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C565CB" w14:textId="77777777" w:rsidR="00130A24" w:rsidRDefault="00130A24">
      <w:pPr>
        <w:rPr>
          <w:sz w:val="24"/>
        </w:rPr>
      </w:pPr>
      <w:r>
        <w:rPr>
          <w:sz w:val="24"/>
        </w:rPr>
        <w:br w:type="page"/>
      </w:r>
    </w:p>
    <w:p w14:paraId="17BA3D8F" w14:textId="5628BC1C" w:rsidR="0022733E" w:rsidRDefault="00AA0642">
      <w:pPr>
        <w:tabs>
          <w:tab w:val="center" w:pos="3224"/>
          <w:tab w:val="right" w:pos="9278"/>
        </w:tabs>
        <w:spacing w:after="159" w:line="265" w:lineRule="auto"/>
      </w:pPr>
      <w:r>
        <w:rPr>
          <w:sz w:val="24"/>
        </w:rPr>
        <w:lastRenderedPageBreak/>
        <w:tab/>
      </w:r>
      <w:r>
        <w:rPr>
          <w:noProof/>
        </w:rPr>
        <w:drawing>
          <wp:inline distT="0" distB="0" distL="0" distR="0" wp14:anchorId="111E3AF2" wp14:editId="4FC80BB7">
            <wp:extent cx="21345" cy="18293"/>
            <wp:effectExtent l="0" t="0" r="0" b="0"/>
            <wp:docPr id="29794" name="Picture 29794"/>
            <wp:cNvGraphicFramePr/>
            <a:graphic xmlns:a="http://schemas.openxmlformats.org/drawingml/2006/main">
              <a:graphicData uri="http://schemas.openxmlformats.org/drawingml/2006/picture">
                <pic:pic xmlns:pic="http://schemas.openxmlformats.org/drawingml/2006/picture">
                  <pic:nvPicPr>
                    <pic:cNvPr id="29794" name="Picture 29794"/>
                    <pic:cNvPicPr/>
                  </pic:nvPicPr>
                  <pic:blipFill>
                    <a:blip r:embed="rId7"/>
                    <a:stretch>
                      <a:fillRect/>
                    </a:stretch>
                  </pic:blipFill>
                  <pic:spPr>
                    <a:xfrm>
                      <a:off x="0" y="0"/>
                      <a:ext cx="21345" cy="18293"/>
                    </a:xfrm>
                    <a:prstGeom prst="rect">
                      <a:avLst/>
                    </a:prstGeom>
                  </pic:spPr>
                </pic:pic>
              </a:graphicData>
            </a:graphic>
          </wp:inline>
        </w:drawing>
      </w:r>
      <w:r>
        <w:rPr>
          <w:rFonts w:ascii="Times New Roman" w:eastAsia="Times New Roman" w:hAnsi="Times New Roman" w:cs="Times New Roman"/>
          <w:sz w:val="24"/>
        </w:rPr>
        <w:tab/>
        <w:t xml:space="preserve">MANAGENIENT PLAN </w:t>
      </w:r>
      <w:r>
        <w:rPr>
          <w:noProof/>
        </w:rPr>
        <mc:AlternateContent>
          <mc:Choice Requires="wpg">
            <w:drawing>
              <wp:inline distT="0" distB="0" distL="0" distR="0" wp14:anchorId="48763D5C" wp14:editId="7B1CC238">
                <wp:extent cx="1771598" cy="765277"/>
                <wp:effectExtent l="0" t="0" r="0" b="0"/>
                <wp:docPr id="863388" name="Group 863388"/>
                <wp:cNvGraphicFramePr/>
                <a:graphic xmlns:a="http://schemas.openxmlformats.org/drawingml/2006/main">
                  <a:graphicData uri="http://schemas.microsoft.com/office/word/2010/wordprocessingGroup">
                    <wpg:wgp>
                      <wpg:cNvGrpSpPr/>
                      <wpg:grpSpPr>
                        <a:xfrm>
                          <a:off x="0" y="0"/>
                          <a:ext cx="1771598" cy="765277"/>
                          <a:chOff x="0" y="0"/>
                          <a:chExt cx="1771598" cy="765277"/>
                        </a:xfrm>
                      </wpg:grpSpPr>
                      <pic:pic xmlns:pic="http://schemas.openxmlformats.org/drawingml/2006/picture">
                        <pic:nvPicPr>
                          <pic:cNvPr id="937981" name="Picture 937981"/>
                          <pic:cNvPicPr/>
                        </pic:nvPicPr>
                        <pic:blipFill>
                          <a:blip r:embed="rId8"/>
                          <a:stretch>
                            <a:fillRect/>
                          </a:stretch>
                        </pic:blipFill>
                        <pic:spPr>
                          <a:xfrm>
                            <a:off x="0" y="0"/>
                            <a:ext cx="1771598" cy="725641"/>
                          </a:xfrm>
                          <a:prstGeom prst="rect">
                            <a:avLst/>
                          </a:prstGeom>
                        </pic:spPr>
                      </pic:pic>
                      <wps:wsp>
                        <wps:cNvPr id="29405" name="Rectangle 29405"/>
                        <wps:cNvSpPr/>
                        <wps:spPr>
                          <a:xfrm>
                            <a:off x="463482" y="612832"/>
                            <a:ext cx="413744" cy="202753"/>
                          </a:xfrm>
                          <a:prstGeom prst="rect">
                            <a:avLst/>
                          </a:prstGeom>
                          <a:ln>
                            <a:noFill/>
                          </a:ln>
                        </wps:spPr>
                        <wps:txbx>
                          <w:txbxContent>
                            <w:p w14:paraId="66083154" w14:textId="77777777" w:rsidR="0022733E" w:rsidRDefault="00AA0642">
                              <w:r>
                                <w:rPr>
                                  <w:rFonts w:ascii="Times New Roman" w:eastAsia="Times New Roman" w:hAnsi="Times New Roman" w:cs="Times New Roman"/>
                                  <w:sz w:val="16"/>
                                </w:rPr>
                                <w:t xml:space="preserve">MAR </w:t>
                              </w:r>
                            </w:p>
                          </w:txbxContent>
                        </wps:txbx>
                        <wps:bodyPr horzOverflow="overflow" vert="horz" lIns="0" tIns="0" rIns="0" bIns="0" rtlCol="0">
                          <a:noAutofit/>
                        </wps:bodyPr>
                      </wps:wsp>
                      <wps:wsp>
                        <wps:cNvPr id="29406" name="Rectangle 29406"/>
                        <wps:cNvSpPr/>
                        <wps:spPr>
                          <a:xfrm>
                            <a:off x="786699" y="637223"/>
                            <a:ext cx="320469" cy="170312"/>
                          </a:xfrm>
                          <a:prstGeom prst="rect">
                            <a:avLst/>
                          </a:prstGeom>
                          <a:ln>
                            <a:noFill/>
                          </a:ln>
                        </wps:spPr>
                        <wps:txbx>
                          <w:txbxContent>
                            <w:p w14:paraId="75E64BF0" w14:textId="77777777" w:rsidR="0022733E" w:rsidRDefault="00AA0642">
                              <w:r>
                                <w:rPr>
                                  <w:rFonts w:ascii="Times New Roman" w:eastAsia="Times New Roman" w:hAnsi="Times New Roman" w:cs="Times New Roman"/>
                                  <w:sz w:val="24"/>
                                </w:rPr>
                                <w:t xml:space="preserve">24 </w:t>
                              </w:r>
                            </w:p>
                          </w:txbxContent>
                        </wps:txbx>
                        <wps:bodyPr horzOverflow="overflow" vert="horz" lIns="0" tIns="0" rIns="0" bIns="0" rtlCol="0">
                          <a:noAutofit/>
                        </wps:bodyPr>
                      </wps:wsp>
                      <wps:wsp>
                        <wps:cNvPr id="29407" name="Rectangle 29407"/>
                        <wps:cNvSpPr/>
                        <wps:spPr>
                          <a:xfrm>
                            <a:off x="1048933" y="637223"/>
                            <a:ext cx="304160" cy="170312"/>
                          </a:xfrm>
                          <a:prstGeom prst="rect">
                            <a:avLst/>
                          </a:prstGeom>
                          <a:ln>
                            <a:noFill/>
                          </a:ln>
                        </wps:spPr>
                        <wps:txbx>
                          <w:txbxContent>
                            <w:p w14:paraId="4AA02498" w14:textId="77777777" w:rsidR="0022733E" w:rsidRDefault="00AA0642">
                              <w:r>
                                <w:rPr>
                                  <w:rFonts w:ascii="Times New Roman" w:eastAsia="Times New Roman" w:hAnsi="Times New Roman" w:cs="Times New Roman"/>
                                  <w:sz w:val="20"/>
                                </w:rPr>
                                <w:t>1999</w:t>
                              </w:r>
                            </w:p>
                          </w:txbxContent>
                        </wps:txbx>
                        <wps:bodyPr horzOverflow="overflow" vert="horz" lIns="0" tIns="0" rIns="0" bIns="0" rtlCol="0">
                          <a:noAutofit/>
                        </wps:bodyPr>
                      </wps:wsp>
                    </wpg:wgp>
                  </a:graphicData>
                </a:graphic>
              </wp:inline>
            </w:drawing>
          </mc:Choice>
          <mc:Fallback xmlns:a="http://schemas.openxmlformats.org/drawingml/2006/main">
            <w:pict>
              <v:group id="Group 863388" style="width:139.496pt;height:60.258pt;mso-position-horizontal-relative:char;mso-position-vertical-relative:line" coordsize="17715,7652">
                <v:shape id="Picture 937981" style="position:absolute;width:17715;height:7256;left:0;top:0;" filled="f">
                  <v:imagedata r:id="rId260"/>
                </v:shape>
                <v:rect id="Rectangle 29405" style="position:absolute;width:4137;height:2027;left:4634;top:6128;" filled="f" stroked="f">
                  <v:textbox inset="0,0,0,0">
                    <w:txbxContent>
                      <w:p>
                        <w:pPr>
                          <w:spacing w:before="0" w:after="160" w:line="259" w:lineRule="auto"/>
                        </w:pPr>
                        <w:r>
                          <w:rPr>
                            <w:rFonts w:cs="Times New Roman" w:hAnsi="Times New Roman" w:eastAsia="Times New Roman" w:ascii="Times New Roman"/>
                            <w:sz w:val="16"/>
                          </w:rPr>
                          <w:t xml:space="preserve">MAR </w:t>
                        </w:r>
                      </w:p>
                    </w:txbxContent>
                  </v:textbox>
                </v:rect>
                <v:rect id="Rectangle 29406" style="position:absolute;width:3204;height:1703;left:7866;top:6372;" filled="f" stroked="f">
                  <v:textbox inset="0,0,0,0">
                    <w:txbxContent>
                      <w:p>
                        <w:pPr>
                          <w:spacing w:before="0" w:after="160" w:line="259" w:lineRule="auto"/>
                        </w:pPr>
                        <w:r>
                          <w:rPr>
                            <w:rFonts w:cs="Times New Roman" w:hAnsi="Times New Roman" w:eastAsia="Times New Roman" w:ascii="Times New Roman"/>
                            <w:sz w:val="24"/>
                          </w:rPr>
                          <w:t xml:space="preserve">24 </w:t>
                        </w:r>
                      </w:p>
                    </w:txbxContent>
                  </v:textbox>
                </v:rect>
                <v:rect id="Rectangle 29407" style="position:absolute;width:3041;height:1703;left:10489;top:6372;" filled="f" stroked="f">
                  <v:textbox inset="0,0,0,0">
                    <w:txbxContent>
                      <w:p>
                        <w:pPr>
                          <w:spacing w:before="0" w:after="160" w:line="259" w:lineRule="auto"/>
                        </w:pPr>
                        <w:r>
                          <w:rPr>
                            <w:rFonts w:cs="Times New Roman" w:hAnsi="Times New Roman" w:eastAsia="Times New Roman" w:ascii="Times New Roman"/>
                            <w:sz w:val="20"/>
                          </w:rPr>
                          <w:t xml:space="preserve">1999</w:t>
                        </w:r>
                      </w:p>
                    </w:txbxContent>
                  </v:textbox>
                </v:rect>
              </v:group>
            </w:pict>
          </mc:Fallback>
        </mc:AlternateContent>
      </w:r>
    </w:p>
    <w:p w14:paraId="5ED84853" w14:textId="77777777" w:rsidR="0022733E" w:rsidRDefault="00AA0642">
      <w:pPr>
        <w:tabs>
          <w:tab w:val="center" w:pos="6098"/>
          <w:tab w:val="right" w:pos="9278"/>
        </w:tabs>
        <w:spacing w:after="63" w:line="265" w:lineRule="auto"/>
        <w:ind w:right="-1"/>
      </w:pPr>
      <w:r>
        <w:rPr>
          <w:sz w:val="16"/>
        </w:rPr>
        <w:tab/>
      </w:r>
      <w:r>
        <w:rPr>
          <w:noProof/>
        </w:rPr>
        <w:drawing>
          <wp:inline distT="0" distB="0" distL="0" distR="0" wp14:anchorId="1953C958" wp14:editId="3E5FF722">
            <wp:extent cx="12197" cy="12196"/>
            <wp:effectExtent l="0" t="0" r="0" b="0"/>
            <wp:docPr id="29957" name="Picture 29957"/>
            <wp:cNvGraphicFramePr/>
            <a:graphic xmlns:a="http://schemas.openxmlformats.org/drawingml/2006/main">
              <a:graphicData uri="http://schemas.openxmlformats.org/drawingml/2006/picture">
                <pic:pic xmlns:pic="http://schemas.openxmlformats.org/drawingml/2006/picture">
                  <pic:nvPicPr>
                    <pic:cNvPr id="29957" name="Picture 29957"/>
                    <pic:cNvPicPr/>
                  </pic:nvPicPr>
                  <pic:blipFill>
                    <a:blip r:embed="rId261"/>
                    <a:stretch>
                      <a:fillRect/>
                    </a:stretch>
                  </pic:blipFill>
                  <pic:spPr>
                    <a:xfrm>
                      <a:off x="0" y="0"/>
                      <a:ext cx="12197" cy="12196"/>
                    </a:xfrm>
                    <a:prstGeom prst="rect">
                      <a:avLst/>
                    </a:prstGeom>
                  </pic:spPr>
                </pic:pic>
              </a:graphicData>
            </a:graphic>
          </wp:inline>
        </w:drawing>
      </w:r>
      <w:r>
        <w:rPr>
          <w:rFonts w:ascii="Times New Roman" w:eastAsia="Times New Roman" w:hAnsi="Times New Roman" w:cs="Times New Roman"/>
          <w:sz w:val="16"/>
        </w:rPr>
        <w:tab/>
        <w:t>DEPT. OF COMMUNITY AFFAIRS</w:t>
      </w:r>
    </w:p>
    <w:p w14:paraId="2A5B8CE4" w14:textId="77777777" w:rsidR="0022733E" w:rsidRDefault="00AA0642">
      <w:pPr>
        <w:tabs>
          <w:tab w:val="center" w:pos="5006"/>
          <w:tab w:val="right" w:pos="9278"/>
        </w:tabs>
        <w:spacing w:after="727" w:line="265" w:lineRule="auto"/>
        <w:ind w:right="-1"/>
      </w:pPr>
      <w:r>
        <w:rPr>
          <w:sz w:val="16"/>
        </w:rPr>
        <w:tab/>
      </w:r>
      <w:r>
        <w:rPr>
          <w:rFonts w:ascii="Times New Roman" w:eastAsia="Times New Roman" w:hAnsi="Times New Roman" w:cs="Times New Roman"/>
          <w:sz w:val="16"/>
        </w:rPr>
        <w:t>FOR</w:t>
      </w:r>
      <w:r>
        <w:rPr>
          <w:rFonts w:ascii="Times New Roman" w:eastAsia="Times New Roman" w:hAnsi="Times New Roman" w:cs="Times New Roman"/>
          <w:sz w:val="16"/>
        </w:rPr>
        <w:tab/>
        <w:t>FLORIDA COMMUNITIES TRUST</w:t>
      </w:r>
    </w:p>
    <w:p w14:paraId="1538E085" w14:textId="77777777" w:rsidR="0022733E" w:rsidRDefault="00AA0642">
      <w:pPr>
        <w:spacing w:after="3" w:line="265" w:lineRule="auto"/>
        <w:ind w:left="2334" w:hanging="10"/>
      </w:pPr>
      <w:r>
        <w:rPr>
          <w:rFonts w:ascii="Times New Roman" w:eastAsia="Times New Roman" w:hAnsi="Times New Roman" w:cs="Times New Roman"/>
          <w:sz w:val="26"/>
        </w:rPr>
        <w:t>MALABAR SANCTIJARY GREENWAY 1 AND n</w:t>
      </w:r>
    </w:p>
    <w:p w14:paraId="420A120D" w14:textId="77777777" w:rsidR="0022733E" w:rsidRDefault="00AA0642">
      <w:pPr>
        <w:spacing w:after="3" w:line="265" w:lineRule="auto"/>
        <w:ind w:left="3261" w:hanging="10"/>
      </w:pPr>
      <w:r>
        <w:rPr>
          <w:rFonts w:ascii="Times New Roman" w:eastAsia="Times New Roman" w:hAnsi="Times New Roman" w:cs="Times New Roman"/>
          <w:sz w:val="26"/>
        </w:rPr>
        <w:t>BREVARD COUNTY, FLORIDA</w:t>
      </w:r>
    </w:p>
    <w:p w14:paraId="17635E5B" w14:textId="77777777" w:rsidR="0022733E" w:rsidRDefault="00AA0642">
      <w:pPr>
        <w:spacing w:after="2105" w:line="265" w:lineRule="auto"/>
        <w:ind w:left="2785" w:hanging="10"/>
      </w:pPr>
      <w:r>
        <w:rPr>
          <w:rFonts w:ascii="Times New Roman" w:eastAsia="Times New Roman" w:hAnsi="Times New Roman" w:cs="Times New Roman"/>
          <w:sz w:val="24"/>
        </w:rPr>
        <w:t>FCT project #95-063-P56 and #96-019-P7A</w:t>
      </w:r>
    </w:p>
    <w:p w14:paraId="5A279688" w14:textId="77777777" w:rsidR="0022733E" w:rsidRDefault="00AA0642">
      <w:pPr>
        <w:spacing w:after="469" w:line="265" w:lineRule="auto"/>
        <w:ind w:left="2560" w:hanging="10"/>
      </w:pPr>
      <w:r>
        <w:rPr>
          <w:rFonts w:ascii="Times New Roman" w:eastAsia="Times New Roman" w:hAnsi="Times New Roman" w:cs="Times New Roman"/>
          <w:sz w:val="26"/>
        </w:rPr>
        <w:t>PREPARED FOR THE TOWN OF MALABAR</w:t>
      </w:r>
    </w:p>
    <w:p w14:paraId="3BC6D891" w14:textId="77777777" w:rsidR="0022733E" w:rsidRDefault="00AA0642">
      <w:pPr>
        <w:spacing w:after="830" w:line="265" w:lineRule="auto"/>
        <w:ind w:left="4875" w:hanging="10"/>
      </w:pPr>
      <w:r>
        <w:rPr>
          <w:rFonts w:ascii="Times New Roman" w:eastAsia="Times New Roman" w:hAnsi="Times New Roman" w:cs="Times New Roman"/>
          <w:sz w:val="26"/>
        </w:rPr>
        <w:t>BY</w:t>
      </w:r>
    </w:p>
    <w:p w14:paraId="566F0180" w14:textId="77777777" w:rsidR="0022733E" w:rsidRDefault="00AA0642">
      <w:pPr>
        <w:spacing w:after="3" w:line="265" w:lineRule="auto"/>
        <w:ind w:left="3194" w:hanging="10"/>
      </w:pPr>
      <w:r>
        <w:rPr>
          <w:rFonts w:ascii="Times New Roman" w:eastAsia="Times New Roman" w:hAnsi="Times New Roman" w:cs="Times New Roman"/>
          <w:sz w:val="26"/>
        </w:rPr>
        <w:t>MARNE RESOURCES COUNCIL</w:t>
      </w:r>
    </w:p>
    <w:p w14:paraId="7B9968A2" w14:textId="77777777" w:rsidR="0022733E" w:rsidRDefault="00AA0642">
      <w:pPr>
        <w:pStyle w:val="Heading1"/>
        <w:spacing w:after="1479"/>
        <w:ind w:left="3530" w:firstLine="0"/>
      </w:pPr>
      <w:r>
        <w:rPr>
          <w:noProof/>
        </w:rPr>
        <w:drawing>
          <wp:inline distT="0" distB="0" distL="0" distR="0" wp14:anchorId="029895BE" wp14:editId="32B54AF4">
            <wp:extent cx="9148" cy="12195"/>
            <wp:effectExtent l="0" t="0" r="0" b="0"/>
            <wp:docPr id="29799" name="Picture 29799"/>
            <wp:cNvGraphicFramePr/>
            <a:graphic xmlns:a="http://schemas.openxmlformats.org/drawingml/2006/main">
              <a:graphicData uri="http://schemas.openxmlformats.org/drawingml/2006/picture">
                <pic:pic xmlns:pic="http://schemas.openxmlformats.org/drawingml/2006/picture">
                  <pic:nvPicPr>
                    <pic:cNvPr id="29799" name="Picture 29799"/>
                    <pic:cNvPicPr/>
                  </pic:nvPicPr>
                  <pic:blipFill>
                    <a:blip r:embed="rId262"/>
                    <a:stretch>
                      <a:fillRect/>
                    </a:stretch>
                  </pic:blipFill>
                  <pic:spPr>
                    <a:xfrm>
                      <a:off x="0" y="0"/>
                      <a:ext cx="9148" cy="12195"/>
                    </a:xfrm>
                    <a:prstGeom prst="rect">
                      <a:avLst/>
                    </a:prstGeom>
                  </pic:spPr>
                </pic:pic>
              </a:graphicData>
            </a:graphic>
          </wp:inline>
        </w:drawing>
      </w:r>
      <w:r>
        <w:t xml:space="preserve"> OF EAST FLORDA</w:t>
      </w:r>
    </w:p>
    <w:p w14:paraId="47500696" w14:textId="77777777" w:rsidR="0022733E" w:rsidRDefault="00AA0642">
      <w:pPr>
        <w:spacing w:after="3" w:line="265" w:lineRule="auto"/>
        <w:ind w:left="4063" w:hanging="10"/>
      </w:pPr>
      <w:r>
        <w:rPr>
          <w:rFonts w:ascii="Times New Roman" w:eastAsia="Times New Roman" w:hAnsi="Times New Roman" w:cs="Times New Roman"/>
          <w:sz w:val="26"/>
        </w:rPr>
        <w:t>SEPTEMBER 1998</w:t>
      </w:r>
    </w:p>
    <w:p w14:paraId="64198C85" w14:textId="77777777" w:rsidR="0022733E" w:rsidRDefault="00AA0642">
      <w:pPr>
        <w:tabs>
          <w:tab w:val="center" w:pos="3929"/>
          <w:tab w:val="center" w:pos="5450"/>
        </w:tabs>
        <w:spacing w:after="285" w:line="260" w:lineRule="auto"/>
      </w:pPr>
      <w:r>
        <w:rPr>
          <w:sz w:val="26"/>
        </w:rPr>
        <w:tab/>
      </w:r>
      <w:r>
        <w:rPr>
          <w:rFonts w:ascii="Times New Roman" w:eastAsia="Times New Roman" w:hAnsi="Times New Roman" w:cs="Times New Roman"/>
          <w:sz w:val="26"/>
        </w:rPr>
        <w:t xml:space="preserve">TABLE </w:t>
      </w:r>
      <w:r>
        <w:rPr>
          <w:rFonts w:ascii="Times New Roman" w:eastAsia="Times New Roman" w:hAnsi="Times New Roman" w:cs="Times New Roman"/>
          <w:sz w:val="26"/>
        </w:rPr>
        <w:tab/>
        <w:t>CONTENTS</w:t>
      </w:r>
    </w:p>
    <w:p w14:paraId="4330B6F6" w14:textId="77777777" w:rsidR="0022733E" w:rsidRDefault="00AA0642">
      <w:pPr>
        <w:spacing w:after="46" w:line="248" w:lineRule="auto"/>
        <w:ind w:left="470"/>
        <w:jc w:val="both"/>
      </w:pPr>
      <w:r>
        <w:rPr>
          <w:rFonts w:ascii="Times New Roman" w:eastAsia="Times New Roman" w:hAnsi="Times New Roman" w:cs="Times New Roman"/>
          <w:sz w:val="26"/>
        </w:rPr>
        <w:t>NTRODUCTION</w:t>
      </w:r>
      <w:r>
        <w:rPr>
          <w:noProof/>
        </w:rPr>
        <w:drawing>
          <wp:inline distT="0" distB="0" distL="0" distR="0" wp14:anchorId="70093D92" wp14:editId="2D8BED19">
            <wp:extent cx="3660648" cy="125006"/>
            <wp:effectExtent l="0" t="0" r="0" b="0"/>
            <wp:docPr id="937991" name="Picture 937991"/>
            <wp:cNvGraphicFramePr/>
            <a:graphic xmlns:a="http://schemas.openxmlformats.org/drawingml/2006/main">
              <a:graphicData uri="http://schemas.openxmlformats.org/drawingml/2006/picture">
                <pic:pic xmlns:pic="http://schemas.openxmlformats.org/drawingml/2006/picture">
                  <pic:nvPicPr>
                    <pic:cNvPr id="937991" name="Picture 937991"/>
                    <pic:cNvPicPr/>
                  </pic:nvPicPr>
                  <pic:blipFill>
                    <a:blip r:embed="rId263"/>
                    <a:stretch>
                      <a:fillRect/>
                    </a:stretch>
                  </pic:blipFill>
                  <pic:spPr>
                    <a:xfrm>
                      <a:off x="0" y="0"/>
                      <a:ext cx="3660648" cy="125006"/>
                    </a:xfrm>
                    <a:prstGeom prst="rect">
                      <a:avLst/>
                    </a:prstGeom>
                  </pic:spPr>
                </pic:pic>
              </a:graphicData>
            </a:graphic>
          </wp:inline>
        </w:drawing>
      </w:r>
    </w:p>
    <w:p w14:paraId="3EE7E3BE" w14:textId="77777777" w:rsidR="0022733E" w:rsidRDefault="00AA0642">
      <w:pPr>
        <w:tabs>
          <w:tab w:val="center" w:pos="1306"/>
          <w:tab w:val="center" w:pos="3778"/>
        </w:tabs>
        <w:spacing w:after="11" w:line="254" w:lineRule="auto"/>
      </w:pPr>
      <w:r>
        <w:rPr>
          <w:sz w:val="24"/>
        </w:rPr>
        <w:tab/>
      </w:r>
      <w:r>
        <w:rPr>
          <w:rFonts w:ascii="Times New Roman" w:eastAsia="Times New Roman" w:hAnsi="Times New Roman" w:cs="Times New Roman"/>
          <w:sz w:val="24"/>
        </w:rPr>
        <w:t>A</w:t>
      </w:r>
      <w:r>
        <w:rPr>
          <w:rFonts w:ascii="Times New Roman" w:eastAsia="Times New Roman" w:hAnsi="Times New Roman" w:cs="Times New Roman"/>
          <w:sz w:val="24"/>
        </w:rPr>
        <w:tab/>
        <w:t>Combination of Management Plans for</w:t>
      </w:r>
    </w:p>
    <w:p w14:paraId="6118CAD6" w14:textId="77777777" w:rsidR="0022733E" w:rsidRDefault="00AA0642">
      <w:pPr>
        <w:spacing w:after="11" w:line="254" w:lineRule="auto"/>
        <w:ind w:left="1205" w:right="3513" w:firstLine="710"/>
        <w:jc w:val="both"/>
      </w:pPr>
      <w:r>
        <w:rPr>
          <w:noProof/>
        </w:rPr>
        <w:lastRenderedPageBreak/>
        <mc:AlternateContent>
          <mc:Choice Requires="wpg">
            <w:drawing>
              <wp:anchor distT="0" distB="0" distL="114300" distR="114300" simplePos="0" relativeHeight="251658240" behindDoc="0" locked="0" layoutInCell="1" allowOverlap="1" wp14:anchorId="6C1390A7" wp14:editId="45A135D4">
                <wp:simplePos x="0" y="0"/>
                <wp:positionH relativeFrom="column">
                  <wp:posOffset>1222248</wp:posOffset>
                </wp:positionH>
                <wp:positionV relativeFrom="paragraph">
                  <wp:posOffset>-65833</wp:posOffset>
                </wp:positionV>
                <wp:extent cx="4529328" cy="1152490"/>
                <wp:effectExtent l="0" t="0" r="0" b="0"/>
                <wp:wrapSquare wrapText="bothSides"/>
                <wp:docPr id="865334" name="Group 865334"/>
                <wp:cNvGraphicFramePr/>
                <a:graphic xmlns:a="http://schemas.openxmlformats.org/drawingml/2006/main">
                  <a:graphicData uri="http://schemas.microsoft.com/office/word/2010/wordprocessingGroup">
                    <wpg:wgp>
                      <wpg:cNvGrpSpPr/>
                      <wpg:grpSpPr>
                        <a:xfrm>
                          <a:off x="0" y="0"/>
                          <a:ext cx="4529328" cy="1152490"/>
                          <a:chOff x="0" y="0"/>
                          <a:chExt cx="4529328" cy="1152490"/>
                        </a:xfrm>
                      </wpg:grpSpPr>
                      <pic:pic xmlns:pic="http://schemas.openxmlformats.org/drawingml/2006/picture">
                        <pic:nvPicPr>
                          <pic:cNvPr id="937993" name="Picture 937993"/>
                          <pic:cNvPicPr/>
                        </pic:nvPicPr>
                        <pic:blipFill>
                          <a:blip r:embed="rId264"/>
                          <a:stretch>
                            <a:fillRect/>
                          </a:stretch>
                        </pic:blipFill>
                        <pic:spPr>
                          <a:xfrm>
                            <a:off x="560832" y="0"/>
                            <a:ext cx="3968496" cy="1118952"/>
                          </a:xfrm>
                          <a:prstGeom prst="rect">
                            <a:avLst/>
                          </a:prstGeom>
                        </pic:spPr>
                      </pic:pic>
                      <wps:wsp>
                        <wps:cNvPr id="30076" name="Rectangle 30076"/>
                        <wps:cNvSpPr/>
                        <wps:spPr>
                          <a:xfrm>
                            <a:off x="0" y="435995"/>
                            <a:ext cx="818876" cy="210863"/>
                          </a:xfrm>
                          <a:prstGeom prst="rect">
                            <a:avLst/>
                          </a:prstGeom>
                          <a:ln>
                            <a:noFill/>
                          </a:ln>
                        </wps:spPr>
                        <wps:txbx>
                          <w:txbxContent>
                            <w:p w14:paraId="6D3A0902" w14:textId="77777777" w:rsidR="0022733E" w:rsidRDefault="00AA0642">
                              <w:r>
                                <w:rPr>
                                  <w:rFonts w:ascii="Times New Roman" w:eastAsia="Times New Roman" w:hAnsi="Times New Roman" w:cs="Times New Roman"/>
                                  <w:sz w:val="24"/>
                                </w:rPr>
                                <w:t xml:space="preserve">Resource </w:t>
                              </w:r>
                            </w:p>
                          </w:txbxContent>
                        </wps:txbx>
                        <wps:bodyPr horzOverflow="overflow" vert="horz" lIns="0" tIns="0" rIns="0" bIns="0" rtlCol="0">
                          <a:noAutofit/>
                        </wps:bodyPr>
                      </wps:wsp>
                      <wps:wsp>
                        <wps:cNvPr id="30078" name="Rectangle 30078"/>
                        <wps:cNvSpPr/>
                        <wps:spPr>
                          <a:xfrm>
                            <a:off x="481584" y="621979"/>
                            <a:ext cx="217935" cy="204780"/>
                          </a:xfrm>
                          <a:prstGeom prst="rect">
                            <a:avLst/>
                          </a:prstGeom>
                          <a:ln>
                            <a:noFill/>
                          </a:ln>
                        </wps:spPr>
                        <wps:txbx>
                          <w:txbxContent>
                            <w:p w14:paraId="3A88E8F3" w14:textId="77777777" w:rsidR="0022733E" w:rsidRDefault="00AA0642">
                              <w:r>
                                <w:rPr>
                                  <w:rFonts w:ascii="Times New Roman" w:eastAsia="Times New Roman" w:hAnsi="Times New Roman" w:cs="Times New Roman"/>
                                  <w:sz w:val="26"/>
                                </w:rPr>
                                <w:t xml:space="preserve">1. </w:t>
                              </w:r>
                            </w:p>
                          </w:txbxContent>
                        </wps:txbx>
                        <wps:bodyPr horzOverflow="overflow" vert="horz" lIns="0" tIns="0" rIns="0" bIns="0" rtlCol="0">
                          <a:noAutofit/>
                        </wps:bodyPr>
                      </wps:wsp>
                      <wps:wsp>
                        <wps:cNvPr id="30081" name="Rectangle 30081"/>
                        <wps:cNvSpPr/>
                        <wps:spPr>
                          <a:xfrm>
                            <a:off x="472440" y="811011"/>
                            <a:ext cx="234151" cy="202753"/>
                          </a:xfrm>
                          <a:prstGeom prst="rect">
                            <a:avLst/>
                          </a:prstGeom>
                          <a:ln>
                            <a:noFill/>
                          </a:ln>
                        </wps:spPr>
                        <wps:txbx>
                          <w:txbxContent>
                            <w:p w14:paraId="6C930F8B" w14:textId="77777777" w:rsidR="0022733E" w:rsidRDefault="00AA0642">
                              <w:r>
                                <w:rPr>
                                  <w:rFonts w:ascii="Times New Roman" w:eastAsia="Times New Roman" w:hAnsi="Times New Roman" w:cs="Times New Roman"/>
                                  <w:sz w:val="24"/>
                                </w:rPr>
                                <w:t xml:space="preserve">2. </w:t>
                              </w:r>
                            </w:p>
                          </w:txbxContent>
                        </wps:txbx>
                        <wps:bodyPr horzOverflow="overflow" vert="horz" lIns="0" tIns="0" rIns="0" bIns="0" rtlCol="0">
                          <a:noAutofit/>
                        </wps:bodyPr>
                      </wps:wsp>
                      <wps:wsp>
                        <wps:cNvPr id="30083" name="Rectangle 30083"/>
                        <wps:cNvSpPr/>
                        <wps:spPr>
                          <a:xfrm>
                            <a:off x="6096" y="996995"/>
                            <a:ext cx="668883" cy="206808"/>
                          </a:xfrm>
                          <a:prstGeom prst="rect">
                            <a:avLst/>
                          </a:prstGeom>
                          <a:ln>
                            <a:noFill/>
                          </a:ln>
                        </wps:spPr>
                        <wps:txbx>
                          <w:txbxContent>
                            <w:p w14:paraId="7B5733AB" w14:textId="77777777" w:rsidR="0022733E" w:rsidRDefault="00AA0642">
                              <w:proofErr w:type="spellStart"/>
                              <w:r>
                                <w:rPr>
                                  <w:rFonts w:ascii="Times New Roman" w:eastAsia="Times New Roman" w:hAnsi="Times New Roman" w:cs="Times New Roman"/>
                                  <w:sz w:val="28"/>
                                </w:rPr>
                                <w:t>ffstory</w:t>
                              </w:r>
                              <w:proofErr w:type="spellEnd"/>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30084" name="Rectangle 30084"/>
                        <wps:cNvSpPr/>
                        <wps:spPr>
                          <a:xfrm>
                            <a:off x="509016" y="996995"/>
                            <a:ext cx="214854" cy="204780"/>
                          </a:xfrm>
                          <a:prstGeom prst="rect">
                            <a:avLst/>
                          </a:prstGeom>
                          <a:ln>
                            <a:noFill/>
                          </a:ln>
                        </wps:spPr>
                        <wps:txbx>
                          <w:txbxContent>
                            <w:p w14:paraId="799D85DC" w14:textId="77777777" w:rsidR="0022733E" w:rsidRDefault="00AA0642">
                              <w:r>
                                <w:rPr>
                                  <w:rFonts w:ascii="Times New Roman" w:eastAsia="Times New Roman" w:hAnsi="Times New Roman" w:cs="Times New Roman"/>
                                  <w:sz w:val="26"/>
                                </w:rPr>
                                <w:t xml:space="preserve">of </w:t>
                              </w:r>
                            </w:p>
                          </w:txbxContent>
                        </wps:txbx>
                        <wps:bodyPr horzOverflow="overflow" vert="horz" lIns="0" tIns="0" rIns="0" bIns="0" rtlCol="0">
                          <a:noAutofit/>
                        </wps:bodyPr>
                      </wps:wsp>
                      <wps:wsp>
                        <wps:cNvPr id="30085" name="Rectangle 30085"/>
                        <wps:cNvSpPr/>
                        <wps:spPr>
                          <a:xfrm>
                            <a:off x="670560" y="996995"/>
                            <a:ext cx="308092" cy="204780"/>
                          </a:xfrm>
                          <a:prstGeom prst="rect">
                            <a:avLst/>
                          </a:prstGeom>
                          <a:ln>
                            <a:noFill/>
                          </a:ln>
                        </wps:spPr>
                        <wps:txbx>
                          <w:txbxContent>
                            <w:p w14:paraId="4D3FE74E" w14:textId="77777777" w:rsidR="0022733E" w:rsidRDefault="00AA0642">
                              <w:r>
                                <w:rPr>
                                  <w:rFonts w:ascii="Times New Roman" w:eastAsia="Times New Roman" w:hAnsi="Times New Roman" w:cs="Times New Roman"/>
                                  <w:sz w:val="26"/>
                                </w:rPr>
                                <w:t xml:space="preserve">the </w:t>
                              </w:r>
                            </w:p>
                          </w:txbxContent>
                        </wps:txbx>
                        <wps:bodyPr horzOverflow="overflow" vert="horz" lIns="0" tIns="0" rIns="0" bIns="0" rtlCol="0">
                          <a:noAutofit/>
                        </wps:bodyPr>
                      </wps:wsp>
                      <wps:wsp>
                        <wps:cNvPr id="30086" name="Rectangle 30086"/>
                        <wps:cNvSpPr/>
                        <wps:spPr>
                          <a:xfrm>
                            <a:off x="902208" y="996995"/>
                            <a:ext cx="579699" cy="202753"/>
                          </a:xfrm>
                          <a:prstGeom prst="rect">
                            <a:avLst/>
                          </a:prstGeom>
                          <a:ln>
                            <a:noFill/>
                          </a:ln>
                        </wps:spPr>
                        <wps:txbx>
                          <w:txbxContent>
                            <w:p w14:paraId="45003338" w14:textId="77777777" w:rsidR="0022733E" w:rsidRDefault="00AA0642">
                              <w:r>
                                <w:rPr>
                                  <w:rFonts w:ascii="Times New Roman" w:eastAsia="Times New Roman" w:hAnsi="Times New Roman" w:cs="Times New Roman"/>
                                  <w:sz w:val="24"/>
                                </w:rPr>
                                <w:t>Project</w:t>
                              </w:r>
                            </w:p>
                          </w:txbxContent>
                        </wps:txbx>
                        <wps:bodyPr horzOverflow="overflow" vert="horz" lIns="0" tIns="0" rIns="0" bIns="0" rtlCol="0">
                          <a:noAutofit/>
                        </wps:bodyPr>
                      </wps:wsp>
                    </wpg:wgp>
                  </a:graphicData>
                </a:graphic>
              </wp:anchor>
            </w:drawing>
          </mc:Choice>
          <mc:Fallback xmlns:a="http://schemas.openxmlformats.org/drawingml/2006/main">
            <w:pict>
              <v:group id="Group 865334" style="width:356.64pt;height:90.7472pt;position:absolute;mso-position-horizontal-relative:text;mso-position-horizontal:absolute;margin-left:96.24pt;mso-position-vertical-relative:text;margin-top:-5.18375pt;" coordsize="45293,11524">
                <v:shape id="Picture 937993" style="position:absolute;width:39684;height:11189;left:5608;top:0;" filled="f">
                  <v:imagedata r:id="rId265"/>
                </v:shape>
                <v:rect id="Rectangle 30076" style="position:absolute;width:8188;height:2108;left:0;top:4359;" filled="f" stroked="f">
                  <v:textbox inset="0,0,0,0">
                    <w:txbxContent>
                      <w:p>
                        <w:pPr>
                          <w:spacing w:before="0" w:after="160" w:line="259" w:lineRule="auto"/>
                        </w:pPr>
                        <w:r>
                          <w:rPr>
                            <w:rFonts w:cs="Times New Roman" w:hAnsi="Times New Roman" w:eastAsia="Times New Roman" w:ascii="Times New Roman"/>
                            <w:sz w:val="24"/>
                          </w:rPr>
                          <w:t xml:space="preserve">Resource </w:t>
                        </w:r>
                      </w:p>
                    </w:txbxContent>
                  </v:textbox>
                </v:rect>
                <v:rect id="Rectangle 30078" style="position:absolute;width:2179;height:2047;left:4815;top:6219;" filled="f" stroked="f">
                  <v:textbox inset="0,0,0,0">
                    <w:txbxContent>
                      <w:p>
                        <w:pPr>
                          <w:spacing w:before="0" w:after="160" w:line="259" w:lineRule="auto"/>
                        </w:pPr>
                        <w:r>
                          <w:rPr>
                            <w:rFonts w:cs="Times New Roman" w:hAnsi="Times New Roman" w:eastAsia="Times New Roman" w:ascii="Times New Roman"/>
                            <w:sz w:val="26"/>
                          </w:rPr>
                          <w:t xml:space="preserve">1. </w:t>
                        </w:r>
                      </w:p>
                    </w:txbxContent>
                  </v:textbox>
                </v:rect>
                <v:rect id="Rectangle 30081" style="position:absolute;width:2341;height:2027;left:4724;top:8110;" filled="f" stroked="f">
                  <v:textbox inset="0,0,0,0">
                    <w:txbxContent>
                      <w:p>
                        <w:pPr>
                          <w:spacing w:before="0" w:after="160" w:line="259" w:lineRule="auto"/>
                        </w:pPr>
                        <w:r>
                          <w:rPr>
                            <w:rFonts w:cs="Times New Roman" w:hAnsi="Times New Roman" w:eastAsia="Times New Roman" w:ascii="Times New Roman"/>
                            <w:sz w:val="24"/>
                          </w:rPr>
                          <w:t xml:space="preserve">2. </w:t>
                        </w:r>
                      </w:p>
                    </w:txbxContent>
                  </v:textbox>
                </v:rect>
                <v:rect id="Rectangle 30083" style="position:absolute;width:6688;height:2068;left:60;top:9969;" filled="f" stroked="f">
                  <v:textbox inset="0,0,0,0">
                    <w:txbxContent>
                      <w:p>
                        <w:pPr>
                          <w:spacing w:before="0" w:after="160" w:line="259" w:lineRule="auto"/>
                        </w:pPr>
                        <w:r>
                          <w:rPr>
                            <w:rFonts w:cs="Times New Roman" w:hAnsi="Times New Roman" w:eastAsia="Times New Roman" w:ascii="Times New Roman"/>
                            <w:sz w:val="28"/>
                          </w:rPr>
                          <w:t xml:space="preserve">ffstory </w:t>
                        </w:r>
                      </w:p>
                    </w:txbxContent>
                  </v:textbox>
                </v:rect>
                <v:rect id="Rectangle 30084" style="position:absolute;width:2148;height:2047;left:5090;top:9969;" filled="f" stroked="f">
                  <v:textbox inset="0,0,0,0">
                    <w:txbxContent>
                      <w:p>
                        <w:pPr>
                          <w:spacing w:before="0" w:after="160" w:line="259" w:lineRule="auto"/>
                        </w:pPr>
                        <w:r>
                          <w:rPr>
                            <w:rFonts w:cs="Times New Roman" w:hAnsi="Times New Roman" w:eastAsia="Times New Roman" w:ascii="Times New Roman"/>
                            <w:sz w:val="26"/>
                          </w:rPr>
                          <w:t xml:space="preserve">of </w:t>
                        </w:r>
                      </w:p>
                    </w:txbxContent>
                  </v:textbox>
                </v:rect>
                <v:rect id="Rectangle 30085" style="position:absolute;width:3080;height:2047;left:6705;top:9969;" filled="f" stroked="f">
                  <v:textbox inset="0,0,0,0">
                    <w:txbxContent>
                      <w:p>
                        <w:pPr>
                          <w:spacing w:before="0" w:after="160" w:line="259" w:lineRule="auto"/>
                        </w:pPr>
                        <w:r>
                          <w:rPr>
                            <w:rFonts w:cs="Times New Roman" w:hAnsi="Times New Roman" w:eastAsia="Times New Roman" w:ascii="Times New Roman"/>
                            <w:sz w:val="26"/>
                          </w:rPr>
                          <w:t xml:space="preserve">the </w:t>
                        </w:r>
                      </w:p>
                    </w:txbxContent>
                  </v:textbox>
                </v:rect>
                <v:rect id="Rectangle 30086" style="position:absolute;width:5796;height:2027;left:9022;top:9969;" filled="f" stroked="f">
                  <v:textbox inset="0,0,0,0">
                    <w:txbxContent>
                      <w:p>
                        <w:pPr>
                          <w:spacing w:before="0" w:after="160" w:line="259" w:lineRule="auto"/>
                        </w:pPr>
                        <w:r>
                          <w:rPr>
                            <w:rFonts w:cs="Times New Roman" w:hAnsi="Times New Roman" w:eastAsia="Times New Roman" w:ascii="Times New Roman"/>
                            <w:sz w:val="24"/>
                          </w:rPr>
                          <w:t xml:space="preserve">Project</w:t>
                        </w:r>
                      </w:p>
                    </w:txbxContent>
                  </v:textbox>
                </v:rect>
                <w10:wrap type="square"/>
              </v:group>
            </w:pict>
          </mc:Fallback>
        </mc:AlternateContent>
      </w:r>
      <w:r>
        <w:rPr>
          <w:rFonts w:ascii="Times New Roman" w:eastAsia="Times New Roman" w:hAnsi="Times New Roman" w:cs="Times New Roman"/>
          <w:sz w:val="24"/>
        </w:rPr>
        <w:t>Malabar Sanctuary Greenway I and Il B.</w:t>
      </w:r>
      <w:r>
        <w:rPr>
          <w:rFonts w:ascii="Times New Roman" w:eastAsia="Times New Roman" w:hAnsi="Times New Roman" w:cs="Times New Roman"/>
          <w:sz w:val="24"/>
        </w:rPr>
        <w:tab/>
        <w:t>Location</w:t>
      </w:r>
    </w:p>
    <w:p w14:paraId="0F2A5347" w14:textId="77777777" w:rsidR="0022733E" w:rsidRDefault="00AA0642">
      <w:pPr>
        <w:spacing w:after="501" w:line="265" w:lineRule="auto"/>
        <w:ind w:left="1224" w:right="201" w:hanging="10"/>
      </w:pPr>
      <w:r>
        <w:rPr>
          <w:sz w:val="30"/>
        </w:rPr>
        <w:t>C.</w:t>
      </w:r>
    </w:p>
    <w:p w14:paraId="65C994F8" w14:textId="77777777" w:rsidR="0022733E" w:rsidRDefault="00AA0642">
      <w:pPr>
        <w:spacing w:after="356" w:line="261" w:lineRule="auto"/>
        <w:ind w:left="1229" w:right="201" w:hanging="10"/>
      </w:pPr>
      <w:r>
        <w:rPr>
          <w:rFonts w:ascii="Times New Roman" w:eastAsia="Times New Roman" w:hAnsi="Times New Roman" w:cs="Times New Roman"/>
          <w:sz w:val="24"/>
        </w:rPr>
        <w:t>D.</w:t>
      </w:r>
    </w:p>
    <w:p w14:paraId="0164E78F" w14:textId="77777777" w:rsidR="0022733E" w:rsidRDefault="00AA0642">
      <w:pPr>
        <w:tabs>
          <w:tab w:val="center" w:pos="617"/>
          <w:tab w:val="center" w:pos="3842"/>
        </w:tabs>
        <w:spacing w:after="17" w:line="248" w:lineRule="auto"/>
      </w:pPr>
      <w:r>
        <w:rPr>
          <w:noProof/>
        </w:rPr>
        <mc:AlternateContent>
          <mc:Choice Requires="wpg">
            <w:drawing>
              <wp:anchor distT="0" distB="0" distL="114300" distR="114300" simplePos="0" relativeHeight="251659264" behindDoc="1" locked="0" layoutInCell="1" allowOverlap="1" wp14:anchorId="549AD3DD" wp14:editId="52BEBAEC">
                <wp:simplePos x="0" y="0"/>
                <wp:positionH relativeFrom="column">
                  <wp:posOffset>1246632</wp:posOffset>
                </wp:positionH>
                <wp:positionV relativeFrom="paragraph">
                  <wp:posOffset>5792</wp:posOffset>
                </wp:positionV>
                <wp:extent cx="4514088" cy="1792762"/>
                <wp:effectExtent l="0" t="0" r="0" b="0"/>
                <wp:wrapNone/>
                <wp:docPr id="865339" name="Group 865339"/>
                <wp:cNvGraphicFramePr/>
                <a:graphic xmlns:a="http://schemas.openxmlformats.org/drawingml/2006/main">
                  <a:graphicData uri="http://schemas.microsoft.com/office/word/2010/wordprocessingGroup">
                    <wpg:wgp>
                      <wpg:cNvGrpSpPr/>
                      <wpg:grpSpPr>
                        <a:xfrm>
                          <a:off x="0" y="0"/>
                          <a:ext cx="4514088" cy="1792762"/>
                          <a:chOff x="0" y="0"/>
                          <a:chExt cx="4514088" cy="1792762"/>
                        </a:xfrm>
                      </wpg:grpSpPr>
                      <pic:pic xmlns:pic="http://schemas.openxmlformats.org/drawingml/2006/picture">
                        <pic:nvPicPr>
                          <pic:cNvPr id="937994" name="Picture 937994"/>
                          <pic:cNvPicPr/>
                        </pic:nvPicPr>
                        <pic:blipFill>
                          <a:blip r:embed="rId266"/>
                          <a:stretch>
                            <a:fillRect/>
                          </a:stretch>
                        </pic:blipFill>
                        <pic:spPr>
                          <a:xfrm>
                            <a:off x="15240" y="0"/>
                            <a:ext cx="4498848" cy="1792762"/>
                          </a:xfrm>
                          <a:prstGeom prst="rect">
                            <a:avLst/>
                          </a:prstGeom>
                        </pic:spPr>
                      </pic:pic>
                      <wps:wsp>
                        <wps:cNvPr id="30102" name="Rectangle 30102"/>
                        <wps:cNvSpPr/>
                        <wps:spPr>
                          <a:xfrm>
                            <a:off x="0" y="554902"/>
                            <a:ext cx="1309390" cy="202753"/>
                          </a:xfrm>
                          <a:prstGeom prst="rect">
                            <a:avLst/>
                          </a:prstGeom>
                          <a:ln>
                            <a:noFill/>
                          </a:ln>
                        </wps:spPr>
                        <wps:txbx>
                          <w:txbxContent>
                            <w:p w14:paraId="77BD5A07" w14:textId="77777777" w:rsidR="0022733E" w:rsidRDefault="00AA0642">
                              <w:r>
                                <w:rPr>
                                  <w:rFonts w:ascii="Times New Roman" w:eastAsia="Times New Roman" w:hAnsi="Times New Roman" w:cs="Times New Roman"/>
                                  <w:sz w:val="24"/>
                                </w:rPr>
                                <w:t xml:space="preserve">Comprehensive </w:t>
                              </w:r>
                            </w:p>
                          </w:txbxContent>
                        </wps:txbx>
                        <wps:bodyPr horzOverflow="overflow" vert="horz" lIns="0" tIns="0" rIns="0" bIns="0" rtlCol="0">
                          <a:noAutofit/>
                        </wps:bodyPr>
                      </wps:wsp>
                    </wpg:wgp>
                  </a:graphicData>
                </a:graphic>
              </wp:anchor>
            </w:drawing>
          </mc:Choice>
          <mc:Fallback xmlns:a="http://schemas.openxmlformats.org/drawingml/2006/main">
            <w:pict>
              <v:group id="Group 865339" style="width:355.44pt;height:141.162pt;position:absolute;z-index:-2147483648;mso-position-horizontal-relative:text;mso-position-horizontal:absolute;margin-left:98.16pt;mso-position-vertical-relative:text;margin-top:0.45607pt;" coordsize="45140,17927">
                <v:shape id="Picture 937994" style="position:absolute;width:44988;height:17927;left:152;top:0;" filled="f">
                  <v:imagedata r:id="rId267"/>
                </v:shape>
                <v:rect id="Rectangle 30102" style="position:absolute;width:13093;height:2027;left:0;top:5549;" filled="f" stroked="f">
                  <v:textbox inset="0,0,0,0">
                    <w:txbxContent>
                      <w:p>
                        <w:pPr>
                          <w:spacing w:before="0" w:after="160" w:line="259" w:lineRule="auto"/>
                        </w:pPr>
                        <w:r>
                          <w:rPr>
                            <w:rFonts w:cs="Times New Roman" w:hAnsi="Times New Roman" w:eastAsia="Times New Roman" w:ascii="Times New Roman"/>
                            <w:sz w:val="24"/>
                          </w:rPr>
                          <w:t xml:space="preserve">Comprehensive </w:t>
                        </w:r>
                      </w:p>
                    </w:txbxContent>
                  </v:textbox>
                </v:rect>
              </v:group>
            </w:pict>
          </mc:Fallback>
        </mc:AlternateContent>
      </w:r>
      <w:r>
        <w:rPr>
          <w:sz w:val="26"/>
        </w:rPr>
        <w:tab/>
      </w:r>
      <w:r>
        <w:rPr>
          <w:rFonts w:ascii="Times New Roman" w:eastAsia="Times New Roman" w:hAnsi="Times New Roman" w:cs="Times New Roman"/>
          <w:sz w:val="26"/>
        </w:rPr>
        <w:t>11</w:t>
      </w:r>
      <w:r>
        <w:rPr>
          <w:rFonts w:ascii="Times New Roman" w:eastAsia="Times New Roman" w:hAnsi="Times New Roman" w:cs="Times New Roman"/>
          <w:sz w:val="26"/>
        </w:rPr>
        <w:tab/>
        <w:t>PURPOSE OF PROJECT AND MANAGEMENT</w:t>
      </w:r>
    </w:p>
    <w:p w14:paraId="1713F6EC" w14:textId="77777777" w:rsidR="0022733E" w:rsidRDefault="00AA0642">
      <w:pPr>
        <w:spacing w:after="11" w:line="254" w:lineRule="auto"/>
        <w:ind w:left="1200"/>
        <w:jc w:val="both"/>
      </w:pPr>
      <w:r>
        <w:rPr>
          <w:noProof/>
        </w:rPr>
        <w:drawing>
          <wp:inline distT="0" distB="0" distL="0" distR="0" wp14:anchorId="7A15D050" wp14:editId="31E59270">
            <wp:extent cx="155448" cy="118907"/>
            <wp:effectExtent l="0" t="0" r="0" b="0"/>
            <wp:docPr id="937995" name="Picture 937995"/>
            <wp:cNvGraphicFramePr/>
            <a:graphic xmlns:a="http://schemas.openxmlformats.org/drawingml/2006/main">
              <a:graphicData uri="http://schemas.openxmlformats.org/drawingml/2006/picture">
                <pic:pic xmlns:pic="http://schemas.openxmlformats.org/drawingml/2006/picture">
                  <pic:nvPicPr>
                    <pic:cNvPr id="937995" name="Picture 937995"/>
                    <pic:cNvPicPr/>
                  </pic:nvPicPr>
                  <pic:blipFill>
                    <a:blip r:embed="rId268"/>
                    <a:stretch>
                      <a:fillRect/>
                    </a:stretch>
                  </pic:blipFill>
                  <pic:spPr>
                    <a:xfrm>
                      <a:off x="0" y="0"/>
                      <a:ext cx="155448" cy="118907"/>
                    </a:xfrm>
                    <a:prstGeom prst="rect">
                      <a:avLst/>
                    </a:prstGeom>
                  </pic:spPr>
                </pic:pic>
              </a:graphicData>
            </a:graphic>
          </wp:inline>
        </w:drawing>
      </w:r>
      <w:r>
        <w:rPr>
          <w:rFonts w:ascii="Times New Roman" w:eastAsia="Times New Roman" w:hAnsi="Times New Roman" w:cs="Times New Roman"/>
          <w:sz w:val="24"/>
        </w:rPr>
        <w:t>Rationale for Acquisition</w:t>
      </w:r>
    </w:p>
    <w:p w14:paraId="73F48862" w14:textId="77777777" w:rsidR="0022733E" w:rsidRDefault="00AA0642">
      <w:pPr>
        <w:tabs>
          <w:tab w:val="center" w:pos="1388"/>
          <w:tab w:val="center" w:pos="3456"/>
        </w:tabs>
        <w:spacing w:after="37" w:line="254" w:lineRule="auto"/>
      </w:pPr>
      <w:r>
        <w:rPr>
          <w:sz w:val="24"/>
        </w:rPr>
        <w:tab/>
      </w:r>
      <w:r>
        <w:rPr>
          <w:noProof/>
        </w:rPr>
        <w:drawing>
          <wp:inline distT="0" distB="0" distL="0" distR="0" wp14:anchorId="4F2F9273" wp14:editId="6F1235B8">
            <wp:extent cx="131064" cy="304891"/>
            <wp:effectExtent l="0" t="0" r="0" b="0"/>
            <wp:docPr id="937997" name="Picture 937997"/>
            <wp:cNvGraphicFramePr/>
            <a:graphic xmlns:a="http://schemas.openxmlformats.org/drawingml/2006/main">
              <a:graphicData uri="http://schemas.openxmlformats.org/drawingml/2006/picture">
                <pic:pic xmlns:pic="http://schemas.openxmlformats.org/drawingml/2006/picture">
                  <pic:nvPicPr>
                    <pic:cNvPr id="937997" name="Picture 937997"/>
                    <pic:cNvPicPr/>
                  </pic:nvPicPr>
                  <pic:blipFill>
                    <a:blip r:embed="rId269"/>
                    <a:stretch>
                      <a:fillRect/>
                    </a:stretch>
                  </pic:blipFill>
                  <pic:spPr>
                    <a:xfrm>
                      <a:off x="0" y="0"/>
                      <a:ext cx="131064" cy="304891"/>
                    </a:xfrm>
                    <a:prstGeom prst="rect">
                      <a:avLst/>
                    </a:prstGeom>
                  </pic:spPr>
                </pic:pic>
              </a:graphicData>
            </a:graphic>
          </wp:inline>
        </w:drawing>
      </w:r>
      <w:r>
        <w:rPr>
          <w:rFonts w:ascii="Times New Roman" w:eastAsia="Times New Roman" w:hAnsi="Times New Roman" w:cs="Times New Roman"/>
          <w:sz w:val="24"/>
        </w:rPr>
        <w:tab/>
        <w:t>Comprehensive Plan Directives</w:t>
      </w:r>
    </w:p>
    <w:p w14:paraId="07211C57" w14:textId="77777777" w:rsidR="0022733E" w:rsidRDefault="00AA0642">
      <w:pPr>
        <w:spacing w:after="3" w:line="261" w:lineRule="auto"/>
        <w:ind w:left="1229" w:right="201" w:hanging="10"/>
      </w:pPr>
      <w:r>
        <w:rPr>
          <w:rFonts w:ascii="Times New Roman" w:eastAsia="Times New Roman" w:hAnsi="Times New Roman" w:cs="Times New Roman"/>
          <w:sz w:val="24"/>
        </w:rPr>
        <w:t>D.</w:t>
      </w:r>
    </w:p>
    <w:p w14:paraId="1C48F3B9" w14:textId="77777777" w:rsidR="0022733E" w:rsidRDefault="00AA0642">
      <w:pPr>
        <w:spacing w:after="11" w:line="254" w:lineRule="auto"/>
        <w:ind w:left="2693"/>
        <w:jc w:val="both"/>
      </w:pPr>
      <w:r>
        <w:rPr>
          <w:rFonts w:ascii="Times New Roman" w:eastAsia="Times New Roman" w:hAnsi="Times New Roman" w:cs="Times New Roman"/>
          <w:sz w:val="24"/>
        </w:rPr>
        <w:t>Acquisition</w:t>
      </w:r>
    </w:p>
    <w:p w14:paraId="35BAC9F0" w14:textId="77777777" w:rsidR="0022733E" w:rsidRDefault="00AA0642">
      <w:pPr>
        <w:spacing w:after="11" w:line="254" w:lineRule="auto"/>
        <w:ind w:left="1968"/>
        <w:jc w:val="both"/>
      </w:pPr>
      <w:r>
        <w:rPr>
          <w:rFonts w:ascii="Times New Roman" w:eastAsia="Times New Roman" w:hAnsi="Times New Roman" w:cs="Times New Roman"/>
          <w:sz w:val="24"/>
        </w:rPr>
        <w:t>2.</w:t>
      </w:r>
    </w:p>
    <w:p w14:paraId="59E1CBD6" w14:textId="77777777" w:rsidR="0022733E" w:rsidRDefault="00AA0642">
      <w:pPr>
        <w:tabs>
          <w:tab w:val="center" w:pos="2052"/>
          <w:tab w:val="center" w:pos="3317"/>
        </w:tabs>
        <w:spacing w:after="33" w:line="254" w:lineRule="auto"/>
      </w:pPr>
      <w:r>
        <w:rPr>
          <w:sz w:val="24"/>
        </w:rPr>
        <w:tab/>
      </w:r>
      <w:r>
        <w:rPr>
          <w:rFonts w:ascii="Times New Roman" w:eastAsia="Times New Roman" w:hAnsi="Times New Roman" w:cs="Times New Roman"/>
          <w:sz w:val="24"/>
        </w:rPr>
        <w:t>3.</w:t>
      </w:r>
      <w:r>
        <w:rPr>
          <w:rFonts w:ascii="Times New Roman" w:eastAsia="Times New Roman" w:hAnsi="Times New Roman" w:cs="Times New Roman"/>
          <w:sz w:val="24"/>
        </w:rPr>
        <w:tab/>
        <w:t>Management</w:t>
      </w:r>
    </w:p>
    <w:p w14:paraId="4655ADCE" w14:textId="77777777" w:rsidR="0022733E" w:rsidRDefault="00AA0642">
      <w:pPr>
        <w:tabs>
          <w:tab w:val="center" w:pos="1398"/>
          <w:tab w:val="center" w:pos="3137"/>
        </w:tabs>
        <w:spacing w:after="372" w:line="254" w:lineRule="auto"/>
      </w:pPr>
      <w:r>
        <w:rPr>
          <w:noProof/>
        </w:rPr>
        <w:drawing>
          <wp:anchor distT="0" distB="0" distL="114300" distR="114300" simplePos="0" relativeHeight="251660288" behindDoc="0" locked="0" layoutInCell="1" allowOverlap="0" wp14:anchorId="28A3BBEC" wp14:editId="2C6D0BC0">
            <wp:simplePos x="0" y="0"/>
            <wp:positionH relativeFrom="page">
              <wp:posOffset>323088</wp:posOffset>
            </wp:positionH>
            <wp:positionV relativeFrom="page">
              <wp:posOffset>5125226</wp:posOffset>
            </wp:positionV>
            <wp:extent cx="6096" cy="18293"/>
            <wp:effectExtent l="0" t="0" r="0" b="0"/>
            <wp:wrapSquare wrapText="bothSides"/>
            <wp:docPr id="31131" name="Picture 31131"/>
            <wp:cNvGraphicFramePr/>
            <a:graphic xmlns:a="http://schemas.openxmlformats.org/drawingml/2006/main">
              <a:graphicData uri="http://schemas.openxmlformats.org/drawingml/2006/picture">
                <pic:pic xmlns:pic="http://schemas.openxmlformats.org/drawingml/2006/picture">
                  <pic:nvPicPr>
                    <pic:cNvPr id="31131" name="Picture 31131"/>
                    <pic:cNvPicPr/>
                  </pic:nvPicPr>
                  <pic:blipFill>
                    <a:blip r:embed="rId270"/>
                    <a:stretch>
                      <a:fillRect/>
                    </a:stretch>
                  </pic:blipFill>
                  <pic:spPr>
                    <a:xfrm>
                      <a:off x="0" y="0"/>
                      <a:ext cx="6096" cy="18293"/>
                    </a:xfrm>
                    <a:prstGeom prst="rect">
                      <a:avLst/>
                    </a:prstGeom>
                  </pic:spPr>
                </pic:pic>
              </a:graphicData>
            </a:graphic>
          </wp:anchor>
        </w:drawing>
      </w:r>
      <w:r>
        <w:rPr>
          <w:noProof/>
        </w:rPr>
        <w:drawing>
          <wp:anchor distT="0" distB="0" distL="114300" distR="114300" simplePos="0" relativeHeight="251661312" behindDoc="0" locked="0" layoutInCell="1" allowOverlap="0" wp14:anchorId="6E68955F" wp14:editId="3D37486F">
            <wp:simplePos x="0" y="0"/>
            <wp:positionH relativeFrom="page">
              <wp:posOffset>862584</wp:posOffset>
            </wp:positionH>
            <wp:positionV relativeFrom="page">
              <wp:posOffset>1292740</wp:posOffset>
            </wp:positionV>
            <wp:extent cx="88392" cy="121957"/>
            <wp:effectExtent l="0" t="0" r="0" b="0"/>
            <wp:wrapSquare wrapText="bothSides"/>
            <wp:docPr id="30920" name="Picture 30920"/>
            <wp:cNvGraphicFramePr/>
            <a:graphic xmlns:a="http://schemas.openxmlformats.org/drawingml/2006/main">
              <a:graphicData uri="http://schemas.openxmlformats.org/drawingml/2006/picture">
                <pic:pic xmlns:pic="http://schemas.openxmlformats.org/drawingml/2006/picture">
                  <pic:nvPicPr>
                    <pic:cNvPr id="30920" name="Picture 30920"/>
                    <pic:cNvPicPr/>
                  </pic:nvPicPr>
                  <pic:blipFill>
                    <a:blip r:embed="rId271"/>
                    <a:stretch>
                      <a:fillRect/>
                    </a:stretch>
                  </pic:blipFill>
                  <pic:spPr>
                    <a:xfrm>
                      <a:off x="0" y="0"/>
                      <a:ext cx="88392" cy="121957"/>
                    </a:xfrm>
                    <a:prstGeom prst="rect">
                      <a:avLst/>
                    </a:prstGeom>
                  </pic:spPr>
                </pic:pic>
              </a:graphicData>
            </a:graphic>
          </wp:anchor>
        </w:drawing>
      </w:r>
      <w:r>
        <w:rPr>
          <w:sz w:val="24"/>
        </w:rPr>
        <w:tab/>
      </w:r>
      <w:r>
        <w:rPr>
          <w:noProof/>
        </w:rPr>
        <w:drawing>
          <wp:inline distT="0" distB="0" distL="0" distR="0" wp14:anchorId="0CE2ABF6" wp14:editId="6EEBA37A">
            <wp:extent cx="124968" cy="298793"/>
            <wp:effectExtent l="0" t="0" r="0" b="0"/>
            <wp:docPr id="937999" name="Picture 937999"/>
            <wp:cNvGraphicFramePr/>
            <a:graphic xmlns:a="http://schemas.openxmlformats.org/drawingml/2006/main">
              <a:graphicData uri="http://schemas.openxmlformats.org/drawingml/2006/picture">
                <pic:pic xmlns:pic="http://schemas.openxmlformats.org/drawingml/2006/picture">
                  <pic:nvPicPr>
                    <pic:cNvPr id="937999" name="Picture 937999"/>
                    <pic:cNvPicPr/>
                  </pic:nvPicPr>
                  <pic:blipFill>
                    <a:blip r:embed="rId272"/>
                    <a:stretch>
                      <a:fillRect/>
                    </a:stretch>
                  </pic:blipFill>
                  <pic:spPr>
                    <a:xfrm>
                      <a:off x="0" y="0"/>
                      <a:ext cx="124968" cy="298793"/>
                    </a:xfrm>
                    <a:prstGeom prst="rect">
                      <a:avLst/>
                    </a:prstGeom>
                  </pic:spPr>
                </pic:pic>
              </a:graphicData>
            </a:graphic>
          </wp:inline>
        </w:drawing>
      </w:r>
      <w:r>
        <w:rPr>
          <w:rFonts w:ascii="Times New Roman" w:eastAsia="Times New Roman" w:hAnsi="Times New Roman" w:cs="Times New Roman"/>
          <w:sz w:val="24"/>
        </w:rPr>
        <w:tab/>
        <w:t>Identification of the Site</w:t>
      </w:r>
    </w:p>
    <w:p w14:paraId="5FF9823D" w14:textId="77777777" w:rsidR="0022733E" w:rsidRDefault="00AA0642">
      <w:pPr>
        <w:spacing w:after="17" w:line="304" w:lineRule="auto"/>
        <w:ind w:left="1262" w:right="1713" w:hanging="734"/>
        <w:jc w:val="both"/>
      </w:pPr>
      <w:r>
        <w:rPr>
          <w:noProof/>
        </w:rPr>
        <w:drawing>
          <wp:anchor distT="0" distB="0" distL="114300" distR="114300" simplePos="0" relativeHeight="251662336" behindDoc="0" locked="0" layoutInCell="1" allowOverlap="0" wp14:anchorId="60EB787A" wp14:editId="4479D595">
            <wp:simplePos x="0" y="0"/>
            <wp:positionH relativeFrom="column">
              <wp:posOffset>2712720</wp:posOffset>
            </wp:positionH>
            <wp:positionV relativeFrom="paragraph">
              <wp:posOffset>11137</wp:posOffset>
            </wp:positionV>
            <wp:extent cx="3051048" cy="667712"/>
            <wp:effectExtent l="0" t="0" r="0" b="0"/>
            <wp:wrapSquare wrapText="bothSides"/>
            <wp:docPr id="938001" name="Picture 938001"/>
            <wp:cNvGraphicFramePr/>
            <a:graphic xmlns:a="http://schemas.openxmlformats.org/drawingml/2006/main">
              <a:graphicData uri="http://schemas.openxmlformats.org/drawingml/2006/picture">
                <pic:pic xmlns:pic="http://schemas.openxmlformats.org/drawingml/2006/picture">
                  <pic:nvPicPr>
                    <pic:cNvPr id="938001" name="Picture 938001"/>
                    <pic:cNvPicPr/>
                  </pic:nvPicPr>
                  <pic:blipFill>
                    <a:blip r:embed="rId273"/>
                    <a:stretch>
                      <a:fillRect/>
                    </a:stretch>
                  </pic:blipFill>
                  <pic:spPr>
                    <a:xfrm>
                      <a:off x="0" y="0"/>
                      <a:ext cx="3051048" cy="667712"/>
                    </a:xfrm>
                    <a:prstGeom prst="rect">
                      <a:avLst/>
                    </a:prstGeom>
                  </pic:spPr>
                </pic:pic>
              </a:graphicData>
            </a:graphic>
          </wp:anchor>
        </w:drawing>
      </w:r>
      <w:r>
        <w:rPr>
          <w:rFonts w:ascii="Times New Roman" w:eastAsia="Times New Roman" w:hAnsi="Times New Roman" w:cs="Times New Roman"/>
          <w:sz w:val="26"/>
        </w:rPr>
        <w:t xml:space="preserve">m. sr1'E </w:t>
      </w:r>
      <w:proofErr w:type="spellStart"/>
      <w:r>
        <w:rPr>
          <w:rFonts w:ascii="Times New Roman" w:eastAsia="Times New Roman" w:hAnsi="Times New Roman" w:cs="Times New Roman"/>
          <w:sz w:val="26"/>
        </w:rPr>
        <w:t>DEVELOPNfENT</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n</w:t>
      </w:r>
      <w:r>
        <w:rPr>
          <w:rFonts w:ascii="Times New Roman" w:eastAsia="Times New Roman" w:hAnsi="Times New Roman" w:cs="Times New Roman"/>
          <w:sz w:val="26"/>
          <w:vertAlign w:val="superscript"/>
        </w:rPr>
        <w:t>t</w:t>
      </w:r>
      <w:r>
        <w:rPr>
          <w:rFonts w:ascii="Times New Roman" w:eastAsia="Times New Roman" w:hAnsi="Times New Roman" w:cs="Times New Roman"/>
          <w:sz w:val="26"/>
        </w:rPr>
        <w:t>fPROVENfENT</w:t>
      </w:r>
      <w:proofErr w:type="spellEnd"/>
      <w:r>
        <w:rPr>
          <w:rFonts w:ascii="Times New Roman" w:eastAsia="Times New Roman" w:hAnsi="Times New Roman" w:cs="Times New Roman"/>
          <w:sz w:val="26"/>
        </w:rPr>
        <w:t xml:space="preserve"> AND ACCESS A.</w:t>
      </w:r>
      <w:r>
        <w:rPr>
          <w:rFonts w:ascii="Times New Roman" w:eastAsia="Times New Roman" w:hAnsi="Times New Roman" w:cs="Times New Roman"/>
          <w:sz w:val="26"/>
        </w:rPr>
        <w:tab/>
        <w:t>Approvals from FCT</w:t>
      </w:r>
    </w:p>
    <w:p w14:paraId="0206462A" w14:textId="77777777" w:rsidR="0022733E" w:rsidRDefault="00AA0642">
      <w:pPr>
        <w:spacing w:after="11" w:line="254" w:lineRule="auto"/>
        <w:ind w:left="1253" w:right="182"/>
        <w:jc w:val="both"/>
      </w:pPr>
      <w:r>
        <w:rPr>
          <w:noProof/>
        </w:rPr>
        <w:drawing>
          <wp:inline distT="0" distB="0" distL="0" distR="0" wp14:anchorId="1103993C" wp14:editId="521A600C">
            <wp:extent cx="131064" cy="115859"/>
            <wp:effectExtent l="0" t="0" r="0" b="0"/>
            <wp:docPr id="938003" name="Picture 938003"/>
            <wp:cNvGraphicFramePr/>
            <a:graphic xmlns:a="http://schemas.openxmlformats.org/drawingml/2006/main">
              <a:graphicData uri="http://schemas.openxmlformats.org/drawingml/2006/picture">
                <pic:pic xmlns:pic="http://schemas.openxmlformats.org/drawingml/2006/picture">
                  <pic:nvPicPr>
                    <pic:cNvPr id="938003" name="Picture 938003"/>
                    <pic:cNvPicPr/>
                  </pic:nvPicPr>
                  <pic:blipFill>
                    <a:blip r:embed="rId274"/>
                    <a:stretch>
                      <a:fillRect/>
                    </a:stretch>
                  </pic:blipFill>
                  <pic:spPr>
                    <a:xfrm>
                      <a:off x="0" y="0"/>
                      <a:ext cx="131064" cy="115859"/>
                    </a:xfrm>
                    <a:prstGeom prst="rect">
                      <a:avLst/>
                    </a:prstGeom>
                  </pic:spPr>
                </pic:pic>
              </a:graphicData>
            </a:graphic>
          </wp:inline>
        </w:drawing>
      </w:r>
      <w:r>
        <w:rPr>
          <w:rFonts w:ascii="Times New Roman" w:eastAsia="Times New Roman" w:hAnsi="Times New Roman" w:cs="Times New Roman"/>
          <w:sz w:val="24"/>
        </w:rPr>
        <w:t>Existing Improvements</w:t>
      </w:r>
    </w:p>
    <w:p w14:paraId="45BE713B" w14:textId="77777777" w:rsidR="0022733E" w:rsidRDefault="00AA0642">
      <w:pPr>
        <w:spacing w:after="11" w:line="254" w:lineRule="auto"/>
        <w:ind w:left="1267"/>
        <w:jc w:val="both"/>
      </w:pPr>
      <w:r>
        <w:rPr>
          <w:noProof/>
        </w:rPr>
        <w:drawing>
          <wp:inline distT="0" distB="0" distL="0" distR="0" wp14:anchorId="58E3909D" wp14:editId="2D2FB239">
            <wp:extent cx="124968" cy="121957"/>
            <wp:effectExtent l="0" t="0" r="0" b="0"/>
            <wp:docPr id="938005" name="Picture 938005"/>
            <wp:cNvGraphicFramePr/>
            <a:graphic xmlns:a="http://schemas.openxmlformats.org/drawingml/2006/main">
              <a:graphicData uri="http://schemas.openxmlformats.org/drawingml/2006/picture">
                <pic:pic xmlns:pic="http://schemas.openxmlformats.org/drawingml/2006/picture">
                  <pic:nvPicPr>
                    <pic:cNvPr id="938005" name="Picture 938005"/>
                    <pic:cNvPicPr/>
                  </pic:nvPicPr>
                  <pic:blipFill>
                    <a:blip r:embed="rId275"/>
                    <a:stretch>
                      <a:fillRect/>
                    </a:stretch>
                  </pic:blipFill>
                  <pic:spPr>
                    <a:xfrm>
                      <a:off x="0" y="0"/>
                      <a:ext cx="124968" cy="121957"/>
                    </a:xfrm>
                    <a:prstGeom prst="rect">
                      <a:avLst/>
                    </a:prstGeom>
                  </pic:spPr>
                </pic:pic>
              </a:graphicData>
            </a:graphic>
          </wp:inline>
        </w:drawing>
      </w:r>
      <w:r>
        <w:rPr>
          <w:rFonts w:ascii="Times New Roman" w:eastAsia="Times New Roman" w:hAnsi="Times New Roman" w:cs="Times New Roman"/>
          <w:sz w:val="24"/>
        </w:rPr>
        <w:t>Proposed Improvements</w:t>
      </w:r>
    </w:p>
    <w:p w14:paraId="360AB236" w14:textId="77777777" w:rsidR="0022733E" w:rsidRDefault="00AA0642">
      <w:pPr>
        <w:tabs>
          <w:tab w:val="center" w:pos="1370"/>
          <w:tab w:val="center" w:pos="4034"/>
          <w:tab w:val="right" w:pos="9278"/>
        </w:tabs>
        <w:spacing w:after="11" w:line="254" w:lineRule="auto"/>
      </w:pPr>
      <w:r>
        <w:rPr>
          <w:sz w:val="24"/>
        </w:rPr>
        <w:tab/>
      </w:r>
      <w:r>
        <w:rPr>
          <w:rFonts w:ascii="Times New Roman" w:eastAsia="Times New Roman" w:hAnsi="Times New Roman" w:cs="Times New Roman"/>
          <w:sz w:val="24"/>
        </w:rPr>
        <w:t>D.</w:t>
      </w:r>
      <w:r>
        <w:rPr>
          <w:rFonts w:ascii="Times New Roman" w:eastAsia="Times New Roman" w:hAnsi="Times New Roman" w:cs="Times New Roman"/>
          <w:sz w:val="24"/>
        </w:rPr>
        <w:tab/>
        <w:t>Land Alterations Related to Listed Species</w:t>
      </w:r>
      <w:r>
        <w:rPr>
          <w:rFonts w:ascii="Times New Roman" w:eastAsia="Times New Roman" w:hAnsi="Times New Roman" w:cs="Times New Roman"/>
          <w:sz w:val="24"/>
        </w:rPr>
        <w:tab/>
        <w:t>.10</w:t>
      </w:r>
    </w:p>
    <w:p w14:paraId="5363A0ED" w14:textId="77777777" w:rsidR="0022733E" w:rsidRDefault="00AA0642">
      <w:pPr>
        <w:spacing w:after="11" w:line="254" w:lineRule="auto"/>
        <w:ind w:left="1267"/>
        <w:jc w:val="both"/>
      </w:pPr>
      <w:r>
        <w:rPr>
          <w:noProof/>
        </w:rPr>
        <mc:AlternateContent>
          <mc:Choice Requires="wpg">
            <w:drawing>
              <wp:anchor distT="0" distB="0" distL="114300" distR="114300" simplePos="0" relativeHeight="251663360" behindDoc="0" locked="0" layoutInCell="1" allowOverlap="1" wp14:anchorId="19D510B9" wp14:editId="1DEF3EC8">
                <wp:simplePos x="0" y="0"/>
                <wp:positionH relativeFrom="column">
                  <wp:posOffset>1277112</wp:posOffset>
                </wp:positionH>
                <wp:positionV relativeFrom="paragraph">
                  <wp:posOffset>-91466</wp:posOffset>
                </wp:positionV>
                <wp:extent cx="4578096" cy="1561044"/>
                <wp:effectExtent l="0" t="0" r="0" b="0"/>
                <wp:wrapSquare wrapText="bothSides"/>
                <wp:docPr id="865347" name="Group 865347"/>
                <wp:cNvGraphicFramePr/>
                <a:graphic xmlns:a="http://schemas.openxmlformats.org/drawingml/2006/main">
                  <a:graphicData uri="http://schemas.microsoft.com/office/word/2010/wordprocessingGroup">
                    <wpg:wgp>
                      <wpg:cNvGrpSpPr/>
                      <wpg:grpSpPr>
                        <a:xfrm>
                          <a:off x="0" y="0"/>
                          <a:ext cx="4578096" cy="1561044"/>
                          <a:chOff x="0" y="0"/>
                          <a:chExt cx="4578096" cy="1561044"/>
                        </a:xfrm>
                      </wpg:grpSpPr>
                      <pic:pic xmlns:pic="http://schemas.openxmlformats.org/drawingml/2006/picture">
                        <pic:nvPicPr>
                          <pic:cNvPr id="938009" name="Picture 938009"/>
                          <pic:cNvPicPr/>
                        </pic:nvPicPr>
                        <pic:blipFill>
                          <a:blip r:embed="rId276"/>
                          <a:stretch>
                            <a:fillRect/>
                          </a:stretch>
                        </pic:blipFill>
                        <pic:spPr>
                          <a:xfrm>
                            <a:off x="0" y="0"/>
                            <a:ext cx="4578096" cy="1536653"/>
                          </a:xfrm>
                          <a:prstGeom prst="rect">
                            <a:avLst/>
                          </a:prstGeom>
                        </pic:spPr>
                      </pic:pic>
                      <wps:wsp>
                        <wps:cNvPr id="30177" name="Rectangle 30177"/>
                        <wps:cNvSpPr/>
                        <wps:spPr>
                          <a:xfrm>
                            <a:off x="0" y="1420794"/>
                            <a:ext cx="976975" cy="186533"/>
                          </a:xfrm>
                          <a:prstGeom prst="rect">
                            <a:avLst/>
                          </a:prstGeom>
                          <a:ln>
                            <a:noFill/>
                          </a:ln>
                        </wps:spPr>
                        <wps:txbx>
                          <w:txbxContent>
                            <w:p w14:paraId="7B460A67" w14:textId="77777777" w:rsidR="0022733E" w:rsidRDefault="00AA0642">
                              <w:r>
                                <w:rPr>
                                  <w:rFonts w:ascii="Times New Roman" w:eastAsia="Times New Roman" w:hAnsi="Times New Roman" w:cs="Times New Roman"/>
                                  <w:sz w:val="24"/>
                                </w:rPr>
                                <w:t xml:space="preserve">Easements, </w:t>
                              </w:r>
                            </w:p>
                          </w:txbxContent>
                        </wps:txbx>
                        <wps:bodyPr horzOverflow="overflow" vert="horz" lIns="0" tIns="0" rIns="0" bIns="0" rtlCol="0">
                          <a:noAutofit/>
                        </wps:bodyPr>
                      </wps:wsp>
                      <wps:wsp>
                        <wps:cNvPr id="30178" name="Rectangle 30178"/>
                        <wps:cNvSpPr/>
                        <wps:spPr>
                          <a:xfrm>
                            <a:off x="734568" y="1420794"/>
                            <a:ext cx="1058052" cy="186533"/>
                          </a:xfrm>
                          <a:prstGeom prst="rect">
                            <a:avLst/>
                          </a:prstGeom>
                          <a:ln>
                            <a:noFill/>
                          </a:ln>
                        </wps:spPr>
                        <wps:txbx>
                          <w:txbxContent>
                            <w:p w14:paraId="20B20557" w14:textId="77777777" w:rsidR="0022733E" w:rsidRDefault="00AA0642">
                              <w:r>
                                <w:rPr>
                                  <w:rFonts w:ascii="Times New Roman" w:eastAsia="Times New Roman" w:hAnsi="Times New Roman" w:cs="Times New Roman"/>
                                  <w:sz w:val="24"/>
                                </w:rPr>
                                <w:t xml:space="preserve">Concessions </w:t>
                              </w:r>
                            </w:p>
                          </w:txbxContent>
                        </wps:txbx>
                        <wps:bodyPr horzOverflow="overflow" vert="horz" lIns="0" tIns="0" rIns="0" bIns="0" rtlCol="0">
                          <a:noAutofit/>
                        </wps:bodyPr>
                      </wps:wsp>
                      <wps:wsp>
                        <wps:cNvPr id="30179" name="Rectangle 30179"/>
                        <wps:cNvSpPr/>
                        <wps:spPr>
                          <a:xfrm>
                            <a:off x="1530096" y="1417745"/>
                            <a:ext cx="332415" cy="186533"/>
                          </a:xfrm>
                          <a:prstGeom prst="rect">
                            <a:avLst/>
                          </a:prstGeom>
                          <a:ln>
                            <a:noFill/>
                          </a:ln>
                        </wps:spPr>
                        <wps:txbx>
                          <w:txbxContent>
                            <w:p w14:paraId="19843217" w14:textId="77777777" w:rsidR="0022733E" w:rsidRDefault="00AA0642">
                              <w:r>
                                <w:rPr>
                                  <w:rFonts w:ascii="Times New Roman" w:eastAsia="Times New Roman" w:hAnsi="Times New Roman" w:cs="Times New Roman"/>
                                  <w:sz w:val="24"/>
                                </w:rPr>
                                <w:t xml:space="preserve">and </w:t>
                              </w:r>
                            </w:p>
                          </w:txbxContent>
                        </wps:txbx>
                        <wps:bodyPr horzOverflow="overflow" vert="horz" lIns="0" tIns="0" rIns="0" bIns="0" rtlCol="0">
                          <a:noAutofit/>
                        </wps:bodyPr>
                      </wps:wsp>
                      <wps:wsp>
                        <wps:cNvPr id="30180" name="Rectangle 30180"/>
                        <wps:cNvSpPr/>
                        <wps:spPr>
                          <a:xfrm>
                            <a:off x="1780032" y="1417745"/>
                            <a:ext cx="608076" cy="186533"/>
                          </a:xfrm>
                          <a:prstGeom prst="rect">
                            <a:avLst/>
                          </a:prstGeom>
                          <a:ln>
                            <a:noFill/>
                          </a:ln>
                        </wps:spPr>
                        <wps:txbx>
                          <w:txbxContent>
                            <w:p w14:paraId="4506D282" w14:textId="77777777" w:rsidR="0022733E" w:rsidRDefault="00AA0642">
                              <w:r>
                                <w:rPr>
                                  <w:rFonts w:ascii="Times New Roman" w:eastAsia="Times New Roman" w:hAnsi="Times New Roman" w:cs="Times New Roman"/>
                                  <w:sz w:val="24"/>
                                </w:rPr>
                                <w:t xml:space="preserve">Leases </w:t>
                              </w:r>
                            </w:p>
                          </w:txbxContent>
                        </wps:txbx>
                        <wps:bodyPr horzOverflow="overflow" vert="horz" lIns="0" tIns="0" rIns="0" bIns="0" rtlCol="0">
                          <a:noAutofit/>
                        </wps:bodyPr>
                      </wps:wsp>
                    </wpg:wgp>
                  </a:graphicData>
                </a:graphic>
              </wp:anchor>
            </w:drawing>
          </mc:Choice>
          <mc:Fallback xmlns:a="http://schemas.openxmlformats.org/drawingml/2006/main">
            <w:pict>
              <v:group id="Group 865347" style="width:360.48pt;height:122.917pt;position:absolute;mso-position-horizontal-relative:text;mso-position-horizontal:absolute;margin-left:100.56pt;mso-position-vertical-relative:text;margin-top:-7.20215pt;" coordsize="45780,15610">
                <v:shape id="Picture 938009" style="position:absolute;width:45780;height:15366;left:0;top:0;" filled="f">
                  <v:imagedata r:id="rId277"/>
                </v:shape>
                <v:rect id="Rectangle 30177" style="position:absolute;width:9769;height:1865;left:0;top:14207;" filled="f" stroked="f">
                  <v:textbox inset="0,0,0,0">
                    <w:txbxContent>
                      <w:p>
                        <w:pPr>
                          <w:spacing w:before="0" w:after="160" w:line="259" w:lineRule="auto"/>
                        </w:pPr>
                        <w:r>
                          <w:rPr>
                            <w:rFonts w:cs="Times New Roman" w:hAnsi="Times New Roman" w:eastAsia="Times New Roman" w:ascii="Times New Roman"/>
                            <w:sz w:val="24"/>
                          </w:rPr>
                          <w:t xml:space="preserve">Easements, </w:t>
                        </w:r>
                      </w:p>
                    </w:txbxContent>
                  </v:textbox>
                </v:rect>
                <v:rect id="Rectangle 30178" style="position:absolute;width:10580;height:1865;left:7345;top:14207;" filled="f" stroked="f">
                  <v:textbox inset="0,0,0,0">
                    <w:txbxContent>
                      <w:p>
                        <w:pPr>
                          <w:spacing w:before="0" w:after="160" w:line="259" w:lineRule="auto"/>
                        </w:pPr>
                        <w:r>
                          <w:rPr>
                            <w:rFonts w:cs="Times New Roman" w:hAnsi="Times New Roman" w:eastAsia="Times New Roman" w:ascii="Times New Roman"/>
                            <w:sz w:val="24"/>
                          </w:rPr>
                          <w:t xml:space="preserve">Concessions </w:t>
                        </w:r>
                      </w:p>
                    </w:txbxContent>
                  </v:textbox>
                </v:rect>
                <v:rect id="Rectangle 30179" style="position:absolute;width:3324;height:1865;left:15300;top:14177;" filled="f" stroked="f">
                  <v:textbox inset="0,0,0,0">
                    <w:txbxContent>
                      <w:p>
                        <w:pPr>
                          <w:spacing w:before="0" w:after="160" w:line="259" w:lineRule="auto"/>
                        </w:pPr>
                        <w:r>
                          <w:rPr>
                            <w:rFonts w:cs="Times New Roman" w:hAnsi="Times New Roman" w:eastAsia="Times New Roman" w:ascii="Times New Roman"/>
                            <w:sz w:val="24"/>
                          </w:rPr>
                          <w:t xml:space="preserve">and </w:t>
                        </w:r>
                      </w:p>
                    </w:txbxContent>
                  </v:textbox>
                </v:rect>
                <v:rect id="Rectangle 30180" style="position:absolute;width:6080;height:1865;left:17800;top:14177;" filled="f" stroked="f">
                  <v:textbox inset="0,0,0,0">
                    <w:txbxContent>
                      <w:p>
                        <w:pPr>
                          <w:spacing w:before="0" w:after="160" w:line="259" w:lineRule="auto"/>
                        </w:pPr>
                        <w:r>
                          <w:rPr>
                            <w:rFonts w:cs="Times New Roman" w:hAnsi="Times New Roman" w:eastAsia="Times New Roman" w:ascii="Times New Roman"/>
                            <w:sz w:val="24"/>
                          </w:rPr>
                          <w:t xml:space="preserve">Leases </w:t>
                        </w:r>
                      </w:p>
                    </w:txbxContent>
                  </v:textbox>
                </v:rect>
                <w10:wrap type="square"/>
              </v:group>
            </w:pict>
          </mc:Fallback>
        </mc:AlternateContent>
      </w:r>
      <w:r>
        <w:rPr>
          <w:noProof/>
        </w:rPr>
        <w:drawing>
          <wp:inline distT="0" distB="0" distL="0" distR="0" wp14:anchorId="7E48539F" wp14:editId="37BCFA37">
            <wp:extent cx="121920" cy="118907"/>
            <wp:effectExtent l="0" t="0" r="0" b="0"/>
            <wp:docPr id="938007" name="Picture 938007"/>
            <wp:cNvGraphicFramePr/>
            <a:graphic xmlns:a="http://schemas.openxmlformats.org/drawingml/2006/main">
              <a:graphicData uri="http://schemas.openxmlformats.org/drawingml/2006/picture">
                <pic:pic xmlns:pic="http://schemas.openxmlformats.org/drawingml/2006/picture">
                  <pic:nvPicPr>
                    <pic:cNvPr id="938007" name="Picture 938007"/>
                    <pic:cNvPicPr/>
                  </pic:nvPicPr>
                  <pic:blipFill>
                    <a:blip r:embed="rId278"/>
                    <a:stretch>
                      <a:fillRect/>
                    </a:stretch>
                  </pic:blipFill>
                  <pic:spPr>
                    <a:xfrm>
                      <a:off x="0" y="0"/>
                      <a:ext cx="121920" cy="118907"/>
                    </a:xfrm>
                    <a:prstGeom prst="rect">
                      <a:avLst/>
                    </a:prstGeom>
                  </pic:spPr>
                </pic:pic>
              </a:graphicData>
            </a:graphic>
          </wp:inline>
        </w:drawing>
      </w:r>
      <w:r>
        <w:rPr>
          <w:rFonts w:ascii="Times New Roman" w:eastAsia="Times New Roman" w:hAnsi="Times New Roman" w:cs="Times New Roman"/>
          <w:sz w:val="24"/>
        </w:rPr>
        <w:t>Permits Required</w:t>
      </w:r>
    </w:p>
    <w:p w14:paraId="30217FBC" w14:textId="77777777" w:rsidR="0022733E" w:rsidRDefault="00AA0642">
      <w:pPr>
        <w:spacing w:after="314" w:line="254" w:lineRule="auto"/>
        <w:ind w:left="1272" w:right="6297"/>
        <w:jc w:val="both"/>
      </w:pPr>
      <w:r>
        <w:rPr>
          <w:noProof/>
        </w:rPr>
        <w:drawing>
          <wp:inline distT="0" distB="0" distL="0" distR="0" wp14:anchorId="67D7E8C5" wp14:editId="6109B0C5">
            <wp:extent cx="109728" cy="115859"/>
            <wp:effectExtent l="0" t="0" r="0" b="0"/>
            <wp:docPr id="938010" name="Picture 938010"/>
            <wp:cNvGraphicFramePr/>
            <a:graphic xmlns:a="http://schemas.openxmlformats.org/drawingml/2006/main">
              <a:graphicData uri="http://schemas.openxmlformats.org/drawingml/2006/picture">
                <pic:pic xmlns:pic="http://schemas.openxmlformats.org/drawingml/2006/picture">
                  <pic:nvPicPr>
                    <pic:cNvPr id="938010" name="Picture 938010"/>
                    <pic:cNvPicPr/>
                  </pic:nvPicPr>
                  <pic:blipFill>
                    <a:blip r:embed="rId279"/>
                    <a:stretch>
                      <a:fillRect/>
                    </a:stretch>
                  </pic:blipFill>
                  <pic:spPr>
                    <a:xfrm>
                      <a:off x="0" y="0"/>
                      <a:ext cx="109728" cy="115859"/>
                    </a:xfrm>
                    <a:prstGeom prst="rect">
                      <a:avLst/>
                    </a:prstGeom>
                  </pic:spPr>
                </pic:pic>
              </a:graphicData>
            </a:graphic>
          </wp:inline>
        </w:drawing>
      </w:r>
      <w:r>
        <w:rPr>
          <w:rFonts w:ascii="Times New Roman" w:eastAsia="Times New Roman" w:hAnsi="Times New Roman" w:cs="Times New Roman"/>
          <w:sz w:val="24"/>
        </w:rPr>
        <w:t>Signage</w:t>
      </w:r>
    </w:p>
    <w:p w14:paraId="102E2EC2" w14:textId="77777777" w:rsidR="0022733E" w:rsidRDefault="00AA0642">
      <w:pPr>
        <w:tabs>
          <w:tab w:val="center" w:pos="1385"/>
          <w:tab w:val="center" w:pos="2335"/>
        </w:tabs>
        <w:spacing w:after="314" w:line="254" w:lineRule="auto"/>
      </w:pPr>
      <w:r>
        <w:rPr>
          <w:sz w:val="24"/>
        </w:rPr>
        <w:lastRenderedPageBreak/>
        <w:tab/>
      </w:r>
      <w:r>
        <w:rPr>
          <w:rFonts w:ascii="Times New Roman" w:eastAsia="Times New Roman" w:hAnsi="Times New Roman" w:cs="Times New Roman"/>
          <w:sz w:val="24"/>
        </w:rPr>
        <w:t>G.</w:t>
      </w:r>
      <w:r>
        <w:rPr>
          <w:rFonts w:ascii="Times New Roman" w:eastAsia="Times New Roman" w:hAnsi="Times New Roman" w:cs="Times New Roman"/>
          <w:sz w:val="24"/>
        </w:rPr>
        <w:tab/>
        <w:t>Access</w:t>
      </w:r>
    </w:p>
    <w:p w14:paraId="56C48BB0" w14:textId="77777777" w:rsidR="0022733E" w:rsidRDefault="00AA0642">
      <w:pPr>
        <w:spacing w:after="603" w:line="254" w:lineRule="auto"/>
        <w:ind w:left="2006"/>
        <w:jc w:val="both"/>
      </w:pPr>
      <w:r>
        <w:rPr>
          <w:rFonts w:ascii="Times New Roman" w:eastAsia="Times New Roman" w:hAnsi="Times New Roman" w:cs="Times New Roman"/>
          <w:sz w:val="24"/>
        </w:rPr>
        <w:t>2.</w:t>
      </w:r>
    </w:p>
    <w:p w14:paraId="4D2FB627" w14:textId="77777777" w:rsidR="0022733E" w:rsidRDefault="00AA0642">
      <w:pPr>
        <w:spacing w:after="3" w:line="261" w:lineRule="auto"/>
        <w:ind w:left="1229" w:right="201" w:hanging="10"/>
      </w:pPr>
      <w:r>
        <w:rPr>
          <w:rFonts w:ascii="Times New Roman" w:eastAsia="Times New Roman" w:hAnsi="Times New Roman" w:cs="Times New Roman"/>
          <w:sz w:val="24"/>
        </w:rPr>
        <w:t>H.</w:t>
      </w:r>
    </w:p>
    <w:p w14:paraId="3A6BE07E" w14:textId="77777777" w:rsidR="0022733E" w:rsidRDefault="00AA0642">
      <w:pPr>
        <w:spacing w:after="301" w:line="254" w:lineRule="auto"/>
        <w:ind w:left="2755" w:right="114" w:hanging="710"/>
        <w:jc w:val="both"/>
      </w:pPr>
      <w:r>
        <w:rPr>
          <w:rFonts w:ascii="Times New Roman" w:eastAsia="Times New Roman" w:hAnsi="Times New Roman" w:cs="Times New Roman"/>
          <w:sz w:val="24"/>
        </w:rPr>
        <w:t xml:space="preserve">l. Notice to FCT </w:t>
      </w:r>
      <w:proofErr w:type="spellStart"/>
      <w:r>
        <w:rPr>
          <w:rFonts w:ascii="Times New Roman" w:eastAsia="Times New Roman" w:hAnsi="Times New Roman" w:cs="Times New Roman"/>
          <w:sz w:val="24"/>
        </w:rPr>
        <w:t>oflmpending</w:t>
      </w:r>
      <w:proofErr w:type="spellEnd"/>
      <w:r>
        <w:rPr>
          <w:rFonts w:ascii="Times New Roman" w:eastAsia="Times New Roman" w:hAnsi="Times New Roman" w:cs="Times New Roman"/>
          <w:sz w:val="24"/>
        </w:rPr>
        <w:t xml:space="preserve"> Easements, Concessions or Leases</w:t>
      </w:r>
      <w:r>
        <w:rPr>
          <w:noProof/>
        </w:rPr>
        <w:drawing>
          <wp:inline distT="0" distB="0" distL="0" distR="0" wp14:anchorId="4BCF6249" wp14:editId="6DFA79DC">
            <wp:extent cx="3343656" cy="118907"/>
            <wp:effectExtent l="0" t="0" r="0" b="0"/>
            <wp:docPr id="938012" name="Picture 938012"/>
            <wp:cNvGraphicFramePr/>
            <a:graphic xmlns:a="http://schemas.openxmlformats.org/drawingml/2006/main">
              <a:graphicData uri="http://schemas.openxmlformats.org/drawingml/2006/picture">
                <pic:pic xmlns:pic="http://schemas.openxmlformats.org/drawingml/2006/picture">
                  <pic:nvPicPr>
                    <pic:cNvPr id="938012" name="Picture 938012"/>
                    <pic:cNvPicPr/>
                  </pic:nvPicPr>
                  <pic:blipFill>
                    <a:blip r:embed="rId280"/>
                    <a:stretch>
                      <a:fillRect/>
                    </a:stretch>
                  </pic:blipFill>
                  <pic:spPr>
                    <a:xfrm>
                      <a:off x="0" y="0"/>
                      <a:ext cx="3343656" cy="118907"/>
                    </a:xfrm>
                    <a:prstGeom prst="rect">
                      <a:avLst/>
                    </a:prstGeom>
                  </pic:spPr>
                </pic:pic>
              </a:graphicData>
            </a:graphic>
          </wp:inline>
        </w:drawing>
      </w:r>
    </w:p>
    <w:p w14:paraId="579011F2" w14:textId="77777777" w:rsidR="0022733E" w:rsidRDefault="00AA0642">
      <w:pPr>
        <w:spacing w:after="16" w:line="241" w:lineRule="auto"/>
        <w:ind w:left="1311" w:right="4079" w:hanging="730"/>
      </w:pPr>
      <w:r>
        <w:rPr>
          <w:noProof/>
        </w:rPr>
        <mc:AlternateContent>
          <mc:Choice Requires="wpg">
            <w:drawing>
              <wp:anchor distT="0" distB="0" distL="114300" distR="114300" simplePos="0" relativeHeight="251664384" behindDoc="0" locked="0" layoutInCell="1" allowOverlap="1" wp14:anchorId="3D21E9FA" wp14:editId="5919FBCD">
                <wp:simplePos x="0" y="0"/>
                <wp:positionH relativeFrom="column">
                  <wp:posOffset>1289304</wp:posOffset>
                </wp:positionH>
                <wp:positionV relativeFrom="paragraph">
                  <wp:posOffset>-430</wp:posOffset>
                </wp:positionV>
                <wp:extent cx="4538472" cy="1292740"/>
                <wp:effectExtent l="0" t="0" r="0" b="0"/>
                <wp:wrapSquare wrapText="bothSides"/>
                <wp:docPr id="865352" name="Group 865352"/>
                <wp:cNvGraphicFramePr/>
                <a:graphic xmlns:a="http://schemas.openxmlformats.org/drawingml/2006/main">
                  <a:graphicData uri="http://schemas.microsoft.com/office/word/2010/wordprocessingGroup">
                    <wpg:wgp>
                      <wpg:cNvGrpSpPr/>
                      <wpg:grpSpPr>
                        <a:xfrm>
                          <a:off x="0" y="0"/>
                          <a:ext cx="4538472" cy="1292740"/>
                          <a:chOff x="0" y="0"/>
                          <a:chExt cx="4538472" cy="1292740"/>
                        </a:xfrm>
                      </wpg:grpSpPr>
                      <pic:pic xmlns:pic="http://schemas.openxmlformats.org/drawingml/2006/picture">
                        <pic:nvPicPr>
                          <pic:cNvPr id="938018" name="Picture 938018"/>
                          <pic:cNvPicPr/>
                        </pic:nvPicPr>
                        <pic:blipFill>
                          <a:blip r:embed="rId281"/>
                          <a:stretch>
                            <a:fillRect/>
                          </a:stretch>
                        </pic:blipFill>
                        <pic:spPr>
                          <a:xfrm>
                            <a:off x="9144" y="0"/>
                            <a:ext cx="4529328" cy="1262251"/>
                          </a:xfrm>
                          <a:prstGeom prst="rect">
                            <a:avLst/>
                          </a:prstGeom>
                        </pic:spPr>
                      </pic:pic>
                      <wps:wsp>
                        <wps:cNvPr id="30203" name="Rectangle 30203"/>
                        <wps:cNvSpPr/>
                        <wps:spPr>
                          <a:xfrm>
                            <a:off x="478536" y="1140294"/>
                            <a:ext cx="620237" cy="202753"/>
                          </a:xfrm>
                          <a:prstGeom prst="rect">
                            <a:avLst/>
                          </a:prstGeom>
                          <a:ln>
                            <a:noFill/>
                          </a:ln>
                        </wps:spPr>
                        <wps:txbx>
                          <w:txbxContent>
                            <w:p w14:paraId="2BFF1EC8" w14:textId="77777777" w:rsidR="0022733E" w:rsidRDefault="00AA0642">
                              <w:r>
                                <w:rPr>
                                  <w:rFonts w:ascii="Times New Roman" w:eastAsia="Times New Roman" w:hAnsi="Times New Roman" w:cs="Times New Roman"/>
                                  <w:sz w:val="24"/>
                                </w:rPr>
                                <w:t xml:space="preserve">Survey </w:t>
                              </w:r>
                            </w:p>
                          </w:txbxContent>
                        </wps:txbx>
                        <wps:bodyPr horzOverflow="overflow" vert="horz" lIns="0" tIns="0" rIns="0" bIns="0" rtlCol="0">
                          <a:noAutofit/>
                        </wps:bodyPr>
                      </wps:wsp>
                      <wps:wsp>
                        <wps:cNvPr id="30204" name="Rectangle 30204"/>
                        <wps:cNvSpPr/>
                        <wps:spPr>
                          <a:xfrm>
                            <a:off x="944880" y="1137245"/>
                            <a:ext cx="117561" cy="204781"/>
                          </a:xfrm>
                          <a:prstGeom prst="rect">
                            <a:avLst/>
                          </a:prstGeom>
                          <a:ln>
                            <a:noFill/>
                          </a:ln>
                        </wps:spPr>
                        <wps:txbx>
                          <w:txbxContent>
                            <w:p w14:paraId="171BA22E" w14:textId="77777777" w:rsidR="0022733E" w:rsidRDefault="00AA0642">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30205" name="Rectangle 30205"/>
                        <wps:cNvSpPr/>
                        <wps:spPr>
                          <a:xfrm>
                            <a:off x="1033272" y="1137245"/>
                            <a:ext cx="441869" cy="190588"/>
                          </a:xfrm>
                          <a:prstGeom prst="rect">
                            <a:avLst/>
                          </a:prstGeom>
                          <a:ln>
                            <a:noFill/>
                          </a:ln>
                        </wps:spPr>
                        <wps:txbx>
                          <w:txbxContent>
                            <w:p w14:paraId="43FFE23F" w14:textId="77777777" w:rsidR="0022733E" w:rsidRDefault="00AA0642">
                              <w:r>
                                <w:rPr>
                                  <w:rFonts w:ascii="Times New Roman" w:eastAsia="Times New Roman" w:hAnsi="Times New Roman" w:cs="Times New Roman"/>
                                  <w:sz w:val="24"/>
                                </w:rPr>
                                <w:t xml:space="preserve">Base </w:t>
                              </w:r>
                            </w:p>
                          </w:txbxContent>
                        </wps:txbx>
                        <wps:bodyPr horzOverflow="overflow" vert="horz" lIns="0" tIns="0" rIns="0" bIns="0" rtlCol="0">
                          <a:noAutofit/>
                        </wps:bodyPr>
                      </wps:wsp>
                      <wps:wsp>
                        <wps:cNvPr id="30206" name="Rectangle 30206"/>
                        <wps:cNvSpPr/>
                        <wps:spPr>
                          <a:xfrm>
                            <a:off x="1365504" y="1137245"/>
                            <a:ext cx="405384" cy="186533"/>
                          </a:xfrm>
                          <a:prstGeom prst="rect">
                            <a:avLst/>
                          </a:prstGeom>
                          <a:ln>
                            <a:noFill/>
                          </a:ln>
                        </wps:spPr>
                        <wps:txbx>
                          <w:txbxContent>
                            <w:p w14:paraId="2CCC4792" w14:textId="77777777" w:rsidR="0022733E" w:rsidRDefault="00AA0642">
                              <w:r>
                                <w:rPr>
                                  <w:rFonts w:ascii="Times New Roman" w:eastAsia="Times New Roman" w:hAnsi="Times New Roman" w:cs="Times New Roman"/>
                                  <w:sz w:val="24"/>
                                </w:rPr>
                                <w:t xml:space="preserve">Line </w:t>
                              </w:r>
                            </w:p>
                          </w:txbxContent>
                        </wps:txbx>
                        <wps:bodyPr horzOverflow="overflow" vert="horz" lIns="0" tIns="0" rIns="0" bIns="0" rtlCol="0">
                          <a:noAutofit/>
                        </wps:bodyPr>
                      </wps:wsp>
                      <wps:wsp>
                        <wps:cNvPr id="30209" name="Rectangle 30209"/>
                        <wps:cNvSpPr/>
                        <wps:spPr>
                          <a:xfrm>
                            <a:off x="2331720" y="1137245"/>
                            <a:ext cx="652668" cy="186533"/>
                          </a:xfrm>
                          <a:prstGeom prst="rect">
                            <a:avLst/>
                          </a:prstGeom>
                          <a:ln>
                            <a:noFill/>
                          </a:ln>
                        </wps:spPr>
                        <wps:txbx>
                          <w:txbxContent>
                            <w:p w14:paraId="13C3DF96" w14:textId="77777777" w:rsidR="0022733E" w:rsidRDefault="00AA0642">
                              <w:r>
                                <w:rPr>
                                  <w:rFonts w:ascii="Times New Roman" w:eastAsia="Times New Roman" w:hAnsi="Times New Roman" w:cs="Times New Roman"/>
                                  <w:sz w:val="24"/>
                                </w:rPr>
                                <w:t>Animals</w:t>
                              </w:r>
                            </w:p>
                          </w:txbxContent>
                        </wps:txbx>
                        <wps:bodyPr horzOverflow="overflow" vert="horz" lIns="0" tIns="0" rIns="0" bIns="0" rtlCol="0">
                          <a:noAutofit/>
                        </wps:bodyPr>
                      </wps:wsp>
                    </wpg:wgp>
                  </a:graphicData>
                </a:graphic>
              </wp:anchor>
            </w:drawing>
          </mc:Choice>
          <mc:Fallback xmlns:a="http://schemas.openxmlformats.org/drawingml/2006/main">
            <w:pict>
              <v:group id="Group 865352" style="width:357.36pt;height:101.791pt;position:absolute;mso-position-horizontal-relative:text;mso-position-horizontal:absolute;margin-left:101.52pt;mso-position-vertical-relative:text;margin-top:-0.0339355pt;" coordsize="45384,12927">
                <v:shape id="Picture 938018" style="position:absolute;width:45293;height:12622;left:91;top:0;" filled="f">
                  <v:imagedata r:id="rId282"/>
                </v:shape>
                <v:rect id="Rectangle 30203" style="position:absolute;width:6202;height:2027;left:4785;top:11402;" filled="f" stroked="f">
                  <v:textbox inset="0,0,0,0">
                    <w:txbxContent>
                      <w:p>
                        <w:pPr>
                          <w:spacing w:before="0" w:after="160" w:line="259" w:lineRule="auto"/>
                        </w:pPr>
                        <w:r>
                          <w:rPr>
                            <w:rFonts w:cs="Times New Roman" w:hAnsi="Times New Roman" w:eastAsia="Times New Roman" w:ascii="Times New Roman"/>
                            <w:sz w:val="24"/>
                          </w:rPr>
                          <w:t xml:space="preserve">Survey </w:t>
                        </w:r>
                      </w:p>
                    </w:txbxContent>
                  </v:textbox>
                </v:rect>
                <v:rect id="Rectangle 30204" style="position:absolute;width:1175;height:2047;left:9448;top:11372;" filled="f" stroked="f">
                  <v:textbox inset="0,0,0,0">
                    <w:txbxContent>
                      <w:p>
                        <w:pPr>
                          <w:spacing w:before="0" w:after="160" w:line="259" w:lineRule="auto"/>
                        </w:pPr>
                        <w:r>
                          <w:rPr>
                            <w:rFonts w:cs="Times New Roman" w:hAnsi="Times New Roman" w:eastAsia="Times New Roman" w:ascii="Times New Roman"/>
                            <w:sz w:val="26"/>
                          </w:rPr>
                          <w:t xml:space="preserve">- </w:t>
                        </w:r>
                      </w:p>
                    </w:txbxContent>
                  </v:textbox>
                </v:rect>
                <v:rect id="Rectangle 30205" style="position:absolute;width:4418;height:1905;left:10332;top:11372;" filled="f" stroked="f">
                  <v:textbox inset="0,0,0,0">
                    <w:txbxContent>
                      <w:p>
                        <w:pPr>
                          <w:spacing w:before="0" w:after="160" w:line="259" w:lineRule="auto"/>
                        </w:pPr>
                        <w:r>
                          <w:rPr>
                            <w:rFonts w:cs="Times New Roman" w:hAnsi="Times New Roman" w:eastAsia="Times New Roman" w:ascii="Times New Roman"/>
                            <w:sz w:val="24"/>
                          </w:rPr>
                          <w:t xml:space="preserve">Base </w:t>
                        </w:r>
                      </w:p>
                    </w:txbxContent>
                  </v:textbox>
                </v:rect>
                <v:rect id="Rectangle 30206" style="position:absolute;width:4053;height:1865;left:13655;top:11372;" filled="f" stroked="f">
                  <v:textbox inset="0,0,0,0">
                    <w:txbxContent>
                      <w:p>
                        <w:pPr>
                          <w:spacing w:before="0" w:after="160" w:line="259" w:lineRule="auto"/>
                        </w:pPr>
                        <w:r>
                          <w:rPr>
                            <w:rFonts w:cs="Times New Roman" w:hAnsi="Times New Roman" w:eastAsia="Times New Roman" w:ascii="Times New Roman"/>
                            <w:sz w:val="24"/>
                          </w:rPr>
                          <w:t xml:space="preserve">Line </w:t>
                        </w:r>
                      </w:p>
                    </w:txbxContent>
                  </v:textbox>
                </v:rect>
                <v:rect id="Rectangle 30209" style="position:absolute;width:6526;height:1865;left:23317;top:11372;" filled="f" stroked="f">
                  <v:textbox inset="0,0,0,0">
                    <w:txbxContent>
                      <w:p>
                        <w:pPr>
                          <w:spacing w:before="0" w:after="160" w:line="259" w:lineRule="auto"/>
                        </w:pPr>
                        <w:r>
                          <w:rPr>
                            <w:rFonts w:cs="Times New Roman" w:hAnsi="Times New Roman" w:eastAsia="Times New Roman" w:ascii="Times New Roman"/>
                            <w:sz w:val="24"/>
                          </w:rPr>
                          <w:t xml:space="preserve">Animals</w:t>
                        </w:r>
                      </w:p>
                    </w:txbxContent>
                  </v:textbox>
                </v:rect>
                <w10:wrap type="square"/>
              </v:group>
            </w:pict>
          </mc:Fallback>
        </mc:AlternateContent>
      </w:r>
      <w:r>
        <w:rPr>
          <w:rFonts w:ascii="Times New Roman" w:eastAsia="Times New Roman" w:hAnsi="Times New Roman" w:cs="Times New Roman"/>
          <w:sz w:val="26"/>
        </w:rPr>
        <w:t>IVY.</w:t>
      </w:r>
      <w:r>
        <w:rPr>
          <w:rFonts w:ascii="Times New Roman" w:eastAsia="Times New Roman" w:hAnsi="Times New Roman" w:cs="Times New Roman"/>
          <w:sz w:val="26"/>
        </w:rPr>
        <w:tab/>
        <w:t>MANAGEMENT ACTIVITIES A.</w:t>
      </w:r>
      <w:r>
        <w:rPr>
          <w:rFonts w:ascii="Times New Roman" w:eastAsia="Times New Roman" w:hAnsi="Times New Roman" w:cs="Times New Roman"/>
          <w:sz w:val="26"/>
        </w:rPr>
        <w:tab/>
        <w:t xml:space="preserve">Maintenance </w:t>
      </w:r>
      <w:r>
        <w:rPr>
          <w:noProof/>
        </w:rPr>
        <w:drawing>
          <wp:inline distT="0" distB="0" distL="0" distR="0" wp14:anchorId="54DDDB76" wp14:editId="5E391E99">
            <wp:extent cx="124968" cy="112809"/>
            <wp:effectExtent l="0" t="0" r="0" b="0"/>
            <wp:docPr id="938014" name="Picture 938014"/>
            <wp:cNvGraphicFramePr/>
            <a:graphic xmlns:a="http://schemas.openxmlformats.org/drawingml/2006/main">
              <a:graphicData uri="http://schemas.openxmlformats.org/drawingml/2006/picture">
                <pic:pic xmlns:pic="http://schemas.openxmlformats.org/drawingml/2006/picture">
                  <pic:nvPicPr>
                    <pic:cNvPr id="938014" name="Picture 938014"/>
                    <pic:cNvPicPr/>
                  </pic:nvPicPr>
                  <pic:blipFill>
                    <a:blip r:embed="rId283"/>
                    <a:stretch>
                      <a:fillRect/>
                    </a:stretch>
                  </pic:blipFill>
                  <pic:spPr>
                    <a:xfrm>
                      <a:off x="0" y="0"/>
                      <a:ext cx="124968" cy="112809"/>
                    </a:xfrm>
                    <a:prstGeom prst="rect">
                      <a:avLst/>
                    </a:prstGeom>
                  </pic:spPr>
                </pic:pic>
              </a:graphicData>
            </a:graphic>
          </wp:inline>
        </w:drawing>
      </w:r>
      <w:proofErr w:type="gramStart"/>
      <w:r>
        <w:rPr>
          <w:rFonts w:ascii="Times New Roman" w:eastAsia="Times New Roman" w:hAnsi="Times New Roman" w:cs="Times New Roman"/>
          <w:sz w:val="26"/>
        </w:rPr>
        <w:t>Security .</w:t>
      </w:r>
      <w:proofErr w:type="gramEnd"/>
      <w:r>
        <w:rPr>
          <w:rFonts w:ascii="Times New Roman" w:eastAsia="Times New Roman" w:hAnsi="Times New Roman" w:cs="Times New Roman"/>
          <w:sz w:val="26"/>
        </w:rPr>
        <w:t xml:space="preserve"> </w:t>
      </w:r>
      <w:r>
        <w:rPr>
          <w:noProof/>
        </w:rPr>
        <w:drawing>
          <wp:inline distT="0" distB="0" distL="0" distR="0" wp14:anchorId="5057C087" wp14:editId="5181D8ED">
            <wp:extent cx="124968" cy="115859"/>
            <wp:effectExtent l="0" t="0" r="0" b="0"/>
            <wp:docPr id="938016" name="Picture 938016"/>
            <wp:cNvGraphicFramePr/>
            <a:graphic xmlns:a="http://schemas.openxmlformats.org/drawingml/2006/main">
              <a:graphicData uri="http://schemas.openxmlformats.org/drawingml/2006/picture">
                <pic:pic xmlns:pic="http://schemas.openxmlformats.org/drawingml/2006/picture">
                  <pic:nvPicPr>
                    <pic:cNvPr id="938016" name="Picture 938016"/>
                    <pic:cNvPicPr/>
                  </pic:nvPicPr>
                  <pic:blipFill>
                    <a:blip r:embed="rId284"/>
                    <a:stretch>
                      <a:fillRect/>
                    </a:stretch>
                  </pic:blipFill>
                  <pic:spPr>
                    <a:xfrm>
                      <a:off x="0" y="0"/>
                      <a:ext cx="124968" cy="115859"/>
                    </a:xfrm>
                    <a:prstGeom prst="rect">
                      <a:avLst/>
                    </a:prstGeom>
                  </pic:spPr>
                </pic:pic>
              </a:graphicData>
            </a:graphic>
          </wp:inline>
        </w:drawing>
      </w:r>
      <w:proofErr w:type="spellStart"/>
      <w:r>
        <w:rPr>
          <w:rFonts w:ascii="Times New Roman" w:eastAsia="Times New Roman" w:hAnsi="Times New Roman" w:cs="Times New Roman"/>
          <w:sz w:val="26"/>
        </w:rPr>
        <w:t>Staffng</w:t>
      </w:r>
      <w:proofErr w:type="spellEnd"/>
    </w:p>
    <w:p w14:paraId="4D0D5864" w14:textId="77777777" w:rsidR="0022733E" w:rsidRDefault="00AA0642">
      <w:pPr>
        <w:spacing w:after="3" w:line="261" w:lineRule="auto"/>
        <w:ind w:left="1325" w:right="201" w:hanging="10"/>
      </w:pPr>
      <w:r>
        <w:rPr>
          <w:rFonts w:ascii="Times New Roman" w:eastAsia="Times New Roman" w:hAnsi="Times New Roman" w:cs="Times New Roman"/>
          <w:sz w:val="24"/>
        </w:rPr>
        <w:t>D.</w:t>
      </w:r>
    </w:p>
    <w:p w14:paraId="1404C840" w14:textId="77777777" w:rsidR="0022733E" w:rsidRDefault="00AA0642">
      <w:pPr>
        <w:tabs>
          <w:tab w:val="center" w:pos="3583"/>
          <w:tab w:val="center" w:pos="5587"/>
        </w:tabs>
        <w:spacing w:after="3"/>
      </w:pPr>
      <w:r>
        <w:rPr>
          <w:sz w:val="24"/>
        </w:rPr>
        <w:tab/>
      </w:r>
      <w:r>
        <w:rPr>
          <w:rFonts w:ascii="Times New Roman" w:eastAsia="Times New Roman" w:hAnsi="Times New Roman" w:cs="Times New Roman"/>
          <w:sz w:val="24"/>
        </w:rPr>
        <w:t xml:space="preserve">TABLE </w:t>
      </w:r>
      <w:r>
        <w:rPr>
          <w:rFonts w:ascii="Times New Roman" w:eastAsia="Times New Roman" w:hAnsi="Times New Roman" w:cs="Times New Roman"/>
          <w:sz w:val="24"/>
        </w:rPr>
        <w:tab/>
        <w:t>CONTENTS (Continued)</w:t>
      </w:r>
    </w:p>
    <w:p w14:paraId="16830383" w14:textId="77777777" w:rsidR="0022733E" w:rsidRDefault="00AA0642">
      <w:pPr>
        <w:spacing w:after="4" w:line="266" w:lineRule="auto"/>
        <w:ind w:left="1708" w:firstLine="9"/>
      </w:pPr>
      <w:r>
        <w:rPr>
          <w:noProof/>
        </w:rPr>
        <w:drawing>
          <wp:inline distT="0" distB="0" distL="0" distR="0" wp14:anchorId="7D6BECC9" wp14:editId="3067E26B">
            <wp:extent cx="91440" cy="106712"/>
            <wp:effectExtent l="0" t="0" r="0" b="0"/>
            <wp:docPr id="938050" name="Picture 938050"/>
            <wp:cNvGraphicFramePr/>
            <a:graphic xmlns:a="http://schemas.openxmlformats.org/drawingml/2006/main">
              <a:graphicData uri="http://schemas.openxmlformats.org/drawingml/2006/picture">
                <pic:pic xmlns:pic="http://schemas.openxmlformats.org/drawingml/2006/picture">
                  <pic:nvPicPr>
                    <pic:cNvPr id="938050" name="Picture 938050"/>
                    <pic:cNvPicPr/>
                  </pic:nvPicPr>
                  <pic:blipFill>
                    <a:blip r:embed="rId285"/>
                    <a:stretch>
                      <a:fillRect/>
                    </a:stretch>
                  </pic:blipFill>
                  <pic:spPr>
                    <a:xfrm>
                      <a:off x="0" y="0"/>
                      <a:ext cx="91440" cy="106712"/>
                    </a:xfrm>
                    <a:prstGeom prst="rect">
                      <a:avLst/>
                    </a:prstGeom>
                  </pic:spPr>
                </pic:pic>
              </a:graphicData>
            </a:graphic>
          </wp:inline>
        </w:drawing>
      </w:r>
      <w:r>
        <w:rPr>
          <w:rFonts w:ascii="Times New Roman" w:eastAsia="Times New Roman" w:hAnsi="Times New Roman" w:cs="Times New Roman"/>
        </w:rPr>
        <w:t>Protection of Endangered Species</w:t>
      </w:r>
      <w:r>
        <w:rPr>
          <w:noProof/>
        </w:rPr>
        <w:drawing>
          <wp:inline distT="0" distB="0" distL="0" distR="0" wp14:anchorId="1C65DF0A" wp14:editId="0B2A5701">
            <wp:extent cx="2228088" cy="24391"/>
            <wp:effectExtent l="0" t="0" r="0" b="0"/>
            <wp:docPr id="938052" name="Picture 938052"/>
            <wp:cNvGraphicFramePr/>
            <a:graphic xmlns:a="http://schemas.openxmlformats.org/drawingml/2006/main">
              <a:graphicData uri="http://schemas.openxmlformats.org/drawingml/2006/picture">
                <pic:pic xmlns:pic="http://schemas.openxmlformats.org/drawingml/2006/picture">
                  <pic:nvPicPr>
                    <pic:cNvPr id="938052" name="Picture 938052"/>
                    <pic:cNvPicPr/>
                  </pic:nvPicPr>
                  <pic:blipFill>
                    <a:blip r:embed="rId286"/>
                    <a:stretch>
                      <a:fillRect/>
                    </a:stretch>
                  </pic:blipFill>
                  <pic:spPr>
                    <a:xfrm>
                      <a:off x="0" y="0"/>
                      <a:ext cx="2228088" cy="24391"/>
                    </a:xfrm>
                    <a:prstGeom prst="rect">
                      <a:avLst/>
                    </a:prstGeom>
                  </pic:spPr>
                </pic:pic>
              </a:graphicData>
            </a:graphic>
          </wp:inline>
        </w:drawing>
      </w:r>
      <w:r>
        <w:rPr>
          <w:rFonts w:ascii="Times New Roman" w:eastAsia="Times New Roman" w:hAnsi="Times New Roman" w:cs="Times New Roman"/>
        </w:rPr>
        <w:t>14</w:t>
      </w:r>
    </w:p>
    <w:p w14:paraId="3B2A7E46" w14:textId="77777777" w:rsidR="0022733E" w:rsidRDefault="00AA0642">
      <w:pPr>
        <w:tabs>
          <w:tab w:val="center" w:pos="3221"/>
          <w:tab w:val="center" w:pos="5921"/>
        </w:tabs>
        <w:spacing w:after="4" w:line="266" w:lineRule="auto"/>
      </w:pPr>
      <w:r>
        <w:tab/>
      </w:r>
      <w:r>
        <w:rPr>
          <w:noProof/>
        </w:rPr>
        <w:drawing>
          <wp:inline distT="0" distB="0" distL="0" distR="0" wp14:anchorId="72588911" wp14:editId="498F4ADC">
            <wp:extent cx="91440" cy="109761"/>
            <wp:effectExtent l="0" t="0" r="0" b="0"/>
            <wp:docPr id="938054" name="Picture 938054"/>
            <wp:cNvGraphicFramePr/>
            <a:graphic xmlns:a="http://schemas.openxmlformats.org/drawingml/2006/main">
              <a:graphicData uri="http://schemas.openxmlformats.org/drawingml/2006/picture">
                <pic:pic xmlns:pic="http://schemas.openxmlformats.org/drawingml/2006/picture">
                  <pic:nvPicPr>
                    <pic:cNvPr id="938054" name="Picture 938054"/>
                    <pic:cNvPicPr/>
                  </pic:nvPicPr>
                  <pic:blipFill>
                    <a:blip r:embed="rId287"/>
                    <a:stretch>
                      <a:fillRect/>
                    </a:stretch>
                  </pic:blipFill>
                  <pic:spPr>
                    <a:xfrm>
                      <a:off x="0" y="0"/>
                      <a:ext cx="91440" cy="109761"/>
                    </a:xfrm>
                    <a:prstGeom prst="rect">
                      <a:avLst/>
                    </a:prstGeom>
                  </pic:spPr>
                </pic:pic>
              </a:graphicData>
            </a:graphic>
          </wp:inline>
        </w:drawing>
      </w:r>
      <w:r>
        <w:rPr>
          <w:rFonts w:ascii="Times New Roman" w:eastAsia="Times New Roman" w:hAnsi="Times New Roman" w:cs="Times New Roman"/>
        </w:rPr>
        <w:t xml:space="preserve">Protection of Imperiled or </w:t>
      </w:r>
      <w:r>
        <w:rPr>
          <w:rFonts w:ascii="Times New Roman" w:eastAsia="Times New Roman" w:hAnsi="Times New Roman" w:cs="Times New Roman"/>
        </w:rPr>
        <w:tab/>
        <w:t>Imperiled</w:t>
      </w:r>
    </w:p>
    <w:p w14:paraId="683B1A6B" w14:textId="77777777" w:rsidR="0022733E" w:rsidRDefault="00AA0642">
      <w:pPr>
        <w:spacing w:after="4" w:line="266" w:lineRule="auto"/>
        <w:ind w:left="2458" w:firstLine="9"/>
      </w:pPr>
      <w:r>
        <w:rPr>
          <w:rFonts w:ascii="Times New Roman" w:eastAsia="Times New Roman" w:hAnsi="Times New Roman" w:cs="Times New Roman"/>
        </w:rPr>
        <w:t>Vegetative Communities</w:t>
      </w:r>
      <w:r>
        <w:rPr>
          <w:noProof/>
        </w:rPr>
        <w:drawing>
          <wp:inline distT="0" distB="0" distL="0" distR="0" wp14:anchorId="1937B32A" wp14:editId="08E1128D">
            <wp:extent cx="2670048" cy="76223"/>
            <wp:effectExtent l="0" t="0" r="0" b="0"/>
            <wp:docPr id="938056" name="Picture 938056"/>
            <wp:cNvGraphicFramePr/>
            <a:graphic xmlns:a="http://schemas.openxmlformats.org/drawingml/2006/main">
              <a:graphicData uri="http://schemas.openxmlformats.org/drawingml/2006/picture">
                <pic:pic xmlns:pic="http://schemas.openxmlformats.org/drawingml/2006/picture">
                  <pic:nvPicPr>
                    <pic:cNvPr id="938056" name="Picture 938056"/>
                    <pic:cNvPicPr/>
                  </pic:nvPicPr>
                  <pic:blipFill>
                    <a:blip r:embed="rId288"/>
                    <a:stretch>
                      <a:fillRect/>
                    </a:stretch>
                  </pic:blipFill>
                  <pic:spPr>
                    <a:xfrm>
                      <a:off x="0" y="0"/>
                      <a:ext cx="2670048" cy="76223"/>
                    </a:xfrm>
                    <a:prstGeom prst="rect">
                      <a:avLst/>
                    </a:prstGeom>
                  </pic:spPr>
                </pic:pic>
              </a:graphicData>
            </a:graphic>
          </wp:inline>
        </w:drawing>
      </w:r>
      <w:r>
        <w:rPr>
          <w:rFonts w:ascii="Times New Roman" w:eastAsia="Times New Roman" w:hAnsi="Times New Roman" w:cs="Times New Roman"/>
        </w:rPr>
        <w:t>14</w:t>
      </w:r>
    </w:p>
    <w:p w14:paraId="3E7176A7" w14:textId="77777777" w:rsidR="0022733E" w:rsidRDefault="00AA0642">
      <w:pPr>
        <w:spacing w:after="4" w:line="266" w:lineRule="auto"/>
        <w:ind w:left="1708" w:firstLine="9"/>
      </w:pPr>
      <w:r>
        <w:rPr>
          <w:noProof/>
        </w:rPr>
        <w:drawing>
          <wp:inline distT="0" distB="0" distL="0" distR="0" wp14:anchorId="3D9158DB" wp14:editId="0C0A94CA">
            <wp:extent cx="91440" cy="106712"/>
            <wp:effectExtent l="0" t="0" r="0" b="0"/>
            <wp:docPr id="938058" name="Picture 938058"/>
            <wp:cNvGraphicFramePr/>
            <a:graphic xmlns:a="http://schemas.openxmlformats.org/drawingml/2006/main">
              <a:graphicData uri="http://schemas.openxmlformats.org/drawingml/2006/picture">
                <pic:pic xmlns:pic="http://schemas.openxmlformats.org/drawingml/2006/picture">
                  <pic:nvPicPr>
                    <pic:cNvPr id="938058" name="Picture 938058"/>
                    <pic:cNvPicPr/>
                  </pic:nvPicPr>
                  <pic:blipFill>
                    <a:blip r:embed="rId289"/>
                    <a:stretch>
                      <a:fillRect/>
                    </a:stretch>
                  </pic:blipFill>
                  <pic:spPr>
                    <a:xfrm>
                      <a:off x="0" y="0"/>
                      <a:ext cx="91440" cy="106712"/>
                    </a:xfrm>
                    <a:prstGeom prst="rect">
                      <a:avLst/>
                    </a:prstGeom>
                  </pic:spPr>
                </pic:pic>
              </a:graphicData>
            </a:graphic>
          </wp:inline>
        </w:drawing>
      </w:r>
      <w:r>
        <w:rPr>
          <w:rFonts w:ascii="Times New Roman" w:eastAsia="Times New Roman" w:hAnsi="Times New Roman" w:cs="Times New Roman"/>
        </w:rPr>
        <w:t>Geological Features</w:t>
      </w:r>
      <w:r>
        <w:rPr>
          <w:noProof/>
        </w:rPr>
        <w:drawing>
          <wp:inline distT="0" distB="0" distL="0" distR="0" wp14:anchorId="0CFACAF3" wp14:editId="0C487D49">
            <wp:extent cx="2895600" cy="24391"/>
            <wp:effectExtent l="0" t="0" r="0" b="0"/>
            <wp:docPr id="938060" name="Picture 938060"/>
            <wp:cNvGraphicFramePr/>
            <a:graphic xmlns:a="http://schemas.openxmlformats.org/drawingml/2006/main">
              <a:graphicData uri="http://schemas.openxmlformats.org/drawingml/2006/picture">
                <pic:pic xmlns:pic="http://schemas.openxmlformats.org/drawingml/2006/picture">
                  <pic:nvPicPr>
                    <pic:cNvPr id="938060" name="Picture 938060"/>
                    <pic:cNvPicPr/>
                  </pic:nvPicPr>
                  <pic:blipFill>
                    <a:blip r:embed="rId290"/>
                    <a:stretch>
                      <a:fillRect/>
                    </a:stretch>
                  </pic:blipFill>
                  <pic:spPr>
                    <a:xfrm>
                      <a:off x="0" y="0"/>
                      <a:ext cx="2895600" cy="24391"/>
                    </a:xfrm>
                    <a:prstGeom prst="rect">
                      <a:avLst/>
                    </a:prstGeom>
                  </pic:spPr>
                </pic:pic>
              </a:graphicData>
            </a:graphic>
          </wp:inline>
        </w:drawing>
      </w:r>
      <w:r>
        <w:rPr>
          <w:rFonts w:ascii="Times New Roman" w:eastAsia="Times New Roman" w:hAnsi="Times New Roman" w:cs="Times New Roman"/>
        </w:rPr>
        <w:t>.14</w:t>
      </w:r>
    </w:p>
    <w:p w14:paraId="21E1C135" w14:textId="77777777" w:rsidR="0022733E" w:rsidRDefault="00AA0642">
      <w:pPr>
        <w:spacing w:after="4" w:line="266" w:lineRule="auto"/>
        <w:ind w:left="1708" w:firstLine="9"/>
      </w:pPr>
      <w:r>
        <w:rPr>
          <w:noProof/>
        </w:rPr>
        <w:drawing>
          <wp:inline distT="0" distB="0" distL="0" distR="0" wp14:anchorId="53FB050D" wp14:editId="5FFDB204">
            <wp:extent cx="91440" cy="106712"/>
            <wp:effectExtent l="0" t="0" r="0" b="0"/>
            <wp:docPr id="938062" name="Picture 938062"/>
            <wp:cNvGraphicFramePr/>
            <a:graphic xmlns:a="http://schemas.openxmlformats.org/drawingml/2006/main">
              <a:graphicData uri="http://schemas.openxmlformats.org/drawingml/2006/picture">
                <pic:pic xmlns:pic="http://schemas.openxmlformats.org/drawingml/2006/picture">
                  <pic:nvPicPr>
                    <pic:cNvPr id="938062" name="Picture 938062"/>
                    <pic:cNvPicPr/>
                  </pic:nvPicPr>
                  <pic:blipFill>
                    <a:blip r:embed="rId291"/>
                    <a:stretch>
                      <a:fillRect/>
                    </a:stretch>
                  </pic:blipFill>
                  <pic:spPr>
                    <a:xfrm>
                      <a:off x="0" y="0"/>
                      <a:ext cx="91440" cy="106712"/>
                    </a:xfrm>
                    <a:prstGeom prst="rect">
                      <a:avLst/>
                    </a:prstGeom>
                  </pic:spPr>
                </pic:pic>
              </a:graphicData>
            </a:graphic>
          </wp:inline>
        </w:drawing>
      </w:r>
      <w:r>
        <w:rPr>
          <w:rFonts w:ascii="Times New Roman" w:eastAsia="Times New Roman" w:hAnsi="Times New Roman" w:cs="Times New Roman"/>
        </w:rPr>
        <w:t xml:space="preserve">Protect Surface Water/Groundwater and </w:t>
      </w:r>
      <w:proofErr w:type="gramStart"/>
      <w:r>
        <w:rPr>
          <w:rFonts w:ascii="Times New Roman" w:eastAsia="Times New Roman" w:hAnsi="Times New Roman" w:cs="Times New Roman"/>
        </w:rPr>
        <w:t>Hydrology .</w:t>
      </w:r>
      <w:proofErr w:type="gramEnd"/>
      <w:r>
        <w:rPr>
          <w:noProof/>
        </w:rPr>
        <w:drawing>
          <wp:inline distT="0" distB="0" distL="0" distR="0" wp14:anchorId="22A32BAE" wp14:editId="68CF7F16">
            <wp:extent cx="1051560" cy="21342"/>
            <wp:effectExtent l="0" t="0" r="0" b="0"/>
            <wp:docPr id="938064" name="Picture 938064"/>
            <wp:cNvGraphicFramePr/>
            <a:graphic xmlns:a="http://schemas.openxmlformats.org/drawingml/2006/main">
              <a:graphicData uri="http://schemas.openxmlformats.org/drawingml/2006/picture">
                <pic:pic xmlns:pic="http://schemas.openxmlformats.org/drawingml/2006/picture">
                  <pic:nvPicPr>
                    <pic:cNvPr id="938064" name="Picture 938064"/>
                    <pic:cNvPicPr/>
                  </pic:nvPicPr>
                  <pic:blipFill>
                    <a:blip r:embed="rId292"/>
                    <a:stretch>
                      <a:fillRect/>
                    </a:stretch>
                  </pic:blipFill>
                  <pic:spPr>
                    <a:xfrm>
                      <a:off x="0" y="0"/>
                      <a:ext cx="1051560" cy="21342"/>
                    </a:xfrm>
                    <a:prstGeom prst="rect">
                      <a:avLst/>
                    </a:prstGeom>
                  </pic:spPr>
                </pic:pic>
              </a:graphicData>
            </a:graphic>
          </wp:inline>
        </w:drawing>
      </w:r>
      <w:r>
        <w:rPr>
          <w:rFonts w:ascii="Times New Roman" w:eastAsia="Times New Roman" w:hAnsi="Times New Roman" w:cs="Times New Roman"/>
        </w:rPr>
        <w:t>.15</w:t>
      </w:r>
    </w:p>
    <w:p w14:paraId="6CBDCE3E" w14:textId="77777777" w:rsidR="0022733E" w:rsidRDefault="00AA0642">
      <w:pPr>
        <w:spacing w:after="4" w:line="266" w:lineRule="auto"/>
        <w:ind w:left="994" w:firstLine="734"/>
      </w:pPr>
      <w:r>
        <w:rPr>
          <w:noProof/>
        </w:rPr>
        <w:drawing>
          <wp:inline distT="0" distB="0" distL="0" distR="0" wp14:anchorId="7B4B56C4" wp14:editId="144C8D00">
            <wp:extent cx="88392" cy="109761"/>
            <wp:effectExtent l="0" t="0" r="0" b="0"/>
            <wp:docPr id="938066" name="Picture 938066"/>
            <wp:cNvGraphicFramePr/>
            <a:graphic xmlns:a="http://schemas.openxmlformats.org/drawingml/2006/main">
              <a:graphicData uri="http://schemas.openxmlformats.org/drawingml/2006/picture">
                <pic:pic xmlns:pic="http://schemas.openxmlformats.org/drawingml/2006/picture">
                  <pic:nvPicPr>
                    <pic:cNvPr id="938066" name="Picture 938066"/>
                    <pic:cNvPicPr/>
                  </pic:nvPicPr>
                  <pic:blipFill>
                    <a:blip r:embed="rId293"/>
                    <a:stretch>
                      <a:fillRect/>
                    </a:stretch>
                  </pic:blipFill>
                  <pic:spPr>
                    <a:xfrm>
                      <a:off x="0" y="0"/>
                      <a:ext cx="88392" cy="109761"/>
                    </a:xfrm>
                    <a:prstGeom prst="rect">
                      <a:avLst/>
                    </a:prstGeom>
                  </pic:spPr>
                </pic:pic>
              </a:graphicData>
            </a:graphic>
          </wp:inline>
        </w:drawing>
      </w:r>
      <w:r>
        <w:rPr>
          <w:rFonts w:ascii="Times New Roman" w:eastAsia="Times New Roman" w:hAnsi="Times New Roman" w:cs="Times New Roman"/>
        </w:rPr>
        <w:t>Prescribed Bums</w:t>
      </w:r>
      <w:r>
        <w:rPr>
          <w:noProof/>
        </w:rPr>
        <w:drawing>
          <wp:inline distT="0" distB="0" distL="0" distR="0" wp14:anchorId="57C9ECC6" wp14:editId="788D5579">
            <wp:extent cx="3044952" cy="45734"/>
            <wp:effectExtent l="0" t="0" r="0" b="0"/>
            <wp:docPr id="938068" name="Picture 938068"/>
            <wp:cNvGraphicFramePr/>
            <a:graphic xmlns:a="http://schemas.openxmlformats.org/drawingml/2006/main">
              <a:graphicData uri="http://schemas.openxmlformats.org/drawingml/2006/picture">
                <pic:pic xmlns:pic="http://schemas.openxmlformats.org/drawingml/2006/picture">
                  <pic:nvPicPr>
                    <pic:cNvPr id="938068" name="Picture 938068"/>
                    <pic:cNvPicPr/>
                  </pic:nvPicPr>
                  <pic:blipFill>
                    <a:blip r:embed="rId294"/>
                    <a:stretch>
                      <a:fillRect/>
                    </a:stretch>
                  </pic:blipFill>
                  <pic:spPr>
                    <a:xfrm>
                      <a:off x="0" y="0"/>
                      <a:ext cx="3044952" cy="45734"/>
                    </a:xfrm>
                    <a:prstGeom prst="rect">
                      <a:avLst/>
                    </a:prstGeom>
                  </pic:spPr>
                </pic:pic>
              </a:graphicData>
            </a:graphic>
          </wp:inline>
        </w:drawing>
      </w:r>
      <w:r>
        <w:rPr>
          <w:rFonts w:ascii="Times New Roman" w:eastAsia="Times New Roman" w:hAnsi="Times New Roman" w:cs="Times New Roman"/>
        </w:rPr>
        <w:t>. 15 D.</w:t>
      </w:r>
      <w:r>
        <w:rPr>
          <w:rFonts w:ascii="Times New Roman" w:eastAsia="Times New Roman" w:hAnsi="Times New Roman" w:cs="Times New Roman"/>
        </w:rPr>
        <w:tab/>
        <w:t>Resource Restoration and Enhancement</w:t>
      </w:r>
      <w:r>
        <w:rPr>
          <w:noProof/>
        </w:rPr>
        <w:drawing>
          <wp:inline distT="0" distB="0" distL="0" distR="0" wp14:anchorId="6114F239" wp14:editId="7B9D6ADE">
            <wp:extent cx="2304289" cy="24391"/>
            <wp:effectExtent l="0" t="0" r="0" b="0"/>
            <wp:docPr id="938070" name="Picture 938070"/>
            <wp:cNvGraphicFramePr/>
            <a:graphic xmlns:a="http://schemas.openxmlformats.org/drawingml/2006/main">
              <a:graphicData uri="http://schemas.openxmlformats.org/drawingml/2006/picture">
                <pic:pic xmlns:pic="http://schemas.openxmlformats.org/drawingml/2006/picture">
                  <pic:nvPicPr>
                    <pic:cNvPr id="938070" name="Picture 938070"/>
                    <pic:cNvPicPr/>
                  </pic:nvPicPr>
                  <pic:blipFill>
                    <a:blip r:embed="rId295"/>
                    <a:stretch>
                      <a:fillRect/>
                    </a:stretch>
                  </pic:blipFill>
                  <pic:spPr>
                    <a:xfrm>
                      <a:off x="0" y="0"/>
                      <a:ext cx="2304289" cy="24391"/>
                    </a:xfrm>
                    <a:prstGeom prst="rect">
                      <a:avLst/>
                    </a:prstGeom>
                  </pic:spPr>
                </pic:pic>
              </a:graphicData>
            </a:graphic>
          </wp:inline>
        </w:drawing>
      </w:r>
      <w:r>
        <w:rPr>
          <w:rFonts w:ascii="Times New Roman" w:eastAsia="Times New Roman" w:hAnsi="Times New Roman" w:cs="Times New Roman"/>
        </w:rPr>
        <w:t>15</w:t>
      </w:r>
    </w:p>
    <w:p w14:paraId="489DFF02" w14:textId="77777777" w:rsidR="0022733E" w:rsidRDefault="00AA0642">
      <w:pPr>
        <w:spacing w:after="4" w:line="266" w:lineRule="auto"/>
        <w:ind w:left="2467" w:firstLine="9"/>
      </w:pPr>
      <w:r>
        <w:rPr>
          <w:rFonts w:ascii="Times New Roman" w:eastAsia="Times New Roman" w:hAnsi="Times New Roman" w:cs="Times New Roman"/>
        </w:rPr>
        <w:t>l. Exotic Plant Removal</w:t>
      </w:r>
      <w:r>
        <w:rPr>
          <w:noProof/>
        </w:rPr>
        <w:drawing>
          <wp:inline distT="0" distB="0" distL="0" distR="0" wp14:anchorId="6119B1A5" wp14:editId="31C0EF78">
            <wp:extent cx="2599944" cy="21343"/>
            <wp:effectExtent l="0" t="0" r="0" b="0"/>
            <wp:docPr id="938072" name="Picture 938072"/>
            <wp:cNvGraphicFramePr/>
            <a:graphic xmlns:a="http://schemas.openxmlformats.org/drawingml/2006/main">
              <a:graphicData uri="http://schemas.openxmlformats.org/drawingml/2006/picture">
                <pic:pic xmlns:pic="http://schemas.openxmlformats.org/drawingml/2006/picture">
                  <pic:nvPicPr>
                    <pic:cNvPr id="938072" name="Picture 938072"/>
                    <pic:cNvPicPr/>
                  </pic:nvPicPr>
                  <pic:blipFill>
                    <a:blip r:embed="rId296"/>
                    <a:stretch>
                      <a:fillRect/>
                    </a:stretch>
                  </pic:blipFill>
                  <pic:spPr>
                    <a:xfrm>
                      <a:off x="0" y="0"/>
                      <a:ext cx="2599944" cy="21343"/>
                    </a:xfrm>
                    <a:prstGeom prst="rect">
                      <a:avLst/>
                    </a:prstGeom>
                  </pic:spPr>
                </pic:pic>
              </a:graphicData>
            </a:graphic>
          </wp:inline>
        </w:drawing>
      </w:r>
      <w:r>
        <w:rPr>
          <w:rFonts w:ascii="Times New Roman" w:eastAsia="Times New Roman" w:hAnsi="Times New Roman" w:cs="Times New Roman"/>
        </w:rPr>
        <w:t xml:space="preserve">15 2. Floodplain </w:t>
      </w:r>
      <w:proofErr w:type="gramStart"/>
      <w:r>
        <w:rPr>
          <w:rFonts w:ascii="Times New Roman" w:eastAsia="Times New Roman" w:hAnsi="Times New Roman" w:cs="Times New Roman"/>
        </w:rPr>
        <w:t>Wetlands .</w:t>
      </w:r>
      <w:proofErr w:type="gramEnd"/>
      <w:r>
        <w:rPr>
          <w:noProof/>
        </w:rPr>
        <w:drawing>
          <wp:inline distT="0" distB="0" distL="0" distR="0" wp14:anchorId="51AF90FB" wp14:editId="5759C479">
            <wp:extent cx="2596897" cy="21342"/>
            <wp:effectExtent l="0" t="0" r="0" b="0"/>
            <wp:docPr id="938074" name="Picture 938074"/>
            <wp:cNvGraphicFramePr/>
            <a:graphic xmlns:a="http://schemas.openxmlformats.org/drawingml/2006/main">
              <a:graphicData uri="http://schemas.openxmlformats.org/drawingml/2006/picture">
                <pic:pic xmlns:pic="http://schemas.openxmlformats.org/drawingml/2006/picture">
                  <pic:nvPicPr>
                    <pic:cNvPr id="938074" name="Picture 938074"/>
                    <pic:cNvPicPr/>
                  </pic:nvPicPr>
                  <pic:blipFill>
                    <a:blip r:embed="rId297"/>
                    <a:stretch>
                      <a:fillRect/>
                    </a:stretch>
                  </pic:blipFill>
                  <pic:spPr>
                    <a:xfrm>
                      <a:off x="0" y="0"/>
                      <a:ext cx="2596897" cy="21342"/>
                    </a:xfrm>
                    <a:prstGeom prst="rect">
                      <a:avLst/>
                    </a:prstGeom>
                  </pic:spPr>
                </pic:pic>
              </a:graphicData>
            </a:graphic>
          </wp:inline>
        </w:drawing>
      </w:r>
      <w:r>
        <w:rPr>
          <w:rFonts w:ascii="Times New Roman" w:eastAsia="Times New Roman" w:hAnsi="Times New Roman" w:cs="Times New Roman"/>
        </w:rPr>
        <w:t>16</w:t>
      </w:r>
    </w:p>
    <w:p w14:paraId="704CCB83" w14:textId="77777777" w:rsidR="0022733E" w:rsidRDefault="00AA0642">
      <w:pPr>
        <w:spacing w:after="4" w:line="266" w:lineRule="auto"/>
        <w:ind w:left="2472" w:firstLine="9"/>
      </w:pPr>
      <w:r>
        <w:rPr>
          <w:rFonts w:ascii="Times New Roman" w:eastAsia="Times New Roman" w:hAnsi="Times New Roman" w:cs="Times New Roman"/>
        </w:rPr>
        <w:t>3. Revegetation</w:t>
      </w:r>
      <w:r>
        <w:rPr>
          <w:noProof/>
        </w:rPr>
        <w:drawing>
          <wp:inline distT="0" distB="0" distL="0" distR="0" wp14:anchorId="29D34740" wp14:editId="29612E4E">
            <wp:extent cx="3044952" cy="24391"/>
            <wp:effectExtent l="0" t="0" r="0" b="0"/>
            <wp:docPr id="938076" name="Picture 938076"/>
            <wp:cNvGraphicFramePr/>
            <a:graphic xmlns:a="http://schemas.openxmlformats.org/drawingml/2006/main">
              <a:graphicData uri="http://schemas.openxmlformats.org/drawingml/2006/picture">
                <pic:pic xmlns:pic="http://schemas.openxmlformats.org/drawingml/2006/picture">
                  <pic:nvPicPr>
                    <pic:cNvPr id="938076" name="Picture 938076"/>
                    <pic:cNvPicPr/>
                  </pic:nvPicPr>
                  <pic:blipFill>
                    <a:blip r:embed="rId298"/>
                    <a:stretch>
                      <a:fillRect/>
                    </a:stretch>
                  </pic:blipFill>
                  <pic:spPr>
                    <a:xfrm>
                      <a:off x="0" y="0"/>
                      <a:ext cx="3044952" cy="24391"/>
                    </a:xfrm>
                    <a:prstGeom prst="rect">
                      <a:avLst/>
                    </a:prstGeom>
                  </pic:spPr>
                </pic:pic>
              </a:graphicData>
            </a:graphic>
          </wp:inline>
        </w:drawing>
      </w:r>
      <w:r>
        <w:rPr>
          <w:rFonts w:ascii="Times New Roman" w:eastAsia="Times New Roman" w:hAnsi="Times New Roman" w:cs="Times New Roman"/>
        </w:rPr>
        <w:t>.16</w:t>
      </w:r>
    </w:p>
    <w:p w14:paraId="4D284DFC" w14:textId="77777777" w:rsidR="0022733E" w:rsidRDefault="00AA0642">
      <w:pPr>
        <w:numPr>
          <w:ilvl w:val="0"/>
          <w:numId w:val="1"/>
        </w:numPr>
        <w:spacing w:after="4" w:line="266" w:lineRule="auto"/>
        <w:ind w:firstLine="9"/>
      </w:pPr>
      <w:r>
        <w:rPr>
          <w:noProof/>
        </w:rPr>
        <w:drawing>
          <wp:anchor distT="0" distB="0" distL="114300" distR="114300" simplePos="0" relativeHeight="251665408" behindDoc="0" locked="0" layoutInCell="1" allowOverlap="0" wp14:anchorId="103A27D4" wp14:editId="22169A0D">
            <wp:simplePos x="0" y="0"/>
            <wp:positionH relativeFrom="page">
              <wp:posOffset>6547104</wp:posOffset>
            </wp:positionH>
            <wp:positionV relativeFrom="page">
              <wp:posOffset>2795855</wp:posOffset>
            </wp:positionV>
            <wp:extent cx="9144" cy="12196"/>
            <wp:effectExtent l="0" t="0" r="0" b="0"/>
            <wp:wrapSquare wrapText="bothSides"/>
            <wp:docPr id="34791" name="Picture 34791"/>
            <wp:cNvGraphicFramePr/>
            <a:graphic xmlns:a="http://schemas.openxmlformats.org/drawingml/2006/main">
              <a:graphicData uri="http://schemas.openxmlformats.org/drawingml/2006/picture">
                <pic:pic xmlns:pic="http://schemas.openxmlformats.org/drawingml/2006/picture">
                  <pic:nvPicPr>
                    <pic:cNvPr id="34791" name="Picture 34791"/>
                    <pic:cNvPicPr/>
                  </pic:nvPicPr>
                  <pic:blipFill>
                    <a:blip r:embed="rId299"/>
                    <a:stretch>
                      <a:fillRect/>
                    </a:stretch>
                  </pic:blipFill>
                  <pic:spPr>
                    <a:xfrm>
                      <a:off x="0" y="0"/>
                      <a:ext cx="9144" cy="12196"/>
                    </a:xfrm>
                    <a:prstGeom prst="rect">
                      <a:avLst/>
                    </a:prstGeom>
                  </pic:spPr>
                </pic:pic>
              </a:graphicData>
            </a:graphic>
          </wp:anchor>
        </w:drawing>
      </w:r>
      <w:r>
        <w:rPr>
          <w:rFonts w:ascii="Times New Roman" w:eastAsia="Times New Roman" w:hAnsi="Times New Roman" w:cs="Times New Roman"/>
        </w:rPr>
        <w:t xml:space="preserve">Archaeological and Historical </w:t>
      </w:r>
      <w:proofErr w:type="gramStart"/>
      <w:r>
        <w:rPr>
          <w:rFonts w:ascii="Times New Roman" w:eastAsia="Times New Roman" w:hAnsi="Times New Roman" w:cs="Times New Roman"/>
        </w:rPr>
        <w:t>Elements .</w:t>
      </w:r>
      <w:proofErr w:type="gramEnd"/>
      <w:r>
        <w:rPr>
          <w:noProof/>
        </w:rPr>
        <w:drawing>
          <wp:inline distT="0" distB="0" distL="0" distR="0" wp14:anchorId="5820BABD" wp14:editId="7AA8D294">
            <wp:extent cx="2450592" cy="24391"/>
            <wp:effectExtent l="0" t="0" r="0" b="0"/>
            <wp:docPr id="938078" name="Picture 938078"/>
            <wp:cNvGraphicFramePr/>
            <a:graphic xmlns:a="http://schemas.openxmlformats.org/drawingml/2006/main">
              <a:graphicData uri="http://schemas.openxmlformats.org/drawingml/2006/picture">
                <pic:pic xmlns:pic="http://schemas.openxmlformats.org/drawingml/2006/picture">
                  <pic:nvPicPr>
                    <pic:cNvPr id="938078" name="Picture 938078"/>
                    <pic:cNvPicPr/>
                  </pic:nvPicPr>
                  <pic:blipFill>
                    <a:blip r:embed="rId300"/>
                    <a:stretch>
                      <a:fillRect/>
                    </a:stretch>
                  </pic:blipFill>
                  <pic:spPr>
                    <a:xfrm>
                      <a:off x="0" y="0"/>
                      <a:ext cx="2450592" cy="24391"/>
                    </a:xfrm>
                    <a:prstGeom prst="rect">
                      <a:avLst/>
                    </a:prstGeom>
                  </pic:spPr>
                </pic:pic>
              </a:graphicData>
            </a:graphic>
          </wp:inline>
        </w:drawing>
      </w:r>
      <w:r>
        <w:rPr>
          <w:rFonts w:ascii="Times New Roman" w:eastAsia="Times New Roman" w:hAnsi="Times New Roman" w:cs="Times New Roman"/>
        </w:rPr>
        <w:t>16</w:t>
      </w:r>
    </w:p>
    <w:p w14:paraId="1E449DE2" w14:textId="77777777" w:rsidR="0022733E" w:rsidRDefault="00AA0642">
      <w:pPr>
        <w:numPr>
          <w:ilvl w:val="0"/>
          <w:numId w:val="1"/>
        </w:numPr>
        <w:spacing w:after="4" w:line="266" w:lineRule="auto"/>
        <w:ind w:firstLine="9"/>
      </w:pPr>
      <w:r>
        <w:rPr>
          <w:rFonts w:ascii="Times New Roman" w:eastAsia="Times New Roman" w:hAnsi="Times New Roman" w:cs="Times New Roman"/>
        </w:rPr>
        <w:t xml:space="preserve">Coordination of Impacts to and from Adjacent Landowners . . . </w:t>
      </w:r>
      <w:proofErr w:type="gramStart"/>
      <w:r>
        <w:rPr>
          <w:rFonts w:ascii="Times New Roman" w:eastAsia="Times New Roman" w:hAnsi="Times New Roman" w:cs="Times New Roman"/>
        </w:rPr>
        <w:t>. . . .</w:t>
      </w:r>
      <w:proofErr w:type="gramEnd"/>
      <w:r>
        <w:rPr>
          <w:noProof/>
        </w:rPr>
        <w:drawing>
          <wp:inline distT="0" distB="0" distL="0" distR="0" wp14:anchorId="39A36383" wp14:editId="4C2D7A39">
            <wp:extent cx="902208" cy="21342"/>
            <wp:effectExtent l="0" t="0" r="0" b="0"/>
            <wp:docPr id="938080" name="Picture 938080"/>
            <wp:cNvGraphicFramePr/>
            <a:graphic xmlns:a="http://schemas.openxmlformats.org/drawingml/2006/main">
              <a:graphicData uri="http://schemas.openxmlformats.org/drawingml/2006/picture">
                <pic:pic xmlns:pic="http://schemas.openxmlformats.org/drawingml/2006/picture">
                  <pic:nvPicPr>
                    <pic:cNvPr id="938080" name="Picture 938080"/>
                    <pic:cNvPicPr/>
                  </pic:nvPicPr>
                  <pic:blipFill>
                    <a:blip r:embed="rId301"/>
                    <a:stretch>
                      <a:fillRect/>
                    </a:stretch>
                  </pic:blipFill>
                  <pic:spPr>
                    <a:xfrm>
                      <a:off x="0" y="0"/>
                      <a:ext cx="902208" cy="21342"/>
                    </a:xfrm>
                    <a:prstGeom prst="rect">
                      <a:avLst/>
                    </a:prstGeom>
                  </pic:spPr>
                </pic:pic>
              </a:graphicData>
            </a:graphic>
          </wp:inline>
        </w:drawing>
      </w:r>
      <w:r>
        <w:rPr>
          <w:rFonts w:ascii="Times New Roman" w:eastAsia="Times New Roman" w:hAnsi="Times New Roman" w:cs="Times New Roman"/>
        </w:rPr>
        <w:t>16 H. Greenway Management</w:t>
      </w:r>
      <w:r>
        <w:rPr>
          <w:noProof/>
        </w:rPr>
        <w:drawing>
          <wp:inline distT="0" distB="0" distL="0" distR="0" wp14:anchorId="07B6AA30" wp14:editId="05AB9FE0">
            <wp:extent cx="3416808" cy="24391"/>
            <wp:effectExtent l="0" t="0" r="0" b="0"/>
            <wp:docPr id="938082" name="Picture 938082"/>
            <wp:cNvGraphicFramePr/>
            <a:graphic xmlns:a="http://schemas.openxmlformats.org/drawingml/2006/main">
              <a:graphicData uri="http://schemas.openxmlformats.org/drawingml/2006/picture">
                <pic:pic xmlns:pic="http://schemas.openxmlformats.org/drawingml/2006/picture">
                  <pic:nvPicPr>
                    <pic:cNvPr id="938082" name="Picture 938082"/>
                    <pic:cNvPicPr/>
                  </pic:nvPicPr>
                  <pic:blipFill>
                    <a:blip r:embed="rId302"/>
                    <a:stretch>
                      <a:fillRect/>
                    </a:stretch>
                  </pic:blipFill>
                  <pic:spPr>
                    <a:xfrm>
                      <a:off x="0" y="0"/>
                      <a:ext cx="3416808" cy="24391"/>
                    </a:xfrm>
                    <a:prstGeom prst="rect">
                      <a:avLst/>
                    </a:prstGeom>
                  </pic:spPr>
                </pic:pic>
              </a:graphicData>
            </a:graphic>
          </wp:inline>
        </w:drawing>
      </w:r>
      <w:r>
        <w:rPr>
          <w:rFonts w:ascii="Times New Roman" w:eastAsia="Times New Roman" w:hAnsi="Times New Roman" w:cs="Times New Roman"/>
        </w:rPr>
        <w:t>17</w:t>
      </w:r>
    </w:p>
    <w:p w14:paraId="496998B4" w14:textId="77777777" w:rsidR="0022733E" w:rsidRDefault="00AA0642">
      <w:pPr>
        <w:spacing w:after="34" w:line="248" w:lineRule="auto"/>
        <w:ind w:left="288"/>
      </w:pPr>
      <w:r>
        <w:rPr>
          <w:noProof/>
        </w:rPr>
        <w:drawing>
          <wp:inline distT="0" distB="0" distL="0" distR="0" wp14:anchorId="2420FCD7" wp14:editId="20907AE1">
            <wp:extent cx="134112" cy="106712"/>
            <wp:effectExtent l="0" t="0" r="0" b="0"/>
            <wp:docPr id="938084" name="Picture 938084"/>
            <wp:cNvGraphicFramePr/>
            <a:graphic xmlns:a="http://schemas.openxmlformats.org/drawingml/2006/main">
              <a:graphicData uri="http://schemas.openxmlformats.org/drawingml/2006/picture">
                <pic:pic xmlns:pic="http://schemas.openxmlformats.org/drawingml/2006/picture">
                  <pic:nvPicPr>
                    <pic:cNvPr id="938084" name="Picture 938084"/>
                    <pic:cNvPicPr/>
                  </pic:nvPicPr>
                  <pic:blipFill>
                    <a:blip r:embed="rId303"/>
                    <a:stretch>
                      <a:fillRect/>
                    </a:stretch>
                  </pic:blipFill>
                  <pic:spPr>
                    <a:xfrm>
                      <a:off x="0" y="0"/>
                      <a:ext cx="134112" cy="106712"/>
                    </a:xfrm>
                    <a:prstGeom prst="rect">
                      <a:avLst/>
                    </a:prstGeom>
                  </pic:spPr>
                </pic:pic>
              </a:graphicData>
            </a:graphic>
          </wp:inline>
        </w:drawing>
      </w:r>
      <w:r>
        <w:rPr>
          <w:rFonts w:ascii="Times New Roman" w:eastAsia="Times New Roman" w:hAnsi="Times New Roman" w:cs="Times New Roman"/>
          <w:sz w:val="24"/>
        </w:rPr>
        <w:t>COST ESTIMATES AND FUNDING SOURCES</w:t>
      </w:r>
      <w:r>
        <w:rPr>
          <w:noProof/>
        </w:rPr>
        <w:drawing>
          <wp:inline distT="0" distB="0" distL="0" distR="0" wp14:anchorId="61C6DB1C" wp14:editId="24D0A50E">
            <wp:extent cx="2206752" cy="109761"/>
            <wp:effectExtent l="0" t="0" r="0" b="0"/>
            <wp:docPr id="938086" name="Picture 938086"/>
            <wp:cNvGraphicFramePr/>
            <a:graphic xmlns:a="http://schemas.openxmlformats.org/drawingml/2006/main">
              <a:graphicData uri="http://schemas.openxmlformats.org/drawingml/2006/picture">
                <pic:pic xmlns:pic="http://schemas.openxmlformats.org/drawingml/2006/picture">
                  <pic:nvPicPr>
                    <pic:cNvPr id="938086" name="Picture 938086"/>
                    <pic:cNvPicPr/>
                  </pic:nvPicPr>
                  <pic:blipFill>
                    <a:blip r:embed="rId304"/>
                    <a:stretch>
                      <a:fillRect/>
                    </a:stretch>
                  </pic:blipFill>
                  <pic:spPr>
                    <a:xfrm>
                      <a:off x="0" y="0"/>
                      <a:ext cx="2206752" cy="109761"/>
                    </a:xfrm>
                    <a:prstGeom prst="rect">
                      <a:avLst/>
                    </a:prstGeom>
                  </pic:spPr>
                </pic:pic>
              </a:graphicData>
            </a:graphic>
          </wp:inline>
        </w:drawing>
      </w:r>
    </w:p>
    <w:p w14:paraId="731414AB" w14:textId="77777777" w:rsidR="0022733E" w:rsidRDefault="00AA0642">
      <w:pPr>
        <w:tabs>
          <w:tab w:val="center" w:pos="1164"/>
          <w:tab w:val="center" w:pos="2422"/>
          <w:tab w:val="right" w:pos="9278"/>
        </w:tabs>
        <w:spacing w:after="44"/>
      </w:pPr>
      <w:r>
        <w:rPr>
          <w:noProof/>
        </w:rPr>
        <w:drawing>
          <wp:anchor distT="0" distB="0" distL="114300" distR="114300" simplePos="0" relativeHeight="251666432" behindDoc="0" locked="0" layoutInCell="1" allowOverlap="0" wp14:anchorId="7358C26E" wp14:editId="2F27E694">
            <wp:simplePos x="0" y="0"/>
            <wp:positionH relativeFrom="column">
              <wp:posOffset>2039112</wp:posOffset>
            </wp:positionH>
            <wp:positionV relativeFrom="paragraph">
              <wp:posOffset>90379</wp:posOffset>
            </wp:positionV>
            <wp:extent cx="3560064" cy="21343"/>
            <wp:effectExtent l="0" t="0" r="0" b="0"/>
            <wp:wrapSquare wrapText="bothSides"/>
            <wp:docPr id="938090" name="Picture 938090"/>
            <wp:cNvGraphicFramePr/>
            <a:graphic xmlns:a="http://schemas.openxmlformats.org/drawingml/2006/main">
              <a:graphicData uri="http://schemas.openxmlformats.org/drawingml/2006/picture">
                <pic:pic xmlns:pic="http://schemas.openxmlformats.org/drawingml/2006/picture">
                  <pic:nvPicPr>
                    <pic:cNvPr id="938090" name="Picture 938090"/>
                    <pic:cNvPicPr/>
                  </pic:nvPicPr>
                  <pic:blipFill>
                    <a:blip r:embed="rId305"/>
                    <a:stretch>
                      <a:fillRect/>
                    </a:stretch>
                  </pic:blipFill>
                  <pic:spPr>
                    <a:xfrm>
                      <a:off x="0" y="0"/>
                      <a:ext cx="3560064" cy="21343"/>
                    </a:xfrm>
                    <a:prstGeom prst="rect">
                      <a:avLst/>
                    </a:prstGeom>
                  </pic:spPr>
                </pic:pic>
              </a:graphicData>
            </a:graphic>
          </wp:anchor>
        </w:drawing>
      </w:r>
      <w:r>
        <w:tab/>
      </w:r>
      <w:r>
        <w:rPr>
          <w:noProof/>
        </w:rPr>
        <w:drawing>
          <wp:inline distT="0" distB="0" distL="0" distR="0" wp14:anchorId="28C595E8" wp14:editId="3F14AC77">
            <wp:extent cx="124968" cy="109761"/>
            <wp:effectExtent l="0" t="0" r="0" b="0"/>
            <wp:docPr id="938088" name="Picture 938088"/>
            <wp:cNvGraphicFramePr/>
            <a:graphic xmlns:a="http://schemas.openxmlformats.org/drawingml/2006/main">
              <a:graphicData uri="http://schemas.openxmlformats.org/drawingml/2006/picture">
                <pic:pic xmlns:pic="http://schemas.openxmlformats.org/drawingml/2006/picture">
                  <pic:nvPicPr>
                    <pic:cNvPr id="938088" name="Picture 938088"/>
                    <pic:cNvPicPr/>
                  </pic:nvPicPr>
                  <pic:blipFill>
                    <a:blip r:embed="rId306"/>
                    <a:stretch>
                      <a:fillRect/>
                    </a:stretch>
                  </pic:blipFill>
                  <pic:spPr>
                    <a:xfrm>
                      <a:off x="0" y="0"/>
                      <a:ext cx="124968" cy="109761"/>
                    </a:xfrm>
                    <a:prstGeom prst="rect">
                      <a:avLst/>
                    </a:prstGeom>
                  </pic:spPr>
                </pic:pic>
              </a:graphicData>
            </a:graphic>
          </wp:inline>
        </w:drawing>
      </w:r>
      <w:r>
        <w:tab/>
        <w:t>Cost Estimates</w:t>
      </w:r>
      <w:r>
        <w:tab/>
      </w:r>
      <w:r>
        <w:rPr>
          <w:rFonts w:ascii="Times New Roman" w:eastAsia="Times New Roman" w:hAnsi="Times New Roman" w:cs="Times New Roman"/>
        </w:rPr>
        <w:t>17</w:t>
      </w:r>
    </w:p>
    <w:p w14:paraId="6469D7CF" w14:textId="77777777" w:rsidR="0022733E" w:rsidRDefault="00AA0642">
      <w:pPr>
        <w:spacing w:after="0"/>
        <w:ind w:right="42"/>
        <w:jc w:val="right"/>
      </w:pPr>
      <w:r>
        <w:rPr>
          <w:noProof/>
        </w:rPr>
        <w:drawing>
          <wp:inline distT="0" distB="0" distL="0" distR="0" wp14:anchorId="17291A23" wp14:editId="1EDC8071">
            <wp:extent cx="118872" cy="106712"/>
            <wp:effectExtent l="0" t="0" r="0" b="0"/>
            <wp:docPr id="938092" name="Picture 938092"/>
            <wp:cNvGraphicFramePr/>
            <a:graphic xmlns:a="http://schemas.openxmlformats.org/drawingml/2006/main">
              <a:graphicData uri="http://schemas.openxmlformats.org/drawingml/2006/picture">
                <pic:pic xmlns:pic="http://schemas.openxmlformats.org/drawingml/2006/picture">
                  <pic:nvPicPr>
                    <pic:cNvPr id="938092" name="Picture 938092"/>
                    <pic:cNvPicPr/>
                  </pic:nvPicPr>
                  <pic:blipFill>
                    <a:blip r:embed="rId307"/>
                    <a:stretch>
                      <a:fillRect/>
                    </a:stretch>
                  </pic:blipFill>
                  <pic:spPr>
                    <a:xfrm>
                      <a:off x="0" y="0"/>
                      <a:ext cx="118872" cy="106712"/>
                    </a:xfrm>
                    <a:prstGeom prst="rect">
                      <a:avLst/>
                    </a:prstGeom>
                  </pic:spPr>
                </pic:pic>
              </a:graphicData>
            </a:graphic>
          </wp:inline>
        </w:drawing>
      </w:r>
      <w:r>
        <w:rPr>
          <w:rFonts w:ascii="Times New Roman" w:eastAsia="Times New Roman" w:hAnsi="Times New Roman" w:cs="Times New Roman"/>
          <w:sz w:val="46"/>
        </w:rPr>
        <w:t>Funding Sources . . . . . . . . . . . .</w:t>
      </w:r>
      <w:r>
        <w:rPr>
          <w:noProof/>
        </w:rPr>
        <w:drawing>
          <wp:inline distT="0" distB="0" distL="0" distR="0" wp14:anchorId="0C382CB8" wp14:editId="62185520">
            <wp:extent cx="2673096" cy="21342"/>
            <wp:effectExtent l="0" t="0" r="0" b="0"/>
            <wp:docPr id="938094" name="Picture 938094"/>
            <wp:cNvGraphicFramePr/>
            <a:graphic xmlns:a="http://schemas.openxmlformats.org/drawingml/2006/main">
              <a:graphicData uri="http://schemas.openxmlformats.org/drawingml/2006/picture">
                <pic:pic xmlns:pic="http://schemas.openxmlformats.org/drawingml/2006/picture">
                  <pic:nvPicPr>
                    <pic:cNvPr id="938094" name="Picture 938094"/>
                    <pic:cNvPicPr/>
                  </pic:nvPicPr>
                  <pic:blipFill>
                    <a:blip r:embed="rId308"/>
                    <a:stretch>
                      <a:fillRect/>
                    </a:stretch>
                  </pic:blipFill>
                  <pic:spPr>
                    <a:xfrm>
                      <a:off x="0" y="0"/>
                      <a:ext cx="2673096" cy="21342"/>
                    </a:xfrm>
                    <a:prstGeom prst="rect">
                      <a:avLst/>
                    </a:prstGeom>
                  </pic:spPr>
                </pic:pic>
              </a:graphicData>
            </a:graphic>
          </wp:inline>
        </w:drawing>
      </w:r>
      <w:r>
        <w:rPr>
          <w:rFonts w:ascii="Times New Roman" w:eastAsia="Times New Roman" w:hAnsi="Times New Roman" w:cs="Times New Roman"/>
          <w:sz w:val="46"/>
        </w:rPr>
        <w:t>17</w:t>
      </w:r>
    </w:p>
    <w:p w14:paraId="4B890B6C" w14:textId="77777777" w:rsidR="0022733E" w:rsidRDefault="00AA0642">
      <w:pPr>
        <w:spacing w:after="11" w:line="248" w:lineRule="auto"/>
        <w:ind w:left="288"/>
      </w:pPr>
      <w:r>
        <w:rPr>
          <w:rFonts w:ascii="Times New Roman" w:eastAsia="Times New Roman" w:hAnsi="Times New Roman" w:cs="Times New Roman"/>
          <w:sz w:val="24"/>
        </w:rPr>
        <w:t>VI. PRIORITY SCHEDULE</w:t>
      </w:r>
      <w:r>
        <w:rPr>
          <w:noProof/>
        </w:rPr>
        <w:drawing>
          <wp:inline distT="0" distB="0" distL="0" distR="0" wp14:anchorId="5A869500" wp14:editId="780EFBCF">
            <wp:extent cx="3572256" cy="79272"/>
            <wp:effectExtent l="0" t="0" r="0" b="0"/>
            <wp:docPr id="938096" name="Picture 938096"/>
            <wp:cNvGraphicFramePr/>
            <a:graphic xmlns:a="http://schemas.openxmlformats.org/drawingml/2006/main">
              <a:graphicData uri="http://schemas.openxmlformats.org/drawingml/2006/picture">
                <pic:pic xmlns:pic="http://schemas.openxmlformats.org/drawingml/2006/picture">
                  <pic:nvPicPr>
                    <pic:cNvPr id="938096" name="Picture 938096"/>
                    <pic:cNvPicPr/>
                  </pic:nvPicPr>
                  <pic:blipFill>
                    <a:blip r:embed="rId309"/>
                    <a:stretch>
                      <a:fillRect/>
                    </a:stretch>
                  </pic:blipFill>
                  <pic:spPr>
                    <a:xfrm>
                      <a:off x="0" y="0"/>
                      <a:ext cx="3572256" cy="79272"/>
                    </a:xfrm>
                    <a:prstGeom prst="rect">
                      <a:avLst/>
                    </a:prstGeom>
                  </pic:spPr>
                </pic:pic>
              </a:graphicData>
            </a:graphic>
          </wp:inline>
        </w:drawing>
      </w:r>
      <w:r>
        <w:rPr>
          <w:rFonts w:ascii="Times New Roman" w:eastAsia="Times New Roman" w:hAnsi="Times New Roman" w:cs="Times New Roman"/>
          <w:sz w:val="24"/>
        </w:rPr>
        <w:t>. 18</w:t>
      </w:r>
    </w:p>
    <w:p w14:paraId="6388054D" w14:textId="77777777" w:rsidR="0022733E" w:rsidRDefault="00AA0642">
      <w:pPr>
        <w:spacing w:after="4" w:line="266" w:lineRule="auto"/>
        <w:ind w:left="1023" w:hanging="730"/>
      </w:pPr>
      <w:r>
        <w:rPr>
          <w:noProof/>
        </w:rPr>
        <w:lastRenderedPageBreak/>
        <w:drawing>
          <wp:inline distT="0" distB="0" distL="0" distR="0" wp14:anchorId="71DF3A18" wp14:editId="1BC49B57">
            <wp:extent cx="243840" cy="106712"/>
            <wp:effectExtent l="0" t="0" r="0" b="0"/>
            <wp:docPr id="938098" name="Picture 938098"/>
            <wp:cNvGraphicFramePr/>
            <a:graphic xmlns:a="http://schemas.openxmlformats.org/drawingml/2006/main">
              <a:graphicData uri="http://schemas.openxmlformats.org/drawingml/2006/picture">
                <pic:pic xmlns:pic="http://schemas.openxmlformats.org/drawingml/2006/picture">
                  <pic:nvPicPr>
                    <pic:cNvPr id="938098" name="Picture 938098"/>
                    <pic:cNvPicPr/>
                  </pic:nvPicPr>
                  <pic:blipFill>
                    <a:blip r:embed="rId310"/>
                    <a:stretch>
                      <a:fillRect/>
                    </a:stretch>
                  </pic:blipFill>
                  <pic:spPr>
                    <a:xfrm>
                      <a:off x="0" y="0"/>
                      <a:ext cx="243840" cy="106712"/>
                    </a:xfrm>
                    <a:prstGeom prst="rect">
                      <a:avLst/>
                    </a:prstGeom>
                  </pic:spPr>
                </pic:pic>
              </a:graphicData>
            </a:graphic>
          </wp:inline>
        </w:drawing>
      </w:r>
      <w:r>
        <w:rPr>
          <w:rFonts w:ascii="Times New Roman" w:eastAsia="Times New Roman" w:hAnsi="Times New Roman" w:cs="Times New Roman"/>
        </w:rPr>
        <w:t>MONITORING</w:t>
      </w:r>
      <w:r>
        <w:rPr>
          <w:noProof/>
        </w:rPr>
        <w:drawing>
          <wp:inline distT="0" distB="0" distL="0" distR="0" wp14:anchorId="60880C61" wp14:editId="5E4FD2C8">
            <wp:extent cx="3938016" cy="36587"/>
            <wp:effectExtent l="0" t="0" r="0" b="0"/>
            <wp:docPr id="938100" name="Picture 938100"/>
            <wp:cNvGraphicFramePr/>
            <a:graphic xmlns:a="http://schemas.openxmlformats.org/drawingml/2006/main">
              <a:graphicData uri="http://schemas.openxmlformats.org/drawingml/2006/picture">
                <pic:pic xmlns:pic="http://schemas.openxmlformats.org/drawingml/2006/picture">
                  <pic:nvPicPr>
                    <pic:cNvPr id="938100" name="Picture 938100"/>
                    <pic:cNvPicPr/>
                  </pic:nvPicPr>
                  <pic:blipFill>
                    <a:blip r:embed="rId311"/>
                    <a:stretch>
                      <a:fillRect/>
                    </a:stretch>
                  </pic:blipFill>
                  <pic:spPr>
                    <a:xfrm>
                      <a:off x="0" y="0"/>
                      <a:ext cx="3938016" cy="36587"/>
                    </a:xfrm>
                    <a:prstGeom prst="rect">
                      <a:avLst/>
                    </a:prstGeom>
                  </pic:spPr>
                </pic:pic>
              </a:graphicData>
            </a:graphic>
          </wp:inline>
        </w:drawing>
      </w:r>
      <w:r>
        <w:rPr>
          <w:rFonts w:ascii="Times New Roman" w:eastAsia="Times New Roman" w:hAnsi="Times New Roman" w:cs="Times New Roman"/>
        </w:rPr>
        <w:t xml:space="preserve">. 18 </w:t>
      </w:r>
      <w:r>
        <w:rPr>
          <w:noProof/>
        </w:rPr>
        <w:drawing>
          <wp:inline distT="0" distB="0" distL="0" distR="0" wp14:anchorId="375631ED" wp14:editId="00C620D3">
            <wp:extent cx="124968" cy="106712"/>
            <wp:effectExtent l="0" t="0" r="0" b="0"/>
            <wp:docPr id="938102" name="Picture 938102"/>
            <wp:cNvGraphicFramePr/>
            <a:graphic xmlns:a="http://schemas.openxmlformats.org/drawingml/2006/main">
              <a:graphicData uri="http://schemas.openxmlformats.org/drawingml/2006/picture">
                <pic:pic xmlns:pic="http://schemas.openxmlformats.org/drawingml/2006/picture">
                  <pic:nvPicPr>
                    <pic:cNvPr id="938102" name="Picture 938102"/>
                    <pic:cNvPicPr/>
                  </pic:nvPicPr>
                  <pic:blipFill>
                    <a:blip r:embed="rId312"/>
                    <a:stretch>
                      <a:fillRect/>
                    </a:stretch>
                  </pic:blipFill>
                  <pic:spPr>
                    <a:xfrm>
                      <a:off x="0" y="0"/>
                      <a:ext cx="124968" cy="106712"/>
                    </a:xfrm>
                    <a:prstGeom prst="rect">
                      <a:avLst/>
                    </a:prstGeom>
                  </pic:spPr>
                </pic:pic>
              </a:graphicData>
            </a:graphic>
          </wp:inline>
        </w:drawing>
      </w:r>
      <w:r>
        <w:rPr>
          <w:rFonts w:ascii="Times New Roman" w:eastAsia="Times New Roman" w:hAnsi="Times New Roman" w:cs="Times New Roman"/>
        </w:rPr>
        <w:t>Annual Report</w:t>
      </w:r>
      <w:r>
        <w:rPr>
          <w:noProof/>
        </w:rPr>
        <w:drawing>
          <wp:inline distT="0" distB="0" distL="0" distR="0" wp14:anchorId="4BE5FC51" wp14:editId="510D9C12">
            <wp:extent cx="3636264" cy="21342"/>
            <wp:effectExtent l="0" t="0" r="0" b="0"/>
            <wp:docPr id="938104" name="Picture 938104"/>
            <wp:cNvGraphicFramePr/>
            <a:graphic xmlns:a="http://schemas.openxmlformats.org/drawingml/2006/main">
              <a:graphicData uri="http://schemas.openxmlformats.org/drawingml/2006/picture">
                <pic:pic xmlns:pic="http://schemas.openxmlformats.org/drawingml/2006/picture">
                  <pic:nvPicPr>
                    <pic:cNvPr id="938104" name="Picture 938104"/>
                    <pic:cNvPicPr/>
                  </pic:nvPicPr>
                  <pic:blipFill>
                    <a:blip r:embed="rId313"/>
                    <a:stretch>
                      <a:fillRect/>
                    </a:stretch>
                  </pic:blipFill>
                  <pic:spPr>
                    <a:xfrm>
                      <a:off x="0" y="0"/>
                      <a:ext cx="3636264" cy="21342"/>
                    </a:xfrm>
                    <a:prstGeom prst="rect">
                      <a:avLst/>
                    </a:prstGeom>
                  </pic:spPr>
                </pic:pic>
              </a:graphicData>
            </a:graphic>
          </wp:inline>
        </w:drawing>
      </w:r>
      <w:r>
        <w:rPr>
          <w:rFonts w:ascii="Times New Roman" w:eastAsia="Times New Roman" w:hAnsi="Times New Roman" w:cs="Times New Roman"/>
        </w:rPr>
        <w:t>18</w:t>
      </w:r>
    </w:p>
    <w:p w14:paraId="7440375B" w14:textId="77777777" w:rsidR="0022733E" w:rsidRDefault="00AA0642">
      <w:pPr>
        <w:spacing w:after="53" w:line="265" w:lineRule="auto"/>
        <w:ind w:left="10" w:right="-15" w:hanging="10"/>
        <w:jc w:val="right"/>
      </w:pPr>
      <w:r>
        <w:rPr>
          <w:noProof/>
        </w:rPr>
        <w:drawing>
          <wp:inline distT="0" distB="0" distL="0" distR="0" wp14:anchorId="12295262" wp14:editId="564A2608">
            <wp:extent cx="115824" cy="106712"/>
            <wp:effectExtent l="0" t="0" r="0" b="0"/>
            <wp:docPr id="938106" name="Picture 938106"/>
            <wp:cNvGraphicFramePr/>
            <a:graphic xmlns:a="http://schemas.openxmlformats.org/drawingml/2006/main">
              <a:graphicData uri="http://schemas.openxmlformats.org/drawingml/2006/picture">
                <pic:pic xmlns:pic="http://schemas.openxmlformats.org/drawingml/2006/picture">
                  <pic:nvPicPr>
                    <pic:cNvPr id="938106" name="Picture 938106"/>
                    <pic:cNvPicPr/>
                  </pic:nvPicPr>
                  <pic:blipFill>
                    <a:blip r:embed="rId314"/>
                    <a:stretch>
                      <a:fillRect/>
                    </a:stretch>
                  </pic:blipFill>
                  <pic:spPr>
                    <a:xfrm>
                      <a:off x="0" y="0"/>
                      <a:ext cx="115824" cy="106712"/>
                    </a:xfrm>
                    <a:prstGeom prst="rect">
                      <a:avLst/>
                    </a:prstGeom>
                  </pic:spPr>
                </pic:pic>
              </a:graphicData>
            </a:graphic>
          </wp:inline>
        </w:drawing>
      </w:r>
      <w:r>
        <w:rPr>
          <w:rFonts w:ascii="Times New Roman" w:eastAsia="Times New Roman" w:hAnsi="Times New Roman" w:cs="Times New Roman"/>
        </w:rPr>
        <w:t>Ecosystem Viability</w:t>
      </w:r>
      <w:r>
        <w:rPr>
          <w:noProof/>
        </w:rPr>
        <w:drawing>
          <wp:inline distT="0" distB="0" distL="0" distR="0" wp14:anchorId="75A1F617" wp14:editId="616AD3DA">
            <wp:extent cx="3343656" cy="21342"/>
            <wp:effectExtent l="0" t="0" r="0" b="0"/>
            <wp:docPr id="938108" name="Picture 938108"/>
            <wp:cNvGraphicFramePr/>
            <a:graphic xmlns:a="http://schemas.openxmlformats.org/drawingml/2006/main">
              <a:graphicData uri="http://schemas.openxmlformats.org/drawingml/2006/picture">
                <pic:pic xmlns:pic="http://schemas.openxmlformats.org/drawingml/2006/picture">
                  <pic:nvPicPr>
                    <pic:cNvPr id="938108" name="Picture 938108"/>
                    <pic:cNvPicPr/>
                  </pic:nvPicPr>
                  <pic:blipFill>
                    <a:blip r:embed="rId315"/>
                    <a:stretch>
                      <a:fillRect/>
                    </a:stretch>
                  </pic:blipFill>
                  <pic:spPr>
                    <a:xfrm>
                      <a:off x="0" y="0"/>
                      <a:ext cx="3343656" cy="21342"/>
                    </a:xfrm>
                    <a:prstGeom prst="rect">
                      <a:avLst/>
                    </a:prstGeom>
                  </pic:spPr>
                </pic:pic>
              </a:graphicData>
            </a:graphic>
          </wp:inline>
        </w:drawing>
      </w:r>
      <w:r>
        <w:rPr>
          <w:rFonts w:ascii="Times New Roman" w:eastAsia="Times New Roman" w:hAnsi="Times New Roman" w:cs="Times New Roman"/>
        </w:rPr>
        <w:t>18</w:t>
      </w:r>
    </w:p>
    <w:p w14:paraId="5E989CD6" w14:textId="77777777" w:rsidR="0022733E" w:rsidRDefault="00AA0642">
      <w:pPr>
        <w:spacing w:after="4" w:line="266" w:lineRule="auto"/>
        <w:ind w:left="1027" w:firstLine="9"/>
      </w:pPr>
      <w:r>
        <w:rPr>
          <w:noProof/>
        </w:rPr>
        <w:drawing>
          <wp:anchor distT="0" distB="0" distL="114300" distR="114300" simplePos="0" relativeHeight="251667456" behindDoc="0" locked="0" layoutInCell="1" allowOverlap="0" wp14:anchorId="5A4E4A01" wp14:editId="0879F337">
            <wp:simplePos x="0" y="0"/>
            <wp:positionH relativeFrom="column">
              <wp:posOffset>3672840</wp:posOffset>
            </wp:positionH>
            <wp:positionV relativeFrom="paragraph">
              <wp:posOffset>92528</wp:posOffset>
            </wp:positionV>
            <wp:extent cx="1935480" cy="88419"/>
            <wp:effectExtent l="0" t="0" r="0" b="0"/>
            <wp:wrapSquare wrapText="bothSides"/>
            <wp:docPr id="938116" name="Picture 938116"/>
            <wp:cNvGraphicFramePr/>
            <a:graphic xmlns:a="http://schemas.openxmlformats.org/drawingml/2006/main">
              <a:graphicData uri="http://schemas.openxmlformats.org/drawingml/2006/picture">
                <pic:pic xmlns:pic="http://schemas.openxmlformats.org/drawingml/2006/picture">
                  <pic:nvPicPr>
                    <pic:cNvPr id="938116" name="Picture 938116"/>
                    <pic:cNvPicPr/>
                  </pic:nvPicPr>
                  <pic:blipFill>
                    <a:blip r:embed="rId316"/>
                    <a:stretch>
                      <a:fillRect/>
                    </a:stretch>
                  </pic:blipFill>
                  <pic:spPr>
                    <a:xfrm>
                      <a:off x="0" y="0"/>
                      <a:ext cx="1935480" cy="88419"/>
                    </a:xfrm>
                    <a:prstGeom prst="rect">
                      <a:avLst/>
                    </a:prstGeom>
                  </pic:spPr>
                </pic:pic>
              </a:graphicData>
            </a:graphic>
          </wp:anchor>
        </w:drawing>
      </w:r>
      <w:r>
        <w:rPr>
          <w:noProof/>
        </w:rPr>
        <w:drawing>
          <wp:inline distT="0" distB="0" distL="0" distR="0" wp14:anchorId="49743935" wp14:editId="0AC370E3">
            <wp:extent cx="118872" cy="112810"/>
            <wp:effectExtent l="0" t="0" r="0" b="0"/>
            <wp:docPr id="938110" name="Picture 938110"/>
            <wp:cNvGraphicFramePr/>
            <a:graphic xmlns:a="http://schemas.openxmlformats.org/drawingml/2006/main">
              <a:graphicData uri="http://schemas.openxmlformats.org/drawingml/2006/picture">
                <pic:pic xmlns:pic="http://schemas.openxmlformats.org/drawingml/2006/picture">
                  <pic:nvPicPr>
                    <pic:cNvPr id="938110" name="Picture 938110"/>
                    <pic:cNvPicPr/>
                  </pic:nvPicPr>
                  <pic:blipFill>
                    <a:blip r:embed="rId317"/>
                    <a:stretch>
                      <a:fillRect/>
                    </a:stretch>
                  </pic:blipFill>
                  <pic:spPr>
                    <a:xfrm>
                      <a:off x="0" y="0"/>
                      <a:ext cx="118872" cy="112810"/>
                    </a:xfrm>
                    <a:prstGeom prst="rect">
                      <a:avLst/>
                    </a:prstGeom>
                  </pic:spPr>
                </pic:pic>
              </a:graphicData>
            </a:graphic>
          </wp:inline>
        </w:drawing>
      </w:r>
      <w:r>
        <w:rPr>
          <w:rFonts w:ascii="Times New Roman" w:eastAsia="Times New Roman" w:hAnsi="Times New Roman" w:cs="Times New Roman"/>
        </w:rPr>
        <w:t xml:space="preserve">Surveys to Florida Natural Areas </w:t>
      </w:r>
      <w:proofErr w:type="gramStart"/>
      <w:r>
        <w:rPr>
          <w:rFonts w:ascii="Times New Roman" w:eastAsia="Times New Roman" w:hAnsi="Times New Roman" w:cs="Times New Roman"/>
        </w:rPr>
        <w:t>Inventory .</w:t>
      </w:r>
      <w:proofErr w:type="gramEnd"/>
      <w:r>
        <w:rPr>
          <w:rFonts w:ascii="Times New Roman" w:eastAsia="Times New Roman" w:hAnsi="Times New Roman" w:cs="Times New Roman"/>
        </w:rPr>
        <w:t xml:space="preserve"> 19</w:t>
      </w:r>
      <w:r>
        <w:br w:type="page"/>
      </w:r>
    </w:p>
    <w:p w14:paraId="1FC5A479" w14:textId="77777777" w:rsidR="0022733E" w:rsidRDefault="00AA0642">
      <w:pPr>
        <w:spacing w:after="4" w:line="266" w:lineRule="auto"/>
        <w:ind w:left="1027" w:firstLine="9"/>
      </w:pPr>
      <w:r>
        <w:rPr>
          <w:noProof/>
        </w:rPr>
        <w:lastRenderedPageBreak/>
        <w:drawing>
          <wp:inline distT="0" distB="0" distL="0" distR="0" wp14:anchorId="06CE64A6" wp14:editId="36F7DFEA">
            <wp:extent cx="124968" cy="109761"/>
            <wp:effectExtent l="0" t="0" r="0" b="0"/>
            <wp:docPr id="938112" name="Picture 938112"/>
            <wp:cNvGraphicFramePr/>
            <a:graphic xmlns:a="http://schemas.openxmlformats.org/drawingml/2006/main">
              <a:graphicData uri="http://schemas.openxmlformats.org/drawingml/2006/picture">
                <pic:pic xmlns:pic="http://schemas.openxmlformats.org/drawingml/2006/picture">
                  <pic:nvPicPr>
                    <pic:cNvPr id="938112" name="Picture 938112"/>
                    <pic:cNvPicPr/>
                  </pic:nvPicPr>
                  <pic:blipFill>
                    <a:blip r:embed="rId318"/>
                    <a:stretch>
                      <a:fillRect/>
                    </a:stretch>
                  </pic:blipFill>
                  <pic:spPr>
                    <a:xfrm>
                      <a:off x="0" y="0"/>
                      <a:ext cx="124968" cy="109761"/>
                    </a:xfrm>
                    <a:prstGeom prst="rect">
                      <a:avLst/>
                    </a:prstGeom>
                  </pic:spPr>
                </pic:pic>
              </a:graphicData>
            </a:graphic>
          </wp:inline>
        </w:drawing>
      </w:r>
      <w:r>
        <w:rPr>
          <w:rFonts w:ascii="Times New Roman" w:eastAsia="Times New Roman" w:hAnsi="Times New Roman" w:cs="Times New Roman"/>
        </w:rPr>
        <w:t>Plan Up-date</w:t>
      </w:r>
      <w:r>
        <w:rPr>
          <w:noProof/>
        </w:rPr>
        <w:drawing>
          <wp:inline distT="0" distB="0" distL="0" distR="0" wp14:anchorId="5E55E2E8" wp14:editId="1FEEC263">
            <wp:extent cx="3709416" cy="21342"/>
            <wp:effectExtent l="0" t="0" r="0" b="0"/>
            <wp:docPr id="938114" name="Picture 938114"/>
            <wp:cNvGraphicFramePr/>
            <a:graphic xmlns:a="http://schemas.openxmlformats.org/drawingml/2006/main">
              <a:graphicData uri="http://schemas.openxmlformats.org/drawingml/2006/picture">
                <pic:pic xmlns:pic="http://schemas.openxmlformats.org/drawingml/2006/picture">
                  <pic:nvPicPr>
                    <pic:cNvPr id="938114" name="Picture 938114"/>
                    <pic:cNvPicPr/>
                  </pic:nvPicPr>
                  <pic:blipFill>
                    <a:blip r:embed="rId319"/>
                    <a:stretch>
                      <a:fillRect/>
                    </a:stretch>
                  </pic:blipFill>
                  <pic:spPr>
                    <a:xfrm>
                      <a:off x="0" y="0"/>
                      <a:ext cx="3709416" cy="21342"/>
                    </a:xfrm>
                    <a:prstGeom prst="rect">
                      <a:avLst/>
                    </a:prstGeom>
                  </pic:spPr>
                </pic:pic>
              </a:graphicData>
            </a:graphic>
          </wp:inline>
        </w:drawing>
      </w:r>
      <w:r>
        <w:rPr>
          <w:rFonts w:ascii="Times New Roman" w:eastAsia="Times New Roman" w:hAnsi="Times New Roman" w:cs="Times New Roman"/>
        </w:rPr>
        <w:t>19</w:t>
      </w:r>
      <w:r>
        <w:br w:type="page"/>
      </w:r>
    </w:p>
    <w:p w14:paraId="7C436A8E" w14:textId="77777777" w:rsidR="0022733E" w:rsidRDefault="00AA0642">
      <w:pPr>
        <w:tabs>
          <w:tab w:val="center" w:pos="3809"/>
          <w:tab w:val="center" w:pos="5018"/>
        </w:tabs>
        <w:spacing w:after="812" w:line="254" w:lineRule="auto"/>
      </w:pPr>
      <w:r>
        <w:rPr>
          <w:sz w:val="24"/>
        </w:rPr>
        <w:lastRenderedPageBreak/>
        <w:tab/>
      </w:r>
      <w:r>
        <w:rPr>
          <w:rFonts w:ascii="Times New Roman" w:eastAsia="Times New Roman" w:hAnsi="Times New Roman" w:cs="Times New Roman"/>
          <w:sz w:val="24"/>
        </w:rPr>
        <w:t xml:space="preserve">LIST </w:t>
      </w:r>
      <w:r>
        <w:rPr>
          <w:rFonts w:ascii="Times New Roman" w:eastAsia="Times New Roman" w:hAnsi="Times New Roman" w:cs="Times New Roman"/>
          <w:sz w:val="24"/>
        </w:rPr>
        <w:tab/>
        <w:t>EXHIBITS</w:t>
      </w:r>
    </w:p>
    <w:p w14:paraId="415BB70E" w14:textId="77777777" w:rsidR="0022733E" w:rsidRDefault="00AA0642">
      <w:pPr>
        <w:spacing w:after="227" w:line="265" w:lineRule="auto"/>
        <w:ind w:left="466" w:right="2735" w:hanging="10"/>
        <w:jc w:val="right"/>
      </w:pPr>
      <w:r>
        <w:rPr>
          <w:noProof/>
        </w:rPr>
        <w:drawing>
          <wp:anchor distT="0" distB="0" distL="114300" distR="114300" simplePos="0" relativeHeight="251668480" behindDoc="0" locked="0" layoutInCell="1" allowOverlap="0" wp14:anchorId="25A41D38" wp14:editId="2401AB3D">
            <wp:simplePos x="0" y="0"/>
            <wp:positionH relativeFrom="page">
              <wp:posOffset>749808</wp:posOffset>
            </wp:positionH>
            <wp:positionV relativeFrom="page">
              <wp:posOffset>1588008</wp:posOffset>
            </wp:positionV>
            <wp:extent cx="100584" cy="103632"/>
            <wp:effectExtent l="0" t="0" r="0" b="0"/>
            <wp:wrapSquare wrapText="bothSides"/>
            <wp:docPr id="36405" name="Picture 36405"/>
            <wp:cNvGraphicFramePr/>
            <a:graphic xmlns:a="http://schemas.openxmlformats.org/drawingml/2006/main">
              <a:graphicData uri="http://schemas.openxmlformats.org/drawingml/2006/picture">
                <pic:pic xmlns:pic="http://schemas.openxmlformats.org/drawingml/2006/picture">
                  <pic:nvPicPr>
                    <pic:cNvPr id="36405" name="Picture 36405"/>
                    <pic:cNvPicPr/>
                  </pic:nvPicPr>
                  <pic:blipFill>
                    <a:blip r:embed="rId320"/>
                    <a:stretch>
                      <a:fillRect/>
                    </a:stretch>
                  </pic:blipFill>
                  <pic:spPr>
                    <a:xfrm>
                      <a:off x="0" y="0"/>
                      <a:ext cx="100584" cy="103632"/>
                    </a:xfrm>
                    <a:prstGeom prst="rect">
                      <a:avLst/>
                    </a:prstGeom>
                  </pic:spPr>
                </pic:pic>
              </a:graphicData>
            </a:graphic>
          </wp:anchor>
        </w:drawing>
      </w:r>
      <w:r>
        <w:rPr>
          <w:noProof/>
        </w:rPr>
        <w:drawing>
          <wp:anchor distT="0" distB="0" distL="114300" distR="114300" simplePos="0" relativeHeight="251669504" behindDoc="0" locked="0" layoutInCell="1" allowOverlap="0" wp14:anchorId="6F12F7FB" wp14:editId="45C05A8F">
            <wp:simplePos x="0" y="0"/>
            <wp:positionH relativeFrom="page">
              <wp:posOffset>853440</wp:posOffset>
            </wp:positionH>
            <wp:positionV relativeFrom="page">
              <wp:posOffset>1664208</wp:posOffset>
            </wp:positionV>
            <wp:extent cx="30480" cy="27432"/>
            <wp:effectExtent l="0" t="0" r="0" b="0"/>
            <wp:wrapSquare wrapText="bothSides"/>
            <wp:docPr id="36406" name="Picture 36406"/>
            <wp:cNvGraphicFramePr/>
            <a:graphic xmlns:a="http://schemas.openxmlformats.org/drawingml/2006/main">
              <a:graphicData uri="http://schemas.openxmlformats.org/drawingml/2006/picture">
                <pic:pic xmlns:pic="http://schemas.openxmlformats.org/drawingml/2006/picture">
                  <pic:nvPicPr>
                    <pic:cNvPr id="36406" name="Picture 36406"/>
                    <pic:cNvPicPr/>
                  </pic:nvPicPr>
                  <pic:blipFill>
                    <a:blip r:embed="rId321"/>
                    <a:stretch>
                      <a:fillRect/>
                    </a:stretch>
                  </pic:blipFill>
                  <pic:spPr>
                    <a:xfrm>
                      <a:off x="0" y="0"/>
                      <a:ext cx="30480" cy="27432"/>
                    </a:xfrm>
                    <a:prstGeom prst="rect">
                      <a:avLst/>
                    </a:prstGeom>
                  </pic:spPr>
                </pic:pic>
              </a:graphicData>
            </a:graphic>
          </wp:anchor>
        </w:drawing>
      </w:r>
      <w:r>
        <w:rPr>
          <w:rFonts w:ascii="Times New Roman" w:eastAsia="Times New Roman" w:hAnsi="Times New Roman" w:cs="Times New Roman"/>
          <w:sz w:val="24"/>
        </w:rPr>
        <w:t>Map of Combined Malabar Sanctuary Greenway I and Il.</w:t>
      </w:r>
    </w:p>
    <w:p w14:paraId="768A7C75" w14:textId="77777777" w:rsidR="0022733E" w:rsidRDefault="00AA0642">
      <w:pPr>
        <w:tabs>
          <w:tab w:val="center" w:pos="401"/>
          <w:tab w:val="center" w:pos="2887"/>
        </w:tabs>
        <w:spacing w:after="369" w:line="254" w:lineRule="auto"/>
      </w:pPr>
      <w:r>
        <w:rPr>
          <w:sz w:val="24"/>
        </w:rPr>
        <w:tab/>
      </w:r>
      <w:r>
        <w:rPr>
          <w:rFonts w:ascii="Times New Roman" w:eastAsia="Times New Roman" w:hAnsi="Times New Roman" w:cs="Times New Roman"/>
          <w:sz w:val="24"/>
        </w:rPr>
        <w:t>B.</w:t>
      </w:r>
      <w:r>
        <w:rPr>
          <w:rFonts w:ascii="Times New Roman" w:eastAsia="Times New Roman" w:hAnsi="Times New Roman" w:cs="Times New Roman"/>
          <w:sz w:val="24"/>
        </w:rPr>
        <w:tab/>
        <w:t>100 Year Floodplain Map of Malabar.</w:t>
      </w:r>
    </w:p>
    <w:p w14:paraId="39D595AE" w14:textId="77777777" w:rsidR="0022733E" w:rsidRDefault="00AA0642">
      <w:pPr>
        <w:tabs>
          <w:tab w:val="center" w:pos="413"/>
          <w:tab w:val="center" w:pos="1913"/>
        </w:tabs>
        <w:spacing w:after="11" w:line="254" w:lineRule="auto"/>
      </w:pPr>
      <w:r>
        <w:rPr>
          <w:sz w:val="24"/>
        </w:rPr>
        <w:tab/>
      </w:r>
      <w:r>
        <w:rPr>
          <w:rFonts w:ascii="Times New Roman" w:eastAsia="Times New Roman" w:hAnsi="Times New Roman" w:cs="Times New Roman"/>
          <w:sz w:val="24"/>
        </w:rPr>
        <w:t>c.</w:t>
      </w:r>
      <w:r>
        <w:rPr>
          <w:rFonts w:ascii="Times New Roman" w:eastAsia="Times New Roman" w:hAnsi="Times New Roman" w:cs="Times New Roman"/>
          <w:sz w:val="24"/>
        </w:rPr>
        <w:tab/>
        <w:t>Master Site Plan</w:t>
      </w:r>
      <w:r>
        <w:br w:type="page"/>
      </w:r>
    </w:p>
    <w:p w14:paraId="51DC13BE" w14:textId="77777777" w:rsidR="0022733E" w:rsidRDefault="00AA0642">
      <w:pPr>
        <w:tabs>
          <w:tab w:val="center" w:pos="3782"/>
          <w:tab w:val="center" w:pos="5162"/>
        </w:tabs>
        <w:spacing w:after="777" w:line="269" w:lineRule="auto"/>
      </w:pPr>
      <w:r>
        <w:rPr>
          <w:sz w:val="24"/>
        </w:rPr>
        <w:lastRenderedPageBreak/>
        <w:tab/>
      </w:r>
      <w:r>
        <w:rPr>
          <w:rFonts w:ascii="Times New Roman" w:eastAsia="Times New Roman" w:hAnsi="Times New Roman" w:cs="Times New Roman"/>
          <w:sz w:val="24"/>
        </w:rPr>
        <w:t xml:space="preserve">LIST </w:t>
      </w:r>
      <w:r>
        <w:rPr>
          <w:rFonts w:ascii="Times New Roman" w:eastAsia="Times New Roman" w:hAnsi="Times New Roman" w:cs="Times New Roman"/>
          <w:sz w:val="24"/>
        </w:rPr>
        <w:tab/>
        <w:t>APPENDICES</w:t>
      </w:r>
    </w:p>
    <w:p w14:paraId="02EE5092" w14:textId="77777777" w:rsidR="0022733E" w:rsidRDefault="00AA0642">
      <w:pPr>
        <w:tabs>
          <w:tab w:val="center" w:pos="3936"/>
        </w:tabs>
        <w:spacing w:after="249"/>
      </w:pPr>
      <w:r>
        <w:rPr>
          <w:rFonts w:ascii="Times New Roman" w:eastAsia="Times New Roman" w:hAnsi="Times New Roman" w:cs="Times New Roman"/>
        </w:rPr>
        <w:t>1.</w:t>
      </w:r>
      <w:r>
        <w:rPr>
          <w:rFonts w:ascii="Times New Roman" w:eastAsia="Times New Roman" w:hAnsi="Times New Roman" w:cs="Times New Roman"/>
        </w:rPr>
        <w:tab/>
        <w:t>Conceptual Approval Agreements Malabar Sanctuary Greenway I and Il.</w:t>
      </w:r>
    </w:p>
    <w:p w14:paraId="0B959DC6" w14:textId="77777777" w:rsidR="0022733E" w:rsidRDefault="00AA0642">
      <w:pPr>
        <w:tabs>
          <w:tab w:val="center" w:pos="4150"/>
        </w:tabs>
        <w:spacing w:after="279"/>
      </w:pPr>
      <w:r>
        <w:rPr>
          <w:rFonts w:ascii="Times New Roman" w:eastAsia="Times New Roman" w:hAnsi="Times New Roman" w:cs="Times New Roman"/>
        </w:rPr>
        <w:t>11.</w:t>
      </w:r>
      <w:r>
        <w:rPr>
          <w:rFonts w:ascii="Times New Roman" w:eastAsia="Times New Roman" w:hAnsi="Times New Roman" w:cs="Times New Roman"/>
        </w:rPr>
        <w:tab/>
        <w:t>Species Lists for Turkey Creek and Malabar with Surveys of Listed Species.</w:t>
      </w:r>
    </w:p>
    <w:p w14:paraId="05D27945" w14:textId="77777777" w:rsidR="0022733E" w:rsidRDefault="00AA0642">
      <w:pPr>
        <w:tabs>
          <w:tab w:val="center" w:pos="1411"/>
        </w:tabs>
        <w:spacing w:after="292"/>
        <w:ind w:left="-5"/>
      </w:pPr>
      <w:r>
        <w:rPr>
          <w:rFonts w:ascii="Times New Roman" w:eastAsia="Times New Roman" w:hAnsi="Times New Roman" w:cs="Times New Roman"/>
        </w:rPr>
        <w:t>Ill.</w:t>
      </w:r>
      <w:r>
        <w:rPr>
          <w:rFonts w:ascii="Times New Roman" w:eastAsia="Times New Roman" w:hAnsi="Times New Roman" w:cs="Times New Roman"/>
        </w:rPr>
        <w:tab/>
      </w:r>
      <w:r>
        <w:t>Cost Estimates.</w:t>
      </w:r>
    </w:p>
    <w:p w14:paraId="76830958" w14:textId="77777777" w:rsidR="0022733E" w:rsidRDefault="00AA0642">
      <w:pPr>
        <w:tabs>
          <w:tab w:val="center" w:pos="1512"/>
        </w:tabs>
        <w:spacing w:after="279"/>
      </w:pPr>
      <w:r>
        <w:rPr>
          <w:rFonts w:ascii="Times New Roman" w:eastAsia="Times New Roman" w:hAnsi="Times New Roman" w:cs="Times New Roman"/>
        </w:rPr>
        <w:t>IV.</w:t>
      </w:r>
      <w:r>
        <w:rPr>
          <w:rFonts w:ascii="Times New Roman" w:eastAsia="Times New Roman" w:hAnsi="Times New Roman" w:cs="Times New Roman"/>
        </w:rPr>
        <w:tab/>
        <w:t>Priority Schedule.</w:t>
      </w:r>
    </w:p>
    <w:p w14:paraId="1C0A7C3F" w14:textId="77777777" w:rsidR="0022733E" w:rsidRDefault="00AA0642">
      <w:pPr>
        <w:tabs>
          <w:tab w:val="center" w:pos="3770"/>
        </w:tabs>
        <w:spacing w:after="279"/>
      </w:pPr>
      <w:r>
        <w:rPr>
          <w:noProof/>
        </w:rPr>
        <w:drawing>
          <wp:inline distT="0" distB="0" distL="0" distR="0" wp14:anchorId="7F5EFBE2" wp14:editId="79F2086E">
            <wp:extent cx="128016" cy="106680"/>
            <wp:effectExtent l="0" t="0" r="0" b="0"/>
            <wp:docPr id="938119" name="Picture 938119"/>
            <wp:cNvGraphicFramePr/>
            <a:graphic xmlns:a="http://schemas.openxmlformats.org/drawingml/2006/main">
              <a:graphicData uri="http://schemas.openxmlformats.org/drawingml/2006/picture">
                <pic:pic xmlns:pic="http://schemas.openxmlformats.org/drawingml/2006/picture">
                  <pic:nvPicPr>
                    <pic:cNvPr id="938119" name="Picture 938119"/>
                    <pic:cNvPicPr/>
                  </pic:nvPicPr>
                  <pic:blipFill>
                    <a:blip r:embed="rId322"/>
                    <a:stretch>
                      <a:fillRect/>
                    </a:stretch>
                  </pic:blipFill>
                  <pic:spPr>
                    <a:xfrm>
                      <a:off x="0" y="0"/>
                      <a:ext cx="128016" cy="106680"/>
                    </a:xfrm>
                    <a:prstGeom prst="rect">
                      <a:avLst/>
                    </a:prstGeom>
                  </pic:spPr>
                </pic:pic>
              </a:graphicData>
            </a:graphic>
          </wp:inline>
        </w:drawing>
      </w:r>
      <w:r>
        <w:rPr>
          <w:rFonts w:ascii="Times New Roman" w:eastAsia="Times New Roman" w:hAnsi="Times New Roman" w:cs="Times New Roman"/>
        </w:rPr>
        <w:t xml:space="preserve">Grant Award </w:t>
      </w:r>
      <w:r>
        <w:rPr>
          <w:rFonts w:ascii="Times New Roman" w:eastAsia="Times New Roman" w:hAnsi="Times New Roman" w:cs="Times New Roman"/>
        </w:rPr>
        <w:tab/>
        <w:t>and recorded deed.</w:t>
      </w:r>
    </w:p>
    <w:p w14:paraId="594D3276" w14:textId="77777777" w:rsidR="0022733E" w:rsidRDefault="0022733E">
      <w:pPr>
        <w:sectPr w:rsidR="0022733E">
          <w:headerReference w:type="even" r:id="rId323"/>
          <w:headerReference w:type="default" r:id="rId324"/>
          <w:footerReference w:type="even" r:id="rId325"/>
          <w:footerReference w:type="default" r:id="rId326"/>
          <w:headerReference w:type="first" r:id="rId327"/>
          <w:footerReference w:type="first" r:id="rId328"/>
          <w:pgSz w:w="11981" w:h="16027"/>
          <w:pgMar w:top="1384" w:right="1815" w:bottom="1964" w:left="888" w:header="720" w:footer="720" w:gutter="0"/>
          <w:cols w:space="720"/>
          <w:titlePg/>
        </w:sectPr>
      </w:pPr>
    </w:p>
    <w:p w14:paraId="0195ADD7" w14:textId="77777777" w:rsidR="0022733E" w:rsidRDefault="00AA0642">
      <w:pPr>
        <w:spacing w:after="3" w:line="269" w:lineRule="auto"/>
        <w:ind w:left="155" w:right="29" w:hanging="10"/>
        <w:jc w:val="center"/>
      </w:pPr>
      <w:r>
        <w:rPr>
          <w:rFonts w:ascii="Times New Roman" w:eastAsia="Times New Roman" w:hAnsi="Times New Roman" w:cs="Times New Roman"/>
          <w:sz w:val="24"/>
        </w:rPr>
        <w:lastRenderedPageBreak/>
        <w:t>MALABAR SCRUB</w:t>
      </w:r>
    </w:p>
    <w:p w14:paraId="663AC3D4" w14:textId="77777777" w:rsidR="0022733E" w:rsidRDefault="00AA0642">
      <w:pPr>
        <w:spacing w:after="467" w:line="269" w:lineRule="auto"/>
        <w:ind w:left="155" w:right="10" w:hanging="10"/>
        <w:jc w:val="center"/>
      </w:pPr>
      <w:r>
        <w:rPr>
          <w:rFonts w:ascii="Times New Roman" w:eastAsia="Times New Roman" w:hAnsi="Times New Roman" w:cs="Times New Roman"/>
          <w:sz w:val="24"/>
        </w:rPr>
        <w:t>Greenway I and Il</w:t>
      </w:r>
    </w:p>
    <w:p w14:paraId="77779B18" w14:textId="77777777" w:rsidR="0022733E" w:rsidRDefault="00AA0642">
      <w:pPr>
        <w:tabs>
          <w:tab w:val="center" w:pos="658"/>
          <w:tab w:val="center" w:pos="5810"/>
        </w:tabs>
        <w:spacing w:after="201" w:line="254" w:lineRule="auto"/>
      </w:pPr>
      <w:r>
        <w:rPr>
          <w:sz w:val="24"/>
        </w:rPr>
        <w:tab/>
      </w:r>
      <w:r>
        <w:rPr>
          <w:rFonts w:ascii="Times New Roman" w:eastAsia="Times New Roman" w:hAnsi="Times New Roman" w:cs="Times New Roman"/>
          <w:sz w:val="24"/>
        </w:rPr>
        <w:t xml:space="preserve">The </w:t>
      </w:r>
      <w:r>
        <w:rPr>
          <w:rFonts w:ascii="Times New Roman" w:eastAsia="Times New Roman" w:hAnsi="Times New Roman" w:cs="Times New Roman"/>
          <w:sz w:val="24"/>
        </w:rPr>
        <w:tab/>
        <w:t>materials are provided as required by Rule Chapter 9K4, Florida</w:t>
      </w:r>
    </w:p>
    <w:p w14:paraId="4285CF6B" w14:textId="77777777" w:rsidR="0022733E" w:rsidRDefault="00AA0642">
      <w:pPr>
        <w:spacing w:after="11" w:line="420" w:lineRule="auto"/>
        <w:ind w:left="418" w:right="235"/>
        <w:jc w:val="both"/>
      </w:pPr>
      <w:r>
        <w:rPr>
          <w:rFonts w:ascii="Times New Roman" w:eastAsia="Times New Roman" w:hAnsi="Times New Roman" w:cs="Times New Roman"/>
          <w:sz w:val="24"/>
        </w:rPr>
        <w:t xml:space="preserve">Administrative Code (F.A.C.) as a prerequisite to the acquisition </w:t>
      </w:r>
      <w:proofErr w:type="spellStart"/>
      <w:r>
        <w:rPr>
          <w:rFonts w:ascii="Times New Roman" w:eastAsia="Times New Roman" w:hAnsi="Times New Roman" w:cs="Times New Roman"/>
          <w:sz w:val="24"/>
        </w:rPr>
        <w:t>ffnding</w:t>
      </w:r>
      <w:proofErr w:type="spellEnd"/>
      <w:r>
        <w:rPr>
          <w:rFonts w:ascii="Times New Roman" w:eastAsia="Times New Roman" w:hAnsi="Times New Roman" w:cs="Times New Roman"/>
          <w:sz w:val="24"/>
        </w:rPr>
        <w:t xml:space="preserve"> effort of the Florida Communities Trust Program on behalf of the Town of Malabar. This management plan </w:t>
      </w:r>
      <w:r>
        <w:rPr>
          <w:noProof/>
        </w:rPr>
        <w:drawing>
          <wp:inline distT="0" distB="0" distL="0" distR="0" wp14:anchorId="553A6390" wp14:editId="3C0A720A">
            <wp:extent cx="262233" cy="121920"/>
            <wp:effectExtent l="0" t="0" r="0" b="0"/>
            <wp:docPr id="938122" name="Picture 938122"/>
            <wp:cNvGraphicFramePr/>
            <a:graphic xmlns:a="http://schemas.openxmlformats.org/drawingml/2006/main">
              <a:graphicData uri="http://schemas.openxmlformats.org/drawingml/2006/picture">
                <pic:pic xmlns:pic="http://schemas.openxmlformats.org/drawingml/2006/picture">
                  <pic:nvPicPr>
                    <pic:cNvPr id="938122" name="Picture 938122"/>
                    <pic:cNvPicPr/>
                  </pic:nvPicPr>
                  <pic:blipFill>
                    <a:blip r:embed="rId329"/>
                    <a:stretch>
                      <a:fillRect/>
                    </a:stretch>
                  </pic:blipFill>
                  <pic:spPr>
                    <a:xfrm>
                      <a:off x="0" y="0"/>
                      <a:ext cx="262233" cy="121920"/>
                    </a:xfrm>
                    <a:prstGeom prst="rect">
                      <a:avLst/>
                    </a:prstGeom>
                  </pic:spPr>
                </pic:pic>
              </a:graphicData>
            </a:graphic>
          </wp:inline>
        </w:drawing>
      </w:r>
      <w:r>
        <w:rPr>
          <w:rFonts w:ascii="Times New Roman" w:eastAsia="Times New Roman" w:hAnsi="Times New Roman" w:cs="Times New Roman"/>
          <w:sz w:val="24"/>
        </w:rPr>
        <w:t xml:space="preserve">be reviewed and approved by the Staff and Town Council of Malabar. The Town in association with several agencies described in the text will be </w:t>
      </w:r>
      <w:r>
        <w:rPr>
          <w:noProof/>
        </w:rPr>
        <w:drawing>
          <wp:inline distT="0" distB="0" distL="0" distR="0" wp14:anchorId="77C5C498" wp14:editId="7913E8B0">
            <wp:extent cx="676928" cy="152400"/>
            <wp:effectExtent l="0" t="0" r="0" b="0"/>
            <wp:docPr id="37750" name="Picture 37750"/>
            <wp:cNvGraphicFramePr/>
            <a:graphic xmlns:a="http://schemas.openxmlformats.org/drawingml/2006/main">
              <a:graphicData uri="http://schemas.openxmlformats.org/drawingml/2006/picture">
                <pic:pic xmlns:pic="http://schemas.openxmlformats.org/drawingml/2006/picture">
                  <pic:nvPicPr>
                    <pic:cNvPr id="37750" name="Picture 37750"/>
                    <pic:cNvPicPr/>
                  </pic:nvPicPr>
                  <pic:blipFill>
                    <a:blip r:embed="rId330"/>
                    <a:stretch>
                      <a:fillRect/>
                    </a:stretch>
                  </pic:blipFill>
                  <pic:spPr>
                    <a:xfrm>
                      <a:off x="0" y="0"/>
                      <a:ext cx="676928" cy="152400"/>
                    </a:xfrm>
                    <a:prstGeom prst="rect">
                      <a:avLst/>
                    </a:prstGeom>
                  </pic:spPr>
                </pic:pic>
              </a:graphicData>
            </a:graphic>
          </wp:inline>
        </w:drawing>
      </w:r>
      <w:r>
        <w:rPr>
          <w:rFonts w:ascii="Times New Roman" w:eastAsia="Times New Roman" w:hAnsi="Times New Roman" w:cs="Times New Roman"/>
          <w:sz w:val="24"/>
        </w:rPr>
        <w:t xml:space="preserve"> for the various aspects of management procedures and implementation of the plan.</w:t>
      </w:r>
      <w:r>
        <w:br w:type="page"/>
      </w:r>
    </w:p>
    <w:p w14:paraId="227324B3" w14:textId="77777777" w:rsidR="0022733E" w:rsidRDefault="00AA0642">
      <w:pPr>
        <w:spacing w:after="257" w:line="254" w:lineRule="auto"/>
        <w:ind w:left="279"/>
        <w:jc w:val="both"/>
      </w:pPr>
      <w:r>
        <w:rPr>
          <w:rFonts w:ascii="Times New Roman" w:eastAsia="Times New Roman" w:hAnsi="Times New Roman" w:cs="Times New Roman"/>
          <w:sz w:val="24"/>
        </w:rPr>
        <w:lastRenderedPageBreak/>
        <w:t>1. NTRODUCTION</w:t>
      </w:r>
    </w:p>
    <w:p w14:paraId="36539EED" w14:textId="77777777" w:rsidR="0022733E" w:rsidRDefault="00AA0642">
      <w:pPr>
        <w:numPr>
          <w:ilvl w:val="0"/>
          <w:numId w:val="2"/>
        </w:numPr>
        <w:spacing w:after="279"/>
        <w:ind w:right="456" w:hanging="283"/>
        <w:jc w:val="both"/>
      </w:pPr>
      <w:r>
        <w:rPr>
          <w:rFonts w:ascii="Times New Roman" w:eastAsia="Times New Roman" w:hAnsi="Times New Roman" w:cs="Times New Roman"/>
        </w:rPr>
        <w:t>Combination of Management Plans for Malabar Sanctuary Greenway I and Il.</w:t>
      </w:r>
    </w:p>
    <w:p w14:paraId="4104B0E8" w14:textId="77777777" w:rsidR="0022733E" w:rsidRDefault="00AA0642">
      <w:pPr>
        <w:spacing w:after="255"/>
        <w:ind w:left="279" w:right="77" w:firstLine="720"/>
        <w:jc w:val="both"/>
      </w:pPr>
      <w:r>
        <w:rPr>
          <w:rFonts w:ascii="Times New Roman" w:eastAsia="Times New Roman" w:hAnsi="Times New Roman" w:cs="Times New Roman"/>
        </w:rPr>
        <w:t xml:space="preserve">Proposals for land acquisition were submitted to the Florida </w:t>
      </w:r>
      <w:r>
        <w:rPr>
          <w:noProof/>
        </w:rPr>
        <w:drawing>
          <wp:inline distT="0" distB="0" distL="0" distR="0" wp14:anchorId="0BD29051" wp14:editId="27F727F4">
            <wp:extent cx="719617" cy="109761"/>
            <wp:effectExtent l="0" t="0" r="0" b="0"/>
            <wp:docPr id="40452" name="Picture 40452"/>
            <wp:cNvGraphicFramePr/>
            <a:graphic xmlns:a="http://schemas.openxmlformats.org/drawingml/2006/main">
              <a:graphicData uri="http://schemas.openxmlformats.org/drawingml/2006/picture">
                <pic:pic xmlns:pic="http://schemas.openxmlformats.org/drawingml/2006/picture">
                  <pic:nvPicPr>
                    <pic:cNvPr id="40452" name="Picture 40452"/>
                    <pic:cNvPicPr/>
                  </pic:nvPicPr>
                  <pic:blipFill>
                    <a:blip r:embed="rId331"/>
                    <a:stretch>
                      <a:fillRect/>
                    </a:stretch>
                  </pic:blipFill>
                  <pic:spPr>
                    <a:xfrm>
                      <a:off x="0" y="0"/>
                      <a:ext cx="719617" cy="109761"/>
                    </a:xfrm>
                    <a:prstGeom prst="rect">
                      <a:avLst/>
                    </a:prstGeom>
                  </pic:spPr>
                </pic:pic>
              </a:graphicData>
            </a:graphic>
          </wp:inline>
        </w:drawing>
      </w:r>
      <w:r>
        <w:rPr>
          <w:rFonts w:ascii="Times New Roman" w:eastAsia="Times New Roman" w:hAnsi="Times New Roman" w:cs="Times New Roman"/>
        </w:rPr>
        <w:t xml:space="preserve"> Trust in the 1995 and 1996 grant cycles. Both projects, Malabar Sanctuary Greenway </w:t>
      </w:r>
      <w:proofErr w:type="gramStart"/>
      <w:r>
        <w:rPr>
          <w:rFonts w:ascii="Times New Roman" w:eastAsia="Times New Roman" w:hAnsi="Times New Roman" w:cs="Times New Roman"/>
        </w:rPr>
        <w:t>1(1995)</w:t>
      </w:r>
      <w:proofErr w:type="gramEnd"/>
      <w:r>
        <w:rPr>
          <w:rFonts w:ascii="Times New Roman" w:eastAsia="Times New Roman" w:hAnsi="Times New Roman" w:cs="Times New Roman"/>
        </w:rPr>
        <w:t xml:space="preserve"> and Il (1996) received favorable reviews and approvals for finding. Conceptual Approval Agreements between the Florida Communities Trust and the Town of Malabar were approved in November 1995 (Greenway I) and on April 15, 1997 (Greenway Il) (Appendix I). Land acquisition is proceeding for both projects. Since the purpose is to link the two proposed projects via floodplain </w:t>
      </w:r>
      <w:r>
        <w:rPr>
          <w:noProof/>
        </w:rPr>
        <w:drawing>
          <wp:inline distT="0" distB="0" distL="0" distR="0" wp14:anchorId="4FC47BC7" wp14:editId="3FCD6DB7">
            <wp:extent cx="609845" cy="100614"/>
            <wp:effectExtent l="0" t="0" r="0" b="0"/>
            <wp:docPr id="40453" name="Picture 40453"/>
            <wp:cNvGraphicFramePr/>
            <a:graphic xmlns:a="http://schemas.openxmlformats.org/drawingml/2006/main">
              <a:graphicData uri="http://schemas.openxmlformats.org/drawingml/2006/picture">
                <pic:pic xmlns:pic="http://schemas.openxmlformats.org/drawingml/2006/picture">
                  <pic:nvPicPr>
                    <pic:cNvPr id="40453" name="Picture 40453"/>
                    <pic:cNvPicPr/>
                  </pic:nvPicPr>
                  <pic:blipFill>
                    <a:blip r:embed="rId332"/>
                    <a:stretch>
                      <a:fillRect/>
                    </a:stretch>
                  </pic:blipFill>
                  <pic:spPr>
                    <a:xfrm>
                      <a:off x="0" y="0"/>
                      <a:ext cx="609845" cy="100614"/>
                    </a:xfrm>
                    <a:prstGeom prst="rect">
                      <a:avLst/>
                    </a:prstGeom>
                  </pic:spPr>
                </pic:pic>
              </a:graphicData>
            </a:graphic>
          </wp:inline>
        </w:drawing>
      </w:r>
      <w:r>
        <w:rPr>
          <w:rFonts w:ascii="Times New Roman" w:eastAsia="Times New Roman" w:hAnsi="Times New Roman" w:cs="Times New Roman"/>
        </w:rPr>
        <w:t xml:space="preserve"> this </w:t>
      </w:r>
      <w:proofErr w:type="spellStart"/>
      <w:r>
        <w:rPr>
          <w:rFonts w:ascii="Times New Roman" w:eastAsia="Times New Roman" w:hAnsi="Times New Roman" w:cs="Times New Roman"/>
        </w:rPr>
        <w:t>managemart</w:t>
      </w:r>
      <w:proofErr w:type="spellEnd"/>
      <w:r>
        <w:rPr>
          <w:rFonts w:ascii="Times New Roman" w:eastAsia="Times New Roman" w:hAnsi="Times New Roman" w:cs="Times New Roman"/>
        </w:rPr>
        <w:t xml:space="preserve"> plan is accomplished by combining planning and management of both. Maps and references will refer to the total Greenway. The distinction for administrative purposes is that Malabar Sanctuary </w:t>
      </w:r>
      <w:proofErr w:type="spellStart"/>
      <w:r>
        <w:rPr>
          <w:rFonts w:ascii="Times New Roman" w:eastAsia="Times New Roman" w:hAnsi="Times New Roman" w:cs="Times New Roman"/>
        </w:rPr>
        <w:t>Greelway</w:t>
      </w:r>
      <w:proofErr w:type="spellEnd"/>
      <w:r>
        <w:rPr>
          <w:rFonts w:ascii="Times New Roman" w:eastAsia="Times New Roman" w:hAnsi="Times New Roman" w:cs="Times New Roman"/>
        </w:rPr>
        <w:t xml:space="preserve"> I is north of Malabar Road on lands surrounding Turkey Creek and its floodplain, and Malabar Sanctuary Greenway Il is south of Malabar Road exhibit A). The FCT has negotiated sales on three parcels south of </w:t>
      </w:r>
      <w:proofErr w:type="gramStart"/>
      <w:r>
        <w:rPr>
          <w:rFonts w:ascii="Times New Roman" w:eastAsia="Times New Roman" w:hAnsi="Times New Roman" w:cs="Times New Roman"/>
        </w:rPr>
        <w:t>Malabar road</w:t>
      </w:r>
      <w:proofErr w:type="gramEnd"/>
      <w:r>
        <w:rPr>
          <w:rFonts w:ascii="Times New Roman" w:eastAsia="Times New Roman" w:hAnsi="Times New Roman" w:cs="Times New Roman"/>
        </w:rPr>
        <w:t xml:space="preserve"> Within the Malabar Il project boundary. </w:t>
      </w:r>
      <w:proofErr w:type="gramStart"/>
      <w:r>
        <w:rPr>
          <w:rFonts w:ascii="Times New Roman" w:eastAsia="Times New Roman" w:hAnsi="Times New Roman" w:cs="Times New Roman"/>
        </w:rPr>
        <w:t>Main focus</w:t>
      </w:r>
      <w:proofErr w:type="gramEnd"/>
      <w:r>
        <w:rPr>
          <w:rFonts w:ascii="Times New Roman" w:eastAsia="Times New Roman" w:hAnsi="Times New Roman" w:cs="Times New Roman"/>
        </w:rPr>
        <w:t xml:space="preserve"> is put on these three parcels one on Weber Road, one on Corey Road and the third parcel east of </w:t>
      </w:r>
      <w:proofErr w:type="spellStart"/>
      <w:r>
        <w:rPr>
          <w:rFonts w:ascii="Times New Roman" w:eastAsia="Times New Roman" w:hAnsi="Times New Roman" w:cs="Times New Roman"/>
        </w:rPr>
        <w:t>Shiflet</w:t>
      </w:r>
      <w:proofErr w:type="spellEnd"/>
      <w:r>
        <w:rPr>
          <w:rFonts w:ascii="Times New Roman" w:eastAsia="Times New Roman" w:hAnsi="Times New Roman" w:cs="Times New Roman"/>
        </w:rPr>
        <w:t xml:space="preserve"> Road on Malabar. As further acquisition occurs the management plan will be amended to include the management details </w:t>
      </w:r>
      <w:proofErr w:type="spellStart"/>
      <w:r>
        <w:rPr>
          <w:rFonts w:ascii="Times New Roman" w:eastAsia="Times New Roman" w:hAnsi="Times New Roman" w:cs="Times New Roman"/>
        </w:rPr>
        <w:t>onthe</w:t>
      </w:r>
      <w:proofErr w:type="spellEnd"/>
      <w:r>
        <w:rPr>
          <w:rFonts w:ascii="Times New Roman" w:eastAsia="Times New Roman" w:hAnsi="Times New Roman" w:cs="Times New Roman"/>
        </w:rPr>
        <w:t xml:space="preserve"> parcel(s) before closing.</w:t>
      </w:r>
    </w:p>
    <w:p w14:paraId="6C0380B5" w14:textId="77777777" w:rsidR="0022733E" w:rsidRDefault="00AA0642">
      <w:pPr>
        <w:numPr>
          <w:ilvl w:val="0"/>
          <w:numId w:val="2"/>
        </w:numPr>
        <w:spacing w:after="9"/>
        <w:ind w:right="456" w:hanging="283"/>
        <w:jc w:val="both"/>
      </w:pPr>
      <w:r>
        <w:rPr>
          <w:rFonts w:ascii="Times New Roman" w:eastAsia="Times New Roman" w:hAnsi="Times New Roman" w:cs="Times New Roman"/>
        </w:rPr>
        <w:t>Location</w:t>
      </w:r>
    </w:p>
    <w:p w14:paraId="5D6D8415" w14:textId="77777777" w:rsidR="0022733E" w:rsidRDefault="00AA0642">
      <w:pPr>
        <w:spacing w:after="279"/>
        <w:ind w:left="288" w:right="48" w:firstLine="730"/>
        <w:jc w:val="both"/>
      </w:pPr>
      <w:r>
        <w:rPr>
          <w:noProof/>
        </w:rPr>
        <w:drawing>
          <wp:anchor distT="0" distB="0" distL="114300" distR="114300" simplePos="0" relativeHeight="251670528" behindDoc="0" locked="0" layoutInCell="1" allowOverlap="0" wp14:anchorId="46F6D8F3" wp14:editId="06EDC975">
            <wp:simplePos x="0" y="0"/>
            <wp:positionH relativeFrom="page">
              <wp:posOffset>7086399</wp:posOffset>
            </wp:positionH>
            <wp:positionV relativeFrom="page">
              <wp:posOffset>2771462</wp:posOffset>
            </wp:positionV>
            <wp:extent cx="9147" cy="9147"/>
            <wp:effectExtent l="0" t="0" r="0" b="0"/>
            <wp:wrapSquare wrapText="bothSides"/>
            <wp:docPr id="40365" name="Picture 40365"/>
            <wp:cNvGraphicFramePr/>
            <a:graphic xmlns:a="http://schemas.openxmlformats.org/drawingml/2006/main">
              <a:graphicData uri="http://schemas.openxmlformats.org/drawingml/2006/picture">
                <pic:pic xmlns:pic="http://schemas.openxmlformats.org/drawingml/2006/picture">
                  <pic:nvPicPr>
                    <pic:cNvPr id="40365" name="Picture 40365"/>
                    <pic:cNvPicPr/>
                  </pic:nvPicPr>
                  <pic:blipFill>
                    <a:blip r:embed="rId333"/>
                    <a:stretch>
                      <a:fillRect/>
                    </a:stretch>
                  </pic:blipFill>
                  <pic:spPr>
                    <a:xfrm>
                      <a:off x="0" y="0"/>
                      <a:ext cx="9147" cy="9147"/>
                    </a:xfrm>
                    <a:prstGeom prst="rect">
                      <a:avLst/>
                    </a:prstGeom>
                  </pic:spPr>
                </pic:pic>
              </a:graphicData>
            </a:graphic>
          </wp:anchor>
        </w:drawing>
      </w:r>
      <w:r>
        <w:rPr>
          <w:rFonts w:ascii="Times New Roman" w:eastAsia="Times New Roman" w:hAnsi="Times New Roman" w:cs="Times New Roman"/>
        </w:rPr>
        <w:t xml:space="preserve">The project sites are found in </w:t>
      </w:r>
      <w:proofErr w:type="spellStart"/>
      <w:r>
        <w:rPr>
          <w:rFonts w:ascii="Times New Roman" w:eastAsia="Times New Roman" w:hAnsi="Times New Roman" w:cs="Times New Roman"/>
        </w:rPr>
        <w:t>Southem</w:t>
      </w:r>
      <w:proofErr w:type="spellEnd"/>
      <w:r>
        <w:rPr>
          <w:rFonts w:ascii="Times New Roman" w:eastAsia="Times New Roman" w:hAnsi="Times New Roman" w:cs="Times New Roman"/>
        </w:rPr>
        <w:t xml:space="preserve"> Brevard County, Florida, in the Town of Malabar. The town is located along the west shore of the Indian River Lagoon and east of interstate 1-95. The City of Palm Bay lies immediately </w:t>
      </w:r>
      <w:proofErr w:type="spellStart"/>
      <w:r>
        <w:rPr>
          <w:rFonts w:ascii="Times New Roman" w:eastAsia="Times New Roman" w:hAnsi="Times New Roman" w:cs="Times New Roman"/>
        </w:rPr>
        <w:t>norå</w:t>
      </w:r>
      <w:proofErr w:type="spellEnd"/>
      <w:r>
        <w:rPr>
          <w:rFonts w:ascii="Times New Roman" w:eastAsia="Times New Roman" w:hAnsi="Times New Roman" w:cs="Times New Roman"/>
        </w:rPr>
        <w:t xml:space="preserve"> of Malabar with unincorporated County lands to the south.</w:t>
      </w:r>
    </w:p>
    <w:p w14:paraId="4D70FBDC" w14:textId="77777777" w:rsidR="0022733E" w:rsidRDefault="00AA0642">
      <w:pPr>
        <w:spacing w:after="575"/>
        <w:ind w:left="298" w:right="38" w:firstLine="720"/>
        <w:jc w:val="both"/>
      </w:pPr>
      <w:r>
        <w:rPr>
          <w:rFonts w:ascii="Times New Roman" w:eastAsia="Times New Roman" w:hAnsi="Times New Roman" w:cs="Times New Roman"/>
        </w:rPr>
        <w:t xml:space="preserve">Tributaries of Turkey Creek form in the </w:t>
      </w:r>
      <w:proofErr w:type="spellStart"/>
      <w:r>
        <w:rPr>
          <w:rFonts w:ascii="Times New Roman" w:eastAsia="Times New Roman" w:hAnsi="Times New Roman" w:cs="Times New Roman"/>
        </w:rPr>
        <w:t>southem</w:t>
      </w:r>
      <w:proofErr w:type="spellEnd"/>
      <w:r>
        <w:rPr>
          <w:rFonts w:ascii="Times New Roman" w:eastAsia="Times New Roman" w:hAnsi="Times New Roman" w:cs="Times New Roman"/>
        </w:rPr>
        <w:t xml:space="preserve"> portion of the Town and flowed, historically, north between a series of ancient dune lines to the main channel of the Creek. Roads, fields, canals, ponds and fill for homesites have altered this natural flow. The project lands are located along the </w:t>
      </w:r>
      <w:proofErr w:type="spellStart"/>
      <w:r>
        <w:rPr>
          <w:rFonts w:ascii="Times New Roman" w:eastAsia="Times New Roman" w:hAnsi="Times New Roman" w:cs="Times New Roman"/>
        </w:rPr>
        <w:t>flowway</w:t>
      </w:r>
      <w:proofErr w:type="spellEnd"/>
      <w:r>
        <w:rPr>
          <w:rFonts w:ascii="Times New Roman" w:eastAsia="Times New Roman" w:hAnsi="Times New Roman" w:cs="Times New Roman"/>
        </w:rPr>
        <w:t xml:space="preserve"> of Turkey creek, surrounding floodplains and uplands (Exhibit B).</w:t>
      </w:r>
    </w:p>
    <w:p w14:paraId="027B05C9" w14:textId="77777777" w:rsidR="0022733E" w:rsidRDefault="00AA0642">
      <w:pPr>
        <w:numPr>
          <w:ilvl w:val="0"/>
          <w:numId w:val="2"/>
        </w:numPr>
        <w:spacing w:after="15"/>
        <w:ind w:right="456" w:hanging="283"/>
        <w:jc w:val="both"/>
      </w:pPr>
      <w:r>
        <w:rPr>
          <w:rFonts w:ascii="Times New Roman" w:eastAsia="Times New Roman" w:hAnsi="Times New Roman" w:cs="Times New Roman"/>
        </w:rPr>
        <w:t>Resource Description</w:t>
      </w:r>
    </w:p>
    <w:p w14:paraId="4499A1D9" w14:textId="77777777" w:rsidR="0022733E" w:rsidRDefault="00AA0642">
      <w:pPr>
        <w:spacing w:after="305"/>
        <w:ind w:left="307" w:right="53" w:firstLine="725"/>
        <w:jc w:val="both"/>
      </w:pPr>
      <w:r>
        <w:rPr>
          <w:rFonts w:ascii="Times New Roman" w:eastAsia="Times New Roman" w:hAnsi="Times New Roman" w:cs="Times New Roman"/>
        </w:rPr>
        <w:t xml:space="preserve">Malabar Sanctuary Greenway is comprised of lands in the floodplain of Turkey Creek, adjacent wetlands, and upland ecosystems directly associated with the floodplain. Turkey Creek, a fresh black water creek, extends from wetland headwaters in </w:t>
      </w:r>
      <w:proofErr w:type="spellStart"/>
      <w:r>
        <w:rPr>
          <w:rFonts w:ascii="Times New Roman" w:eastAsia="Times New Roman" w:hAnsi="Times New Roman" w:cs="Times New Roman"/>
        </w:rPr>
        <w:t>southem</w:t>
      </w:r>
      <w:proofErr w:type="spellEnd"/>
      <w:r>
        <w:rPr>
          <w:rFonts w:ascii="Times New Roman" w:eastAsia="Times New Roman" w:hAnsi="Times New Roman" w:cs="Times New Roman"/>
        </w:rPr>
        <w:t xml:space="preserve"> Malabar through the town to join the main creek channel and the </w:t>
      </w:r>
      <w:proofErr w:type="spellStart"/>
      <w:r>
        <w:rPr>
          <w:rFonts w:ascii="Times New Roman" w:eastAsia="Times New Roman" w:hAnsi="Times New Roman" w:cs="Times New Roman"/>
        </w:rPr>
        <w:t>Melboume</w:t>
      </w:r>
      <w:proofErr w:type="spellEnd"/>
      <w:r>
        <w:rPr>
          <w:rFonts w:ascii="Times New Roman" w:eastAsia="Times New Roman" w:hAnsi="Times New Roman" w:cs="Times New Roman"/>
        </w:rPr>
        <w:t xml:space="preserve"> - Tillman Water Control District to the </w:t>
      </w:r>
      <w:proofErr w:type="spellStart"/>
      <w:r>
        <w:rPr>
          <w:rFonts w:ascii="Times New Roman" w:eastAsia="Times New Roman" w:hAnsi="Times New Roman" w:cs="Times New Roman"/>
        </w:rPr>
        <w:t>norå</w:t>
      </w:r>
      <w:proofErr w:type="spellEnd"/>
      <w:r>
        <w:rPr>
          <w:rFonts w:ascii="Times New Roman" w:eastAsia="Times New Roman" w:hAnsi="Times New Roman" w:cs="Times New Roman"/>
        </w:rPr>
        <w:t xml:space="preserve">. Historically, the low wetland marshes were </w:t>
      </w:r>
      <w:proofErr w:type="spellStart"/>
      <w:r>
        <w:rPr>
          <w:rFonts w:ascii="Times New Roman" w:eastAsia="Times New Roman" w:hAnsi="Times New Roman" w:cs="Times New Roman"/>
        </w:rPr>
        <w:t>fomed</w:t>
      </w:r>
      <w:proofErr w:type="spellEnd"/>
      <w:r>
        <w:rPr>
          <w:rFonts w:ascii="Times New Roman" w:eastAsia="Times New Roman" w:hAnsi="Times New Roman" w:cs="Times New Roman"/>
        </w:rPr>
        <w:t xml:space="preserve"> by seepage from Pleistocene sand dunes. This, a series of barriers, restricted flow to </w:t>
      </w:r>
      <w:r>
        <w:t>the east or west.</w:t>
      </w:r>
    </w:p>
    <w:p w14:paraId="54E2D3A8" w14:textId="77777777" w:rsidR="0022733E" w:rsidRDefault="00AA0642">
      <w:pPr>
        <w:spacing w:after="279"/>
        <w:ind w:left="322" w:right="48" w:firstLine="720"/>
        <w:jc w:val="both"/>
      </w:pPr>
      <w:r>
        <w:rPr>
          <w:rFonts w:ascii="Times New Roman" w:eastAsia="Times New Roman" w:hAnsi="Times New Roman" w:cs="Times New Roman"/>
        </w:rPr>
        <w:t xml:space="preserve">The old dune formations of porous fine sand provide the unique </w:t>
      </w:r>
      <w:proofErr w:type="spellStart"/>
      <w:r>
        <w:rPr>
          <w:rFonts w:ascii="Times New Roman" w:eastAsia="Times New Roman" w:hAnsi="Times New Roman" w:cs="Times New Roman"/>
        </w:rPr>
        <w:t>condmns</w:t>
      </w:r>
      <w:proofErr w:type="spellEnd"/>
      <w:r>
        <w:rPr>
          <w:rFonts w:ascii="Times New Roman" w:eastAsia="Times New Roman" w:hAnsi="Times New Roman" w:cs="Times New Roman"/>
        </w:rPr>
        <w:t xml:space="preserve"> described as Florida Scrub or Sand Pine Scrub. Vegetation on the ecosystem of the dunes is adapted to the dry soil conditions, lack of nutrients for plant growth and frequent fires. Several plants and animals, endemic to the scrub habitat, are listed as threatened or endangered because of loss of habitat (</w:t>
      </w:r>
      <w:proofErr w:type="gramStart"/>
      <w:r>
        <w:rPr>
          <w:rFonts w:ascii="Times New Roman" w:eastAsia="Times New Roman" w:hAnsi="Times New Roman" w:cs="Times New Roman"/>
        </w:rPr>
        <w:t>i.e.</w:t>
      </w:r>
      <w:proofErr w:type="gramEnd"/>
      <w:r>
        <w:rPr>
          <w:rFonts w:ascii="Times New Roman" w:eastAsia="Times New Roman" w:hAnsi="Times New Roman" w:cs="Times New Roman"/>
        </w:rPr>
        <w:t xml:space="preserve"> gopher turtle (</w:t>
      </w:r>
      <w:proofErr w:type="spellStart"/>
      <w:r>
        <w:rPr>
          <w:rFonts w:ascii="Times New Roman" w:eastAsia="Times New Roman" w:hAnsi="Times New Roman" w:cs="Times New Roman"/>
        </w:rPr>
        <w:t>Gopheruspolyphemus</w:t>
      </w:r>
      <w:proofErr w:type="spellEnd"/>
      <w:r>
        <w:rPr>
          <w:rFonts w:ascii="Times New Roman" w:eastAsia="Times New Roman" w:hAnsi="Times New Roman" w:cs="Times New Roman"/>
        </w:rPr>
        <w:t>), scrub jay (</w:t>
      </w:r>
      <w:proofErr w:type="spellStart"/>
      <w:r>
        <w:rPr>
          <w:rFonts w:ascii="Times New Roman" w:eastAsia="Times New Roman" w:hAnsi="Times New Roman" w:cs="Times New Roman"/>
        </w:rPr>
        <w:t>Confradina</w:t>
      </w:r>
      <w:proofErr w:type="spellEnd"/>
      <w:r>
        <w:rPr>
          <w:rFonts w:ascii="Times New Roman" w:eastAsia="Times New Roman" w:hAnsi="Times New Roman" w:cs="Times New Roman"/>
        </w:rPr>
        <w:t xml:space="preserve"> grandiflora), and others).</w:t>
      </w:r>
    </w:p>
    <w:p w14:paraId="1CDEAC00" w14:textId="77777777" w:rsidR="0022733E" w:rsidRDefault="00AA0642">
      <w:pPr>
        <w:spacing w:after="272" w:line="254" w:lineRule="auto"/>
        <w:ind w:left="14" w:right="82" w:firstLine="744"/>
        <w:jc w:val="both"/>
      </w:pPr>
      <w:r>
        <w:rPr>
          <w:rFonts w:ascii="Times New Roman" w:eastAsia="Times New Roman" w:hAnsi="Times New Roman" w:cs="Times New Roman"/>
          <w:sz w:val="24"/>
        </w:rPr>
        <w:t>Shallow wetlands of cord grass (</w:t>
      </w:r>
      <w:proofErr w:type="spellStart"/>
      <w:r>
        <w:rPr>
          <w:rFonts w:ascii="Times New Roman" w:eastAsia="Times New Roman" w:hAnsi="Times New Roman" w:cs="Times New Roman"/>
          <w:sz w:val="24"/>
        </w:rPr>
        <w:t>Spætina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bakeri</w:t>
      </w:r>
      <w:proofErr w:type="spellEnd"/>
      <w:r>
        <w:rPr>
          <w:rFonts w:ascii="Times New Roman" w:eastAsia="Times New Roman" w:hAnsi="Times New Roman" w:cs="Times New Roman"/>
          <w:sz w:val="24"/>
        </w:rPr>
        <w:t xml:space="preserve">), St. </w:t>
      </w:r>
      <w:proofErr w:type="spellStart"/>
      <w:r>
        <w:rPr>
          <w:rFonts w:ascii="Times New Roman" w:eastAsia="Times New Roman" w:hAnsi="Times New Roman" w:cs="Times New Roman"/>
          <w:sz w:val="24"/>
        </w:rPr>
        <w:t>Johns</w:t>
      </w:r>
      <w:proofErr w:type="spellEnd"/>
      <w:r>
        <w:rPr>
          <w:rFonts w:ascii="Times New Roman" w:eastAsia="Times New Roman" w:hAnsi="Times New Roman" w:cs="Times New Roman"/>
          <w:sz w:val="24"/>
        </w:rPr>
        <w:t xml:space="preserve"> Wort (</w:t>
      </w:r>
      <w:proofErr w:type="spellStart"/>
      <w:r>
        <w:rPr>
          <w:rFonts w:ascii="Times New Roman" w:eastAsia="Times New Roman" w:hAnsi="Times New Roman" w:cs="Times New Roman"/>
          <w:sz w:val="24"/>
        </w:rPr>
        <w:t>Hypernicum</w:t>
      </w:r>
      <w:proofErr w:type="spellEnd"/>
      <w:r>
        <w:rPr>
          <w:rFonts w:ascii="Times New Roman" w:eastAsia="Times New Roman" w:hAnsi="Times New Roman" w:cs="Times New Roman"/>
          <w:sz w:val="24"/>
        </w:rPr>
        <w:t xml:space="preserve"> sp.), and other herbaceous species collect ground and surface runoff which combine to form small tributaries. </w:t>
      </w:r>
      <w:r>
        <w:rPr>
          <w:rFonts w:ascii="Times New Roman" w:eastAsia="Times New Roman" w:hAnsi="Times New Roman" w:cs="Times New Roman"/>
          <w:sz w:val="24"/>
        </w:rPr>
        <w:lastRenderedPageBreak/>
        <w:t>Flowing north the dark tannin-rich waters are surrounded by hardwood hammocks of oaks, maples, sabal palms and giant leather ferns (Appendix Il).</w:t>
      </w:r>
    </w:p>
    <w:p w14:paraId="257938EB" w14:textId="77777777" w:rsidR="0022733E" w:rsidRDefault="00AA0642">
      <w:pPr>
        <w:numPr>
          <w:ilvl w:val="1"/>
          <w:numId w:val="2"/>
        </w:numPr>
        <w:spacing w:after="11" w:line="254" w:lineRule="auto"/>
        <w:ind w:hanging="379"/>
        <w:jc w:val="both"/>
      </w:pPr>
      <w:r>
        <w:rPr>
          <w:rFonts w:ascii="Times New Roman" w:eastAsia="Times New Roman" w:hAnsi="Times New Roman" w:cs="Times New Roman"/>
          <w:sz w:val="24"/>
        </w:rPr>
        <w:t>Land Use</w:t>
      </w:r>
    </w:p>
    <w:p w14:paraId="36895CB3" w14:textId="77777777" w:rsidR="0022733E" w:rsidRDefault="00AA0642">
      <w:pPr>
        <w:spacing w:after="264" w:line="254" w:lineRule="auto"/>
        <w:ind w:left="14" w:firstLine="715"/>
        <w:jc w:val="both"/>
      </w:pPr>
      <w:r>
        <w:rPr>
          <w:rFonts w:ascii="Times New Roman" w:eastAsia="Times New Roman" w:hAnsi="Times New Roman" w:cs="Times New Roman"/>
          <w:sz w:val="24"/>
        </w:rPr>
        <w:t xml:space="preserve">Much of the land surrounding the creek was drained for field crops in the 193 </w:t>
      </w:r>
      <w:proofErr w:type="spellStart"/>
      <w:r>
        <w:rPr>
          <w:rFonts w:ascii="Times New Roman" w:eastAsia="Times New Roman" w:hAnsi="Times New Roman" w:cs="Times New Roman"/>
          <w:sz w:val="24"/>
        </w:rPr>
        <w:t>Os</w:t>
      </w:r>
      <w:proofErr w:type="spellEnd"/>
      <w:r>
        <w:rPr>
          <w:rFonts w:ascii="Times New Roman" w:eastAsia="Times New Roman" w:hAnsi="Times New Roman" w:cs="Times New Roman"/>
          <w:sz w:val="24"/>
        </w:rPr>
        <w:t xml:space="preserve"> and converted to pasture from the 1940s to the present. Parcels of 10-20 acres were subdivided during the Great Depression as subsistence farms. Since 1970, there has been an increase in the number of </w:t>
      </w:r>
      <w:proofErr w:type="gramStart"/>
      <w:r>
        <w:rPr>
          <w:rFonts w:ascii="Times New Roman" w:eastAsia="Times New Roman" w:hAnsi="Times New Roman" w:cs="Times New Roman"/>
          <w:sz w:val="24"/>
        </w:rPr>
        <w:t>density</w:t>
      </w:r>
      <w:proofErr w:type="gramEnd"/>
      <w:r>
        <w:rPr>
          <w:rFonts w:ascii="Times New Roman" w:eastAsia="Times New Roman" w:hAnsi="Times New Roman" w:cs="Times New Roman"/>
          <w:sz w:val="24"/>
        </w:rPr>
        <w:t xml:space="preserve"> of single family homes encroaching on the floodplain and sand scrub lands.</w:t>
      </w:r>
    </w:p>
    <w:p w14:paraId="4EB603E3" w14:textId="77777777" w:rsidR="0022733E" w:rsidRDefault="00AA0642">
      <w:pPr>
        <w:numPr>
          <w:ilvl w:val="1"/>
          <w:numId w:val="2"/>
        </w:numPr>
        <w:spacing w:after="11" w:line="254" w:lineRule="auto"/>
        <w:ind w:hanging="379"/>
        <w:jc w:val="both"/>
      </w:pPr>
      <w:r>
        <w:rPr>
          <w:rFonts w:ascii="Times New Roman" w:eastAsia="Times New Roman" w:hAnsi="Times New Roman" w:cs="Times New Roman"/>
          <w:sz w:val="24"/>
        </w:rPr>
        <w:t>Zoning</w:t>
      </w:r>
      <w:r>
        <w:rPr>
          <w:rFonts w:ascii="Times New Roman" w:eastAsia="Times New Roman" w:hAnsi="Times New Roman" w:cs="Times New Roman"/>
          <w:sz w:val="24"/>
        </w:rPr>
        <w:tab/>
      </w:r>
      <w:r>
        <w:rPr>
          <w:noProof/>
        </w:rPr>
        <w:drawing>
          <wp:inline distT="0" distB="0" distL="0" distR="0" wp14:anchorId="6B56458C" wp14:editId="67B706F7">
            <wp:extent cx="6098" cy="6098"/>
            <wp:effectExtent l="0" t="0" r="0" b="0"/>
            <wp:docPr id="43121" name="Picture 43121"/>
            <wp:cNvGraphicFramePr/>
            <a:graphic xmlns:a="http://schemas.openxmlformats.org/drawingml/2006/main">
              <a:graphicData uri="http://schemas.openxmlformats.org/drawingml/2006/picture">
                <pic:pic xmlns:pic="http://schemas.openxmlformats.org/drawingml/2006/picture">
                  <pic:nvPicPr>
                    <pic:cNvPr id="43121" name="Picture 43121"/>
                    <pic:cNvPicPr/>
                  </pic:nvPicPr>
                  <pic:blipFill>
                    <a:blip r:embed="rId334"/>
                    <a:stretch>
                      <a:fillRect/>
                    </a:stretch>
                  </pic:blipFill>
                  <pic:spPr>
                    <a:xfrm>
                      <a:off x="0" y="0"/>
                      <a:ext cx="6098" cy="6098"/>
                    </a:xfrm>
                    <a:prstGeom prst="rect">
                      <a:avLst/>
                    </a:prstGeom>
                  </pic:spPr>
                </pic:pic>
              </a:graphicData>
            </a:graphic>
          </wp:inline>
        </w:drawing>
      </w:r>
    </w:p>
    <w:p w14:paraId="37BFF288" w14:textId="77777777" w:rsidR="0022733E" w:rsidRDefault="00AA0642">
      <w:pPr>
        <w:spacing w:after="267" w:line="254" w:lineRule="auto"/>
        <w:ind w:left="14" w:firstLine="711"/>
        <w:jc w:val="both"/>
      </w:pPr>
      <w:r>
        <w:rPr>
          <w:rFonts w:ascii="Times New Roman" w:eastAsia="Times New Roman" w:hAnsi="Times New Roman" w:cs="Times New Roman"/>
          <w:sz w:val="24"/>
        </w:rPr>
        <w:t xml:space="preserve">Existing zoning for the projected Greenway lands is primarily rural or single family residential of various densities. Two parcels on the southwestern comer of Cory Road are zoned </w:t>
      </w:r>
      <w:proofErr w:type="spellStart"/>
      <w:r>
        <w:rPr>
          <w:rFonts w:ascii="Times New Roman" w:eastAsia="Times New Roman" w:hAnsi="Times New Roman" w:cs="Times New Roman"/>
          <w:sz w:val="24"/>
        </w:rPr>
        <w:t>offce</w:t>
      </w:r>
      <w:proofErr w:type="spellEnd"/>
      <w:r>
        <w:rPr>
          <w:rFonts w:ascii="Times New Roman" w:eastAsia="Times New Roman" w:hAnsi="Times New Roman" w:cs="Times New Roman"/>
          <w:sz w:val="24"/>
        </w:rPr>
        <w:t xml:space="preserve"> institutional. The Brook Hollow reserve area (parcel 12) is listed as institutional on the zoning map.</w:t>
      </w:r>
    </w:p>
    <w:p w14:paraId="59C827CB" w14:textId="77777777" w:rsidR="0022733E" w:rsidRDefault="00AA0642">
      <w:pPr>
        <w:spacing w:after="283" w:line="254" w:lineRule="auto"/>
        <w:ind w:left="14" w:firstLine="720"/>
        <w:jc w:val="both"/>
      </w:pPr>
      <w:r>
        <w:rPr>
          <w:noProof/>
        </w:rPr>
        <w:drawing>
          <wp:anchor distT="0" distB="0" distL="114300" distR="114300" simplePos="0" relativeHeight="251671552" behindDoc="0" locked="0" layoutInCell="1" allowOverlap="0" wp14:anchorId="73931C5A" wp14:editId="6DB394BD">
            <wp:simplePos x="0" y="0"/>
            <wp:positionH relativeFrom="page">
              <wp:posOffset>6909548</wp:posOffset>
            </wp:positionH>
            <wp:positionV relativeFrom="page">
              <wp:posOffset>2311076</wp:posOffset>
            </wp:positionV>
            <wp:extent cx="6099" cy="6098"/>
            <wp:effectExtent l="0" t="0" r="0" b="0"/>
            <wp:wrapSquare wrapText="bothSides"/>
            <wp:docPr id="43120" name="Picture 43120"/>
            <wp:cNvGraphicFramePr/>
            <a:graphic xmlns:a="http://schemas.openxmlformats.org/drawingml/2006/main">
              <a:graphicData uri="http://schemas.openxmlformats.org/drawingml/2006/picture">
                <pic:pic xmlns:pic="http://schemas.openxmlformats.org/drawingml/2006/picture">
                  <pic:nvPicPr>
                    <pic:cNvPr id="43120" name="Picture 43120"/>
                    <pic:cNvPicPr/>
                  </pic:nvPicPr>
                  <pic:blipFill>
                    <a:blip r:embed="rId334"/>
                    <a:stretch>
                      <a:fillRect/>
                    </a:stretch>
                  </pic:blipFill>
                  <pic:spPr>
                    <a:xfrm>
                      <a:off x="0" y="0"/>
                      <a:ext cx="6099" cy="6098"/>
                    </a:xfrm>
                    <a:prstGeom prst="rect">
                      <a:avLst/>
                    </a:prstGeom>
                  </pic:spPr>
                </pic:pic>
              </a:graphicData>
            </a:graphic>
          </wp:anchor>
        </w:drawing>
      </w:r>
      <w:r>
        <w:rPr>
          <w:noProof/>
        </w:rPr>
        <w:drawing>
          <wp:anchor distT="0" distB="0" distL="114300" distR="114300" simplePos="0" relativeHeight="251672576" behindDoc="0" locked="0" layoutInCell="1" allowOverlap="0" wp14:anchorId="1D5E142B" wp14:editId="3D3872B0">
            <wp:simplePos x="0" y="0"/>
            <wp:positionH relativeFrom="page">
              <wp:posOffset>207347</wp:posOffset>
            </wp:positionH>
            <wp:positionV relativeFrom="page">
              <wp:posOffset>1292739</wp:posOffset>
            </wp:positionV>
            <wp:extent cx="12197" cy="12196"/>
            <wp:effectExtent l="0" t="0" r="0" b="0"/>
            <wp:wrapSquare wrapText="bothSides"/>
            <wp:docPr id="43118" name="Picture 43118"/>
            <wp:cNvGraphicFramePr/>
            <a:graphic xmlns:a="http://schemas.openxmlformats.org/drawingml/2006/main">
              <a:graphicData uri="http://schemas.openxmlformats.org/drawingml/2006/picture">
                <pic:pic xmlns:pic="http://schemas.openxmlformats.org/drawingml/2006/picture">
                  <pic:nvPicPr>
                    <pic:cNvPr id="43118" name="Picture 43118"/>
                    <pic:cNvPicPr/>
                  </pic:nvPicPr>
                  <pic:blipFill>
                    <a:blip r:embed="rId335"/>
                    <a:stretch>
                      <a:fillRect/>
                    </a:stretch>
                  </pic:blipFill>
                  <pic:spPr>
                    <a:xfrm>
                      <a:off x="0" y="0"/>
                      <a:ext cx="12197" cy="12196"/>
                    </a:xfrm>
                    <a:prstGeom prst="rect">
                      <a:avLst/>
                    </a:prstGeom>
                  </pic:spPr>
                </pic:pic>
              </a:graphicData>
            </a:graphic>
          </wp:anchor>
        </w:drawing>
      </w:r>
      <w:r>
        <w:rPr>
          <w:noProof/>
        </w:rPr>
        <w:drawing>
          <wp:anchor distT="0" distB="0" distL="114300" distR="114300" simplePos="0" relativeHeight="251673600" behindDoc="0" locked="0" layoutInCell="1" allowOverlap="0" wp14:anchorId="3994A533" wp14:editId="16927883">
            <wp:simplePos x="0" y="0"/>
            <wp:positionH relativeFrom="page">
              <wp:posOffset>143314</wp:posOffset>
            </wp:positionH>
            <wp:positionV relativeFrom="page">
              <wp:posOffset>1320180</wp:posOffset>
            </wp:positionV>
            <wp:extent cx="6098" cy="9147"/>
            <wp:effectExtent l="0" t="0" r="0" b="0"/>
            <wp:wrapSquare wrapText="bothSides"/>
            <wp:docPr id="43119" name="Picture 43119"/>
            <wp:cNvGraphicFramePr/>
            <a:graphic xmlns:a="http://schemas.openxmlformats.org/drawingml/2006/main">
              <a:graphicData uri="http://schemas.openxmlformats.org/drawingml/2006/picture">
                <pic:pic xmlns:pic="http://schemas.openxmlformats.org/drawingml/2006/picture">
                  <pic:nvPicPr>
                    <pic:cNvPr id="43119" name="Picture 43119"/>
                    <pic:cNvPicPr/>
                  </pic:nvPicPr>
                  <pic:blipFill>
                    <a:blip r:embed="rId336"/>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1674624" behindDoc="0" locked="0" layoutInCell="1" allowOverlap="0" wp14:anchorId="0C25EB0C" wp14:editId="25B6DA57">
            <wp:simplePos x="0" y="0"/>
            <wp:positionH relativeFrom="page">
              <wp:posOffset>210397</wp:posOffset>
            </wp:positionH>
            <wp:positionV relativeFrom="page">
              <wp:posOffset>5091685</wp:posOffset>
            </wp:positionV>
            <wp:extent cx="9148" cy="9147"/>
            <wp:effectExtent l="0" t="0" r="0" b="0"/>
            <wp:wrapSquare wrapText="bothSides"/>
            <wp:docPr id="43122" name="Picture 43122"/>
            <wp:cNvGraphicFramePr/>
            <a:graphic xmlns:a="http://schemas.openxmlformats.org/drawingml/2006/main">
              <a:graphicData uri="http://schemas.openxmlformats.org/drawingml/2006/picture">
                <pic:pic xmlns:pic="http://schemas.openxmlformats.org/drawingml/2006/picture">
                  <pic:nvPicPr>
                    <pic:cNvPr id="43122" name="Picture 43122"/>
                    <pic:cNvPicPr/>
                  </pic:nvPicPr>
                  <pic:blipFill>
                    <a:blip r:embed="rId337"/>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1675648" behindDoc="0" locked="0" layoutInCell="1" allowOverlap="0" wp14:anchorId="72E3112C" wp14:editId="0C16AF76">
            <wp:simplePos x="0" y="0"/>
            <wp:positionH relativeFrom="page">
              <wp:posOffset>277480</wp:posOffset>
            </wp:positionH>
            <wp:positionV relativeFrom="page">
              <wp:posOffset>5137419</wp:posOffset>
            </wp:positionV>
            <wp:extent cx="12197" cy="15244"/>
            <wp:effectExtent l="0" t="0" r="0" b="0"/>
            <wp:wrapSquare wrapText="bothSides"/>
            <wp:docPr id="43123" name="Picture 43123"/>
            <wp:cNvGraphicFramePr/>
            <a:graphic xmlns:a="http://schemas.openxmlformats.org/drawingml/2006/main">
              <a:graphicData uri="http://schemas.openxmlformats.org/drawingml/2006/picture">
                <pic:pic xmlns:pic="http://schemas.openxmlformats.org/drawingml/2006/picture">
                  <pic:nvPicPr>
                    <pic:cNvPr id="43123" name="Picture 43123"/>
                    <pic:cNvPicPr/>
                  </pic:nvPicPr>
                  <pic:blipFill>
                    <a:blip r:embed="rId338"/>
                    <a:stretch>
                      <a:fillRect/>
                    </a:stretch>
                  </pic:blipFill>
                  <pic:spPr>
                    <a:xfrm>
                      <a:off x="0" y="0"/>
                      <a:ext cx="12197" cy="15244"/>
                    </a:xfrm>
                    <a:prstGeom prst="rect">
                      <a:avLst/>
                    </a:prstGeom>
                  </pic:spPr>
                </pic:pic>
              </a:graphicData>
            </a:graphic>
          </wp:anchor>
        </w:drawing>
      </w:r>
      <w:r>
        <w:rPr>
          <w:noProof/>
        </w:rPr>
        <w:drawing>
          <wp:anchor distT="0" distB="0" distL="114300" distR="114300" simplePos="0" relativeHeight="251676672" behindDoc="0" locked="0" layoutInCell="1" allowOverlap="0" wp14:anchorId="5D55F9B0" wp14:editId="4658BB24">
            <wp:simplePos x="0" y="0"/>
            <wp:positionH relativeFrom="page">
              <wp:posOffset>225643</wp:posOffset>
            </wp:positionH>
            <wp:positionV relativeFrom="page">
              <wp:posOffset>5167908</wp:posOffset>
            </wp:positionV>
            <wp:extent cx="9148" cy="6098"/>
            <wp:effectExtent l="0" t="0" r="0" b="0"/>
            <wp:wrapSquare wrapText="bothSides"/>
            <wp:docPr id="43124" name="Picture 43124"/>
            <wp:cNvGraphicFramePr/>
            <a:graphic xmlns:a="http://schemas.openxmlformats.org/drawingml/2006/main">
              <a:graphicData uri="http://schemas.openxmlformats.org/drawingml/2006/picture">
                <pic:pic xmlns:pic="http://schemas.openxmlformats.org/drawingml/2006/picture">
                  <pic:nvPicPr>
                    <pic:cNvPr id="43124" name="Picture 43124"/>
                    <pic:cNvPicPr/>
                  </pic:nvPicPr>
                  <pic:blipFill>
                    <a:blip r:embed="rId339"/>
                    <a:stretch>
                      <a:fillRect/>
                    </a:stretch>
                  </pic:blipFill>
                  <pic:spPr>
                    <a:xfrm>
                      <a:off x="0" y="0"/>
                      <a:ext cx="9148" cy="6098"/>
                    </a:xfrm>
                    <a:prstGeom prst="rect">
                      <a:avLst/>
                    </a:prstGeom>
                  </pic:spPr>
                </pic:pic>
              </a:graphicData>
            </a:graphic>
          </wp:anchor>
        </w:drawing>
      </w:r>
      <w:r>
        <w:rPr>
          <w:rFonts w:ascii="Times New Roman" w:eastAsia="Times New Roman" w:hAnsi="Times New Roman" w:cs="Times New Roman"/>
          <w:sz w:val="24"/>
        </w:rPr>
        <w:t xml:space="preserve">The Town of Malabar will to the Department of Community Affairs a local government Comprehensive Plan Amendment in July to include the land use classifications for conservation, </w:t>
      </w:r>
      <w:proofErr w:type="gramStart"/>
      <w:r>
        <w:rPr>
          <w:rFonts w:ascii="Times New Roman" w:eastAsia="Times New Roman" w:hAnsi="Times New Roman" w:cs="Times New Roman"/>
          <w:sz w:val="24"/>
        </w:rPr>
        <w:t>preservation</w:t>
      </w:r>
      <w:proofErr w:type="gramEnd"/>
      <w:r>
        <w:rPr>
          <w:rFonts w:ascii="Times New Roman" w:eastAsia="Times New Roman" w:hAnsi="Times New Roman" w:cs="Times New Roman"/>
          <w:sz w:val="24"/>
        </w:rPr>
        <w:t xml:space="preserve"> and recreation/open space. Once the Town adopts this new land classification, the Town will change the Future Land Use and zoning designation of all acquired parcels within the Malabar I and Malabar Il project sites to conservation, </w:t>
      </w:r>
      <w:proofErr w:type="gramStart"/>
      <w:r>
        <w:rPr>
          <w:rFonts w:ascii="Times New Roman" w:eastAsia="Times New Roman" w:hAnsi="Times New Roman" w:cs="Times New Roman"/>
          <w:sz w:val="24"/>
        </w:rPr>
        <w:t>preservation</w:t>
      </w:r>
      <w:proofErr w:type="gramEnd"/>
      <w:r>
        <w:rPr>
          <w:rFonts w:ascii="Times New Roman" w:eastAsia="Times New Roman" w:hAnsi="Times New Roman" w:cs="Times New Roman"/>
          <w:sz w:val="24"/>
        </w:rPr>
        <w:t xml:space="preserve"> or recreation/open space.</w:t>
      </w:r>
    </w:p>
    <w:p w14:paraId="6EAB6F29" w14:textId="77777777" w:rsidR="0022733E" w:rsidRDefault="00AA0642">
      <w:pPr>
        <w:spacing w:after="11" w:line="254" w:lineRule="auto"/>
        <w:ind w:left="14"/>
        <w:jc w:val="both"/>
      </w:pPr>
      <w:r>
        <w:rPr>
          <w:rFonts w:ascii="Times New Roman" w:eastAsia="Times New Roman" w:hAnsi="Times New Roman" w:cs="Times New Roman"/>
          <w:sz w:val="24"/>
        </w:rPr>
        <w:t>D History of the Project</w:t>
      </w:r>
    </w:p>
    <w:p w14:paraId="41D45E9F" w14:textId="77777777" w:rsidR="0022733E" w:rsidRDefault="00AA0642">
      <w:pPr>
        <w:spacing w:after="281" w:line="254" w:lineRule="auto"/>
        <w:ind w:left="14" w:firstLine="720"/>
        <w:jc w:val="both"/>
      </w:pPr>
      <w:r>
        <w:rPr>
          <w:rFonts w:ascii="Times New Roman" w:eastAsia="Times New Roman" w:hAnsi="Times New Roman" w:cs="Times New Roman"/>
          <w:sz w:val="24"/>
        </w:rPr>
        <w:t xml:space="preserve">The vision held by the people of Malabar is that of a rural community with open space in native vegetation with opportunities for small farms, gardens, </w:t>
      </w:r>
      <w:proofErr w:type="gramStart"/>
      <w:r>
        <w:rPr>
          <w:rFonts w:ascii="Times New Roman" w:eastAsia="Times New Roman" w:hAnsi="Times New Roman" w:cs="Times New Roman"/>
          <w:sz w:val="24"/>
        </w:rPr>
        <w:t>pastures</w:t>
      </w:r>
      <w:proofErr w:type="gramEnd"/>
      <w:r>
        <w:rPr>
          <w:rFonts w:ascii="Times New Roman" w:eastAsia="Times New Roman" w:hAnsi="Times New Roman" w:cs="Times New Roman"/>
          <w:sz w:val="24"/>
        </w:rPr>
        <w:t xml:space="preserve"> and woodlands. Recreation in horseback riding, walking, and boating and nature study are actively pursued by the citizens of Malabar.</w:t>
      </w:r>
    </w:p>
    <w:p w14:paraId="0B3ED4CE" w14:textId="77777777" w:rsidR="0022733E" w:rsidRDefault="00AA0642">
      <w:pPr>
        <w:spacing w:after="286" w:line="254" w:lineRule="auto"/>
        <w:ind w:left="759"/>
        <w:jc w:val="both"/>
      </w:pPr>
      <w:r>
        <w:rPr>
          <w:rFonts w:ascii="Times New Roman" w:eastAsia="Times New Roman" w:hAnsi="Times New Roman" w:cs="Times New Roman"/>
          <w:sz w:val="24"/>
        </w:rPr>
        <w:t>Issues facing the Town include:</w:t>
      </w:r>
    </w:p>
    <w:p w14:paraId="04768A8D" w14:textId="77777777" w:rsidR="0022733E" w:rsidRDefault="00AA0642">
      <w:pPr>
        <w:spacing w:after="11" w:line="254" w:lineRule="auto"/>
        <w:ind w:left="1493" w:hanging="725"/>
        <w:jc w:val="both"/>
      </w:pPr>
      <w:r>
        <w:rPr>
          <w:rFonts w:ascii="Times New Roman" w:eastAsia="Times New Roman" w:hAnsi="Times New Roman" w:cs="Times New Roman"/>
          <w:sz w:val="24"/>
        </w:rPr>
        <w:t xml:space="preserve">(l) buffering the slow pace of life in Malabar from the intense urbanization of neighboring Palm </w:t>
      </w:r>
      <w:proofErr w:type="gramStart"/>
      <w:r>
        <w:rPr>
          <w:rFonts w:ascii="Times New Roman" w:eastAsia="Times New Roman" w:hAnsi="Times New Roman" w:cs="Times New Roman"/>
          <w:sz w:val="24"/>
        </w:rPr>
        <w:t>Bay;</w:t>
      </w:r>
      <w:proofErr w:type="gramEnd"/>
    </w:p>
    <w:p w14:paraId="52AE010A" w14:textId="77777777" w:rsidR="0022733E" w:rsidRDefault="00AA0642">
      <w:pPr>
        <w:numPr>
          <w:ilvl w:val="0"/>
          <w:numId w:val="3"/>
        </w:numPr>
        <w:spacing w:after="11" w:line="254" w:lineRule="auto"/>
        <w:ind w:hanging="384"/>
        <w:jc w:val="both"/>
      </w:pPr>
      <w:r>
        <w:rPr>
          <w:rFonts w:ascii="Times New Roman" w:eastAsia="Times New Roman" w:hAnsi="Times New Roman" w:cs="Times New Roman"/>
          <w:sz w:val="24"/>
        </w:rPr>
        <w:t xml:space="preserve">drainage and flooding problems caused by floodplain development and drainage </w:t>
      </w:r>
      <w:proofErr w:type="gramStart"/>
      <w:r>
        <w:rPr>
          <w:rFonts w:ascii="Times New Roman" w:eastAsia="Times New Roman" w:hAnsi="Times New Roman" w:cs="Times New Roman"/>
          <w:sz w:val="24"/>
        </w:rPr>
        <w:t>diversions;</w:t>
      </w:r>
      <w:proofErr w:type="gramEnd"/>
    </w:p>
    <w:p w14:paraId="786AB0D9" w14:textId="77777777" w:rsidR="0022733E" w:rsidRDefault="00AA0642">
      <w:pPr>
        <w:numPr>
          <w:ilvl w:val="0"/>
          <w:numId w:val="3"/>
        </w:numPr>
        <w:spacing w:after="292" w:line="254" w:lineRule="auto"/>
        <w:ind w:hanging="384"/>
        <w:jc w:val="both"/>
      </w:pPr>
      <w:r>
        <w:rPr>
          <w:rFonts w:ascii="Times New Roman" w:eastAsia="Times New Roman" w:hAnsi="Times New Roman" w:cs="Times New Roman"/>
          <w:sz w:val="24"/>
        </w:rPr>
        <w:t>maintaining the low tax base and limiting commercial services to the minimum needed for rural development.</w:t>
      </w:r>
    </w:p>
    <w:p w14:paraId="300F7B54" w14:textId="77777777" w:rsidR="0022733E" w:rsidRDefault="00AA0642">
      <w:pPr>
        <w:spacing w:after="11" w:line="254" w:lineRule="auto"/>
        <w:ind w:left="14" w:firstLine="725"/>
        <w:jc w:val="both"/>
      </w:pPr>
      <w:r>
        <w:rPr>
          <w:rFonts w:ascii="Times New Roman" w:eastAsia="Times New Roman" w:hAnsi="Times New Roman" w:cs="Times New Roman"/>
          <w:sz w:val="24"/>
        </w:rPr>
        <w:t>In 1995, citizens serving on the Malabar Parks and Recreation Board received the notice of Florida Communities Trust funds available to towns of less than 10,000 people. The Board requested assistance from the Marine Resources to prepare a proposed - Malabar Sanctuary Greenway l. The Turkey Creek floodplain lands were the focus because they are contiguous to the Turkey Creek Sanctuary in Palm Bay, are often flooded and form a</w:t>
      </w:r>
    </w:p>
    <w:p w14:paraId="5CFB2127" w14:textId="77777777" w:rsidR="0022733E" w:rsidRDefault="0022733E">
      <w:pPr>
        <w:sectPr w:rsidR="0022733E">
          <w:headerReference w:type="even" r:id="rId340"/>
          <w:headerReference w:type="default" r:id="rId341"/>
          <w:footerReference w:type="even" r:id="rId342"/>
          <w:footerReference w:type="default" r:id="rId343"/>
          <w:headerReference w:type="first" r:id="rId344"/>
          <w:footerReference w:type="first" r:id="rId345"/>
          <w:pgSz w:w="11981" w:h="16027"/>
          <w:pgMar w:top="1390" w:right="1229" w:bottom="2348" w:left="922" w:header="720" w:footer="720" w:gutter="0"/>
          <w:pgNumType w:start="1"/>
          <w:cols w:space="720"/>
        </w:sectPr>
      </w:pPr>
    </w:p>
    <w:p w14:paraId="2933B4A1" w14:textId="77777777" w:rsidR="0022733E" w:rsidRDefault="00AA0642">
      <w:pPr>
        <w:spacing w:after="298" w:line="254" w:lineRule="auto"/>
        <w:ind w:left="595" w:right="658"/>
        <w:jc w:val="both"/>
      </w:pPr>
      <w:r>
        <w:rPr>
          <w:rFonts w:ascii="Times New Roman" w:eastAsia="Times New Roman" w:hAnsi="Times New Roman" w:cs="Times New Roman"/>
          <w:sz w:val="24"/>
        </w:rPr>
        <w:lastRenderedPageBreak/>
        <w:t xml:space="preserve">continuous greenway link between the Palm Bay Park and County owned endangered lands (432 acres) the Malabar Scrub. Parcels on two tributaries of the Creek were described in the proposal delivered and approved by the FCT Project Selection Committee. The Conceptual Project agreement was finalized in November 1995 and amended on May 30, </w:t>
      </w:r>
      <w:proofErr w:type="gramStart"/>
      <w:r>
        <w:rPr>
          <w:rFonts w:ascii="Times New Roman" w:eastAsia="Times New Roman" w:hAnsi="Times New Roman" w:cs="Times New Roman"/>
          <w:sz w:val="24"/>
        </w:rPr>
        <w:t>1997</w:t>
      </w:r>
      <w:proofErr w:type="gramEnd"/>
      <w:r>
        <w:rPr>
          <w:rFonts w:ascii="Times New Roman" w:eastAsia="Times New Roman" w:hAnsi="Times New Roman" w:cs="Times New Roman"/>
          <w:sz w:val="24"/>
        </w:rPr>
        <w:t xml:space="preserve"> and </w:t>
      </w:r>
      <w:r>
        <w:rPr>
          <w:sz w:val="24"/>
        </w:rPr>
        <w:t>August 15, 1997.</w:t>
      </w:r>
    </w:p>
    <w:p w14:paraId="3FA547B3" w14:textId="77777777" w:rsidR="0022733E" w:rsidRDefault="00AA0642">
      <w:pPr>
        <w:spacing w:after="327" w:line="254" w:lineRule="auto"/>
        <w:ind w:left="614" w:right="643" w:firstLine="720"/>
        <w:jc w:val="both"/>
      </w:pPr>
      <w:r>
        <w:rPr>
          <w:rFonts w:ascii="Times New Roman" w:eastAsia="Times New Roman" w:hAnsi="Times New Roman" w:cs="Times New Roman"/>
          <w:sz w:val="24"/>
        </w:rPr>
        <w:t xml:space="preserve">The FCT proposal for the Malabar Sanctuary Greenway Il was submitted on </w:t>
      </w:r>
      <w:proofErr w:type="gramStart"/>
      <w:r>
        <w:rPr>
          <w:rFonts w:ascii="Times New Roman" w:eastAsia="Times New Roman" w:hAnsi="Times New Roman" w:cs="Times New Roman"/>
          <w:sz w:val="24"/>
        </w:rPr>
        <w:t>August 2, 1996, and</w:t>
      </w:r>
      <w:proofErr w:type="gramEnd"/>
      <w:r>
        <w:rPr>
          <w:rFonts w:ascii="Times New Roman" w:eastAsia="Times New Roman" w:hAnsi="Times New Roman" w:cs="Times New Roman"/>
          <w:sz w:val="24"/>
        </w:rPr>
        <w:t xml:space="preserve"> approved for acquisition. The Conceptual Approval Agreement was signed on April 15, 1997. Addenda were executed; I and Il on October 15, 1997, Ill on November 10, 1997, IV on March 10, </w:t>
      </w:r>
      <w:proofErr w:type="gramStart"/>
      <w:r>
        <w:rPr>
          <w:rFonts w:ascii="Times New Roman" w:eastAsia="Times New Roman" w:hAnsi="Times New Roman" w:cs="Times New Roman"/>
          <w:sz w:val="24"/>
        </w:rPr>
        <w:t>1998</w:t>
      </w:r>
      <w:proofErr w:type="gramEnd"/>
      <w:r>
        <w:rPr>
          <w:rFonts w:ascii="Times New Roman" w:eastAsia="Times New Roman" w:hAnsi="Times New Roman" w:cs="Times New Roman"/>
          <w:sz w:val="24"/>
        </w:rPr>
        <w:t xml:space="preserve"> and an extension granted on March 2, 1998.</w:t>
      </w:r>
    </w:p>
    <w:p w14:paraId="42BC753E" w14:textId="77777777" w:rsidR="0022733E" w:rsidRDefault="00AA0642">
      <w:pPr>
        <w:tabs>
          <w:tab w:val="center" w:pos="2434"/>
          <w:tab w:val="center" w:pos="4723"/>
        </w:tabs>
        <w:spacing w:after="269" w:line="248" w:lineRule="auto"/>
      </w:pPr>
      <w:r>
        <w:rPr>
          <w:sz w:val="26"/>
        </w:rPr>
        <w:tab/>
      </w:r>
      <w:r>
        <w:rPr>
          <w:noProof/>
        </w:rPr>
        <w:drawing>
          <wp:inline distT="0" distB="0" distL="0" distR="0" wp14:anchorId="551024A0" wp14:editId="6759F214">
            <wp:extent cx="149352" cy="115859"/>
            <wp:effectExtent l="0" t="0" r="0" b="0"/>
            <wp:docPr id="45780" name="Picture 45780"/>
            <wp:cNvGraphicFramePr/>
            <a:graphic xmlns:a="http://schemas.openxmlformats.org/drawingml/2006/main">
              <a:graphicData uri="http://schemas.openxmlformats.org/drawingml/2006/picture">
                <pic:pic xmlns:pic="http://schemas.openxmlformats.org/drawingml/2006/picture">
                  <pic:nvPicPr>
                    <pic:cNvPr id="45780" name="Picture 45780"/>
                    <pic:cNvPicPr/>
                  </pic:nvPicPr>
                  <pic:blipFill>
                    <a:blip r:embed="rId346"/>
                    <a:stretch>
                      <a:fillRect/>
                    </a:stretch>
                  </pic:blipFill>
                  <pic:spPr>
                    <a:xfrm>
                      <a:off x="0" y="0"/>
                      <a:ext cx="149352" cy="115859"/>
                    </a:xfrm>
                    <a:prstGeom prst="rect">
                      <a:avLst/>
                    </a:prstGeom>
                  </pic:spPr>
                </pic:pic>
              </a:graphicData>
            </a:graphic>
          </wp:inline>
        </w:drawing>
      </w:r>
      <w:r>
        <w:rPr>
          <w:rFonts w:ascii="Times New Roman" w:eastAsia="Times New Roman" w:hAnsi="Times New Roman" w:cs="Times New Roman"/>
          <w:sz w:val="26"/>
        </w:rPr>
        <w:t xml:space="preserve"> PURPOSE OF THE PROJECT</w:t>
      </w:r>
      <w:r>
        <w:rPr>
          <w:rFonts w:ascii="Times New Roman" w:eastAsia="Times New Roman" w:hAnsi="Times New Roman" w:cs="Times New Roman"/>
          <w:sz w:val="26"/>
        </w:rPr>
        <w:tab/>
      </w:r>
      <w:r>
        <w:rPr>
          <w:noProof/>
        </w:rPr>
        <w:drawing>
          <wp:inline distT="0" distB="0" distL="0" distR="0" wp14:anchorId="00A8CEF3" wp14:editId="6717E00B">
            <wp:extent cx="6096" cy="15245"/>
            <wp:effectExtent l="0" t="0" r="0" b="0"/>
            <wp:docPr id="45781" name="Picture 45781"/>
            <wp:cNvGraphicFramePr/>
            <a:graphic xmlns:a="http://schemas.openxmlformats.org/drawingml/2006/main">
              <a:graphicData uri="http://schemas.openxmlformats.org/drawingml/2006/picture">
                <pic:pic xmlns:pic="http://schemas.openxmlformats.org/drawingml/2006/picture">
                  <pic:nvPicPr>
                    <pic:cNvPr id="45781" name="Picture 45781"/>
                    <pic:cNvPicPr/>
                  </pic:nvPicPr>
                  <pic:blipFill>
                    <a:blip r:embed="rId347"/>
                    <a:stretch>
                      <a:fillRect/>
                    </a:stretch>
                  </pic:blipFill>
                  <pic:spPr>
                    <a:xfrm>
                      <a:off x="0" y="0"/>
                      <a:ext cx="6096" cy="15245"/>
                    </a:xfrm>
                    <a:prstGeom prst="rect">
                      <a:avLst/>
                    </a:prstGeom>
                  </pic:spPr>
                </pic:pic>
              </a:graphicData>
            </a:graphic>
          </wp:inline>
        </w:drawing>
      </w:r>
    </w:p>
    <w:p w14:paraId="52EAB5D9" w14:textId="77777777" w:rsidR="0022733E" w:rsidRDefault="00AA0642">
      <w:pPr>
        <w:spacing w:after="217" w:line="254" w:lineRule="auto"/>
        <w:ind w:left="624"/>
        <w:jc w:val="both"/>
      </w:pPr>
      <w:r>
        <w:rPr>
          <w:rFonts w:ascii="Times New Roman" w:eastAsia="Times New Roman" w:hAnsi="Times New Roman" w:cs="Times New Roman"/>
          <w:sz w:val="24"/>
        </w:rPr>
        <w:t>A Rationale for Acquisition</w:t>
      </w:r>
    </w:p>
    <w:p w14:paraId="114F1602" w14:textId="77777777" w:rsidR="0022733E" w:rsidRDefault="00AA0642">
      <w:pPr>
        <w:spacing w:after="301" w:line="254" w:lineRule="auto"/>
        <w:ind w:left="634" w:right="619" w:firstLine="715"/>
        <w:jc w:val="both"/>
      </w:pPr>
      <w:r>
        <w:rPr>
          <w:rFonts w:ascii="Times New Roman" w:eastAsia="Times New Roman" w:hAnsi="Times New Roman" w:cs="Times New Roman"/>
          <w:sz w:val="24"/>
        </w:rPr>
        <w:t xml:space="preserve">Malabar is a community with commitment to a rural lifestyle and concern for natural land use patterns. </w:t>
      </w:r>
      <w:proofErr w:type="gramStart"/>
      <w:r>
        <w:rPr>
          <w:rFonts w:ascii="Times New Roman" w:eastAsia="Times New Roman" w:hAnsi="Times New Roman" w:cs="Times New Roman"/>
          <w:sz w:val="24"/>
        </w:rPr>
        <w:t>Thus</w:t>
      </w:r>
      <w:proofErr w:type="gramEnd"/>
      <w:r>
        <w:rPr>
          <w:rFonts w:ascii="Times New Roman" w:eastAsia="Times New Roman" w:hAnsi="Times New Roman" w:cs="Times New Roman"/>
          <w:sz w:val="24"/>
        </w:rPr>
        <w:t xml:space="preserve"> it is appropriate to accommodate open space, flood protection, recreation and resource protection in a multiple use land acquisition </w:t>
      </w:r>
      <w:proofErr w:type="spellStart"/>
      <w:r>
        <w:rPr>
          <w:rFonts w:ascii="Times New Roman" w:eastAsia="Times New Roman" w:hAnsi="Times New Roman" w:cs="Times New Roman"/>
          <w:sz w:val="24"/>
        </w:rPr>
        <w:t>progam</w:t>
      </w:r>
      <w:proofErr w:type="spellEnd"/>
      <w:r>
        <w:rPr>
          <w:rFonts w:ascii="Times New Roman" w:eastAsia="Times New Roman" w:hAnsi="Times New Roman" w:cs="Times New Roman"/>
          <w:sz w:val="24"/>
        </w:rPr>
        <w:t xml:space="preserve">. The underlying impetus for the greenway is preservation of a </w:t>
      </w:r>
      <w:proofErr w:type="gramStart"/>
      <w:r>
        <w:rPr>
          <w:rFonts w:ascii="Times New Roman" w:eastAsia="Times New Roman" w:hAnsi="Times New Roman" w:cs="Times New Roman"/>
          <w:sz w:val="24"/>
        </w:rPr>
        <w:t>life style</w:t>
      </w:r>
      <w:proofErr w:type="gramEnd"/>
      <w:r>
        <w:rPr>
          <w:rFonts w:ascii="Times New Roman" w:eastAsia="Times New Roman" w:hAnsi="Times New Roman" w:cs="Times New Roman"/>
          <w:sz w:val="24"/>
        </w:rPr>
        <w:t xml:space="preserve"> important to the people of the town. Equally important is the urgent need to provide not only flood protection and drainage but also responsible water management.</w:t>
      </w:r>
    </w:p>
    <w:p w14:paraId="220C0BD7" w14:textId="77777777" w:rsidR="0022733E" w:rsidRDefault="00AA0642">
      <w:pPr>
        <w:spacing w:after="283" w:line="254" w:lineRule="auto"/>
        <w:ind w:left="653" w:right="610" w:firstLine="720"/>
        <w:jc w:val="both"/>
      </w:pPr>
      <w:r>
        <w:rPr>
          <w:noProof/>
        </w:rPr>
        <w:drawing>
          <wp:anchor distT="0" distB="0" distL="114300" distR="114300" simplePos="0" relativeHeight="251677696" behindDoc="0" locked="0" layoutInCell="1" allowOverlap="0" wp14:anchorId="19FB06CD" wp14:editId="4E40AEA1">
            <wp:simplePos x="0" y="0"/>
            <wp:positionH relativeFrom="page">
              <wp:posOffset>262128</wp:posOffset>
            </wp:positionH>
            <wp:positionV relativeFrom="page">
              <wp:posOffset>1167734</wp:posOffset>
            </wp:positionV>
            <wp:extent cx="9144" cy="9147"/>
            <wp:effectExtent l="0" t="0" r="0" b="0"/>
            <wp:wrapSquare wrapText="bothSides"/>
            <wp:docPr id="45779" name="Picture 45779"/>
            <wp:cNvGraphicFramePr/>
            <a:graphic xmlns:a="http://schemas.openxmlformats.org/drawingml/2006/main">
              <a:graphicData uri="http://schemas.openxmlformats.org/drawingml/2006/picture">
                <pic:pic xmlns:pic="http://schemas.openxmlformats.org/drawingml/2006/picture">
                  <pic:nvPicPr>
                    <pic:cNvPr id="45779" name="Picture 45779"/>
                    <pic:cNvPicPr/>
                  </pic:nvPicPr>
                  <pic:blipFill>
                    <a:blip r:embed="rId348"/>
                    <a:stretch>
                      <a:fillRect/>
                    </a:stretch>
                  </pic:blipFill>
                  <pic:spPr>
                    <a:xfrm>
                      <a:off x="0" y="0"/>
                      <a:ext cx="9144" cy="9147"/>
                    </a:xfrm>
                    <a:prstGeom prst="rect">
                      <a:avLst/>
                    </a:prstGeom>
                  </pic:spPr>
                </pic:pic>
              </a:graphicData>
            </a:graphic>
          </wp:anchor>
        </w:drawing>
      </w:r>
      <w:r>
        <w:rPr>
          <w:rFonts w:ascii="Times New Roman" w:eastAsia="Times New Roman" w:hAnsi="Times New Roman" w:cs="Times New Roman"/>
          <w:sz w:val="24"/>
        </w:rPr>
        <w:t xml:space="preserve">The rationale is to </w:t>
      </w:r>
      <w:proofErr w:type="spellStart"/>
      <w:r>
        <w:rPr>
          <w:rFonts w:ascii="Times New Roman" w:eastAsia="Times New Roman" w:hAnsi="Times New Roman" w:cs="Times New Roman"/>
          <w:sz w:val="24"/>
        </w:rPr>
        <w:t>acqu.fre</w:t>
      </w:r>
      <w:proofErr w:type="spellEnd"/>
      <w:r>
        <w:rPr>
          <w:rFonts w:ascii="Times New Roman" w:eastAsia="Times New Roman" w:hAnsi="Times New Roman" w:cs="Times New Roman"/>
          <w:sz w:val="24"/>
        </w:rPr>
        <w:t xml:space="preserve"> floodplains, </w:t>
      </w:r>
      <w:proofErr w:type="gramStart"/>
      <w:r>
        <w:rPr>
          <w:rFonts w:ascii="Times New Roman" w:eastAsia="Times New Roman" w:hAnsi="Times New Roman" w:cs="Times New Roman"/>
          <w:sz w:val="24"/>
        </w:rPr>
        <w:t>wetlands</w:t>
      </w:r>
      <w:proofErr w:type="gramEnd"/>
      <w:r>
        <w:rPr>
          <w:rFonts w:ascii="Times New Roman" w:eastAsia="Times New Roman" w:hAnsi="Times New Roman" w:cs="Times New Roman"/>
          <w:sz w:val="24"/>
        </w:rPr>
        <w:t xml:space="preserve"> and wildlife corridors to reverse the development pattern of encroachment on drainage ways and fragile ecosystems while providing open space, urban buffers and recreation opportunities for the people of Malabar.</w:t>
      </w:r>
    </w:p>
    <w:p w14:paraId="432F0B06" w14:textId="77777777" w:rsidR="0022733E" w:rsidRDefault="00AA0642">
      <w:pPr>
        <w:spacing w:after="292" w:line="254" w:lineRule="auto"/>
        <w:ind w:left="653"/>
        <w:jc w:val="both"/>
      </w:pPr>
      <w:r>
        <w:rPr>
          <w:rFonts w:ascii="Times New Roman" w:eastAsia="Times New Roman" w:hAnsi="Times New Roman" w:cs="Times New Roman"/>
          <w:sz w:val="24"/>
        </w:rPr>
        <w:t>B. Comprehensive Plan Directives</w:t>
      </w:r>
    </w:p>
    <w:p w14:paraId="7EC6CFCD" w14:textId="77777777" w:rsidR="0022733E" w:rsidRDefault="00AA0642">
      <w:pPr>
        <w:spacing w:after="306" w:line="254" w:lineRule="auto"/>
        <w:ind w:left="667" w:right="595" w:firstLine="562"/>
        <w:jc w:val="both"/>
      </w:pPr>
      <w:r>
        <w:rPr>
          <w:noProof/>
        </w:rPr>
        <w:drawing>
          <wp:inline distT="0" distB="0" distL="0" distR="0" wp14:anchorId="22782D42" wp14:editId="776CFD7D">
            <wp:extent cx="12192" cy="15245"/>
            <wp:effectExtent l="0" t="0" r="0" b="0"/>
            <wp:docPr id="45782" name="Picture 45782"/>
            <wp:cNvGraphicFramePr/>
            <a:graphic xmlns:a="http://schemas.openxmlformats.org/drawingml/2006/main">
              <a:graphicData uri="http://schemas.openxmlformats.org/drawingml/2006/picture">
                <pic:pic xmlns:pic="http://schemas.openxmlformats.org/drawingml/2006/picture">
                  <pic:nvPicPr>
                    <pic:cNvPr id="45782" name="Picture 45782"/>
                    <pic:cNvPicPr/>
                  </pic:nvPicPr>
                  <pic:blipFill>
                    <a:blip r:embed="rId349"/>
                    <a:stretch>
                      <a:fillRect/>
                    </a:stretch>
                  </pic:blipFill>
                  <pic:spPr>
                    <a:xfrm>
                      <a:off x="0" y="0"/>
                      <a:ext cx="12192" cy="15245"/>
                    </a:xfrm>
                    <a:prstGeom prst="rect">
                      <a:avLst/>
                    </a:prstGeom>
                  </pic:spPr>
                </pic:pic>
              </a:graphicData>
            </a:graphic>
          </wp:inline>
        </w:drawing>
      </w:r>
      <w:r>
        <w:rPr>
          <w:rFonts w:ascii="Times New Roman" w:eastAsia="Times New Roman" w:hAnsi="Times New Roman" w:cs="Times New Roman"/>
          <w:sz w:val="24"/>
        </w:rPr>
        <w:t xml:space="preserve"> Acquisition of land and establishment of the Malabar Sanctuary Greenway is an essential element in accomplishing the goals and objectives of the Town of Malabar's Comprehensive Plan.</w:t>
      </w:r>
    </w:p>
    <w:p w14:paraId="2C1ED785" w14:textId="77777777" w:rsidR="0022733E" w:rsidRDefault="00AA0642">
      <w:pPr>
        <w:spacing w:after="0"/>
        <w:ind w:left="1407" w:hanging="10"/>
      </w:pPr>
      <w:r>
        <w:rPr>
          <w:rFonts w:ascii="Times New Roman" w:eastAsia="Times New Roman" w:hAnsi="Times New Roman" w:cs="Times New Roman"/>
          <w:sz w:val="26"/>
          <w:u w:val="single" w:color="000000"/>
        </w:rPr>
        <w:t>Conservation</w:t>
      </w:r>
    </w:p>
    <w:p w14:paraId="363EE075" w14:textId="77777777" w:rsidR="0022733E" w:rsidRDefault="00AA0642">
      <w:pPr>
        <w:spacing w:after="325" w:line="254" w:lineRule="auto"/>
        <w:ind w:left="682" w:right="586" w:firstLine="725"/>
        <w:jc w:val="both"/>
      </w:pPr>
      <w:r>
        <w:rPr>
          <w:rFonts w:ascii="Times New Roman" w:eastAsia="Times New Roman" w:hAnsi="Times New Roman" w:cs="Times New Roman"/>
          <w:sz w:val="24"/>
        </w:rPr>
        <w:t>Goals, objectives, and policies of Malabar's Comprehensive Plan address several factors furthered by the acquisition of the greenway property: water quality, stormwater and floodplain management, wetland protection, maintenance of native vegetation and wildlife habitat and environmentally sensitive lands.</w:t>
      </w:r>
    </w:p>
    <w:p w14:paraId="2535CBDC" w14:textId="77777777" w:rsidR="0022733E" w:rsidRDefault="00AA0642">
      <w:pPr>
        <w:spacing w:after="271" w:line="254" w:lineRule="auto"/>
        <w:ind w:left="686" w:right="566" w:hanging="168"/>
        <w:jc w:val="both"/>
      </w:pPr>
      <w:r>
        <w:rPr>
          <w:noProof/>
        </w:rPr>
        <w:drawing>
          <wp:inline distT="0" distB="0" distL="0" distR="0" wp14:anchorId="2B458D50" wp14:editId="264AF4EE">
            <wp:extent cx="6096" cy="6097"/>
            <wp:effectExtent l="0" t="0" r="0" b="0"/>
            <wp:docPr id="45783" name="Picture 45783"/>
            <wp:cNvGraphicFramePr/>
            <a:graphic xmlns:a="http://schemas.openxmlformats.org/drawingml/2006/main">
              <a:graphicData uri="http://schemas.openxmlformats.org/drawingml/2006/picture">
                <pic:pic xmlns:pic="http://schemas.openxmlformats.org/drawingml/2006/picture">
                  <pic:nvPicPr>
                    <pic:cNvPr id="45783" name="Picture 45783"/>
                    <pic:cNvPicPr/>
                  </pic:nvPicPr>
                  <pic:blipFill>
                    <a:blip r:embed="rId350"/>
                    <a:stretch>
                      <a:fillRect/>
                    </a:stretch>
                  </pic:blipFill>
                  <pic:spPr>
                    <a:xfrm>
                      <a:off x="0" y="0"/>
                      <a:ext cx="6096" cy="6097"/>
                    </a:xfrm>
                    <a:prstGeom prst="rect">
                      <a:avLst/>
                    </a:prstGeom>
                  </pic:spPr>
                </pic:pic>
              </a:graphicData>
            </a:graphic>
          </wp:inline>
        </w:drawing>
      </w:r>
      <w:r>
        <w:rPr>
          <w:rFonts w:ascii="Times New Roman" w:eastAsia="Times New Roman" w:hAnsi="Times New Roman" w:cs="Times New Roman"/>
          <w:sz w:val="24"/>
        </w:rPr>
        <w:t xml:space="preserve"> Water quality of the Indian River Lagoon and its tributary, Turkey Creek, is protected through Objective 6-1.2 and Policy 6-1.2.1, which calls for stormwater control and management and Section 1-8.7 of the Land Development Code that sets stormwater design criteria. Agricultural land use activities like those surrounding the Greenway are directed by Policy 6-1.2.2 not. to interfere with wetlands and the lagoon watershed. New developments are charged with protecting shorelines from erosion and water quality impacts (Policy 61.2.40. Additionally, Land Use Policy 1-3.1.3, calling for lower densities of development along the creek and Policy 1-3.1.6 directs that performance standards are implemented for land development activities.</w:t>
      </w:r>
    </w:p>
    <w:p w14:paraId="1BDA8B38" w14:textId="77777777" w:rsidR="0022733E" w:rsidRDefault="00AA0642">
      <w:pPr>
        <w:spacing w:after="299" w:line="254" w:lineRule="auto"/>
        <w:ind w:left="91" w:right="730" w:firstLine="1114"/>
        <w:jc w:val="both"/>
      </w:pPr>
      <w:r>
        <w:rPr>
          <w:rFonts w:ascii="Times New Roman" w:eastAsia="Times New Roman" w:hAnsi="Times New Roman" w:cs="Times New Roman"/>
          <w:sz w:val="24"/>
        </w:rPr>
        <w:lastRenderedPageBreak/>
        <w:t xml:space="preserve">Several objectives and policies address floodplain development and management. Objective 6-1.3 directs the Town to protect the 100-year floodplain, its storage capacity and </w:t>
      </w:r>
      <w:r>
        <w:rPr>
          <w:noProof/>
        </w:rPr>
        <w:drawing>
          <wp:inline distT="0" distB="0" distL="0" distR="0" wp14:anchorId="24A31126" wp14:editId="1ED5AB9C">
            <wp:extent cx="12192" cy="12196"/>
            <wp:effectExtent l="0" t="0" r="0" b="0"/>
            <wp:docPr id="48600" name="Picture 48600"/>
            <wp:cNvGraphicFramePr/>
            <a:graphic xmlns:a="http://schemas.openxmlformats.org/drawingml/2006/main">
              <a:graphicData uri="http://schemas.openxmlformats.org/drawingml/2006/picture">
                <pic:pic xmlns:pic="http://schemas.openxmlformats.org/drawingml/2006/picture">
                  <pic:nvPicPr>
                    <pic:cNvPr id="48600" name="Picture 48600"/>
                    <pic:cNvPicPr/>
                  </pic:nvPicPr>
                  <pic:blipFill>
                    <a:blip r:embed="rId351"/>
                    <a:stretch>
                      <a:fillRect/>
                    </a:stretch>
                  </pic:blipFill>
                  <pic:spPr>
                    <a:xfrm>
                      <a:off x="0" y="0"/>
                      <a:ext cx="12192" cy="12196"/>
                    </a:xfrm>
                    <a:prstGeom prst="rect">
                      <a:avLst/>
                    </a:prstGeom>
                  </pic:spPr>
                </pic:pic>
              </a:graphicData>
            </a:graphic>
          </wp:inline>
        </w:drawing>
      </w:r>
      <w:r>
        <w:rPr>
          <w:rFonts w:ascii="Times New Roman" w:eastAsia="Times New Roman" w:hAnsi="Times New Roman" w:cs="Times New Roman"/>
          <w:sz w:val="24"/>
        </w:rPr>
        <w:t xml:space="preserve"> native vegetation. The Malabar Sanctuary Greenway preserve the 100-year floodplain of two branches of Turkey Creek and the natural hardwood hammocks surrounding the streambed. This </w:t>
      </w:r>
      <w:proofErr w:type="spellStart"/>
      <w:r>
        <w:rPr>
          <w:rFonts w:ascii="Times New Roman" w:eastAsia="Times New Roman" w:hAnsi="Times New Roman" w:cs="Times New Roman"/>
          <w:sz w:val="24"/>
        </w:rPr>
        <w:t>ffrthers</w:t>
      </w:r>
      <w:proofErr w:type="spellEnd"/>
      <w:r>
        <w:rPr>
          <w:rFonts w:ascii="Times New Roman" w:eastAsia="Times New Roman" w:hAnsi="Times New Roman" w:cs="Times New Roman"/>
          <w:sz w:val="24"/>
        </w:rPr>
        <w:t xml:space="preserve"> Policy 6-1.3. I and the Land Development Code that restrict development in the floodplain, as well as implements Policies 6-1.3.2 and 6-1.8.2 in the purchase and/or acquisition of floodplains. Policies 6-1.3.2 and 6-1.4 to protect and preserve wetlands are also reflected in the Town's adopted Floodplain Ordinance (924). Policy 4</w:t>
      </w:r>
      <w:r>
        <w:rPr>
          <w:noProof/>
        </w:rPr>
        <w:drawing>
          <wp:inline distT="0" distB="0" distL="0" distR="0" wp14:anchorId="06253A1F" wp14:editId="5D335E73">
            <wp:extent cx="9144" cy="12196"/>
            <wp:effectExtent l="0" t="0" r="0" b="0"/>
            <wp:docPr id="48601" name="Picture 48601"/>
            <wp:cNvGraphicFramePr/>
            <a:graphic xmlns:a="http://schemas.openxmlformats.org/drawingml/2006/main">
              <a:graphicData uri="http://schemas.openxmlformats.org/drawingml/2006/picture">
                <pic:pic xmlns:pic="http://schemas.openxmlformats.org/drawingml/2006/picture">
                  <pic:nvPicPr>
                    <pic:cNvPr id="48601" name="Picture 48601"/>
                    <pic:cNvPicPr/>
                  </pic:nvPicPr>
                  <pic:blipFill>
                    <a:blip r:embed="rId352"/>
                    <a:stretch>
                      <a:fillRect/>
                    </a:stretch>
                  </pic:blipFill>
                  <pic:spPr>
                    <a:xfrm>
                      <a:off x="0" y="0"/>
                      <a:ext cx="9144" cy="12196"/>
                    </a:xfrm>
                    <a:prstGeom prst="rect">
                      <a:avLst/>
                    </a:prstGeom>
                  </pic:spPr>
                </pic:pic>
              </a:graphicData>
            </a:graphic>
          </wp:inline>
        </w:drawing>
      </w:r>
      <w:r>
        <w:rPr>
          <w:rFonts w:ascii="Times New Roman" w:eastAsia="Times New Roman" w:hAnsi="Times New Roman" w:cs="Times New Roman"/>
          <w:sz w:val="24"/>
        </w:rPr>
        <w:t xml:space="preserve"> 3.1.3 directs use of natural corridors and natural lands for stormwater drainageways. The Malabar Master Drainage Plan and Land Development Codes define this policy in engineering design and regulation.</w:t>
      </w:r>
    </w:p>
    <w:p w14:paraId="2A1BA415" w14:textId="77777777" w:rsidR="0022733E" w:rsidRDefault="00AA0642">
      <w:pPr>
        <w:spacing w:after="293" w:line="254" w:lineRule="auto"/>
        <w:ind w:left="490" w:right="734" w:firstLine="734"/>
        <w:jc w:val="both"/>
      </w:pPr>
      <w:r>
        <w:rPr>
          <w:rFonts w:ascii="Times New Roman" w:eastAsia="Times New Roman" w:hAnsi="Times New Roman" w:cs="Times New Roman"/>
          <w:sz w:val="24"/>
        </w:rPr>
        <w:t xml:space="preserve">Conservation Objective 6-1.7 directs the Town to protect native vegetation, particularly hammocks and wetlands. Hammock vegetation, depression marshes (including the creek bed) and mesic flatwoods buffers are protected in the proposed Malabar Greenway. The Town's </w:t>
      </w:r>
      <w:proofErr w:type="spellStart"/>
      <w:r>
        <w:rPr>
          <w:rFonts w:ascii="Times New Roman" w:eastAsia="Times New Roman" w:hAnsi="Times New Roman" w:cs="Times New Roman"/>
          <w:sz w:val="24"/>
        </w:rPr>
        <w:t>Landclearing</w:t>
      </w:r>
      <w:proofErr w:type="spellEnd"/>
      <w:r>
        <w:rPr>
          <w:rFonts w:ascii="Times New Roman" w:eastAsia="Times New Roman" w:hAnsi="Times New Roman" w:cs="Times New Roman"/>
          <w:sz w:val="24"/>
        </w:rPr>
        <w:t xml:space="preserve"> and Tree Ordinance 90-5 and Development Standards also implement this objective.</w:t>
      </w:r>
    </w:p>
    <w:p w14:paraId="01729113" w14:textId="77777777" w:rsidR="0022733E" w:rsidRDefault="00AA0642">
      <w:pPr>
        <w:spacing w:after="291" w:line="254" w:lineRule="auto"/>
        <w:ind w:left="509" w:right="710" w:firstLine="730"/>
        <w:jc w:val="both"/>
      </w:pPr>
      <w:r>
        <w:rPr>
          <w:noProof/>
        </w:rPr>
        <w:drawing>
          <wp:anchor distT="0" distB="0" distL="114300" distR="114300" simplePos="0" relativeHeight="251678720" behindDoc="0" locked="0" layoutInCell="1" allowOverlap="0" wp14:anchorId="16BB3B8B" wp14:editId="27E80E34">
            <wp:simplePos x="0" y="0"/>
            <wp:positionH relativeFrom="page">
              <wp:posOffset>228600</wp:posOffset>
            </wp:positionH>
            <wp:positionV relativeFrom="page">
              <wp:posOffset>5259375</wp:posOffset>
            </wp:positionV>
            <wp:extent cx="6096" cy="9146"/>
            <wp:effectExtent l="0" t="0" r="0" b="0"/>
            <wp:wrapSquare wrapText="bothSides"/>
            <wp:docPr id="48602" name="Picture 48602"/>
            <wp:cNvGraphicFramePr/>
            <a:graphic xmlns:a="http://schemas.openxmlformats.org/drawingml/2006/main">
              <a:graphicData uri="http://schemas.openxmlformats.org/drawingml/2006/picture">
                <pic:pic xmlns:pic="http://schemas.openxmlformats.org/drawingml/2006/picture">
                  <pic:nvPicPr>
                    <pic:cNvPr id="48602" name="Picture 48602"/>
                    <pic:cNvPicPr/>
                  </pic:nvPicPr>
                  <pic:blipFill>
                    <a:blip r:embed="rId353"/>
                    <a:stretch>
                      <a:fillRect/>
                    </a:stretch>
                  </pic:blipFill>
                  <pic:spPr>
                    <a:xfrm>
                      <a:off x="0" y="0"/>
                      <a:ext cx="6096" cy="9146"/>
                    </a:xfrm>
                    <a:prstGeom prst="rect">
                      <a:avLst/>
                    </a:prstGeom>
                  </pic:spPr>
                </pic:pic>
              </a:graphicData>
            </a:graphic>
          </wp:anchor>
        </w:drawing>
      </w:r>
      <w:r>
        <w:rPr>
          <w:noProof/>
        </w:rPr>
        <w:drawing>
          <wp:anchor distT="0" distB="0" distL="114300" distR="114300" simplePos="0" relativeHeight="251679744" behindDoc="0" locked="0" layoutInCell="1" allowOverlap="0" wp14:anchorId="0C75980B" wp14:editId="1656857C">
            <wp:simplePos x="0" y="0"/>
            <wp:positionH relativeFrom="page">
              <wp:posOffset>161544</wp:posOffset>
            </wp:positionH>
            <wp:positionV relativeFrom="page">
              <wp:posOffset>1064071</wp:posOffset>
            </wp:positionV>
            <wp:extent cx="6096" cy="9147"/>
            <wp:effectExtent l="0" t="0" r="0" b="0"/>
            <wp:wrapSquare wrapText="bothSides"/>
            <wp:docPr id="48596" name="Picture 48596"/>
            <wp:cNvGraphicFramePr/>
            <a:graphic xmlns:a="http://schemas.openxmlformats.org/drawingml/2006/main">
              <a:graphicData uri="http://schemas.openxmlformats.org/drawingml/2006/picture">
                <pic:pic xmlns:pic="http://schemas.openxmlformats.org/drawingml/2006/picture">
                  <pic:nvPicPr>
                    <pic:cNvPr id="48596" name="Picture 48596"/>
                    <pic:cNvPicPr/>
                  </pic:nvPicPr>
                  <pic:blipFill>
                    <a:blip r:embed="rId354"/>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680768" behindDoc="0" locked="0" layoutInCell="1" allowOverlap="0" wp14:anchorId="104BB553" wp14:editId="4377EB5F">
            <wp:simplePos x="0" y="0"/>
            <wp:positionH relativeFrom="page">
              <wp:posOffset>179832</wp:posOffset>
            </wp:positionH>
            <wp:positionV relativeFrom="page">
              <wp:posOffset>1073218</wp:posOffset>
            </wp:positionV>
            <wp:extent cx="6096" cy="9147"/>
            <wp:effectExtent l="0" t="0" r="0" b="0"/>
            <wp:wrapSquare wrapText="bothSides"/>
            <wp:docPr id="48597" name="Picture 48597"/>
            <wp:cNvGraphicFramePr/>
            <a:graphic xmlns:a="http://schemas.openxmlformats.org/drawingml/2006/main">
              <a:graphicData uri="http://schemas.openxmlformats.org/drawingml/2006/picture">
                <pic:pic xmlns:pic="http://schemas.openxmlformats.org/drawingml/2006/picture">
                  <pic:nvPicPr>
                    <pic:cNvPr id="48597" name="Picture 48597"/>
                    <pic:cNvPicPr/>
                  </pic:nvPicPr>
                  <pic:blipFill>
                    <a:blip r:embed="rId355"/>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681792" behindDoc="0" locked="0" layoutInCell="1" allowOverlap="0" wp14:anchorId="6A8D7A85" wp14:editId="50A22671">
            <wp:simplePos x="0" y="0"/>
            <wp:positionH relativeFrom="page">
              <wp:posOffset>228600</wp:posOffset>
            </wp:positionH>
            <wp:positionV relativeFrom="page">
              <wp:posOffset>1140294</wp:posOffset>
            </wp:positionV>
            <wp:extent cx="3048" cy="9147"/>
            <wp:effectExtent l="0" t="0" r="0" b="0"/>
            <wp:wrapSquare wrapText="bothSides"/>
            <wp:docPr id="48598" name="Picture 48598"/>
            <wp:cNvGraphicFramePr/>
            <a:graphic xmlns:a="http://schemas.openxmlformats.org/drawingml/2006/main">
              <a:graphicData uri="http://schemas.openxmlformats.org/drawingml/2006/picture">
                <pic:pic xmlns:pic="http://schemas.openxmlformats.org/drawingml/2006/picture">
                  <pic:nvPicPr>
                    <pic:cNvPr id="48598" name="Picture 48598"/>
                    <pic:cNvPicPr/>
                  </pic:nvPicPr>
                  <pic:blipFill>
                    <a:blip r:embed="rId356"/>
                    <a:stretch>
                      <a:fillRect/>
                    </a:stretch>
                  </pic:blipFill>
                  <pic:spPr>
                    <a:xfrm>
                      <a:off x="0" y="0"/>
                      <a:ext cx="3048" cy="9147"/>
                    </a:xfrm>
                    <a:prstGeom prst="rect">
                      <a:avLst/>
                    </a:prstGeom>
                  </pic:spPr>
                </pic:pic>
              </a:graphicData>
            </a:graphic>
          </wp:anchor>
        </w:drawing>
      </w:r>
      <w:r>
        <w:rPr>
          <w:noProof/>
        </w:rPr>
        <w:drawing>
          <wp:anchor distT="0" distB="0" distL="114300" distR="114300" simplePos="0" relativeHeight="251682816" behindDoc="0" locked="0" layoutInCell="1" allowOverlap="0" wp14:anchorId="77A9ACFE" wp14:editId="435E7459">
            <wp:simplePos x="0" y="0"/>
            <wp:positionH relativeFrom="page">
              <wp:posOffset>234696</wp:posOffset>
            </wp:positionH>
            <wp:positionV relativeFrom="page">
              <wp:posOffset>1158587</wp:posOffset>
            </wp:positionV>
            <wp:extent cx="6096" cy="12196"/>
            <wp:effectExtent l="0" t="0" r="0" b="0"/>
            <wp:wrapSquare wrapText="bothSides"/>
            <wp:docPr id="48599" name="Picture 48599"/>
            <wp:cNvGraphicFramePr/>
            <a:graphic xmlns:a="http://schemas.openxmlformats.org/drawingml/2006/main">
              <a:graphicData uri="http://schemas.openxmlformats.org/drawingml/2006/picture">
                <pic:pic xmlns:pic="http://schemas.openxmlformats.org/drawingml/2006/picture">
                  <pic:nvPicPr>
                    <pic:cNvPr id="48599" name="Picture 48599"/>
                    <pic:cNvPicPr/>
                  </pic:nvPicPr>
                  <pic:blipFill>
                    <a:blip r:embed="rId357"/>
                    <a:stretch>
                      <a:fillRect/>
                    </a:stretch>
                  </pic:blipFill>
                  <pic:spPr>
                    <a:xfrm>
                      <a:off x="0" y="0"/>
                      <a:ext cx="6096" cy="12196"/>
                    </a:xfrm>
                    <a:prstGeom prst="rect">
                      <a:avLst/>
                    </a:prstGeom>
                  </pic:spPr>
                </pic:pic>
              </a:graphicData>
            </a:graphic>
          </wp:anchor>
        </w:drawing>
      </w:r>
      <w:r>
        <w:rPr>
          <w:rFonts w:ascii="Times New Roman" w:eastAsia="Times New Roman" w:hAnsi="Times New Roman" w:cs="Times New Roman"/>
          <w:sz w:val="24"/>
        </w:rPr>
        <w:t xml:space="preserve">The proposed Malabar Greenway is designed to incorporate fish and wildlife habitat for indigenous as well as rare and endangered species. Objective 6-1.8 (protection of wildlife) and Policy 6-1.8.1 (restriction of development in wildlife habitat) are implemented in the Land Development Code and Ordinance 94-3 which limits densities on the Atlantic Coastal Ridge, provides for protection of scrub jay habitat and adopts a scrub jay habitat policy. The Greenway extension proposed for Malabar extends and augments the green corridor from the Malabar Sanctuary Greenway I (124 acres), to the </w:t>
      </w:r>
      <w:proofErr w:type="gramStart"/>
      <w:r>
        <w:rPr>
          <w:rFonts w:ascii="Times New Roman" w:eastAsia="Times New Roman" w:hAnsi="Times New Roman" w:cs="Times New Roman"/>
          <w:sz w:val="24"/>
        </w:rPr>
        <w:t>342 acre</w:t>
      </w:r>
      <w:proofErr w:type="gramEnd"/>
      <w:r>
        <w:rPr>
          <w:rFonts w:ascii="Times New Roman" w:eastAsia="Times New Roman" w:hAnsi="Times New Roman" w:cs="Times New Roman"/>
          <w:sz w:val="24"/>
        </w:rPr>
        <w:t xml:space="preserve"> County-owned scrub habitat to the sand pine scrub of the Turkey Creek Sanctuary on the Atlantic Coastal Ridge.</w:t>
      </w:r>
    </w:p>
    <w:p w14:paraId="23343868" w14:textId="77777777" w:rsidR="0022733E" w:rsidRDefault="00AA0642">
      <w:pPr>
        <w:spacing w:after="1" w:line="265" w:lineRule="auto"/>
        <w:ind w:left="466" w:right="701" w:hanging="10"/>
        <w:jc w:val="right"/>
      </w:pPr>
      <w:r>
        <w:rPr>
          <w:rFonts w:ascii="Times New Roman" w:eastAsia="Times New Roman" w:hAnsi="Times New Roman" w:cs="Times New Roman"/>
          <w:sz w:val="24"/>
        </w:rPr>
        <w:t>Objective 6-1.9 (the protection of environmentally sensitive lands) are augmented by</w:t>
      </w:r>
    </w:p>
    <w:p w14:paraId="2564B198" w14:textId="77777777" w:rsidR="0022733E" w:rsidRDefault="00AA0642">
      <w:pPr>
        <w:spacing w:after="11" w:line="254" w:lineRule="auto"/>
        <w:ind w:left="533"/>
        <w:jc w:val="both"/>
      </w:pPr>
      <w:r>
        <w:rPr>
          <w:rFonts w:ascii="Times New Roman" w:eastAsia="Times New Roman" w:hAnsi="Times New Roman" w:cs="Times New Roman"/>
          <w:sz w:val="24"/>
        </w:rPr>
        <w:t>Land Use Policies 1-3.5.1 and I-3.5.4 and all are furthered by the proposed greenway. The</w:t>
      </w:r>
    </w:p>
    <w:p w14:paraId="22FDE1F5" w14:textId="77777777" w:rsidR="0022733E" w:rsidRDefault="00AA0642">
      <w:pPr>
        <w:spacing w:after="311" w:line="254" w:lineRule="auto"/>
        <w:ind w:left="533" w:right="662"/>
        <w:jc w:val="both"/>
      </w:pPr>
      <w:r>
        <w:rPr>
          <w:rFonts w:ascii="Times New Roman" w:eastAsia="Times New Roman" w:hAnsi="Times New Roman" w:cs="Times New Roman"/>
          <w:sz w:val="24"/>
        </w:rPr>
        <w:t>Florida Natural Areas Inventory (FNAI) finds the scrub, hammocks and depression marshes of Malabar imperiled globally and/or rare throughout the state. The Brevard County Environmentally Endangered Lands Program supports efforts to protect scrublands and create greenway corridor connections between existing sanctuaries.</w:t>
      </w:r>
    </w:p>
    <w:p w14:paraId="00D24C03" w14:textId="77777777" w:rsidR="0022733E" w:rsidRDefault="00AA0642">
      <w:pPr>
        <w:spacing w:after="0"/>
        <w:ind w:left="1224" w:hanging="10"/>
      </w:pPr>
      <w:r>
        <w:rPr>
          <w:rFonts w:ascii="Times New Roman" w:eastAsia="Times New Roman" w:hAnsi="Times New Roman" w:cs="Times New Roman"/>
          <w:sz w:val="26"/>
          <w:u w:val="single" w:color="000000"/>
        </w:rPr>
        <w:t>Coastal Management</w:t>
      </w:r>
    </w:p>
    <w:p w14:paraId="1EBABC50" w14:textId="77777777" w:rsidR="0022733E" w:rsidRDefault="00AA0642">
      <w:pPr>
        <w:spacing w:after="303" w:line="254" w:lineRule="auto"/>
        <w:ind w:left="547" w:right="672" w:firstLine="734"/>
        <w:jc w:val="both"/>
      </w:pPr>
      <w:r>
        <w:rPr>
          <w:rFonts w:ascii="Times New Roman" w:eastAsia="Times New Roman" w:hAnsi="Times New Roman" w:cs="Times New Roman"/>
          <w:sz w:val="24"/>
        </w:rPr>
        <w:t>Goals, objectives and policies for wetland protection, shoreline uses, and lagoon watershed management coordinated with the city of Palm Bay are addressed in the Malabar Comprehensive Plan and are implemented through this proposal and other community initiatives.</w:t>
      </w:r>
    </w:p>
    <w:p w14:paraId="7CD70125" w14:textId="77777777" w:rsidR="0022733E" w:rsidRDefault="00AA0642">
      <w:pPr>
        <w:spacing w:after="1" w:line="265" w:lineRule="auto"/>
        <w:ind w:left="466" w:right="667" w:hanging="10"/>
        <w:jc w:val="right"/>
      </w:pPr>
      <w:r>
        <w:rPr>
          <w:rFonts w:ascii="Times New Roman" w:eastAsia="Times New Roman" w:hAnsi="Times New Roman" w:cs="Times New Roman"/>
          <w:sz w:val="24"/>
        </w:rPr>
        <w:t>Wetland protection is directed by goals of both the Coastal Management and the</w:t>
      </w:r>
    </w:p>
    <w:p w14:paraId="5F53DF5A" w14:textId="77777777" w:rsidR="0022733E" w:rsidRDefault="00AA0642">
      <w:pPr>
        <w:spacing w:after="290" w:line="253" w:lineRule="auto"/>
        <w:ind w:left="557" w:right="14" w:firstLine="4"/>
      </w:pPr>
      <w:r>
        <w:rPr>
          <w:rFonts w:ascii="Times New Roman" w:eastAsia="Times New Roman" w:hAnsi="Times New Roman" w:cs="Times New Roman"/>
          <w:sz w:val="24"/>
        </w:rPr>
        <w:t xml:space="preserve">Future Land Use elements. Objective 5-1.1, Policy 5-1.1.1 and Land Development Codes protect coastal wetlands, and restrictions directed to ecotones surrounding wetlands. Policy 5-1.1 directs protection of wetlands from exotic plant infestation. This project proposed removal of Brazilian pepper trees from the floodplain and the </w:t>
      </w:r>
      <w:proofErr w:type="spellStart"/>
      <w:r>
        <w:rPr>
          <w:rFonts w:ascii="Times New Roman" w:eastAsia="Times New Roman" w:hAnsi="Times New Roman" w:cs="Times New Roman"/>
          <w:sz w:val="24"/>
        </w:rPr>
        <w:t>hibutary</w:t>
      </w:r>
      <w:proofErr w:type="spellEnd"/>
      <w:r>
        <w:rPr>
          <w:rFonts w:ascii="Times New Roman" w:eastAsia="Times New Roman" w:hAnsi="Times New Roman" w:cs="Times New Roman"/>
          <w:sz w:val="24"/>
        </w:rPr>
        <w:t xml:space="preserve"> of the wetlands.</w:t>
      </w:r>
    </w:p>
    <w:p w14:paraId="2FAC63BA" w14:textId="77777777" w:rsidR="0022733E" w:rsidRDefault="00AA0642">
      <w:pPr>
        <w:spacing w:after="282" w:line="254" w:lineRule="auto"/>
        <w:ind w:left="480" w:right="667" w:firstLine="715"/>
        <w:jc w:val="both"/>
      </w:pPr>
      <w:r>
        <w:rPr>
          <w:rFonts w:ascii="Times New Roman" w:eastAsia="Times New Roman" w:hAnsi="Times New Roman" w:cs="Times New Roman"/>
          <w:sz w:val="24"/>
        </w:rPr>
        <w:lastRenderedPageBreak/>
        <w:t xml:space="preserve">The Coastal Management element of Malabar's Comprehensive Plan, just as the </w:t>
      </w:r>
      <w:r>
        <w:rPr>
          <w:noProof/>
        </w:rPr>
        <w:drawing>
          <wp:inline distT="0" distB="0" distL="0" distR="0" wp14:anchorId="19A25FB6" wp14:editId="053E99BE">
            <wp:extent cx="3048" cy="6096"/>
            <wp:effectExtent l="0" t="0" r="0" b="0"/>
            <wp:docPr id="51551" name="Picture 51551"/>
            <wp:cNvGraphicFramePr/>
            <a:graphic xmlns:a="http://schemas.openxmlformats.org/drawingml/2006/main">
              <a:graphicData uri="http://schemas.openxmlformats.org/drawingml/2006/picture">
                <pic:pic xmlns:pic="http://schemas.openxmlformats.org/drawingml/2006/picture">
                  <pic:nvPicPr>
                    <pic:cNvPr id="51551" name="Picture 51551"/>
                    <pic:cNvPicPr/>
                  </pic:nvPicPr>
                  <pic:blipFill>
                    <a:blip r:embed="rId358"/>
                    <a:stretch>
                      <a:fillRect/>
                    </a:stretch>
                  </pic:blipFill>
                  <pic:spPr>
                    <a:xfrm>
                      <a:off x="0" y="0"/>
                      <a:ext cx="3048" cy="6096"/>
                    </a:xfrm>
                    <a:prstGeom prst="rect">
                      <a:avLst/>
                    </a:prstGeom>
                  </pic:spPr>
                </pic:pic>
              </a:graphicData>
            </a:graphic>
          </wp:inline>
        </w:drawing>
      </w:r>
      <w:r>
        <w:rPr>
          <w:rFonts w:ascii="Times New Roman" w:eastAsia="Times New Roman" w:hAnsi="Times New Roman" w:cs="Times New Roman"/>
          <w:sz w:val="24"/>
        </w:rPr>
        <w:t xml:space="preserve">Conservation Element, includes policies to promote fish and wildlife (5-1.1.6 and 6-1.8.2). This is reiterated in the Future Land Use Policy I-3.5.4, and more </w:t>
      </w:r>
      <w:proofErr w:type="spellStart"/>
      <w:r>
        <w:rPr>
          <w:rFonts w:ascii="Times New Roman" w:eastAsia="Times New Roman" w:hAnsi="Times New Roman" w:cs="Times New Roman"/>
          <w:sz w:val="24"/>
        </w:rPr>
        <w:t>filly</w:t>
      </w:r>
      <w:proofErr w:type="spellEnd"/>
      <w:r>
        <w:rPr>
          <w:rFonts w:ascii="Times New Roman" w:eastAsia="Times New Roman" w:hAnsi="Times New Roman" w:cs="Times New Roman"/>
          <w:sz w:val="24"/>
        </w:rPr>
        <w:t xml:space="preserve"> described in the preceding section of this summary.</w:t>
      </w:r>
    </w:p>
    <w:p w14:paraId="037A9CDB" w14:textId="77777777" w:rsidR="0022733E" w:rsidRDefault="00AA0642">
      <w:pPr>
        <w:spacing w:after="311" w:line="254" w:lineRule="auto"/>
        <w:ind w:left="470" w:right="720" w:firstLine="734"/>
        <w:jc w:val="both"/>
      </w:pPr>
      <w:r>
        <w:rPr>
          <w:rFonts w:ascii="Times New Roman" w:eastAsia="Times New Roman" w:hAnsi="Times New Roman" w:cs="Times New Roman"/>
          <w:sz w:val="24"/>
        </w:rPr>
        <w:t xml:space="preserve">One purpose of the Malabar Sanctuary Greenway is to provide for open space access by the public to shoreline and waterways while protecting natural ecosystem </w:t>
      </w:r>
      <w:proofErr w:type="spellStart"/>
      <w:r>
        <w:rPr>
          <w:rFonts w:ascii="Times New Roman" w:eastAsia="Times New Roman" w:hAnsi="Times New Roman" w:cs="Times New Roman"/>
          <w:sz w:val="24"/>
        </w:rPr>
        <w:t>ffnction</w:t>
      </w:r>
      <w:proofErr w:type="spellEnd"/>
      <w:r>
        <w:rPr>
          <w:rFonts w:ascii="Times New Roman" w:eastAsia="Times New Roman" w:hAnsi="Times New Roman" w:cs="Times New Roman"/>
          <w:sz w:val="24"/>
        </w:rPr>
        <w:t xml:space="preserve"> (Refer to Project Purposes and Goals above). Malabar Comprehensive Plan Policy 5-1.2.1 </w:t>
      </w:r>
      <w:r>
        <w:rPr>
          <w:noProof/>
        </w:rPr>
        <w:drawing>
          <wp:inline distT="0" distB="0" distL="0" distR="0" wp14:anchorId="4D9CD295" wp14:editId="14477FB0">
            <wp:extent cx="432816" cy="121920"/>
            <wp:effectExtent l="0" t="0" r="0" b="0"/>
            <wp:docPr id="938126" name="Picture 938126"/>
            <wp:cNvGraphicFramePr/>
            <a:graphic xmlns:a="http://schemas.openxmlformats.org/drawingml/2006/main">
              <a:graphicData uri="http://schemas.openxmlformats.org/drawingml/2006/picture">
                <pic:pic xmlns:pic="http://schemas.openxmlformats.org/drawingml/2006/picture">
                  <pic:nvPicPr>
                    <pic:cNvPr id="938126" name="Picture 938126"/>
                    <pic:cNvPicPr/>
                  </pic:nvPicPr>
                  <pic:blipFill>
                    <a:blip r:embed="rId359"/>
                    <a:stretch>
                      <a:fillRect/>
                    </a:stretch>
                  </pic:blipFill>
                  <pic:spPr>
                    <a:xfrm>
                      <a:off x="0" y="0"/>
                      <a:ext cx="432816" cy="121920"/>
                    </a:xfrm>
                    <a:prstGeom prst="rect">
                      <a:avLst/>
                    </a:prstGeom>
                  </pic:spPr>
                </pic:pic>
              </a:graphicData>
            </a:graphic>
          </wp:inline>
        </w:drawing>
      </w:r>
      <w:r>
        <w:rPr>
          <w:rFonts w:ascii="Times New Roman" w:eastAsia="Times New Roman" w:hAnsi="Times New Roman" w:cs="Times New Roman"/>
          <w:sz w:val="24"/>
        </w:rPr>
        <w:t>access to shoreline uses and Policy 7-1.4.1 directs the Town to provide access points to Turkey Creek. Objective 1-1.4 applies the Town's budget process to land acquisition for recreation and open space.</w:t>
      </w:r>
      <w:r>
        <w:rPr>
          <w:noProof/>
        </w:rPr>
        <w:drawing>
          <wp:inline distT="0" distB="0" distL="0" distR="0" wp14:anchorId="15FA4973" wp14:editId="3DE07155">
            <wp:extent cx="149352" cy="152400"/>
            <wp:effectExtent l="0" t="0" r="0" b="0"/>
            <wp:docPr id="938128" name="Picture 938128"/>
            <wp:cNvGraphicFramePr/>
            <a:graphic xmlns:a="http://schemas.openxmlformats.org/drawingml/2006/main">
              <a:graphicData uri="http://schemas.openxmlformats.org/drawingml/2006/picture">
                <pic:pic xmlns:pic="http://schemas.openxmlformats.org/drawingml/2006/picture">
                  <pic:nvPicPr>
                    <pic:cNvPr id="938128" name="Picture 938128"/>
                    <pic:cNvPicPr/>
                  </pic:nvPicPr>
                  <pic:blipFill>
                    <a:blip r:embed="rId360"/>
                    <a:stretch>
                      <a:fillRect/>
                    </a:stretch>
                  </pic:blipFill>
                  <pic:spPr>
                    <a:xfrm>
                      <a:off x="0" y="0"/>
                      <a:ext cx="149352" cy="152400"/>
                    </a:xfrm>
                    <a:prstGeom prst="rect">
                      <a:avLst/>
                    </a:prstGeom>
                  </pic:spPr>
                </pic:pic>
              </a:graphicData>
            </a:graphic>
          </wp:inline>
        </w:drawing>
      </w:r>
    </w:p>
    <w:p w14:paraId="11E03F93" w14:textId="77777777" w:rsidR="0022733E" w:rsidRDefault="00AA0642">
      <w:pPr>
        <w:spacing w:after="271" w:line="254" w:lineRule="auto"/>
        <w:ind w:left="494" w:right="720" w:firstLine="730"/>
        <w:jc w:val="both"/>
      </w:pPr>
      <w:r>
        <w:rPr>
          <w:rFonts w:ascii="Times New Roman" w:eastAsia="Times New Roman" w:hAnsi="Times New Roman" w:cs="Times New Roman"/>
          <w:sz w:val="24"/>
        </w:rPr>
        <w:t xml:space="preserve">Several elements of the Town's Comprehensive Plan calling for coordination between agencies are fulfilled by the Greenway proposed. Policy 1-3.10.1 directs the Town to coordinate with Palm Bay in the management of coastal resources and water of the State, </w:t>
      </w:r>
      <w:proofErr w:type="gramStart"/>
      <w:r>
        <w:rPr>
          <w:rFonts w:ascii="Times New Roman" w:eastAsia="Times New Roman" w:hAnsi="Times New Roman" w:cs="Times New Roman"/>
          <w:sz w:val="24"/>
        </w:rPr>
        <w:t>i.e.</w:t>
      </w:r>
      <w:proofErr w:type="gramEnd"/>
      <w:r>
        <w:rPr>
          <w:rFonts w:ascii="Times New Roman" w:eastAsia="Times New Roman" w:hAnsi="Times New Roman" w:cs="Times New Roman"/>
          <w:sz w:val="24"/>
        </w:rPr>
        <w:t xml:space="preserve"> Turkey Creek and the Indian River Lagoon. This is </w:t>
      </w:r>
      <w:proofErr w:type="gramStart"/>
      <w:r>
        <w:rPr>
          <w:rFonts w:ascii="Times New Roman" w:eastAsia="Times New Roman" w:hAnsi="Times New Roman" w:cs="Times New Roman"/>
          <w:sz w:val="24"/>
        </w:rPr>
        <w:t>similar to</w:t>
      </w:r>
      <w:proofErr w:type="gramEnd"/>
      <w:r>
        <w:rPr>
          <w:rFonts w:ascii="Times New Roman" w:eastAsia="Times New Roman" w:hAnsi="Times New Roman" w:cs="Times New Roman"/>
          <w:sz w:val="24"/>
        </w:rPr>
        <w:t xml:space="preserve"> directives for intergovernmental coordination in Policies 6-1.11.1 and the Intergovernmental Element.</w:t>
      </w:r>
    </w:p>
    <w:p w14:paraId="62F39EDA" w14:textId="77777777" w:rsidR="0022733E" w:rsidRDefault="00AA0642">
      <w:pPr>
        <w:spacing w:after="0"/>
        <w:ind w:left="1224" w:hanging="10"/>
      </w:pPr>
      <w:r>
        <w:rPr>
          <w:noProof/>
        </w:rPr>
        <w:drawing>
          <wp:anchor distT="0" distB="0" distL="114300" distR="114300" simplePos="0" relativeHeight="251683840" behindDoc="0" locked="0" layoutInCell="1" allowOverlap="0" wp14:anchorId="66689854" wp14:editId="55A8AF2C">
            <wp:simplePos x="0" y="0"/>
            <wp:positionH relativeFrom="page">
              <wp:posOffset>7107937</wp:posOffset>
            </wp:positionH>
            <wp:positionV relativeFrom="page">
              <wp:posOffset>4590289</wp:posOffset>
            </wp:positionV>
            <wp:extent cx="3049" cy="6096"/>
            <wp:effectExtent l="0" t="0" r="0" b="0"/>
            <wp:wrapSquare wrapText="bothSides"/>
            <wp:docPr id="51556" name="Picture 51556"/>
            <wp:cNvGraphicFramePr/>
            <a:graphic xmlns:a="http://schemas.openxmlformats.org/drawingml/2006/main">
              <a:graphicData uri="http://schemas.openxmlformats.org/drawingml/2006/picture">
                <pic:pic xmlns:pic="http://schemas.openxmlformats.org/drawingml/2006/picture">
                  <pic:nvPicPr>
                    <pic:cNvPr id="51556" name="Picture 51556"/>
                    <pic:cNvPicPr/>
                  </pic:nvPicPr>
                  <pic:blipFill>
                    <a:blip r:embed="rId358"/>
                    <a:stretch>
                      <a:fillRect/>
                    </a:stretch>
                  </pic:blipFill>
                  <pic:spPr>
                    <a:xfrm>
                      <a:off x="0" y="0"/>
                      <a:ext cx="3049" cy="6096"/>
                    </a:xfrm>
                    <a:prstGeom prst="rect">
                      <a:avLst/>
                    </a:prstGeom>
                  </pic:spPr>
                </pic:pic>
              </a:graphicData>
            </a:graphic>
          </wp:anchor>
        </w:drawing>
      </w:r>
      <w:r>
        <w:rPr>
          <w:noProof/>
        </w:rPr>
        <w:drawing>
          <wp:anchor distT="0" distB="0" distL="114300" distR="114300" simplePos="0" relativeHeight="251684864" behindDoc="0" locked="0" layoutInCell="1" allowOverlap="0" wp14:anchorId="435510F6" wp14:editId="31788F60">
            <wp:simplePos x="0" y="0"/>
            <wp:positionH relativeFrom="page">
              <wp:posOffset>7132321</wp:posOffset>
            </wp:positionH>
            <wp:positionV relativeFrom="page">
              <wp:posOffset>8997697</wp:posOffset>
            </wp:positionV>
            <wp:extent cx="6096" cy="6096"/>
            <wp:effectExtent l="0" t="0" r="0" b="0"/>
            <wp:wrapSquare wrapText="bothSides"/>
            <wp:docPr id="51557" name="Picture 51557"/>
            <wp:cNvGraphicFramePr/>
            <a:graphic xmlns:a="http://schemas.openxmlformats.org/drawingml/2006/main">
              <a:graphicData uri="http://schemas.openxmlformats.org/drawingml/2006/picture">
                <pic:pic xmlns:pic="http://schemas.openxmlformats.org/drawingml/2006/picture">
                  <pic:nvPicPr>
                    <pic:cNvPr id="51557" name="Picture 51557"/>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1685888" behindDoc="0" locked="0" layoutInCell="1" allowOverlap="0" wp14:anchorId="79211FD3" wp14:editId="06CEEC93">
            <wp:simplePos x="0" y="0"/>
            <wp:positionH relativeFrom="page">
              <wp:posOffset>167640</wp:posOffset>
            </wp:positionH>
            <wp:positionV relativeFrom="page">
              <wp:posOffset>1030224</wp:posOffset>
            </wp:positionV>
            <wp:extent cx="45720" cy="18288"/>
            <wp:effectExtent l="0" t="0" r="0" b="0"/>
            <wp:wrapSquare wrapText="bothSides"/>
            <wp:docPr id="51548" name="Picture 51548"/>
            <wp:cNvGraphicFramePr/>
            <a:graphic xmlns:a="http://schemas.openxmlformats.org/drawingml/2006/main">
              <a:graphicData uri="http://schemas.openxmlformats.org/drawingml/2006/picture">
                <pic:pic xmlns:pic="http://schemas.openxmlformats.org/drawingml/2006/picture">
                  <pic:nvPicPr>
                    <pic:cNvPr id="51548" name="Picture 51548"/>
                    <pic:cNvPicPr/>
                  </pic:nvPicPr>
                  <pic:blipFill>
                    <a:blip r:embed="rId361"/>
                    <a:stretch>
                      <a:fillRect/>
                    </a:stretch>
                  </pic:blipFill>
                  <pic:spPr>
                    <a:xfrm>
                      <a:off x="0" y="0"/>
                      <a:ext cx="45720" cy="18288"/>
                    </a:xfrm>
                    <a:prstGeom prst="rect">
                      <a:avLst/>
                    </a:prstGeom>
                  </pic:spPr>
                </pic:pic>
              </a:graphicData>
            </a:graphic>
          </wp:anchor>
        </w:drawing>
      </w:r>
      <w:r>
        <w:rPr>
          <w:noProof/>
        </w:rPr>
        <w:drawing>
          <wp:anchor distT="0" distB="0" distL="114300" distR="114300" simplePos="0" relativeHeight="251686912" behindDoc="0" locked="0" layoutInCell="1" allowOverlap="0" wp14:anchorId="4B566DE3" wp14:editId="4DC276EE">
            <wp:simplePos x="0" y="0"/>
            <wp:positionH relativeFrom="page">
              <wp:posOffset>234696</wp:posOffset>
            </wp:positionH>
            <wp:positionV relativeFrom="page">
              <wp:posOffset>1060704</wp:posOffset>
            </wp:positionV>
            <wp:extent cx="15240" cy="9144"/>
            <wp:effectExtent l="0" t="0" r="0" b="0"/>
            <wp:wrapSquare wrapText="bothSides"/>
            <wp:docPr id="51549" name="Picture 51549"/>
            <wp:cNvGraphicFramePr/>
            <a:graphic xmlns:a="http://schemas.openxmlformats.org/drawingml/2006/main">
              <a:graphicData uri="http://schemas.openxmlformats.org/drawingml/2006/picture">
                <pic:pic xmlns:pic="http://schemas.openxmlformats.org/drawingml/2006/picture">
                  <pic:nvPicPr>
                    <pic:cNvPr id="51549" name="Picture 51549"/>
                    <pic:cNvPicPr/>
                  </pic:nvPicPr>
                  <pic:blipFill>
                    <a:blip r:embed="rId362"/>
                    <a:stretch>
                      <a:fillRect/>
                    </a:stretch>
                  </pic:blipFill>
                  <pic:spPr>
                    <a:xfrm>
                      <a:off x="0" y="0"/>
                      <a:ext cx="15240" cy="9144"/>
                    </a:xfrm>
                    <a:prstGeom prst="rect">
                      <a:avLst/>
                    </a:prstGeom>
                  </pic:spPr>
                </pic:pic>
              </a:graphicData>
            </a:graphic>
          </wp:anchor>
        </w:drawing>
      </w:r>
      <w:r>
        <w:rPr>
          <w:noProof/>
        </w:rPr>
        <w:drawing>
          <wp:anchor distT="0" distB="0" distL="114300" distR="114300" simplePos="0" relativeHeight="251687936" behindDoc="0" locked="0" layoutInCell="1" allowOverlap="0" wp14:anchorId="38595DA8" wp14:editId="576ABDA9">
            <wp:simplePos x="0" y="0"/>
            <wp:positionH relativeFrom="page">
              <wp:posOffset>277368</wp:posOffset>
            </wp:positionH>
            <wp:positionV relativeFrom="page">
              <wp:posOffset>1143000</wp:posOffset>
            </wp:positionV>
            <wp:extent cx="6096" cy="6096"/>
            <wp:effectExtent l="0" t="0" r="0" b="0"/>
            <wp:wrapSquare wrapText="bothSides"/>
            <wp:docPr id="51550" name="Picture 51550"/>
            <wp:cNvGraphicFramePr/>
            <a:graphic xmlns:a="http://schemas.openxmlformats.org/drawingml/2006/main">
              <a:graphicData uri="http://schemas.openxmlformats.org/drawingml/2006/picture">
                <pic:pic xmlns:pic="http://schemas.openxmlformats.org/drawingml/2006/picture">
                  <pic:nvPicPr>
                    <pic:cNvPr id="51550" name="Picture 51550"/>
                    <pic:cNvPicPr/>
                  </pic:nvPicPr>
                  <pic:blipFill>
                    <a:blip r:embed="rId334"/>
                    <a:stretch>
                      <a:fillRect/>
                    </a:stretch>
                  </pic:blipFill>
                  <pic:spPr>
                    <a:xfrm>
                      <a:off x="0" y="0"/>
                      <a:ext cx="6096" cy="6096"/>
                    </a:xfrm>
                    <a:prstGeom prst="rect">
                      <a:avLst/>
                    </a:prstGeom>
                  </pic:spPr>
                </pic:pic>
              </a:graphicData>
            </a:graphic>
          </wp:anchor>
        </w:drawing>
      </w:r>
      <w:r>
        <w:rPr>
          <w:rFonts w:ascii="Times New Roman" w:eastAsia="Times New Roman" w:hAnsi="Times New Roman" w:cs="Times New Roman"/>
          <w:sz w:val="26"/>
          <w:u w:val="single" w:color="000000"/>
        </w:rPr>
        <w:t>Recreation and Open Space</w:t>
      </w:r>
    </w:p>
    <w:p w14:paraId="3721F0BB" w14:textId="77777777" w:rsidR="0022733E" w:rsidRDefault="00AA0642">
      <w:pPr>
        <w:spacing w:after="11" w:line="254" w:lineRule="auto"/>
        <w:ind w:left="504" w:firstLine="725"/>
        <w:jc w:val="both"/>
      </w:pPr>
      <w:r>
        <w:rPr>
          <w:rFonts w:ascii="Times New Roman" w:eastAsia="Times New Roman" w:hAnsi="Times New Roman" w:cs="Times New Roman"/>
          <w:sz w:val="24"/>
        </w:rPr>
        <w:t xml:space="preserve">The </w:t>
      </w:r>
      <w:proofErr w:type="spellStart"/>
      <w:r>
        <w:rPr>
          <w:rFonts w:ascii="Times New Roman" w:eastAsia="Times New Roman" w:hAnsi="Times New Roman" w:cs="Times New Roman"/>
          <w:sz w:val="24"/>
        </w:rPr>
        <w:t>To•wn</w:t>
      </w:r>
      <w:proofErr w:type="spellEnd"/>
      <w:r>
        <w:rPr>
          <w:rFonts w:ascii="Times New Roman" w:eastAsia="Times New Roman" w:hAnsi="Times New Roman" w:cs="Times New Roman"/>
          <w:sz w:val="24"/>
        </w:rPr>
        <w:t xml:space="preserve"> of Malabar has few recreational facilities but a wide range of private traditional recreation activities: horseback riding, hiking, </w:t>
      </w:r>
      <w:proofErr w:type="spellStart"/>
      <w:proofErr w:type="gramStart"/>
      <w:r>
        <w:rPr>
          <w:rFonts w:ascii="Times New Roman" w:eastAsia="Times New Roman" w:hAnsi="Times New Roman" w:cs="Times New Roman"/>
          <w:sz w:val="24"/>
        </w:rPr>
        <w:t>swi.mming</w:t>
      </w:r>
      <w:proofErr w:type="spellEnd"/>
      <w:proofErr w:type="gramEnd"/>
      <w:r>
        <w:rPr>
          <w:rFonts w:ascii="Times New Roman" w:eastAsia="Times New Roman" w:hAnsi="Times New Roman" w:cs="Times New Roman"/>
          <w:sz w:val="24"/>
        </w:rPr>
        <w:t xml:space="preserve">, and boating. </w:t>
      </w:r>
      <w:proofErr w:type="gramStart"/>
      <w:r>
        <w:rPr>
          <w:rFonts w:ascii="Times New Roman" w:eastAsia="Times New Roman" w:hAnsi="Times New Roman" w:cs="Times New Roman"/>
          <w:sz w:val="24"/>
        </w:rPr>
        <w:t>E)</w:t>
      </w:r>
      <w:proofErr w:type="spellStart"/>
      <w:r>
        <w:rPr>
          <w:rFonts w:ascii="Times New Roman" w:eastAsia="Times New Roman" w:hAnsi="Times New Roman" w:cs="Times New Roman"/>
          <w:sz w:val="24"/>
        </w:rPr>
        <w:t>dsting</w:t>
      </w:r>
      <w:proofErr w:type="spellEnd"/>
      <w:proofErr w:type="gramEnd"/>
    </w:p>
    <w:p w14:paraId="2C1D001D" w14:textId="77777777" w:rsidR="0022733E" w:rsidRDefault="00AA0642">
      <w:pPr>
        <w:spacing w:after="288" w:line="254" w:lineRule="auto"/>
        <w:ind w:left="508" w:hanging="62"/>
        <w:jc w:val="both"/>
      </w:pPr>
      <w:r>
        <w:rPr>
          <w:rFonts w:ascii="Times New Roman" w:eastAsia="Times New Roman" w:hAnsi="Times New Roman" w:cs="Times New Roman"/>
          <w:sz w:val="24"/>
        </w:rPr>
        <w:t xml:space="preserve">•trails and access points to the natural areas and waterways have traditionally been used on the private property included in the Greenway Acquisition </w:t>
      </w:r>
      <w:proofErr w:type="gramStart"/>
      <w:r>
        <w:rPr>
          <w:rFonts w:ascii="Times New Roman" w:eastAsia="Times New Roman" w:hAnsi="Times New Roman" w:cs="Times New Roman"/>
          <w:sz w:val="24"/>
        </w:rPr>
        <w:t>Program..</w:t>
      </w:r>
      <w:proofErr w:type="gramEnd"/>
    </w:p>
    <w:p w14:paraId="6F9A2BA1" w14:textId="77777777" w:rsidR="0022733E" w:rsidRDefault="00AA0642">
      <w:pPr>
        <w:spacing w:after="295" w:line="254" w:lineRule="auto"/>
        <w:ind w:left="518" w:right="691" w:firstLine="715"/>
        <w:jc w:val="both"/>
      </w:pPr>
      <w:r>
        <w:rPr>
          <w:rFonts w:ascii="Times New Roman" w:eastAsia="Times New Roman" w:hAnsi="Times New Roman" w:cs="Times New Roman"/>
          <w:sz w:val="24"/>
        </w:rPr>
        <w:t>This project fulfills several policy initiatives to adjust land use and supply of recreation amenities to protect and maintain the heritage of this outdoor recreation. Several recreation policies are incorporated into the Future Land Use Element summaries of Malabar's plan.</w:t>
      </w:r>
    </w:p>
    <w:p w14:paraId="0888AA31" w14:textId="77777777" w:rsidR="0022733E" w:rsidRDefault="00AA0642">
      <w:pPr>
        <w:spacing w:after="288" w:line="254" w:lineRule="auto"/>
        <w:ind w:left="518" w:right="682" w:firstLine="720"/>
        <w:jc w:val="both"/>
      </w:pPr>
      <w:r>
        <w:rPr>
          <w:rFonts w:ascii="Times New Roman" w:eastAsia="Times New Roman" w:hAnsi="Times New Roman" w:cs="Times New Roman"/>
          <w:sz w:val="24"/>
        </w:rPr>
        <w:t>Policies 1-1.5.1 and 1-2.5. I direct the establishment and protection of natural and man-made corridors in Malabar. Land use codes require screening and buffering between urban and rural development (Land Use Code 1-7.</w:t>
      </w:r>
      <w:proofErr w:type="gramStart"/>
      <w:r>
        <w:rPr>
          <w:rFonts w:ascii="Times New Roman" w:eastAsia="Times New Roman" w:hAnsi="Times New Roman" w:cs="Times New Roman"/>
          <w:sz w:val="24"/>
        </w:rPr>
        <w:t>2.F</w:t>
      </w:r>
      <w:proofErr w:type="gramEnd"/>
      <w:r>
        <w:rPr>
          <w:rFonts w:ascii="Times New Roman" w:eastAsia="Times New Roman" w:hAnsi="Times New Roman" w:cs="Times New Roman"/>
          <w:sz w:val="24"/>
        </w:rPr>
        <w:t xml:space="preserve">) and means to ensure that adjacent land uses are compatible. Objective 1-3-1, that physical improvements be coordinated with natural systems, is supported by Policy 7-1.3.2, which directs that recreation, and access facilities be compatible with the character and quality of natural resources. This project maintains natural </w:t>
      </w:r>
      <w:proofErr w:type="spellStart"/>
      <w:r>
        <w:rPr>
          <w:rFonts w:ascii="Times New Roman" w:eastAsia="Times New Roman" w:hAnsi="Times New Roman" w:cs="Times New Roman"/>
          <w:sz w:val="24"/>
        </w:rPr>
        <w:t>conidors</w:t>
      </w:r>
      <w:proofErr w:type="spellEnd"/>
      <w:r>
        <w:rPr>
          <w:rFonts w:ascii="Times New Roman" w:eastAsia="Times New Roman" w:hAnsi="Times New Roman" w:cs="Times New Roman"/>
          <w:sz w:val="24"/>
        </w:rPr>
        <w:t xml:space="preserve"> along Turkey Creek and between the scrub sanctuaries.</w:t>
      </w:r>
    </w:p>
    <w:p w14:paraId="7DF5C016" w14:textId="77777777" w:rsidR="0022733E" w:rsidRDefault="00AA0642">
      <w:pPr>
        <w:spacing w:after="286" w:line="254" w:lineRule="auto"/>
        <w:ind w:left="538" w:right="672" w:firstLine="730"/>
        <w:jc w:val="both"/>
      </w:pPr>
      <w:r>
        <w:rPr>
          <w:rFonts w:ascii="Times New Roman" w:eastAsia="Times New Roman" w:hAnsi="Times New Roman" w:cs="Times New Roman"/>
          <w:sz w:val="24"/>
        </w:rPr>
        <w:t>Objective 7.1.5 and Policy 7-1.5.3 of the Recreation and Open Space Element are fulfilled by bringing together a cooperative of public and private agencies to design, implement and manage the Greenway. The greenway extends into Palm Bay and is integral to the recreation and floodplain management strategies of that adjacent city. The City of Palm Bay, Brevard County and the Town of Malabar are working cooperatively together in management of this integral open space corridor.</w:t>
      </w:r>
    </w:p>
    <w:p w14:paraId="57D7053A" w14:textId="77777777" w:rsidR="0022733E" w:rsidRDefault="00AA0642">
      <w:pPr>
        <w:numPr>
          <w:ilvl w:val="0"/>
          <w:numId w:val="4"/>
        </w:numPr>
        <w:spacing w:after="293" w:line="254" w:lineRule="auto"/>
        <w:ind w:hanging="365"/>
        <w:jc w:val="both"/>
      </w:pPr>
      <w:r>
        <w:rPr>
          <w:rFonts w:ascii="Times New Roman" w:eastAsia="Times New Roman" w:hAnsi="Times New Roman" w:cs="Times New Roman"/>
          <w:sz w:val="24"/>
        </w:rPr>
        <w:t>Comprehensive Plan Changes to Accommodate the Plan</w:t>
      </w:r>
    </w:p>
    <w:p w14:paraId="6EF05803" w14:textId="77777777" w:rsidR="0022733E" w:rsidRDefault="00AA0642">
      <w:pPr>
        <w:spacing w:after="318" w:line="254" w:lineRule="auto"/>
        <w:ind w:left="528" w:firstLine="715"/>
        <w:jc w:val="both"/>
      </w:pPr>
      <w:r>
        <w:rPr>
          <w:rFonts w:ascii="Times New Roman" w:eastAsia="Times New Roman" w:hAnsi="Times New Roman" w:cs="Times New Roman"/>
          <w:sz w:val="24"/>
        </w:rPr>
        <w:lastRenderedPageBreak/>
        <w:t>The town has committed to amendments to the Comprehensive Plan on those parcels acquired for this project. Those changes will be made following the final purchases by FCT.</w:t>
      </w:r>
    </w:p>
    <w:p w14:paraId="156D520B" w14:textId="77777777" w:rsidR="0022733E" w:rsidRDefault="00AA0642">
      <w:pPr>
        <w:numPr>
          <w:ilvl w:val="0"/>
          <w:numId w:val="4"/>
        </w:numPr>
        <w:spacing w:after="11" w:line="254" w:lineRule="auto"/>
        <w:ind w:hanging="365"/>
        <w:jc w:val="both"/>
      </w:pPr>
      <w:r>
        <w:rPr>
          <w:rFonts w:ascii="Times New Roman" w:eastAsia="Times New Roman" w:hAnsi="Times New Roman" w:cs="Times New Roman"/>
          <w:sz w:val="24"/>
        </w:rPr>
        <w:t>Goals and Objectives of the Management Plan</w:t>
      </w:r>
    </w:p>
    <w:p w14:paraId="1DF139A7" w14:textId="77777777" w:rsidR="0022733E" w:rsidRDefault="00AA0642">
      <w:pPr>
        <w:numPr>
          <w:ilvl w:val="1"/>
          <w:numId w:val="4"/>
        </w:numPr>
        <w:spacing w:after="299" w:line="254" w:lineRule="auto"/>
        <w:ind w:hanging="307"/>
        <w:jc w:val="both"/>
      </w:pPr>
      <w:r>
        <w:rPr>
          <w:rFonts w:ascii="Times New Roman" w:eastAsia="Times New Roman" w:hAnsi="Times New Roman" w:cs="Times New Roman"/>
          <w:sz w:val="24"/>
        </w:rPr>
        <w:t>Acquisition Goal</w:t>
      </w:r>
    </w:p>
    <w:p w14:paraId="4A3D8459" w14:textId="77777777" w:rsidR="0022733E" w:rsidRDefault="00AA0642">
      <w:pPr>
        <w:spacing w:after="295" w:line="254" w:lineRule="auto"/>
        <w:ind w:left="528" w:firstLine="725"/>
        <w:jc w:val="both"/>
      </w:pPr>
      <w:r>
        <w:rPr>
          <w:rFonts w:ascii="Times New Roman" w:eastAsia="Times New Roman" w:hAnsi="Times New Roman" w:cs="Times New Roman"/>
          <w:sz w:val="24"/>
        </w:rPr>
        <w:t>The goal of this project is to create a greenway corridor in the Town of Malabar, Florida for recreation, open space buffers, habitat protection, and stormwater control.</w:t>
      </w:r>
    </w:p>
    <w:p w14:paraId="350B2B84" w14:textId="77777777" w:rsidR="0022733E" w:rsidRDefault="00AA0642">
      <w:pPr>
        <w:tabs>
          <w:tab w:val="center" w:pos="1968"/>
          <w:tab w:val="center" w:pos="3202"/>
        </w:tabs>
        <w:spacing w:after="11" w:line="254" w:lineRule="auto"/>
      </w:pPr>
      <w:r>
        <w:rPr>
          <w:sz w:val="24"/>
        </w:rPr>
        <w:tab/>
      </w:r>
      <w:r>
        <w:rPr>
          <w:rFonts w:ascii="Times New Roman" w:eastAsia="Times New Roman" w:hAnsi="Times New Roman" w:cs="Times New Roman"/>
          <w:sz w:val="24"/>
        </w:rPr>
        <w:t>(a) Objectives</w:t>
      </w:r>
      <w:r>
        <w:rPr>
          <w:rFonts w:ascii="Times New Roman" w:eastAsia="Times New Roman" w:hAnsi="Times New Roman" w:cs="Times New Roman"/>
          <w:sz w:val="24"/>
        </w:rPr>
        <w:tab/>
      </w:r>
      <w:r>
        <w:rPr>
          <w:noProof/>
        </w:rPr>
        <w:drawing>
          <wp:inline distT="0" distB="0" distL="0" distR="0" wp14:anchorId="34FAEF1C" wp14:editId="19B3E289">
            <wp:extent cx="12192" cy="9147"/>
            <wp:effectExtent l="0" t="0" r="0" b="0"/>
            <wp:docPr id="54088" name="Picture 54088"/>
            <wp:cNvGraphicFramePr/>
            <a:graphic xmlns:a="http://schemas.openxmlformats.org/drawingml/2006/main">
              <a:graphicData uri="http://schemas.openxmlformats.org/drawingml/2006/picture">
                <pic:pic xmlns:pic="http://schemas.openxmlformats.org/drawingml/2006/picture">
                  <pic:nvPicPr>
                    <pic:cNvPr id="54088" name="Picture 54088"/>
                    <pic:cNvPicPr/>
                  </pic:nvPicPr>
                  <pic:blipFill>
                    <a:blip r:embed="rId363"/>
                    <a:stretch>
                      <a:fillRect/>
                    </a:stretch>
                  </pic:blipFill>
                  <pic:spPr>
                    <a:xfrm>
                      <a:off x="0" y="0"/>
                      <a:ext cx="12192" cy="9147"/>
                    </a:xfrm>
                    <a:prstGeom prst="rect">
                      <a:avLst/>
                    </a:prstGeom>
                  </pic:spPr>
                </pic:pic>
              </a:graphicData>
            </a:graphic>
          </wp:inline>
        </w:drawing>
      </w:r>
    </w:p>
    <w:p w14:paraId="089130FC"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 xml:space="preserve">To extend and </w:t>
      </w:r>
      <w:proofErr w:type="spellStart"/>
      <w:r>
        <w:rPr>
          <w:rFonts w:ascii="Times New Roman" w:eastAsia="Times New Roman" w:hAnsi="Times New Roman" w:cs="Times New Roman"/>
          <w:sz w:val="24"/>
        </w:rPr>
        <w:t>augnent</w:t>
      </w:r>
      <w:proofErr w:type="spellEnd"/>
      <w:r>
        <w:rPr>
          <w:rFonts w:ascii="Times New Roman" w:eastAsia="Times New Roman" w:hAnsi="Times New Roman" w:cs="Times New Roman"/>
          <w:sz w:val="24"/>
        </w:rPr>
        <w:t xml:space="preserve"> the existing greenway. Linking together 432 acres of County owned scrub habitat in Malabar to 113 acres of sand pine and riparian forest in the City of Palm Bay. The 290 acres of creek bed and hammock in Malabar Sanctuary Greenway I are extended to the 140 acres of Malabar the only piece of publicly owned green space in the Town </w:t>
      </w:r>
      <w:proofErr w:type="gramStart"/>
      <w:r>
        <w:rPr>
          <w:rFonts w:ascii="Times New Roman" w:eastAsia="Times New Roman" w:hAnsi="Times New Roman" w:cs="Times New Roman"/>
          <w:sz w:val="24"/>
        </w:rPr>
        <w:t>south .of</w:t>
      </w:r>
      <w:proofErr w:type="gramEnd"/>
      <w:r>
        <w:rPr>
          <w:rFonts w:ascii="Times New Roman" w:eastAsia="Times New Roman" w:hAnsi="Times New Roman" w:cs="Times New Roman"/>
          <w:sz w:val="24"/>
        </w:rPr>
        <w:t xml:space="preserve"> Malabar Road. The Greenway connects to the Malabar Scrub-Valkaria Scrub wildlife </w:t>
      </w:r>
      <w:proofErr w:type="spellStart"/>
      <w:r>
        <w:rPr>
          <w:rFonts w:ascii="Times New Roman" w:eastAsia="Times New Roman" w:hAnsi="Times New Roman" w:cs="Times New Roman"/>
          <w:sz w:val="24"/>
        </w:rPr>
        <w:t>conidor</w:t>
      </w:r>
      <w:proofErr w:type="spellEnd"/>
      <w:r>
        <w:rPr>
          <w:rFonts w:ascii="Times New Roman" w:eastAsia="Times New Roman" w:hAnsi="Times New Roman" w:cs="Times New Roman"/>
          <w:sz w:val="24"/>
        </w:rPr>
        <w:t>.</w:t>
      </w:r>
    </w:p>
    <w:p w14:paraId="4510F8B5" w14:textId="77777777" w:rsidR="0022733E" w:rsidRDefault="00AA0642">
      <w:pPr>
        <w:spacing w:after="11" w:line="254" w:lineRule="auto"/>
        <w:ind w:left="1636" w:right="139" w:hanging="350"/>
        <w:jc w:val="both"/>
      </w:pPr>
      <w:r>
        <w:rPr>
          <w:noProof/>
        </w:rPr>
        <w:drawing>
          <wp:anchor distT="0" distB="0" distL="114300" distR="114300" simplePos="0" relativeHeight="251688960" behindDoc="0" locked="0" layoutInCell="1" allowOverlap="0" wp14:anchorId="250661AF" wp14:editId="00DE4E18">
            <wp:simplePos x="0" y="0"/>
            <wp:positionH relativeFrom="page">
              <wp:posOffset>213360</wp:posOffset>
            </wp:positionH>
            <wp:positionV relativeFrom="page">
              <wp:posOffset>1076266</wp:posOffset>
            </wp:positionV>
            <wp:extent cx="24384" cy="15245"/>
            <wp:effectExtent l="0" t="0" r="0" b="0"/>
            <wp:wrapSquare wrapText="bothSides"/>
            <wp:docPr id="54083" name="Picture 54083"/>
            <wp:cNvGraphicFramePr/>
            <a:graphic xmlns:a="http://schemas.openxmlformats.org/drawingml/2006/main">
              <a:graphicData uri="http://schemas.openxmlformats.org/drawingml/2006/picture">
                <pic:pic xmlns:pic="http://schemas.openxmlformats.org/drawingml/2006/picture">
                  <pic:nvPicPr>
                    <pic:cNvPr id="54083" name="Picture 54083"/>
                    <pic:cNvPicPr/>
                  </pic:nvPicPr>
                  <pic:blipFill>
                    <a:blip r:embed="rId364"/>
                    <a:stretch>
                      <a:fillRect/>
                    </a:stretch>
                  </pic:blipFill>
                  <pic:spPr>
                    <a:xfrm>
                      <a:off x="0" y="0"/>
                      <a:ext cx="24384" cy="15245"/>
                    </a:xfrm>
                    <a:prstGeom prst="rect">
                      <a:avLst/>
                    </a:prstGeom>
                  </pic:spPr>
                </pic:pic>
              </a:graphicData>
            </a:graphic>
          </wp:anchor>
        </w:drawing>
      </w:r>
      <w:r>
        <w:rPr>
          <w:noProof/>
        </w:rPr>
        <w:drawing>
          <wp:anchor distT="0" distB="0" distL="114300" distR="114300" simplePos="0" relativeHeight="251689984" behindDoc="0" locked="0" layoutInCell="1" allowOverlap="0" wp14:anchorId="6B66A830" wp14:editId="5C4F1F7D">
            <wp:simplePos x="0" y="0"/>
            <wp:positionH relativeFrom="page">
              <wp:posOffset>237744</wp:posOffset>
            </wp:positionH>
            <wp:positionV relativeFrom="page">
              <wp:posOffset>1094560</wp:posOffset>
            </wp:positionV>
            <wp:extent cx="21336" cy="15245"/>
            <wp:effectExtent l="0" t="0" r="0" b="0"/>
            <wp:wrapSquare wrapText="bothSides"/>
            <wp:docPr id="54084" name="Picture 54084"/>
            <wp:cNvGraphicFramePr/>
            <a:graphic xmlns:a="http://schemas.openxmlformats.org/drawingml/2006/main">
              <a:graphicData uri="http://schemas.openxmlformats.org/drawingml/2006/picture">
                <pic:pic xmlns:pic="http://schemas.openxmlformats.org/drawingml/2006/picture">
                  <pic:nvPicPr>
                    <pic:cNvPr id="54084" name="Picture 54084"/>
                    <pic:cNvPicPr/>
                  </pic:nvPicPr>
                  <pic:blipFill>
                    <a:blip r:embed="rId365"/>
                    <a:stretch>
                      <a:fillRect/>
                    </a:stretch>
                  </pic:blipFill>
                  <pic:spPr>
                    <a:xfrm>
                      <a:off x="0" y="0"/>
                      <a:ext cx="21336" cy="15245"/>
                    </a:xfrm>
                    <a:prstGeom prst="rect">
                      <a:avLst/>
                    </a:prstGeom>
                  </pic:spPr>
                </pic:pic>
              </a:graphicData>
            </a:graphic>
          </wp:anchor>
        </w:drawing>
      </w:r>
      <w:r>
        <w:rPr>
          <w:noProof/>
        </w:rPr>
        <w:drawing>
          <wp:anchor distT="0" distB="0" distL="114300" distR="114300" simplePos="0" relativeHeight="251691008" behindDoc="0" locked="0" layoutInCell="1" allowOverlap="0" wp14:anchorId="6277F2EC" wp14:editId="2EAF32E2">
            <wp:simplePos x="0" y="0"/>
            <wp:positionH relativeFrom="page">
              <wp:posOffset>259080</wp:posOffset>
            </wp:positionH>
            <wp:positionV relativeFrom="page">
              <wp:posOffset>1115902</wp:posOffset>
            </wp:positionV>
            <wp:extent cx="3048" cy="6098"/>
            <wp:effectExtent l="0" t="0" r="0" b="0"/>
            <wp:wrapSquare wrapText="bothSides"/>
            <wp:docPr id="54085" name="Picture 54085"/>
            <wp:cNvGraphicFramePr/>
            <a:graphic xmlns:a="http://schemas.openxmlformats.org/drawingml/2006/main">
              <a:graphicData uri="http://schemas.openxmlformats.org/drawingml/2006/picture">
                <pic:pic xmlns:pic="http://schemas.openxmlformats.org/drawingml/2006/picture">
                  <pic:nvPicPr>
                    <pic:cNvPr id="54085" name="Picture 54085"/>
                    <pic:cNvPicPr/>
                  </pic:nvPicPr>
                  <pic:blipFill>
                    <a:blip r:embed="rId358"/>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692032" behindDoc="0" locked="0" layoutInCell="1" allowOverlap="0" wp14:anchorId="123FD834" wp14:editId="3655FD09">
            <wp:simplePos x="0" y="0"/>
            <wp:positionH relativeFrom="page">
              <wp:posOffset>262128</wp:posOffset>
            </wp:positionH>
            <wp:positionV relativeFrom="page">
              <wp:posOffset>1128098</wp:posOffset>
            </wp:positionV>
            <wp:extent cx="15240" cy="91467"/>
            <wp:effectExtent l="0" t="0" r="0" b="0"/>
            <wp:wrapSquare wrapText="bothSides"/>
            <wp:docPr id="54086" name="Picture 54086"/>
            <wp:cNvGraphicFramePr/>
            <a:graphic xmlns:a="http://schemas.openxmlformats.org/drawingml/2006/main">
              <a:graphicData uri="http://schemas.openxmlformats.org/drawingml/2006/picture">
                <pic:pic xmlns:pic="http://schemas.openxmlformats.org/drawingml/2006/picture">
                  <pic:nvPicPr>
                    <pic:cNvPr id="54086" name="Picture 54086"/>
                    <pic:cNvPicPr/>
                  </pic:nvPicPr>
                  <pic:blipFill>
                    <a:blip r:embed="rId366"/>
                    <a:stretch>
                      <a:fillRect/>
                    </a:stretch>
                  </pic:blipFill>
                  <pic:spPr>
                    <a:xfrm>
                      <a:off x="0" y="0"/>
                      <a:ext cx="15240" cy="91467"/>
                    </a:xfrm>
                    <a:prstGeom prst="rect">
                      <a:avLst/>
                    </a:prstGeom>
                  </pic:spPr>
                </pic:pic>
              </a:graphicData>
            </a:graphic>
          </wp:anchor>
        </w:drawing>
      </w:r>
      <w:r>
        <w:rPr>
          <w:noProof/>
        </w:rPr>
        <w:drawing>
          <wp:anchor distT="0" distB="0" distL="114300" distR="114300" simplePos="0" relativeHeight="251693056" behindDoc="0" locked="0" layoutInCell="1" allowOverlap="0" wp14:anchorId="1BD91A50" wp14:editId="72D332F2">
            <wp:simplePos x="0" y="0"/>
            <wp:positionH relativeFrom="page">
              <wp:posOffset>265176</wp:posOffset>
            </wp:positionH>
            <wp:positionV relativeFrom="page">
              <wp:posOffset>1222614</wp:posOffset>
            </wp:positionV>
            <wp:extent cx="9144" cy="12196"/>
            <wp:effectExtent l="0" t="0" r="0" b="0"/>
            <wp:wrapSquare wrapText="bothSides"/>
            <wp:docPr id="54087" name="Picture 54087"/>
            <wp:cNvGraphicFramePr/>
            <a:graphic xmlns:a="http://schemas.openxmlformats.org/drawingml/2006/main">
              <a:graphicData uri="http://schemas.openxmlformats.org/drawingml/2006/picture">
                <pic:pic xmlns:pic="http://schemas.openxmlformats.org/drawingml/2006/picture">
                  <pic:nvPicPr>
                    <pic:cNvPr id="54087" name="Picture 54087"/>
                    <pic:cNvPicPr/>
                  </pic:nvPicPr>
                  <pic:blipFill>
                    <a:blip r:embed="rId367"/>
                    <a:stretch>
                      <a:fillRect/>
                    </a:stretch>
                  </pic:blipFill>
                  <pic:spPr>
                    <a:xfrm>
                      <a:off x="0" y="0"/>
                      <a:ext cx="9144" cy="12196"/>
                    </a:xfrm>
                    <a:prstGeom prst="rect">
                      <a:avLst/>
                    </a:prstGeom>
                  </pic:spPr>
                </pic:pic>
              </a:graphicData>
            </a:graphic>
          </wp:anchor>
        </w:drawing>
      </w:r>
      <w:r>
        <w:rPr>
          <w:noProof/>
        </w:rPr>
        <w:drawing>
          <wp:inline distT="0" distB="0" distL="0" distR="0" wp14:anchorId="2B565D7C" wp14:editId="2B4D235B">
            <wp:extent cx="57912" cy="57929"/>
            <wp:effectExtent l="0" t="0" r="0" b="0"/>
            <wp:docPr id="54090" name="Picture 54090"/>
            <wp:cNvGraphicFramePr/>
            <a:graphic xmlns:a="http://schemas.openxmlformats.org/drawingml/2006/main">
              <a:graphicData uri="http://schemas.openxmlformats.org/drawingml/2006/picture">
                <pic:pic xmlns:pic="http://schemas.openxmlformats.org/drawingml/2006/picture">
                  <pic:nvPicPr>
                    <pic:cNvPr id="54090" name="Picture 54090"/>
                    <pic:cNvPicPr/>
                  </pic:nvPicPr>
                  <pic:blipFill>
                    <a:blip r:embed="rId368"/>
                    <a:stretch>
                      <a:fillRect/>
                    </a:stretch>
                  </pic:blipFill>
                  <pic:spPr>
                    <a:xfrm>
                      <a:off x="0" y="0"/>
                      <a:ext cx="57912" cy="57929"/>
                    </a:xfrm>
                    <a:prstGeom prst="rect">
                      <a:avLst/>
                    </a:prstGeom>
                  </pic:spPr>
                </pic:pic>
              </a:graphicData>
            </a:graphic>
          </wp:inline>
        </w:drawing>
      </w:r>
      <w:r>
        <w:rPr>
          <w:rFonts w:ascii="Times New Roman" w:eastAsia="Times New Roman" w:hAnsi="Times New Roman" w:cs="Times New Roman"/>
          <w:sz w:val="24"/>
        </w:rPr>
        <w:t xml:space="preserve"> To reduce flooding and stormwater problems in Malabar through </w:t>
      </w:r>
      <w:proofErr w:type="spellStart"/>
      <w:r>
        <w:rPr>
          <w:rFonts w:ascii="Times New Roman" w:eastAsia="Times New Roman" w:hAnsi="Times New Roman" w:cs="Times New Roman"/>
          <w:sz w:val="24"/>
        </w:rPr>
        <w:t>enviromnentally</w:t>
      </w:r>
      <w:proofErr w:type="spellEnd"/>
      <w:r>
        <w:rPr>
          <w:rFonts w:ascii="Times New Roman" w:eastAsia="Times New Roman" w:hAnsi="Times New Roman" w:cs="Times New Roman"/>
          <w:sz w:val="24"/>
        </w:rPr>
        <w:t xml:space="preserve"> viable floodplain and wetland management.</w:t>
      </w:r>
    </w:p>
    <w:p w14:paraId="37220455" w14:textId="77777777" w:rsidR="0022733E" w:rsidRDefault="00AA0642">
      <w:pPr>
        <w:spacing w:after="11" w:line="254" w:lineRule="auto"/>
        <w:ind w:left="1286" w:right="696"/>
        <w:jc w:val="both"/>
      </w:pPr>
      <w:r>
        <w:rPr>
          <w:noProof/>
        </w:rPr>
        <w:drawing>
          <wp:inline distT="0" distB="0" distL="0" distR="0" wp14:anchorId="49523492" wp14:editId="71B7AF0F">
            <wp:extent cx="106680" cy="60978"/>
            <wp:effectExtent l="0" t="0" r="0" b="0"/>
            <wp:docPr id="938132" name="Picture 938132"/>
            <wp:cNvGraphicFramePr/>
            <a:graphic xmlns:a="http://schemas.openxmlformats.org/drawingml/2006/main">
              <a:graphicData uri="http://schemas.openxmlformats.org/drawingml/2006/picture">
                <pic:pic xmlns:pic="http://schemas.openxmlformats.org/drawingml/2006/picture">
                  <pic:nvPicPr>
                    <pic:cNvPr id="938132" name="Picture 938132"/>
                    <pic:cNvPicPr/>
                  </pic:nvPicPr>
                  <pic:blipFill>
                    <a:blip r:embed="rId369"/>
                    <a:stretch>
                      <a:fillRect/>
                    </a:stretch>
                  </pic:blipFill>
                  <pic:spPr>
                    <a:xfrm>
                      <a:off x="0" y="0"/>
                      <a:ext cx="106680" cy="60978"/>
                    </a:xfrm>
                    <a:prstGeom prst="rect">
                      <a:avLst/>
                    </a:prstGeom>
                  </pic:spPr>
                </pic:pic>
              </a:graphicData>
            </a:graphic>
          </wp:inline>
        </w:drawing>
      </w:r>
      <w:r>
        <w:rPr>
          <w:rFonts w:ascii="Times New Roman" w:eastAsia="Times New Roman" w:hAnsi="Times New Roman" w:cs="Times New Roman"/>
          <w:sz w:val="24"/>
        </w:rPr>
        <w:t xml:space="preserve">To protect the water quality of Turkey Creek and the Indian River Lagoon by acquiring floodplain lands for stormwater storage, sediment control, and nutrient uptake. </w:t>
      </w:r>
      <w:r>
        <w:rPr>
          <w:noProof/>
        </w:rPr>
        <w:drawing>
          <wp:inline distT="0" distB="0" distL="0" distR="0" wp14:anchorId="2EC3D37A" wp14:editId="2994C112">
            <wp:extent cx="57912" cy="57929"/>
            <wp:effectExtent l="0" t="0" r="0" b="0"/>
            <wp:docPr id="54093" name="Picture 54093"/>
            <wp:cNvGraphicFramePr/>
            <a:graphic xmlns:a="http://schemas.openxmlformats.org/drawingml/2006/main">
              <a:graphicData uri="http://schemas.openxmlformats.org/drawingml/2006/picture">
                <pic:pic xmlns:pic="http://schemas.openxmlformats.org/drawingml/2006/picture">
                  <pic:nvPicPr>
                    <pic:cNvPr id="54093" name="Picture 54093"/>
                    <pic:cNvPicPr/>
                  </pic:nvPicPr>
                  <pic:blipFill>
                    <a:blip r:embed="rId370"/>
                    <a:stretch>
                      <a:fillRect/>
                    </a:stretch>
                  </pic:blipFill>
                  <pic:spPr>
                    <a:xfrm>
                      <a:off x="0" y="0"/>
                      <a:ext cx="57912" cy="57929"/>
                    </a:xfrm>
                    <a:prstGeom prst="rect">
                      <a:avLst/>
                    </a:prstGeom>
                  </pic:spPr>
                </pic:pic>
              </a:graphicData>
            </a:graphic>
          </wp:inline>
        </w:drawing>
      </w:r>
      <w:r>
        <w:rPr>
          <w:rFonts w:ascii="Times New Roman" w:eastAsia="Times New Roman" w:hAnsi="Times New Roman" w:cs="Times New Roman"/>
          <w:sz w:val="24"/>
        </w:rPr>
        <w:t xml:space="preserve"> To create wildlife corridors while protecting habitats of rare and endangered </w:t>
      </w:r>
      <w:r>
        <w:rPr>
          <w:noProof/>
        </w:rPr>
        <w:drawing>
          <wp:inline distT="0" distB="0" distL="0" distR="0" wp14:anchorId="4ABF8989" wp14:editId="310C16E0">
            <wp:extent cx="6096" cy="9146"/>
            <wp:effectExtent l="0" t="0" r="0" b="0"/>
            <wp:docPr id="54094" name="Picture 54094"/>
            <wp:cNvGraphicFramePr/>
            <a:graphic xmlns:a="http://schemas.openxmlformats.org/drawingml/2006/main">
              <a:graphicData uri="http://schemas.openxmlformats.org/drawingml/2006/picture">
                <pic:pic xmlns:pic="http://schemas.openxmlformats.org/drawingml/2006/picture">
                  <pic:nvPicPr>
                    <pic:cNvPr id="54094" name="Picture 54094"/>
                    <pic:cNvPicPr/>
                  </pic:nvPicPr>
                  <pic:blipFill>
                    <a:blip r:embed="rId371"/>
                    <a:stretch>
                      <a:fillRect/>
                    </a:stretch>
                  </pic:blipFill>
                  <pic:spPr>
                    <a:xfrm>
                      <a:off x="0" y="0"/>
                      <a:ext cx="6096" cy="9146"/>
                    </a:xfrm>
                    <a:prstGeom prst="rect">
                      <a:avLst/>
                    </a:prstGeom>
                  </pic:spPr>
                </pic:pic>
              </a:graphicData>
            </a:graphic>
          </wp:inline>
        </w:drawing>
      </w:r>
      <w:r>
        <w:rPr>
          <w:rFonts w:ascii="Times New Roman" w:eastAsia="Times New Roman" w:hAnsi="Times New Roman" w:cs="Times New Roman"/>
          <w:sz w:val="24"/>
        </w:rPr>
        <w:t xml:space="preserve"> species</w:t>
      </w:r>
    </w:p>
    <w:p w14:paraId="2F0CFCC8" w14:textId="77777777" w:rsidR="0022733E" w:rsidRDefault="00AA0642">
      <w:pPr>
        <w:spacing w:after="11" w:line="254" w:lineRule="auto"/>
        <w:ind w:left="1661" w:right="470" w:hanging="365"/>
        <w:jc w:val="both"/>
      </w:pPr>
      <w:r>
        <w:rPr>
          <w:noProof/>
        </w:rPr>
        <w:drawing>
          <wp:inline distT="0" distB="0" distL="0" distR="0" wp14:anchorId="37D65B81" wp14:editId="35812C52">
            <wp:extent cx="164592" cy="88418"/>
            <wp:effectExtent l="0" t="0" r="0" b="0"/>
            <wp:docPr id="938134" name="Picture 938134"/>
            <wp:cNvGraphicFramePr/>
            <a:graphic xmlns:a="http://schemas.openxmlformats.org/drawingml/2006/main">
              <a:graphicData uri="http://schemas.openxmlformats.org/drawingml/2006/picture">
                <pic:pic xmlns:pic="http://schemas.openxmlformats.org/drawingml/2006/picture">
                  <pic:nvPicPr>
                    <pic:cNvPr id="938134" name="Picture 938134"/>
                    <pic:cNvPicPr/>
                  </pic:nvPicPr>
                  <pic:blipFill>
                    <a:blip r:embed="rId372"/>
                    <a:stretch>
                      <a:fillRect/>
                    </a:stretch>
                  </pic:blipFill>
                  <pic:spPr>
                    <a:xfrm>
                      <a:off x="0" y="0"/>
                      <a:ext cx="164592" cy="88418"/>
                    </a:xfrm>
                    <a:prstGeom prst="rect">
                      <a:avLst/>
                    </a:prstGeom>
                  </pic:spPr>
                </pic:pic>
              </a:graphicData>
            </a:graphic>
          </wp:inline>
        </w:drawing>
      </w:r>
      <w:r>
        <w:rPr>
          <w:rFonts w:ascii="Times New Roman" w:eastAsia="Times New Roman" w:hAnsi="Times New Roman" w:cs="Times New Roman"/>
          <w:sz w:val="24"/>
        </w:rPr>
        <w:t>To protect areas of potential potable water for the Town of Malabar and the city of Palm Bay.</w:t>
      </w:r>
    </w:p>
    <w:p w14:paraId="204A5E93"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To provide greenway buffers between rural and urban land uses in Malabar.</w:t>
      </w:r>
    </w:p>
    <w:p w14:paraId="601ADFAD" w14:textId="77777777" w:rsidR="0022733E" w:rsidRDefault="00AA0642">
      <w:pPr>
        <w:numPr>
          <w:ilvl w:val="2"/>
          <w:numId w:val="4"/>
        </w:numPr>
        <w:spacing w:after="313" w:line="254" w:lineRule="auto"/>
        <w:ind w:left="1671" w:right="173" w:hanging="365"/>
        <w:jc w:val="both"/>
      </w:pPr>
      <w:r>
        <w:rPr>
          <w:rFonts w:ascii="Times New Roman" w:eastAsia="Times New Roman" w:hAnsi="Times New Roman" w:cs="Times New Roman"/>
          <w:sz w:val="24"/>
        </w:rPr>
        <w:t>To acquire for public use, lands for recreational opportunities for the people of Malabar, Palm Bay, and the region.</w:t>
      </w:r>
    </w:p>
    <w:p w14:paraId="0203EB7C" w14:textId="77777777" w:rsidR="0022733E" w:rsidRDefault="00AA0642">
      <w:pPr>
        <w:numPr>
          <w:ilvl w:val="1"/>
          <w:numId w:val="4"/>
        </w:numPr>
        <w:spacing w:after="11" w:line="254" w:lineRule="auto"/>
        <w:ind w:hanging="307"/>
        <w:jc w:val="both"/>
      </w:pPr>
      <w:r>
        <w:rPr>
          <w:rFonts w:ascii="Times New Roman" w:eastAsia="Times New Roman" w:hAnsi="Times New Roman" w:cs="Times New Roman"/>
          <w:sz w:val="24"/>
        </w:rPr>
        <w:t>Natural Resource and Outdoor recreation.</w:t>
      </w:r>
    </w:p>
    <w:p w14:paraId="6B6D9C48"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 xml:space="preserve">To maintain and restore natural vegetation and habitat to the shoreline, </w:t>
      </w:r>
      <w:proofErr w:type="gramStart"/>
      <w:r>
        <w:rPr>
          <w:rFonts w:ascii="Times New Roman" w:eastAsia="Times New Roman" w:hAnsi="Times New Roman" w:cs="Times New Roman"/>
          <w:sz w:val="24"/>
        </w:rPr>
        <w:t>floodplain</w:t>
      </w:r>
      <w:proofErr w:type="gramEnd"/>
      <w:r>
        <w:rPr>
          <w:rFonts w:ascii="Times New Roman" w:eastAsia="Times New Roman" w:hAnsi="Times New Roman" w:cs="Times New Roman"/>
          <w:sz w:val="24"/>
        </w:rPr>
        <w:t xml:space="preserve"> and surrounding uplands of the Greenway.</w:t>
      </w:r>
    </w:p>
    <w:p w14:paraId="671164C0"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 xml:space="preserve">To preserve the open space and rural character of the community and provide for </w:t>
      </w:r>
      <w:r>
        <w:rPr>
          <w:noProof/>
        </w:rPr>
        <w:drawing>
          <wp:inline distT="0" distB="0" distL="0" distR="0" wp14:anchorId="378E1211" wp14:editId="6057EC91">
            <wp:extent cx="6096" cy="6097"/>
            <wp:effectExtent l="0" t="0" r="0" b="0"/>
            <wp:docPr id="54101" name="Picture 54101"/>
            <wp:cNvGraphicFramePr/>
            <a:graphic xmlns:a="http://schemas.openxmlformats.org/drawingml/2006/main">
              <a:graphicData uri="http://schemas.openxmlformats.org/drawingml/2006/picture">
                <pic:pic xmlns:pic="http://schemas.openxmlformats.org/drawingml/2006/picture">
                  <pic:nvPicPr>
                    <pic:cNvPr id="54101" name="Picture 54101"/>
                    <pic:cNvPicPr/>
                  </pic:nvPicPr>
                  <pic:blipFill>
                    <a:blip r:embed="rId334"/>
                    <a:stretch>
                      <a:fillRect/>
                    </a:stretch>
                  </pic:blipFill>
                  <pic:spPr>
                    <a:xfrm>
                      <a:off x="0" y="0"/>
                      <a:ext cx="6096" cy="6097"/>
                    </a:xfrm>
                    <a:prstGeom prst="rect">
                      <a:avLst/>
                    </a:prstGeom>
                  </pic:spPr>
                </pic:pic>
              </a:graphicData>
            </a:graphic>
          </wp:inline>
        </w:drawing>
      </w:r>
      <w:r>
        <w:rPr>
          <w:rFonts w:ascii="Times New Roman" w:eastAsia="Times New Roman" w:hAnsi="Times New Roman" w:cs="Times New Roman"/>
          <w:sz w:val="24"/>
        </w:rPr>
        <w:t xml:space="preserve"> recreation access by trails and bridle paths between rare ecosystem wildlife refuge and park lands.</w:t>
      </w:r>
    </w:p>
    <w:p w14:paraId="21530E91"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To provide an enriching outdoor experience for hikers, horseback riders and cyclists.</w:t>
      </w:r>
    </w:p>
    <w:p w14:paraId="0A628AF9"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To maintain the greenway system for multiple uses, stormwater and flood management, recreation, habitat protection and open space.</w:t>
      </w:r>
    </w:p>
    <w:p w14:paraId="017A3213"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To remove exotic plants from the greenway and enhance the succession of natural habitats.</w:t>
      </w:r>
    </w:p>
    <w:p w14:paraId="47DFBE8C" w14:textId="77777777" w:rsidR="0022733E" w:rsidRDefault="00AA0642">
      <w:pPr>
        <w:numPr>
          <w:ilvl w:val="2"/>
          <w:numId w:val="4"/>
        </w:numPr>
        <w:spacing w:after="11" w:line="254" w:lineRule="auto"/>
        <w:ind w:left="1671" w:right="173" w:hanging="365"/>
        <w:jc w:val="both"/>
      </w:pPr>
      <w:r>
        <w:rPr>
          <w:rFonts w:ascii="Times New Roman" w:eastAsia="Times New Roman" w:hAnsi="Times New Roman" w:cs="Times New Roman"/>
          <w:sz w:val="24"/>
        </w:rPr>
        <w:t xml:space="preserve">To conduct vegetative and plant species surveys of the Malabar Sanctuary Greenway prior to each development and on an annual basis to ensure protection, </w:t>
      </w:r>
      <w:proofErr w:type="gramStart"/>
      <w:r>
        <w:rPr>
          <w:rFonts w:ascii="Times New Roman" w:eastAsia="Times New Roman" w:hAnsi="Times New Roman" w:cs="Times New Roman"/>
          <w:sz w:val="24"/>
        </w:rPr>
        <w:t>restoration</w:t>
      </w:r>
      <w:proofErr w:type="gramEnd"/>
      <w:r>
        <w:rPr>
          <w:rFonts w:ascii="Times New Roman" w:eastAsia="Times New Roman" w:hAnsi="Times New Roman" w:cs="Times New Roman"/>
          <w:sz w:val="24"/>
        </w:rPr>
        <w:t xml:space="preserve"> and preservation of the acquired lands.</w:t>
      </w:r>
    </w:p>
    <w:p w14:paraId="6D9DCAD0" w14:textId="77777777" w:rsidR="0022733E" w:rsidRDefault="00AA0642">
      <w:pPr>
        <w:numPr>
          <w:ilvl w:val="2"/>
          <w:numId w:val="4"/>
        </w:numPr>
        <w:spacing w:after="314" w:line="254" w:lineRule="auto"/>
        <w:ind w:left="1671" w:right="173" w:hanging="365"/>
        <w:jc w:val="both"/>
      </w:pPr>
      <w:r>
        <w:rPr>
          <w:rFonts w:ascii="Times New Roman" w:eastAsia="Times New Roman" w:hAnsi="Times New Roman" w:cs="Times New Roman"/>
          <w:sz w:val="24"/>
        </w:rPr>
        <w:t xml:space="preserve">To manage the lands and waters of the Greenway to. optimize habitat for listed wildlife species including scrub jays, alligators, gopher tortoise, indigo </w:t>
      </w:r>
      <w:proofErr w:type="gramStart"/>
      <w:r>
        <w:rPr>
          <w:rFonts w:ascii="Times New Roman" w:eastAsia="Times New Roman" w:hAnsi="Times New Roman" w:cs="Times New Roman"/>
          <w:sz w:val="24"/>
        </w:rPr>
        <w:t>snake</w:t>
      </w:r>
      <w:proofErr w:type="gramEnd"/>
      <w:r>
        <w:rPr>
          <w:rFonts w:ascii="Times New Roman" w:eastAsia="Times New Roman" w:hAnsi="Times New Roman" w:cs="Times New Roman"/>
          <w:sz w:val="24"/>
        </w:rPr>
        <w:t xml:space="preserve"> and wading birds.</w:t>
      </w:r>
    </w:p>
    <w:p w14:paraId="597A7D94" w14:textId="77777777" w:rsidR="0022733E" w:rsidRDefault="00AA0642">
      <w:pPr>
        <w:numPr>
          <w:ilvl w:val="1"/>
          <w:numId w:val="4"/>
        </w:numPr>
        <w:spacing w:after="11" w:line="254" w:lineRule="auto"/>
        <w:ind w:hanging="307"/>
        <w:jc w:val="both"/>
      </w:pPr>
      <w:r>
        <w:rPr>
          <w:rFonts w:ascii="Times New Roman" w:eastAsia="Times New Roman" w:hAnsi="Times New Roman" w:cs="Times New Roman"/>
          <w:sz w:val="24"/>
        </w:rPr>
        <w:t>Management</w:t>
      </w:r>
    </w:p>
    <w:p w14:paraId="4B3085E2" w14:textId="77777777" w:rsidR="0022733E" w:rsidRDefault="00AA0642">
      <w:pPr>
        <w:spacing w:after="292" w:line="254" w:lineRule="auto"/>
        <w:ind w:left="403" w:right="816" w:firstLine="730"/>
        <w:jc w:val="both"/>
      </w:pPr>
      <w:r>
        <w:rPr>
          <w:rFonts w:ascii="Times New Roman" w:eastAsia="Times New Roman" w:hAnsi="Times New Roman" w:cs="Times New Roman"/>
          <w:sz w:val="24"/>
        </w:rPr>
        <w:lastRenderedPageBreak/>
        <w:t xml:space="preserve">Goal - to develop and manage the Malabar Sanctuary Greenways (I and Il) for maintenance of natural ecosystem </w:t>
      </w:r>
      <w:proofErr w:type="spellStart"/>
      <w:r>
        <w:rPr>
          <w:rFonts w:ascii="Times New Roman" w:eastAsia="Times New Roman" w:hAnsi="Times New Roman" w:cs="Times New Roman"/>
          <w:sz w:val="24"/>
        </w:rPr>
        <w:t>ffnction</w:t>
      </w:r>
      <w:proofErr w:type="spellEnd"/>
      <w:r>
        <w:rPr>
          <w:rFonts w:ascii="Times New Roman" w:eastAsia="Times New Roman" w:hAnsi="Times New Roman" w:cs="Times New Roman"/>
          <w:sz w:val="24"/>
        </w:rPr>
        <w:t xml:space="preserve"> of existing habitats and species while buffering rural and urban </w:t>
      </w:r>
      <w:proofErr w:type="spellStart"/>
      <w:r>
        <w:rPr>
          <w:rFonts w:ascii="Times New Roman" w:eastAsia="Times New Roman" w:hAnsi="Times New Roman" w:cs="Times New Roman"/>
          <w:sz w:val="24"/>
        </w:rPr>
        <w:t>landuses</w:t>
      </w:r>
      <w:proofErr w:type="spellEnd"/>
      <w:r>
        <w:rPr>
          <w:rFonts w:ascii="Times New Roman" w:eastAsia="Times New Roman" w:hAnsi="Times New Roman" w:cs="Times New Roman"/>
          <w:sz w:val="24"/>
        </w:rPr>
        <w:t>, providing for water management and maintaining and extending trails and paths for recreational use.</w:t>
      </w:r>
    </w:p>
    <w:p w14:paraId="1F8D1741" w14:textId="77777777" w:rsidR="0022733E" w:rsidRDefault="00AA0642">
      <w:pPr>
        <w:spacing w:after="11" w:line="254" w:lineRule="auto"/>
        <w:ind w:left="1147"/>
        <w:jc w:val="both"/>
      </w:pPr>
      <w:r>
        <w:rPr>
          <w:rFonts w:ascii="Times New Roman" w:eastAsia="Times New Roman" w:hAnsi="Times New Roman" w:cs="Times New Roman"/>
          <w:sz w:val="24"/>
        </w:rPr>
        <w:t>Objectives:</w:t>
      </w:r>
    </w:p>
    <w:p w14:paraId="02C1DE87" w14:textId="77777777" w:rsidR="0022733E" w:rsidRDefault="00AA0642">
      <w:pPr>
        <w:numPr>
          <w:ilvl w:val="2"/>
          <w:numId w:val="5"/>
        </w:numPr>
        <w:spacing w:after="11" w:line="254" w:lineRule="auto"/>
        <w:ind w:right="787" w:hanging="302"/>
        <w:jc w:val="both"/>
      </w:pPr>
      <w:r>
        <w:rPr>
          <w:rFonts w:ascii="Times New Roman" w:eastAsia="Times New Roman" w:hAnsi="Times New Roman" w:cs="Times New Roman"/>
          <w:sz w:val="24"/>
        </w:rPr>
        <w:t xml:space="preserve">To install and maintain natural flow patterns and ecosystems </w:t>
      </w:r>
      <w:proofErr w:type="spellStart"/>
      <w:r>
        <w:rPr>
          <w:rFonts w:ascii="Times New Roman" w:eastAsia="Times New Roman" w:hAnsi="Times New Roman" w:cs="Times New Roman"/>
          <w:sz w:val="24"/>
        </w:rPr>
        <w:t>wit.hin</w:t>
      </w:r>
      <w:proofErr w:type="spellEnd"/>
      <w:r>
        <w:rPr>
          <w:rFonts w:ascii="Times New Roman" w:eastAsia="Times New Roman" w:hAnsi="Times New Roman" w:cs="Times New Roman"/>
          <w:sz w:val="24"/>
        </w:rPr>
        <w:t xml:space="preserve"> the floodplain of Turkey Creek.</w:t>
      </w:r>
    </w:p>
    <w:p w14:paraId="62828036" w14:textId="77777777" w:rsidR="0022733E" w:rsidRDefault="00AA0642">
      <w:pPr>
        <w:numPr>
          <w:ilvl w:val="2"/>
          <w:numId w:val="5"/>
        </w:numPr>
        <w:spacing w:after="18" w:line="253" w:lineRule="auto"/>
        <w:ind w:right="787" w:hanging="302"/>
        <w:jc w:val="both"/>
      </w:pPr>
      <w:r>
        <w:rPr>
          <w:noProof/>
        </w:rPr>
        <w:drawing>
          <wp:anchor distT="0" distB="0" distL="114300" distR="114300" simplePos="0" relativeHeight="251694080" behindDoc="0" locked="0" layoutInCell="1" allowOverlap="0" wp14:anchorId="281B6113" wp14:editId="3D67ED0B">
            <wp:simplePos x="0" y="0"/>
            <wp:positionH relativeFrom="page">
              <wp:posOffset>3605784</wp:posOffset>
            </wp:positionH>
            <wp:positionV relativeFrom="page">
              <wp:posOffset>9826647</wp:posOffset>
            </wp:positionV>
            <wp:extent cx="6096" cy="6098"/>
            <wp:effectExtent l="0" t="0" r="0" b="0"/>
            <wp:wrapTopAndBottom/>
            <wp:docPr id="56466" name="Picture 56466"/>
            <wp:cNvGraphicFramePr/>
            <a:graphic xmlns:a="http://schemas.openxmlformats.org/drawingml/2006/main">
              <a:graphicData uri="http://schemas.openxmlformats.org/drawingml/2006/picture">
                <pic:pic xmlns:pic="http://schemas.openxmlformats.org/drawingml/2006/picture">
                  <pic:nvPicPr>
                    <pic:cNvPr id="56466" name="Picture 56466"/>
                    <pic:cNvPicPr/>
                  </pic:nvPicPr>
                  <pic:blipFill>
                    <a:blip r:embed="rId334"/>
                    <a:stretch>
                      <a:fillRect/>
                    </a:stretch>
                  </pic:blipFill>
                  <pic:spPr>
                    <a:xfrm>
                      <a:off x="0" y="0"/>
                      <a:ext cx="6096" cy="6098"/>
                    </a:xfrm>
                    <a:prstGeom prst="rect">
                      <a:avLst/>
                    </a:prstGeom>
                  </pic:spPr>
                </pic:pic>
              </a:graphicData>
            </a:graphic>
          </wp:anchor>
        </w:drawing>
      </w:r>
      <w:r>
        <w:rPr>
          <w:rFonts w:ascii="Times New Roman" w:eastAsia="Times New Roman" w:hAnsi="Times New Roman" w:cs="Times New Roman"/>
          <w:sz w:val="24"/>
        </w:rPr>
        <w:t xml:space="preserve">To utilize the floodplain storage and conveyance capacity within a natural hydroperiod for water quality improvement and infrastructure flood protection. </w:t>
      </w:r>
      <w:r>
        <w:rPr>
          <w:noProof/>
        </w:rPr>
        <w:drawing>
          <wp:inline distT="0" distB="0" distL="0" distR="0" wp14:anchorId="56FDA25A" wp14:editId="5B4A2AFD">
            <wp:extent cx="60960" cy="64027"/>
            <wp:effectExtent l="0" t="0" r="0" b="0"/>
            <wp:docPr id="56462" name="Picture 56462"/>
            <wp:cNvGraphicFramePr/>
            <a:graphic xmlns:a="http://schemas.openxmlformats.org/drawingml/2006/main">
              <a:graphicData uri="http://schemas.openxmlformats.org/drawingml/2006/picture">
                <pic:pic xmlns:pic="http://schemas.openxmlformats.org/drawingml/2006/picture">
                  <pic:nvPicPr>
                    <pic:cNvPr id="56462" name="Picture 56462"/>
                    <pic:cNvPicPr/>
                  </pic:nvPicPr>
                  <pic:blipFill>
                    <a:blip r:embed="rId373"/>
                    <a:stretch>
                      <a:fillRect/>
                    </a:stretch>
                  </pic:blipFill>
                  <pic:spPr>
                    <a:xfrm>
                      <a:off x="0" y="0"/>
                      <a:ext cx="60960" cy="64027"/>
                    </a:xfrm>
                    <a:prstGeom prst="rect">
                      <a:avLst/>
                    </a:prstGeom>
                  </pic:spPr>
                </pic:pic>
              </a:graphicData>
            </a:graphic>
          </wp:inline>
        </w:drawing>
      </w:r>
      <w:r>
        <w:rPr>
          <w:rFonts w:ascii="Times New Roman" w:eastAsia="Times New Roman" w:hAnsi="Times New Roman" w:cs="Times New Roman"/>
          <w:sz w:val="24"/>
        </w:rPr>
        <w:t xml:space="preserve"> To maintain primitive trails and bridle paths connecting parks. parking areas and rural land uses.</w:t>
      </w:r>
    </w:p>
    <w:p w14:paraId="437D870A" w14:textId="77777777" w:rsidR="0022733E" w:rsidRDefault="00AA0642">
      <w:pPr>
        <w:numPr>
          <w:ilvl w:val="2"/>
          <w:numId w:val="5"/>
        </w:numPr>
        <w:spacing w:after="289" w:line="254" w:lineRule="auto"/>
        <w:ind w:right="787" w:hanging="302"/>
        <w:jc w:val="both"/>
      </w:pPr>
      <w:r>
        <w:rPr>
          <w:rFonts w:ascii="Times New Roman" w:eastAsia="Times New Roman" w:hAnsi="Times New Roman" w:cs="Times New Roman"/>
          <w:sz w:val="24"/>
        </w:rPr>
        <w:t>To establish a system of volunteer groups to assist the town in planning and management of trails.</w:t>
      </w:r>
    </w:p>
    <w:p w14:paraId="41B258EF" w14:textId="77777777" w:rsidR="0022733E" w:rsidRDefault="00AA0642">
      <w:pPr>
        <w:numPr>
          <w:ilvl w:val="0"/>
          <w:numId w:val="4"/>
        </w:numPr>
        <w:spacing w:after="285" w:line="254" w:lineRule="auto"/>
        <w:ind w:hanging="365"/>
        <w:jc w:val="both"/>
      </w:pPr>
      <w:r>
        <w:rPr>
          <w:rFonts w:ascii="Times New Roman" w:eastAsia="Times New Roman" w:hAnsi="Times New Roman" w:cs="Times New Roman"/>
          <w:sz w:val="24"/>
        </w:rPr>
        <w:t xml:space="preserve">Commitment to and Provision </w:t>
      </w:r>
      <w:proofErr w:type="spellStart"/>
      <w:r>
        <w:rPr>
          <w:rFonts w:ascii="Times New Roman" w:eastAsia="Times New Roman" w:hAnsi="Times New Roman" w:cs="Times New Roman"/>
          <w:sz w:val="24"/>
        </w:rPr>
        <w:t>ofFCT</w:t>
      </w:r>
      <w:proofErr w:type="spellEnd"/>
      <w:r>
        <w:rPr>
          <w:rFonts w:ascii="Times New Roman" w:eastAsia="Times New Roman" w:hAnsi="Times New Roman" w:cs="Times New Roman"/>
          <w:sz w:val="24"/>
        </w:rPr>
        <w:t xml:space="preserve"> Approval and P-2000.</w:t>
      </w:r>
      <w:r>
        <w:rPr>
          <w:rFonts w:ascii="Times New Roman" w:eastAsia="Times New Roman" w:hAnsi="Times New Roman" w:cs="Times New Roman"/>
          <w:sz w:val="24"/>
        </w:rPr>
        <w:tab/>
      </w:r>
      <w:r>
        <w:rPr>
          <w:noProof/>
        </w:rPr>
        <w:drawing>
          <wp:inline distT="0" distB="0" distL="0" distR="0" wp14:anchorId="47601303" wp14:editId="4BC63188">
            <wp:extent cx="12192" cy="18294"/>
            <wp:effectExtent l="0" t="0" r="0" b="0"/>
            <wp:docPr id="56464" name="Picture 56464"/>
            <wp:cNvGraphicFramePr/>
            <a:graphic xmlns:a="http://schemas.openxmlformats.org/drawingml/2006/main">
              <a:graphicData uri="http://schemas.openxmlformats.org/drawingml/2006/picture">
                <pic:pic xmlns:pic="http://schemas.openxmlformats.org/drawingml/2006/picture">
                  <pic:nvPicPr>
                    <pic:cNvPr id="56464" name="Picture 56464"/>
                    <pic:cNvPicPr/>
                  </pic:nvPicPr>
                  <pic:blipFill>
                    <a:blip r:embed="rId374"/>
                    <a:stretch>
                      <a:fillRect/>
                    </a:stretch>
                  </pic:blipFill>
                  <pic:spPr>
                    <a:xfrm>
                      <a:off x="0" y="0"/>
                      <a:ext cx="12192" cy="18294"/>
                    </a:xfrm>
                    <a:prstGeom prst="rect">
                      <a:avLst/>
                    </a:prstGeom>
                  </pic:spPr>
                </pic:pic>
              </a:graphicData>
            </a:graphic>
          </wp:inline>
        </w:drawing>
      </w:r>
    </w:p>
    <w:p w14:paraId="720A9B8B" w14:textId="77777777" w:rsidR="0022733E" w:rsidRDefault="00AA0642">
      <w:pPr>
        <w:spacing w:after="318" w:line="254" w:lineRule="auto"/>
        <w:ind w:left="446" w:right="768" w:firstLine="725"/>
        <w:jc w:val="both"/>
      </w:pPr>
      <w:r>
        <w:rPr>
          <w:rFonts w:ascii="Times New Roman" w:eastAsia="Times New Roman" w:hAnsi="Times New Roman" w:cs="Times New Roman"/>
          <w:sz w:val="24"/>
        </w:rPr>
        <w:t xml:space="preserve">In executing Conceptual Approval Agreements #95-063-P56 and #96-019-P7A enclosed as Appendix I. the Town of Malabar has committed to conform to the plan put </w:t>
      </w:r>
      <w:proofErr w:type="spellStart"/>
      <w:r>
        <w:rPr>
          <w:rFonts w:ascii="Times New Roman" w:eastAsia="Times New Roman" w:hAnsi="Times New Roman" w:cs="Times New Roman"/>
          <w:sz w:val="24"/>
        </w:rPr>
        <w:t>fonvard</w:t>
      </w:r>
      <w:proofErr w:type="spellEnd"/>
      <w:r>
        <w:rPr>
          <w:rFonts w:ascii="Times New Roman" w:eastAsia="Times New Roman" w:hAnsi="Times New Roman" w:cs="Times New Roman"/>
          <w:sz w:val="24"/>
        </w:rPr>
        <w:t xml:space="preserve"> in those documents. The 14 conditions particular to the project site on pages 13 and 14 of the </w:t>
      </w:r>
      <w:proofErr w:type="spellStart"/>
      <w:r>
        <w:rPr>
          <w:rFonts w:ascii="Times New Roman" w:eastAsia="Times New Roman" w:hAnsi="Times New Roman" w:cs="Times New Roman"/>
          <w:sz w:val="24"/>
        </w:rPr>
        <w:t>ayeement</w:t>
      </w:r>
      <w:proofErr w:type="spellEnd"/>
      <w:r>
        <w:rPr>
          <w:rFonts w:ascii="Times New Roman" w:eastAsia="Times New Roman" w:hAnsi="Times New Roman" w:cs="Times New Roman"/>
          <w:sz w:val="24"/>
        </w:rPr>
        <w:t xml:space="preserve"> were part of the agreement and will be addressed in description of Key Management Activities (Section IV of this Plan).</w:t>
      </w:r>
    </w:p>
    <w:p w14:paraId="1BFE11B8" w14:textId="77777777" w:rsidR="0022733E" w:rsidRDefault="00AA0642">
      <w:pPr>
        <w:numPr>
          <w:ilvl w:val="0"/>
          <w:numId w:val="4"/>
        </w:numPr>
        <w:spacing w:after="312" w:line="254" w:lineRule="auto"/>
        <w:ind w:hanging="365"/>
        <w:jc w:val="both"/>
      </w:pPr>
      <w:r>
        <w:rPr>
          <w:rFonts w:ascii="Times New Roman" w:eastAsia="Times New Roman" w:hAnsi="Times New Roman" w:cs="Times New Roman"/>
          <w:sz w:val="24"/>
        </w:rPr>
        <w:t>Identification of the site.</w:t>
      </w:r>
    </w:p>
    <w:p w14:paraId="7CFA7ACF" w14:textId="77777777" w:rsidR="0022733E" w:rsidRDefault="00AA0642">
      <w:pPr>
        <w:spacing w:after="11" w:line="254" w:lineRule="auto"/>
        <w:ind w:left="480" w:firstLine="725"/>
        <w:jc w:val="both"/>
      </w:pPr>
      <w:r>
        <w:rPr>
          <w:rFonts w:ascii="Times New Roman" w:eastAsia="Times New Roman" w:hAnsi="Times New Roman" w:cs="Times New Roman"/>
          <w:sz w:val="24"/>
        </w:rPr>
        <w:t xml:space="preserve">On all signage, literature, education materials and media communication, the Malabar Sanctuary Greenway be identified as having been purchased with funding from the Florida </w:t>
      </w:r>
      <w:r>
        <w:rPr>
          <w:noProof/>
        </w:rPr>
        <w:drawing>
          <wp:inline distT="0" distB="0" distL="0" distR="0" wp14:anchorId="0D670746" wp14:editId="448ECC3D">
            <wp:extent cx="6097" cy="6097"/>
            <wp:effectExtent l="0" t="0" r="0" b="0"/>
            <wp:docPr id="56465" name="Picture 56465"/>
            <wp:cNvGraphicFramePr/>
            <a:graphic xmlns:a="http://schemas.openxmlformats.org/drawingml/2006/main">
              <a:graphicData uri="http://schemas.openxmlformats.org/drawingml/2006/picture">
                <pic:pic xmlns:pic="http://schemas.openxmlformats.org/drawingml/2006/picture">
                  <pic:nvPicPr>
                    <pic:cNvPr id="56465" name="Picture 56465"/>
                    <pic:cNvPicPr/>
                  </pic:nvPicPr>
                  <pic:blipFill>
                    <a:blip r:embed="rId375"/>
                    <a:stretch>
                      <a:fillRect/>
                    </a:stretch>
                  </pic:blipFill>
                  <pic:spPr>
                    <a:xfrm>
                      <a:off x="0" y="0"/>
                      <a:ext cx="6097" cy="6097"/>
                    </a:xfrm>
                    <a:prstGeom prst="rect">
                      <a:avLst/>
                    </a:prstGeom>
                  </pic:spPr>
                </pic:pic>
              </a:graphicData>
            </a:graphic>
          </wp:inline>
        </w:drawing>
      </w:r>
      <w:r>
        <w:rPr>
          <w:rFonts w:ascii="Times New Roman" w:eastAsia="Times New Roman" w:hAnsi="Times New Roman" w:cs="Times New Roman"/>
          <w:sz w:val="24"/>
        </w:rPr>
        <w:t xml:space="preserve">Communities Trust and the Town of Malabar. Signage and other written media will be so designed to </w:t>
      </w:r>
      <w:proofErr w:type="spellStart"/>
      <w:r>
        <w:rPr>
          <w:rFonts w:ascii="Times New Roman" w:eastAsia="Times New Roman" w:hAnsi="Times New Roman" w:cs="Times New Roman"/>
          <w:sz w:val="24"/>
        </w:rPr>
        <w:t>infom</w:t>
      </w:r>
      <w:proofErr w:type="spellEnd"/>
      <w:r>
        <w:rPr>
          <w:rFonts w:ascii="Times New Roman" w:eastAsia="Times New Roman" w:hAnsi="Times New Roman" w:cs="Times New Roman"/>
          <w:sz w:val="24"/>
        </w:rPr>
        <w:t xml:space="preserve"> visitors that the site is publicly owned, open to the public and operated for natural resource conservation and water and wetland management.</w:t>
      </w:r>
    </w:p>
    <w:p w14:paraId="30465588" w14:textId="77777777" w:rsidR="0022733E" w:rsidRDefault="00AA0642">
      <w:pPr>
        <w:spacing w:after="196" w:line="248" w:lineRule="auto"/>
        <w:ind w:left="533"/>
        <w:jc w:val="both"/>
      </w:pPr>
      <w:r>
        <w:rPr>
          <w:rFonts w:ascii="Times New Roman" w:eastAsia="Times New Roman" w:hAnsi="Times New Roman" w:cs="Times New Roman"/>
          <w:sz w:val="26"/>
        </w:rPr>
        <w:t>m. SITE DEVELOPMENT, IWIPROVENIENT AND ACCESS.</w:t>
      </w:r>
    </w:p>
    <w:p w14:paraId="154BFF7A" w14:textId="77777777" w:rsidR="0022733E" w:rsidRDefault="00AA0642">
      <w:pPr>
        <w:numPr>
          <w:ilvl w:val="0"/>
          <w:numId w:val="6"/>
        </w:numPr>
        <w:spacing w:after="318" w:line="254" w:lineRule="auto"/>
        <w:ind w:left="894" w:hanging="351"/>
        <w:jc w:val="both"/>
      </w:pPr>
      <w:r>
        <w:rPr>
          <w:rFonts w:ascii="Times New Roman" w:eastAsia="Times New Roman" w:hAnsi="Times New Roman" w:cs="Times New Roman"/>
          <w:sz w:val="24"/>
        </w:rPr>
        <w:t>Approvals from FCT.</w:t>
      </w:r>
    </w:p>
    <w:p w14:paraId="1F94A039" w14:textId="77777777" w:rsidR="0022733E" w:rsidRDefault="00AA0642">
      <w:pPr>
        <w:spacing w:after="302" w:line="254" w:lineRule="auto"/>
        <w:ind w:left="548" w:right="807" w:firstLine="711"/>
        <w:jc w:val="both"/>
      </w:pPr>
      <w:r>
        <w:rPr>
          <w:rFonts w:ascii="Times New Roman" w:eastAsia="Times New Roman" w:hAnsi="Times New Roman" w:cs="Times New Roman"/>
          <w:sz w:val="24"/>
        </w:rPr>
        <w:t>In keeping with the contract between Florida Department of Community Affairs, the Town of Malabar will request and seek approval from FCT before undertaking any site alterations or physical improvements other than those described in the Approved Management Plan.</w:t>
      </w:r>
    </w:p>
    <w:p w14:paraId="23D36753" w14:textId="77777777" w:rsidR="0022733E" w:rsidRDefault="00AA0642">
      <w:pPr>
        <w:numPr>
          <w:ilvl w:val="0"/>
          <w:numId w:val="6"/>
        </w:numPr>
        <w:spacing w:after="217" w:line="254" w:lineRule="auto"/>
        <w:ind w:left="894" w:hanging="351"/>
        <w:jc w:val="both"/>
      </w:pPr>
      <w:proofErr w:type="spellStart"/>
      <w:r>
        <w:rPr>
          <w:rFonts w:ascii="Times New Roman" w:eastAsia="Times New Roman" w:hAnsi="Times New Roman" w:cs="Times New Roman"/>
          <w:sz w:val="24"/>
        </w:rPr>
        <w:t>Esting</w:t>
      </w:r>
      <w:proofErr w:type="spellEnd"/>
      <w:r>
        <w:rPr>
          <w:rFonts w:ascii="Times New Roman" w:eastAsia="Times New Roman" w:hAnsi="Times New Roman" w:cs="Times New Roman"/>
          <w:sz w:val="24"/>
        </w:rPr>
        <w:t xml:space="preserve"> Improvements</w:t>
      </w:r>
    </w:p>
    <w:p w14:paraId="002FB2F9" w14:textId="77777777" w:rsidR="0022733E" w:rsidRDefault="00AA0642">
      <w:pPr>
        <w:spacing w:after="271" w:line="254" w:lineRule="auto"/>
        <w:ind w:left="557" w:right="-91" w:hanging="67"/>
        <w:jc w:val="both"/>
      </w:pPr>
      <w:r>
        <w:rPr>
          <w:noProof/>
        </w:rPr>
        <w:drawing>
          <wp:inline distT="0" distB="0" distL="0" distR="0" wp14:anchorId="353E28C3" wp14:editId="2CAE8A32">
            <wp:extent cx="9148" cy="9144"/>
            <wp:effectExtent l="0" t="0" r="0" b="0"/>
            <wp:docPr id="59239" name="Picture 59239"/>
            <wp:cNvGraphicFramePr/>
            <a:graphic xmlns:a="http://schemas.openxmlformats.org/drawingml/2006/main">
              <a:graphicData uri="http://schemas.openxmlformats.org/drawingml/2006/picture">
                <pic:pic xmlns:pic="http://schemas.openxmlformats.org/drawingml/2006/picture">
                  <pic:nvPicPr>
                    <pic:cNvPr id="59239" name="Picture 59239"/>
                    <pic:cNvPicPr/>
                  </pic:nvPicPr>
                  <pic:blipFill>
                    <a:blip r:embed="rId376"/>
                    <a:stretch>
                      <a:fillRect/>
                    </a:stretch>
                  </pic:blipFill>
                  <pic:spPr>
                    <a:xfrm>
                      <a:off x="0" y="0"/>
                      <a:ext cx="9148" cy="9144"/>
                    </a:xfrm>
                    <a:prstGeom prst="rect">
                      <a:avLst/>
                    </a:prstGeom>
                  </pic:spPr>
                </pic:pic>
              </a:graphicData>
            </a:graphic>
          </wp:inline>
        </w:drawing>
      </w:r>
      <w:r>
        <w:rPr>
          <w:rFonts w:ascii="Times New Roman" w:eastAsia="Times New Roman" w:hAnsi="Times New Roman" w:cs="Times New Roman"/>
          <w:sz w:val="24"/>
        </w:rPr>
        <w:t xml:space="preserve"> The lands approved for purchase in Malabar Sanctuary Greenway projects I and Il border and surround </w:t>
      </w:r>
      <w:proofErr w:type="spellStart"/>
      <w:r>
        <w:rPr>
          <w:rFonts w:ascii="Times New Roman" w:eastAsia="Times New Roman" w:hAnsi="Times New Roman" w:cs="Times New Roman"/>
          <w:sz w:val="24"/>
        </w:rPr>
        <w:t>u%utaries</w:t>
      </w:r>
      <w:proofErr w:type="spellEnd"/>
      <w:r>
        <w:rPr>
          <w:rFonts w:ascii="Times New Roman" w:eastAsia="Times New Roman" w:hAnsi="Times New Roman" w:cs="Times New Roman"/>
          <w:sz w:val="24"/>
        </w:rPr>
        <w:t xml:space="preserve"> of Turkey Creek Most have been used for field crops or unimproved pasture in the past. The lands are wetlands and hammocks fenced </w:t>
      </w:r>
      <w:proofErr w:type="gramStart"/>
      <w:r>
        <w:rPr>
          <w:rFonts w:ascii="Times New Roman" w:eastAsia="Times New Roman" w:hAnsi="Times New Roman" w:cs="Times New Roman"/>
          <w:sz w:val="24"/>
        </w:rPr>
        <w:t>and in some cases</w:t>
      </w:r>
      <w:proofErr w:type="gramEnd"/>
      <w:r>
        <w:rPr>
          <w:rFonts w:ascii="Times New Roman" w:eastAsia="Times New Roman" w:hAnsi="Times New Roman" w:cs="Times New Roman"/>
          <w:sz w:val="24"/>
        </w:rPr>
        <w:t xml:space="preserve"> drained by field ditches. </w:t>
      </w:r>
      <w:proofErr w:type="spellStart"/>
      <w:r>
        <w:rPr>
          <w:rFonts w:ascii="Times New Roman" w:eastAsia="Times New Roman" w:hAnsi="Times New Roman" w:cs="Times New Roman"/>
          <w:sz w:val="24"/>
        </w:rPr>
        <w:t>Photog•aphs</w:t>
      </w:r>
      <w:proofErr w:type="spellEnd"/>
      <w:r>
        <w:rPr>
          <w:rFonts w:ascii="Times New Roman" w:eastAsia="Times New Roman" w:hAnsi="Times New Roman" w:cs="Times New Roman"/>
          <w:sz w:val="24"/>
        </w:rPr>
        <w:t xml:space="preserve"> made a part of the land acquisition plan show </w:t>
      </w:r>
      <w:r>
        <w:rPr>
          <w:noProof/>
        </w:rPr>
        <w:drawing>
          <wp:inline distT="0" distB="0" distL="0" distR="0" wp14:anchorId="3EF87356" wp14:editId="5C6D758B">
            <wp:extent cx="15246" cy="24385"/>
            <wp:effectExtent l="0" t="0" r="0" b="0"/>
            <wp:docPr id="59240" name="Picture 59240"/>
            <wp:cNvGraphicFramePr/>
            <a:graphic xmlns:a="http://schemas.openxmlformats.org/drawingml/2006/main">
              <a:graphicData uri="http://schemas.openxmlformats.org/drawingml/2006/picture">
                <pic:pic xmlns:pic="http://schemas.openxmlformats.org/drawingml/2006/picture">
                  <pic:nvPicPr>
                    <pic:cNvPr id="59240" name="Picture 59240"/>
                    <pic:cNvPicPr/>
                  </pic:nvPicPr>
                  <pic:blipFill>
                    <a:blip r:embed="rId377"/>
                    <a:stretch>
                      <a:fillRect/>
                    </a:stretch>
                  </pic:blipFill>
                  <pic:spPr>
                    <a:xfrm>
                      <a:off x="0" y="0"/>
                      <a:ext cx="15246" cy="24385"/>
                    </a:xfrm>
                    <a:prstGeom prst="rect">
                      <a:avLst/>
                    </a:prstGeom>
                  </pic:spPr>
                </pic:pic>
              </a:graphicData>
            </a:graphic>
          </wp:inline>
        </w:drawing>
      </w:r>
      <w:r>
        <w:rPr>
          <w:rFonts w:ascii="Times New Roman" w:eastAsia="Times New Roman" w:hAnsi="Times New Roman" w:cs="Times New Roman"/>
          <w:sz w:val="24"/>
        </w:rPr>
        <w:t xml:space="preserve">barbed wire fence lines, </w:t>
      </w:r>
      <w:proofErr w:type="gramStart"/>
      <w:r>
        <w:rPr>
          <w:rFonts w:ascii="Times New Roman" w:eastAsia="Times New Roman" w:hAnsi="Times New Roman" w:cs="Times New Roman"/>
          <w:sz w:val="24"/>
        </w:rPr>
        <w:t>gates</w:t>
      </w:r>
      <w:proofErr w:type="gramEnd"/>
      <w:r>
        <w:rPr>
          <w:rFonts w:ascii="Times New Roman" w:eastAsia="Times New Roman" w:hAnsi="Times New Roman" w:cs="Times New Roman"/>
          <w:sz w:val="24"/>
        </w:rPr>
        <w:t xml:space="preserve"> and corrals common to small </w:t>
      </w:r>
      <w:r>
        <w:rPr>
          <w:rFonts w:ascii="Times New Roman" w:eastAsia="Times New Roman" w:hAnsi="Times New Roman" w:cs="Times New Roman"/>
          <w:sz w:val="24"/>
        </w:rPr>
        <w:lastRenderedPageBreak/>
        <w:t xml:space="preserve">ranching operations. One house exists on parcel 254 of the Malabar Scrub Sanctuary project and one in the Malabar Scrub Sanctuary I. Both </w:t>
      </w:r>
      <w:proofErr w:type="spellStart"/>
      <w:r>
        <w:rPr>
          <w:rFonts w:ascii="Times New Roman" w:eastAsia="Times New Roman" w:hAnsi="Times New Roman" w:cs="Times New Roman"/>
          <w:sz w:val="24"/>
        </w:rPr>
        <w:t>wül</w:t>
      </w:r>
      <w:proofErr w:type="spellEnd"/>
      <w:r>
        <w:rPr>
          <w:rFonts w:ascii="Times New Roman" w:eastAsia="Times New Roman" w:hAnsi="Times New Roman" w:cs="Times New Roman"/>
          <w:sz w:val="24"/>
        </w:rPr>
        <w:t xml:space="preserve"> be used as rest areas, nature education centers or for passive recreation. One may be used to highlight the history of Malabar.</w:t>
      </w:r>
    </w:p>
    <w:p w14:paraId="40F1A970" w14:textId="77777777" w:rsidR="0022733E" w:rsidRDefault="00AA0642">
      <w:pPr>
        <w:spacing w:after="285" w:line="254" w:lineRule="auto"/>
        <w:ind w:left="567" w:right="360" w:firstLine="706"/>
        <w:jc w:val="both"/>
      </w:pPr>
      <w:r>
        <w:rPr>
          <w:noProof/>
        </w:rPr>
        <w:drawing>
          <wp:anchor distT="0" distB="0" distL="114300" distR="114300" simplePos="0" relativeHeight="251695104" behindDoc="0" locked="0" layoutInCell="1" allowOverlap="0" wp14:anchorId="6E434463" wp14:editId="25A38393">
            <wp:simplePos x="0" y="0"/>
            <wp:positionH relativeFrom="page">
              <wp:posOffset>323217</wp:posOffset>
            </wp:positionH>
            <wp:positionV relativeFrom="page">
              <wp:posOffset>5084064</wp:posOffset>
            </wp:positionV>
            <wp:extent cx="9148" cy="9144"/>
            <wp:effectExtent l="0" t="0" r="0" b="0"/>
            <wp:wrapSquare wrapText="bothSides"/>
            <wp:docPr id="59242" name="Picture 59242"/>
            <wp:cNvGraphicFramePr/>
            <a:graphic xmlns:a="http://schemas.openxmlformats.org/drawingml/2006/main">
              <a:graphicData uri="http://schemas.openxmlformats.org/drawingml/2006/picture">
                <pic:pic xmlns:pic="http://schemas.openxmlformats.org/drawingml/2006/picture">
                  <pic:nvPicPr>
                    <pic:cNvPr id="59242" name="Picture 59242"/>
                    <pic:cNvPicPr/>
                  </pic:nvPicPr>
                  <pic:blipFill>
                    <a:blip r:embed="rId378"/>
                    <a:stretch>
                      <a:fillRect/>
                    </a:stretch>
                  </pic:blipFill>
                  <pic:spPr>
                    <a:xfrm>
                      <a:off x="0" y="0"/>
                      <a:ext cx="9148" cy="9144"/>
                    </a:xfrm>
                    <a:prstGeom prst="rect">
                      <a:avLst/>
                    </a:prstGeom>
                  </pic:spPr>
                </pic:pic>
              </a:graphicData>
            </a:graphic>
          </wp:anchor>
        </w:drawing>
      </w:r>
      <w:r>
        <w:rPr>
          <w:noProof/>
        </w:rPr>
        <w:drawing>
          <wp:anchor distT="0" distB="0" distL="114300" distR="114300" simplePos="0" relativeHeight="251696128" behindDoc="0" locked="0" layoutInCell="1" allowOverlap="0" wp14:anchorId="0CFB70C1" wp14:editId="25214121">
            <wp:simplePos x="0" y="0"/>
            <wp:positionH relativeFrom="page">
              <wp:posOffset>329315</wp:posOffset>
            </wp:positionH>
            <wp:positionV relativeFrom="page">
              <wp:posOffset>5145025</wp:posOffset>
            </wp:positionV>
            <wp:extent cx="9148" cy="9144"/>
            <wp:effectExtent l="0" t="0" r="0" b="0"/>
            <wp:wrapSquare wrapText="bothSides"/>
            <wp:docPr id="59243" name="Picture 59243"/>
            <wp:cNvGraphicFramePr/>
            <a:graphic xmlns:a="http://schemas.openxmlformats.org/drawingml/2006/main">
              <a:graphicData uri="http://schemas.openxmlformats.org/drawingml/2006/picture">
                <pic:pic xmlns:pic="http://schemas.openxmlformats.org/drawingml/2006/picture">
                  <pic:nvPicPr>
                    <pic:cNvPr id="59243" name="Picture 59243"/>
                    <pic:cNvPicPr/>
                  </pic:nvPicPr>
                  <pic:blipFill>
                    <a:blip r:embed="rId379"/>
                    <a:stretch>
                      <a:fillRect/>
                    </a:stretch>
                  </pic:blipFill>
                  <pic:spPr>
                    <a:xfrm>
                      <a:off x="0" y="0"/>
                      <a:ext cx="9148" cy="9144"/>
                    </a:xfrm>
                    <a:prstGeom prst="rect">
                      <a:avLst/>
                    </a:prstGeom>
                  </pic:spPr>
                </pic:pic>
              </a:graphicData>
            </a:graphic>
          </wp:anchor>
        </w:drawing>
      </w:r>
      <w:r>
        <w:rPr>
          <w:rFonts w:ascii="Times New Roman" w:eastAsia="Times New Roman" w:hAnsi="Times New Roman" w:cs="Times New Roman"/>
          <w:sz w:val="24"/>
        </w:rPr>
        <w:t xml:space="preserve">Eight culverts on the branches of Turkey Creek connect the </w:t>
      </w:r>
      <w:proofErr w:type="spellStart"/>
      <w:r>
        <w:rPr>
          <w:rFonts w:ascii="Times New Roman" w:eastAsia="Times New Roman" w:hAnsi="Times New Roman" w:cs="Times New Roman"/>
          <w:sz w:val="24"/>
        </w:rPr>
        <w:t>Saictuary</w:t>
      </w:r>
      <w:proofErr w:type="spellEnd"/>
      <w:r>
        <w:rPr>
          <w:rFonts w:ascii="Times New Roman" w:eastAsia="Times New Roman" w:hAnsi="Times New Roman" w:cs="Times New Roman"/>
          <w:sz w:val="24"/>
        </w:rPr>
        <w:t xml:space="preserve"> I and Sanctuary Il projects. Florida Department of Transportation has improved these culverts in 1998 as the </w:t>
      </w:r>
      <w:r>
        <w:rPr>
          <w:noProof/>
        </w:rPr>
        <w:drawing>
          <wp:inline distT="0" distB="0" distL="0" distR="0" wp14:anchorId="07CC5E7E" wp14:editId="4651B089">
            <wp:extent cx="6098" cy="9144"/>
            <wp:effectExtent l="0" t="0" r="0" b="0"/>
            <wp:docPr id="59241" name="Picture 59241"/>
            <wp:cNvGraphicFramePr/>
            <a:graphic xmlns:a="http://schemas.openxmlformats.org/drawingml/2006/main">
              <a:graphicData uri="http://schemas.openxmlformats.org/drawingml/2006/picture">
                <pic:pic xmlns:pic="http://schemas.openxmlformats.org/drawingml/2006/picture">
                  <pic:nvPicPr>
                    <pic:cNvPr id="59241" name="Picture 59241"/>
                    <pic:cNvPicPr/>
                  </pic:nvPicPr>
                  <pic:blipFill>
                    <a:blip r:embed="rId380"/>
                    <a:stretch>
                      <a:fillRect/>
                    </a:stretch>
                  </pic:blipFill>
                  <pic:spPr>
                    <a:xfrm>
                      <a:off x="0" y="0"/>
                      <a:ext cx="6098" cy="9144"/>
                    </a:xfrm>
                    <a:prstGeom prst="rect">
                      <a:avLst/>
                    </a:prstGeom>
                  </pic:spPr>
                </pic:pic>
              </a:graphicData>
            </a:graphic>
          </wp:inline>
        </w:drawing>
      </w:r>
      <w:r>
        <w:rPr>
          <w:rFonts w:ascii="Times New Roman" w:eastAsia="Times New Roman" w:hAnsi="Times New Roman" w:cs="Times New Roman"/>
          <w:sz w:val="24"/>
        </w:rPr>
        <w:t xml:space="preserve">ongoing maintenance </w:t>
      </w:r>
      <w:proofErr w:type="spellStart"/>
      <w:r>
        <w:rPr>
          <w:rFonts w:ascii="Times New Roman" w:eastAsia="Times New Roman" w:hAnsi="Times New Roman" w:cs="Times New Roman"/>
          <w:sz w:val="24"/>
        </w:rPr>
        <w:t>ofMalabar</w:t>
      </w:r>
      <w:proofErr w:type="spellEnd"/>
      <w:r>
        <w:rPr>
          <w:rFonts w:ascii="Times New Roman" w:eastAsia="Times New Roman" w:hAnsi="Times New Roman" w:cs="Times New Roman"/>
          <w:sz w:val="24"/>
        </w:rPr>
        <w:t xml:space="preserve"> Road.</w:t>
      </w:r>
    </w:p>
    <w:p w14:paraId="11FE0343" w14:textId="77777777" w:rsidR="0022733E" w:rsidRDefault="00AA0642">
      <w:pPr>
        <w:numPr>
          <w:ilvl w:val="0"/>
          <w:numId w:val="6"/>
        </w:numPr>
        <w:spacing w:after="295" w:line="254" w:lineRule="auto"/>
        <w:ind w:left="894" w:hanging="351"/>
        <w:jc w:val="both"/>
      </w:pPr>
      <w:r>
        <w:rPr>
          <w:rFonts w:ascii="Times New Roman" w:eastAsia="Times New Roman" w:hAnsi="Times New Roman" w:cs="Times New Roman"/>
          <w:sz w:val="24"/>
        </w:rPr>
        <w:t>Proposed Improvements</w:t>
      </w:r>
    </w:p>
    <w:p w14:paraId="58CFCD79" w14:textId="77777777" w:rsidR="0022733E" w:rsidRDefault="00AA0642">
      <w:pPr>
        <w:spacing w:after="302" w:line="254" w:lineRule="auto"/>
        <w:ind w:left="581" w:right="754" w:firstLine="711"/>
        <w:jc w:val="both"/>
      </w:pPr>
      <w:r>
        <w:rPr>
          <w:rFonts w:ascii="Times New Roman" w:eastAsia="Times New Roman" w:hAnsi="Times New Roman" w:cs="Times New Roman"/>
          <w:sz w:val="24"/>
        </w:rPr>
        <w:t xml:space="preserve">The purpose of land acquisition in the Malabar Scrub Sanctuaries is to maintain and preserve the natural character of the flood plain making it accessible for the people of the community. Therefore, only minimal improvements are proposed. A series of trails will border the creek flood plain at an elevation </w:t>
      </w:r>
      <w:proofErr w:type="spellStart"/>
      <w:r>
        <w:rPr>
          <w:rFonts w:ascii="Times New Roman" w:eastAsia="Times New Roman" w:hAnsi="Times New Roman" w:cs="Times New Roman"/>
          <w:sz w:val="24"/>
        </w:rPr>
        <w:t>suffcient</w:t>
      </w:r>
      <w:proofErr w:type="spellEnd"/>
      <w:r>
        <w:rPr>
          <w:rFonts w:ascii="Times New Roman" w:eastAsia="Times New Roman" w:hAnsi="Times New Roman" w:cs="Times New Roman"/>
          <w:sz w:val="24"/>
        </w:rPr>
        <w:t xml:space="preserve"> to avoid flooding in a fifty year, </w:t>
      </w:r>
      <w:proofErr w:type="gramStart"/>
      <w:r>
        <w:rPr>
          <w:rFonts w:ascii="Times New Roman" w:eastAsia="Times New Roman" w:hAnsi="Times New Roman" w:cs="Times New Roman"/>
          <w:sz w:val="24"/>
        </w:rPr>
        <w:t>twenty four hour</w:t>
      </w:r>
      <w:proofErr w:type="gramEnd"/>
      <w:r>
        <w:rPr>
          <w:rFonts w:ascii="Times New Roman" w:eastAsia="Times New Roman" w:hAnsi="Times New Roman" w:cs="Times New Roman"/>
          <w:sz w:val="24"/>
        </w:rPr>
        <w:t xml:space="preserve"> storm. In conjunction with guidance from and as permitted by the St. Johns River Water Management District, a berm at the storm elevation would accommodate the berm and trails. The horse trails would border the east side of the creek; walking and </w:t>
      </w:r>
      <w:proofErr w:type="gramStart"/>
      <w:r>
        <w:rPr>
          <w:rFonts w:ascii="Times New Roman" w:eastAsia="Times New Roman" w:hAnsi="Times New Roman" w:cs="Times New Roman"/>
          <w:sz w:val="24"/>
        </w:rPr>
        <w:t>off road</w:t>
      </w:r>
      <w:proofErr w:type="gramEnd"/>
      <w:r>
        <w:rPr>
          <w:rFonts w:ascii="Times New Roman" w:eastAsia="Times New Roman" w:hAnsi="Times New Roman" w:cs="Times New Roman"/>
          <w:sz w:val="24"/>
        </w:rPr>
        <w:t xml:space="preserve"> cycling trails would be separate and linked to nature centers and marl parking areas. Parking for horse trails would be prepared on Cory Road.</w:t>
      </w:r>
    </w:p>
    <w:p w14:paraId="370A7446" w14:textId="77777777" w:rsidR="0022733E" w:rsidRDefault="00AA0642">
      <w:pPr>
        <w:spacing w:after="11" w:line="254" w:lineRule="auto"/>
        <w:ind w:left="596" w:right="745" w:firstLine="715"/>
        <w:jc w:val="both"/>
      </w:pPr>
      <w:r>
        <w:rPr>
          <w:rFonts w:ascii="Times New Roman" w:eastAsia="Times New Roman" w:hAnsi="Times New Roman" w:cs="Times New Roman"/>
          <w:sz w:val="24"/>
        </w:rPr>
        <w:t xml:space="preserve">Existing fencing would be maintained and will be erected at the link to the Malabar Community Park, Malabar </w:t>
      </w:r>
      <w:proofErr w:type="gramStart"/>
      <w:r>
        <w:rPr>
          <w:rFonts w:ascii="Times New Roman" w:eastAsia="Times New Roman" w:hAnsi="Times New Roman" w:cs="Times New Roman"/>
          <w:sz w:val="24"/>
        </w:rPr>
        <w:t>Road</w:t>
      </w:r>
      <w:proofErr w:type="gramEnd"/>
      <w:r>
        <w:rPr>
          <w:rFonts w:ascii="Times New Roman" w:eastAsia="Times New Roman" w:hAnsi="Times New Roman" w:cs="Times New Roman"/>
          <w:sz w:val="24"/>
        </w:rPr>
        <w:t xml:space="preserve"> and Cory Road, and at each of the major park access points. As of September 1, 1998, the Town of Malabar has not allocated funding in its Capital Improvements Program for Sanctuary </w:t>
      </w:r>
      <w:proofErr w:type="gramStart"/>
      <w:r>
        <w:rPr>
          <w:rFonts w:ascii="Times New Roman" w:eastAsia="Times New Roman" w:hAnsi="Times New Roman" w:cs="Times New Roman"/>
          <w:sz w:val="24"/>
        </w:rPr>
        <w:t>improvements, since</w:t>
      </w:r>
      <w:proofErr w:type="gramEnd"/>
      <w:r>
        <w:rPr>
          <w:rFonts w:ascii="Times New Roman" w:eastAsia="Times New Roman" w:hAnsi="Times New Roman" w:cs="Times New Roman"/>
          <w:sz w:val="24"/>
        </w:rPr>
        <w:t xml:space="preserve"> properties have not yet been acquired. The local cycling groups, Equestrian </w:t>
      </w:r>
      <w:proofErr w:type="gramStart"/>
      <w:r>
        <w:rPr>
          <w:rFonts w:ascii="Times New Roman" w:eastAsia="Times New Roman" w:hAnsi="Times New Roman" w:cs="Times New Roman"/>
          <w:sz w:val="24"/>
        </w:rPr>
        <w:t>Clubs</w:t>
      </w:r>
      <w:proofErr w:type="gramEnd"/>
      <w:r>
        <w:rPr>
          <w:rFonts w:ascii="Times New Roman" w:eastAsia="Times New Roman" w:hAnsi="Times New Roman" w:cs="Times New Roman"/>
          <w:sz w:val="24"/>
        </w:rPr>
        <w:t xml:space="preserve"> and environmental and hiking clubs support funding for improvements through the Florida Recreation and Development Program, and volunteer programs. The Florida Trails Association will guide trail layout, blazing and maintenance.</w:t>
      </w:r>
    </w:p>
    <w:p w14:paraId="271B68B0" w14:textId="77777777" w:rsidR="0022733E" w:rsidRDefault="00AA0642">
      <w:pPr>
        <w:numPr>
          <w:ilvl w:val="0"/>
          <w:numId w:val="6"/>
        </w:numPr>
        <w:spacing w:after="279"/>
        <w:ind w:left="894" w:hanging="351"/>
        <w:jc w:val="both"/>
      </w:pPr>
      <w:r>
        <w:rPr>
          <w:rFonts w:ascii="Times New Roman" w:eastAsia="Times New Roman" w:hAnsi="Times New Roman" w:cs="Times New Roman"/>
        </w:rPr>
        <w:t>Land Alterations Related to Listed Species</w:t>
      </w:r>
    </w:p>
    <w:p w14:paraId="618BF7CF" w14:textId="77777777" w:rsidR="0022733E" w:rsidRDefault="00AA0642">
      <w:pPr>
        <w:spacing w:after="279"/>
        <w:ind w:left="485" w:right="456" w:firstLine="730"/>
        <w:jc w:val="both"/>
      </w:pPr>
      <w:r>
        <w:rPr>
          <w:rFonts w:ascii="Times New Roman" w:eastAsia="Times New Roman" w:hAnsi="Times New Roman" w:cs="Times New Roman"/>
        </w:rPr>
        <w:t xml:space="preserve">The purpose of the Malabar Greenway is to provide habitat for several endangered species. Since the project calls for restoration of the floodplain wetlands, the project will improve habitat for sandhill cranes, caracara and other birds seen in open marshes and flood plains of South Brevard County. Bald eagles nesting in Malabar, although not on this site, will have </w:t>
      </w:r>
      <w:proofErr w:type="spellStart"/>
      <w:r>
        <w:rPr>
          <w:rFonts w:ascii="Times New Roman" w:eastAsia="Times New Roman" w:hAnsi="Times New Roman" w:cs="Times New Roman"/>
        </w:rPr>
        <w:t>invroved</w:t>
      </w:r>
      <w:proofErr w:type="spellEnd"/>
      <w:r>
        <w:rPr>
          <w:rFonts w:ascii="Times New Roman" w:eastAsia="Times New Roman" w:hAnsi="Times New Roman" w:cs="Times New Roman"/>
        </w:rPr>
        <w:t xml:space="preserve"> foraging and feeding grounds.</w:t>
      </w:r>
    </w:p>
    <w:p w14:paraId="51AEB22A" w14:textId="77777777" w:rsidR="0022733E" w:rsidRDefault="00AA0642">
      <w:pPr>
        <w:spacing w:after="279"/>
        <w:ind w:left="499" w:right="456" w:firstLine="725"/>
        <w:jc w:val="both"/>
      </w:pPr>
      <w:r>
        <w:rPr>
          <w:rFonts w:ascii="Times New Roman" w:eastAsia="Times New Roman" w:hAnsi="Times New Roman" w:cs="Times New Roman"/>
        </w:rPr>
        <w:t xml:space="preserve">Improved water management practices, the floodplain </w:t>
      </w:r>
      <w:proofErr w:type="spellStart"/>
      <w:r>
        <w:rPr>
          <w:rFonts w:ascii="Times New Roman" w:eastAsia="Times New Roman" w:hAnsi="Times New Roman" w:cs="Times New Roman"/>
        </w:rPr>
        <w:t>bem</w:t>
      </w:r>
      <w:proofErr w:type="spellEnd"/>
      <w:r>
        <w:rPr>
          <w:rFonts w:ascii="Times New Roman" w:eastAsia="Times New Roman" w:hAnsi="Times New Roman" w:cs="Times New Roman"/>
        </w:rPr>
        <w:t xml:space="preserve"> and retention/detention facilities will protect the State Manatee Sanctuary downstream in Turkey Creek. A scrub jay management program, developed by Brevard's </w:t>
      </w:r>
      <w:r>
        <w:rPr>
          <w:noProof/>
        </w:rPr>
        <w:drawing>
          <wp:inline distT="0" distB="0" distL="0" distR="0" wp14:anchorId="46EE4A6A" wp14:editId="3EA9ABC2">
            <wp:extent cx="792480" cy="103632"/>
            <wp:effectExtent l="0" t="0" r="0" b="0"/>
            <wp:docPr id="61876" name="Picture 61876"/>
            <wp:cNvGraphicFramePr/>
            <a:graphic xmlns:a="http://schemas.openxmlformats.org/drawingml/2006/main">
              <a:graphicData uri="http://schemas.openxmlformats.org/drawingml/2006/picture">
                <pic:pic xmlns:pic="http://schemas.openxmlformats.org/drawingml/2006/picture">
                  <pic:nvPicPr>
                    <pic:cNvPr id="61876" name="Picture 61876"/>
                    <pic:cNvPicPr/>
                  </pic:nvPicPr>
                  <pic:blipFill>
                    <a:blip r:embed="rId381"/>
                    <a:stretch>
                      <a:fillRect/>
                    </a:stretch>
                  </pic:blipFill>
                  <pic:spPr>
                    <a:xfrm>
                      <a:off x="0" y="0"/>
                      <a:ext cx="792480" cy="103632"/>
                    </a:xfrm>
                    <a:prstGeom prst="rect">
                      <a:avLst/>
                    </a:prstGeom>
                  </pic:spPr>
                </pic:pic>
              </a:graphicData>
            </a:graphic>
          </wp:inline>
        </w:drawing>
      </w:r>
      <w:r>
        <w:rPr>
          <w:rFonts w:ascii="Times New Roman" w:eastAsia="Times New Roman" w:hAnsi="Times New Roman" w:cs="Times New Roman"/>
        </w:rPr>
        <w:t>Endangered Lands Program is the model for Malabar's plans or</w:t>
      </w:r>
      <w:r>
        <w:rPr>
          <w:rFonts w:ascii="Times New Roman" w:eastAsia="Times New Roman" w:hAnsi="Times New Roman" w:cs="Times New Roman"/>
          <w:vertAlign w:val="superscript"/>
        </w:rPr>
        <w:t xml:space="preserve">t </w:t>
      </w:r>
      <w:r>
        <w:rPr>
          <w:rFonts w:ascii="Times New Roman" w:eastAsia="Times New Roman" w:hAnsi="Times New Roman" w:cs="Times New Roman"/>
        </w:rPr>
        <w:t xml:space="preserve">the Greenway. All Sanctuary Greenway plans will be coordinated and addressed cooperatively with the Brevard County scrub jay protection plan. </w:t>
      </w:r>
      <w:r>
        <w:rPr>
          <w:noProof/>
        </w:rPr>
        <w:drawing>
          <wp:inline distT="0" distB="0" distL="0" distR="0" wp14:anchorId="0E2F16DC" wp14:editId="3F8CA02F">
            <wp:extent cx="9144" cy="9144"/>
            <wp:effectExtent l="0" t="0" r="0" b="0"/>
            <wp:docPr id="61759" name="Picture 61759"/>
            <wp:cNvGraphicFramePr/>
            <a:graphic xmlns:a="http://schemas.openxmlformats.org/drawingml/2006/main">
              <a:graphicData uri="http://schemas.openxmlformats.org/drawingml/2006/picture">
                <pic:pic xmlns:pic="http://schemas.openxmlformats.org/drawingml/2006/picture">
                  <pic:nvPicPr>
                    <pic:cNvPr id="61759" name="Picture 61759"/>
                    <pic:cNvPicPr/>
                  </pic:nvPicPr>
                  <pic:blipFill>
                    <a:blip r:embed="rId382"/>
                    <a:stretch>
                      <a:fillRect/>
                    </a:stretch>
                  </pic:blipFill>
                  <pic:spPr>
                    <a:xfrm>
                      <a:off x="0" y="0"/>
                      <a:ext cx="9144" cy="9144"/>
                    </a:xfrm>
                    <a:prstGeom prst="rect">
                      <a:avLst/>
                    </a:prstGeom>
                  </pic:spPr>
                </pic:pic>
              </a:graphicData>
            </a:graphic>
          </wp:inline>
        </w:drawing>
      </w:r>
    </w:p>
    <w:p w14:paraId="35F5D9AA" w14:textId="77777777" w:rsidR="0022733E" w:rsidRDefault="00AA0642">
      <w:pPr>
        <w:numPr>
          <w:ilvl w:val="0"/>
          <w:numId w:val="6"/>
        </w:numPr>
        <w:spacing w:after="279"/>
        <w:ind w:left="894" w:hanging="351"/>
        <w:jc w:val="both"/>
      </w:pPr>
      <w:r>
        <w:rPr>
          <w:rFonts w:ascii="Times New Roman" w:eastAsia="Times New Roman" w:hAnsi="Times New Roman" w:cs="Times New Roman"/>
        </w:rPr>
        <w:t>Permits Required</w:t>
      </w:r>
    </w:p>
    <w:p w14:paraId="33AC1185" w14:textId="77777777" w:rsidR="0022733E" w:rsidRDefault="00AA0642">
      <w:pPr>
        <w:spacing w:after="351"/>
        <w:ind w:left="514" w:right="456" w:firstLine="715"/>
        <w:jc w:val="both"/>
      </w:pPr>
      <w:r>
        <w:rPr>
          <w:rFonts w:ascii="Times New Roman" w:eastAsia="Times New Roman" w:hAnsi="Times New Roman" w:cs="Times New Roman"/>
        </w:rPr>
        <w:t xml:space="preserve">Establishment of trails and siY1age will have minimal impacts on the natural environment. </w:t>
      </w:r>
      <w:proofErr w:type="spellStart"/>
      <w:r>
        <w:rPr>
          <w:rFonts w:ascii="Times New Roman" w:eastAsia="Times New Roman" w:hAnsi="Times New Roman" w:cs="Times New Roman"/>
        </w:rPr>
        <w:t>Stonnwater</w:t>
      </w:r>
      <w:proofErr w:type="spellEnd"/>
      <w:r>
        <w:rPr>
          <w:rFonts w:ascii="Times New Roman" w:eastAsia="Times New Roman" w:hAnsi="Times New Roman" w:cs="Times New Roman"/>
        </w:rPr>
        <w:t xml:space="preserve"> improvements will re-establish wetland and creek hydroperiod. Proposed improvements may require contact or regulation by the following agencies:</w:t>
      </w:r>
    </w:p>
    <w:p w14:paraId="6B28EF15" w14:textId="77777777" w:rsidR="0022733E" w:rsidRDefault="00AA0642">
      <w:pPr>
        <w:spacing w:after="0"/>
        <w:ind w:left="1258" w:right="456" w:hanging="10"/>
        <w:jc w:val="both"/>
      </w:pPr>
      <w:r>
        <w:rPr>
          <w:rFonts w:ascii="Times New Roman" w:eastAsia="Times New Roman" w:hAnsi="Times New Roman" w:cs="Times New Roman"/>
        </w:rPr>
        <w:lastRenderedPageBreak/>
        <w:t xml:space="preserve">l. Malabar City Codes and Land Use </w:t>
      </w:r>
      <w:proofErr w:type="gramStart"/>
      <w:r>
        <w:rPr>
          <w:rFonts w:ascii="Times New Roman" w:eastAsia="Times New Roman" w:hAnsi="Times New Roman" w:cs="Times New Roman"/>
        </w:rPr>
        <w:t>Plan;</w:t>
      </w:r>
      <w:proofErr w:type="gramEnd"/>
    </w:p>
    <w:p w14:paraId="1C68FBAE" w14:textId="77777777" w:rsidR="0022733E" w:rsidRDefault="00AA0642">
      <w:pPr>
        <w:numPr>
          <w:ilvl w:val="1"/>
          <w:numId w:val="7"/>
        </w:numPr>
        <w:spacing w:after="0"/>
        <w:ind w:left="1532" w:right="456" w:hanging="298"/>
        <w:jc w:val="both"/>
      </w:pPr>
      <w:r>
        <w:rPr>
          <w:noProof/>
        </w:rPr>
        <w:drawing>
          <wp:anchor distT="0" distB="0" distL="114300" distR="114300" simplePos="0" relativeHeight="251697152" behindDoc="0" locked="0" layoutInCell="1" allowOverlap="0" wp14:anchorId="10E9EFA3" wp14:editId="799AFB68">
            <wp:simplePos x="0" y="0"/>
            <wp:positionH relativeFrom="page">
              <wp:posOffset>295656</wp:posOffset>
            </wp:positionH>
            <wp:positionV relativeFrom="page">
              <wp:posOffset>1060704</wp:posOffset>
            </wp:positionV>
            <wp:extent cx="18288" cy="12192"/>
            <wp:effectExtent l="0" t="0" r="0" b="0"/>
            <wp:wrapSquare wrapText="bothSides"/>
            <wp:docPr id="61758" name="Picture 61758"/>
            <wp:cNvGraphicFramePr/>
            <a:graphic xmlns:a="http://schemas.openxmlformats.org/drawingml/2006/main">
              <a:graphicData uri="http://schemas.openxmlformats.org/drawingml/2006/picture">
                <pic:pic xmlns:pic="http://schemas.openxmlformats.org/drawingml/2006/picture">
                  <pic:nvPicPr>
                    <pic:cNvPr id="61758" name="Picture 61758"/>
                    <pic:cNvPicPr/>
                  </pic:nvPicPr>
                  <pic:blipFill>
                    <a:blip r:embed="rId383"/>
                    <a:stretch>
                      <a:fillRect/>
                    </a:stretch>
                  </pic:blipFill>
                  <pic:spPr>
                    <a:xfrm>
                      <a:off x="0" y="0"/>
                      <a:ext cx="18288" cy="12192"/>
                    </a:xfrm>
                    <a:prstGeom prst="rect">
                      <a:avLst/>
                    </a:prstGeom>
                  </pic:spPr>
                </pic:pic>
              </a:graphicData>
            </a:graphic>
          </wp:anchor>
        </w:drawing>
      </w:r>
      <w:r>
        <w:rPr>
          <w:rFonts w:ascii="Times New Roman" w:eastAsia="Times New Roman" w:hAnsi="Times New Roman" w:cs="Times New Roman"/>
        </w:rPr>
        <w:t xml:space="preserve">St. Johns River Water Management District - </w:t>
      </w:r>
      <w:proofErr w:type="spellStart"/>
      <w:r>
        <w:rPr>
          <w:rFonts w:ascii="Times New Roman" w:eastAsia="Times New Roman" w:hAnsi="Times New Roman" w:cs="Times New Roman"/>
        </w:rPr>
        <w:t>Stomwater</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Management,.</w:t>
      </w:r>
      <w:proofErr w:type="gramEnd"/>
    </w:p>
    <w:p w14:paraId="028C1037" w14:textId="77777777" w:rsidR="0022733E" w:rsidRDefault="00AA0642">
      <w:pPr>
        <w:numPr>
          <w:ilvl w:val="1"/>
          <w:numId w:val="7"/>
        </w:numPr>
        <w:spacing w:after="0"/>
        <w:ind w:left="1532" w:right="456" w:hanging="298"/>
        <w:jc w:val="both"/>
      </w:pPr>
      <w:r>
        <w:rPr>
          <w:rFonts w:ascii="Times New Roman" w:eastAsia="Times New Roman" w:hAnsi="Times New Roman" w:cs="Times New Roman"/>
        </w:rPr>
        <w:t xml:space="preserve">Florida </w:t>
      </w:r>
      <w:proofErr w:type="spellStart"/>
      <w:r>
        <w:rPr>
          <w:rFonts w:ascii="Times New Roman" w:eastAsia="Times New Roman" w:hAnsi="Times New Roman" w:cs="Times New Roman"/>
        </w:rPr>
        <w:t>Deparbnent</w:t>
      </w:r>
      <w:proofErr w:type="spellEnd"/>
      <w:r>
        <w:rPr>
          <w:rFonts w:ascii="Times New Roman" w:eastAsia="Times New Roman" w:hAnsi="Times New Roman" w:cs="Times New Roman"/>
        </w:rPr>
        <w:t xml:space="preserve"> of Transportation - Malabar Road </w:t>
      </w:r>
      <w:proofErr w:type="gramStart"/>
      <w:r>
        <w:rPr>
          <w:rFonts w:ascii="Times New Roman" w:eastAsia="Times New Roman" w:hAnsi="Times New Roman" w:cs="Times New Roman"/>
        </w:rPr>
        <w:t>culverts;</w:t>
      </w:r>
      <w:proofErr w:type="gramEnd"/>
    </w:p>
    <w:p w14:paraId="5256C4D4" w14:textId="77777777" w:rsidR="0022733E" w:rsidRDefault="00AA0642">
      <w:pPr>
        <w:numPr>
          <w:ilvl w:val="1"/>
          <w:numId w:val="7"/>
        </w:numPr>
        <w:spacing w:after="0"/>
        <w:ind w:left="1532" w:right="456" w:hanging="298"/>
        <w:jc w:val="both"/>
      </w:pPr>
      <w:r>
        <w:rPr>
          <w:rFonts w:ascii="Times New Roman" w:eastAsia="Times New Roman" w:hAnsi="Times New Roman" w:cs="Times New Roman"/>
        </w:rPr>
        <w:t xml:space="preserve">Florida Game and Freshwater Fish Commission - endangered </w:t>
      </w:r>
      <w:proofErr w:type="gramStart"/>
      <w:r>
        <w:rPr>
          <w:rFonts w:ascii="Times New Roman" w:eastAsia="Times New Roman" w:hAnsi="Times New Roman" w:cs="Times New Roman"/>
        </w:rPr>
        <w:t>species;</w:t>
      </w:r>
      <w:proofErr w:type="gramEnd"/>
    </w:p>
    <w:p w14:paraId="65C9D15B" w14:textId="77777777" w:rsidR="0022733E" w:rsidRDefault="00AA0642">
      <w:pPr>
        <w:numPr>
          <w:ilvl w:val="1"/>
          <w:numId w:val="7"/>
        </w:numPr>
        <w:spacing w:after="31"/>
        <w:ind w:left="1532" w:right="456" w:hanging="298"/>
        <w:jc w:val="both"/>
      </w:pPr>
      <w:r>
        <w:rPr>
          <w:rFonts w:ascii="Times New Roman" w:eastAsia="Times New Roman" w:hAnsi="Times New Roman" w:cs="Times New Roman"/>
        </w:rPr>
        <w:t xml:space="preserve">Brevard County Environmentally Sensitive Lands </w:t>
      </w:r>
      <w:proofErr w:type="spellStart"/>
      <w:r>
        <w:rPr>
          <w:rFonts w:ascii="Times New Roman" w:eastAsia="Times New Roman" w:hAnsi="Times New Roman" w:cs="Times New Roman"/>
        </w:rPr>
        <w:t>Offce</w:t>
      </w:r>
      <w:proofErr w:type="spellEnd"/>
      <w:r>
        <w:rPr>
          <w:rFonts w:ascii="Times New Roman" w:eastAsia="Times New Roman" w:hAnsi="Times New Roman" w:cs="Times New Roman"/>
        </w:rPr>
        <w:t xml:space="preserve"> - use of trail along boundary of the Malabar Scrub </w:t>
      </w:r>
      <w:proofErr w:type="gramStart"/>
      <w:r>
        <w:rPr>
          <w:rFonts w:ascii="Times New Roman" w:eastAsia="Times New Roman" w:hAnsi="Times New Roman" w:cs="Times New Roman"/>
        </w:rPr>
        <w:t>Lands;</w:t>
      </w:r>
      <w:proofErr w:type="gramEnd"/>
    </w:p>
    <w:p w14:paraId="0A7186D3" w14:textId="77777777" w:rsidR="0022733E" w:rsidRDefault="00AA0642">
      <w:pPr>
        <w:numPr>
          <w:ilvl w:val="1"/>
          <w:numId w:val="7"/>
        </w:numPr>
        <w:spacing w:after="310"/>
        <w:ind w:left="1532" w:right="456" w:hanging="298"/>
        <w:jc w:val="both"/>
      </w:pPr>
      <w:r>
        <w:rPr>
          <w:rFonts w:ascii="Times New Roman" w:eastAsia="Times New Roman" w:hAnsi="Times New Roman" w:cs="Times New Roman"/>
        </w:rPr>
        <w:t xml:space="preserve">U.S. Fish and </w:t>
      </w:r>
      <w:proofErr w:type="spellStart"/>
      <w:r>
        <w:rPr>
          <w:rFonts w:ascii="Times New Roman" w:eastAsia="Times New Roman" w:hAnsi="Times New Roman" w:cs="Times New Roman"/>
        </w:rPr>
        <w:t>Wildli</w:t>
      </w:r>
      <w:proofErr w:type="spellEnd"/>
      <w:r>
        <w:rPr>
          <w:rFonts w:ascii="Times New Roman" w:eastAsia="Times New Roman" w:hAnsi="Times New Roman" w:cs="Times New Roman"/>
        </w:rPr>
        <w:t>&amp; Service Endangered Species review.</w:t>
      </w:r>
    </w:p>
    <w:p w14:paraId="404DFC4F" w14:textId="77777777" w:rsidR="0022733E" w:rsidRDefault="00AA0642">
      <w:pPr>
        <w:spacing w:after="245"/>
        <w:ind w:left="518" w:right="456" w:firstLine="739"/>
        <w:jc w:val="both"/>
      </w:pPr>
      <w:r>
        <w:rPr>
          <w:rFonts w:ascii="Times New Roman" w:eastAsia="Times New Roman" w:hAnsi="Times New Roman" w:cs="Times New Roman"/>
        </w:rPr>
        <w:t xml:space="preserve">Prior to initial construction copies of all permits will be submitted to the Florida Community Trust </w:t>
      </w:r>
      <w:proofErr w:type="spellStart"/>
      <w:r>
        <w:rPr>
          <w:rFonts w:ascii="Times New Roman" w:eastAsia="Times New Roman" w:hAnsi="Times New Roman" w:cs="Times New Roman"/>
        </w:rPr>
        <w:t>offce</w:t>
      </w:r>
      <w:proofErr w:type="spellEnd"/>
      <w:r>
        <w:rPr>
          <w:rFonts w:ascii="Times New Roman" w:eastAsia="Times New Roman" w:hAnsi="Times New Roman" w:cs="Times New Roman"/>
        </w:rPr>
        <w:t xml:space="preserve"> for review.</w:t>
      </w:r>
    </w:p>
    <w:p w14:paraId="0AD52A42" w14:textId="77777777" w:rsidR="0022733E" w:rsidRDefault="00AA0642">
      <w:pPr>
        <w:spacing w:after="187" w:line="265" w:lineRule="auto"/>
        <w:ind w:left="518" w:right="201" w:hanging="10"/>
      </w:pPr>
      <w:r>
        <w:rPr>
          <w:sz w:val="30"/>
        </w:rPr>
        <w:t>F.</w:t>
      </w:r>
      <w:r>
        <w:rPr>
          <w:noProof/>
        </w:rPr>
        <w:drawing>
          <wp:inline distT="0" distB="0" distL="0" distR="0" wp14:anchorId="49ABB1A7" wp14:editId="5ACB2AA9">
            <wp:extent cx="103632" cy="106680"/>
            <wp:effectExtent l="0" t="0" r="0" b="0"/>
            <wp:docPr id="938137" name="Picture 938137"/>
            <wp:cNvGraphicFramePr/>
            <a:graphic xmlns:a="http://schemas.openxmlformats.org/drawingml/2006/main">
              <a:graphicData uri="http://schemas.openxmlformats.org/drawingml/2006/picture">
                <pic:pic xmlns:pic="http://schemas.openxmlformats.org/drawingml/2006/picture">
                  <pic:nvPicPr>
                    <pic:cNvPr id="938137" name="Picture 938137"/>
                    <pic:cNvPicPr/>
                  </pic:nvPicPr>
                  <pic:blipFill>
                    <a:blip r:embed="rId384"/>
                    <a:stretch>
                      <a:fillRect/>
                    </a:stretch>
                  </pic:blipFill>
                  <pic:spPr>
                    <a:xfrm>
                      <a:off x="0" y="0"/>
                      <a:ext cx="103632" cy="106680"/>
                    </a:xfrm>
                    <a:prstGeom prst="rect">
                      <a:avLst/>
                    </a:prstGeom>
                  </pic:spPr>
                </pic:pic>
              </a:graphicData>
            </a:graphic>
          </wp:inline>
        </w:drawing>
      </w:r>
    </w:p>
    <w:p w14:paraId="2EC2EB5D" w14:textId="77777777" w:rsidR="0022733E" w:rsidRDefault="00AA0642">
      <w:pPr>
        <w:spacing w:after="279"/>
        <w:ind w:left="514" w:right="456" w:firstLine="734"/>
        <w:jc w:val="both"/>
      </w:pPr>
      <w:r>
        <w:rPr>
          <w:rFonts w:ascii="Times New Roman" w:eastAsia="Times New Roman" w:hAnsi="Times New Roman" w:cs="Times New Roman"/>
        </w:rPr>
        <w:t>Signage will be provided at Cory and Malabar Roads, the Malabar Community Park, the bridle path trail head and at the nature education center and rest areas. Trail markers will indicate the trail and direct users to the appropriate path.</w:t>
      </w:r>
    </w:p>
    <w:p w14:paraId="06CC09E8" w14:textId="77777777" w:rsidR="0022733E" w:rsidRDefault="00AA0642">
      <w:pPr>
        <w:spacing w:after="279"/>
        <w:ind w:left="523" w:right="456" w:firstLine="725"/>
        <w:jc w:val="both"/>
      </w:pPr>
      <w:r>
        <w:rPr>
          <w:rFonts w:ascii="Times New Roman" w:eastAsia="Times New Roman" w:hAnsi="Times New Roman" w:cs="Times New Roman"/>
        </w:rPr>
        <w:t xml:space="preserve">All siY1age will acknowledge purchase of the Malabar Sanctuary Greenway by the Florida Communities Trust through the cooperation of the Town of Malabar, the Marine Resources Council, Brevard County, and the City of Palm Bay, in cooperation with the St. Johns River Water Management District. The configuration of the land finally purchased and the establishment of conservation easements with private </w:t>
      </w:r>
      <w:proofErr w:type="gramStart"/>
      <w:r>
        <w:rPr>
          <w:rFonts w:ascii="Times New Roman" w:eastAsia="Times New Roman" w:hAnsi="Times New Roman" w:cs="Times New Roman"/>
        </w:rPr>
        <w:t>land owners</w:t>
      </w:r>
      <w:proofErr w:type="gramEnd"/>
      <w:r>
        <w:rPr>
          <w:rFonts w:ascii="Times New Roman" w:eastAsia="Times New Roman" w:hAnsi="Times New Roman" w:cs="Times New Roman"/>
        </w:rPr>
        <w:t xml:space="preserve"> will </w:t>
      </w:r>
      <w:proofErr w:type="spellStart"/>
      <w:r>
        <w:rPr>
          <w:rFonts w:ascii="Times New Roman" w:eastAsia="Times New Roman" w:hAnsi="Times New Roman" w:cs="Times New Roman"/>
        </w:rPr>
        <w:t>deterrnine</w:t>
      </w:r>
      <w:proofErr w:type="spellEnd"/>
      <w:r>
        <w:rPr>
          <w:rFonts w:ascii="Times New Roman" w:eastAsia="Times New Roman" w:hAnsi="Times New Roman" w:cs="Times New Roman"/>
        </w:rPr>
        <w:t xml:space="preserve"> the final signage placement.</w:t>
      </w:r>
    </w:p>
    <w:p w14:paraId="5CA4C8D2" w14:textId="77777777" w:rsidR="0022733E" w:rsidRDefault="00AA0642">
      <w:pPr>
        <w:numPr>
          <w:ilvl w:val="0"/>
          <w:numId w:val="8"/>
        </w:numPr>
        <w:spacing w:after="15"/>
        <w:ind w:right="456" w:hanging="360"/>
        <w:jc w:val="both"/>
      </w:pPr>
      <w:r>
        <w:rPr>
          <w:rFonts w:ascii="Times New Roman" w:eastAsia="Times New Roman" w:hAnsi="Times New Roman" w:cs="Times New Roman"/>
        </w:rPr>
        <w:t>Access</w:t>
      </w:r>
    </w:p>
    <w:p w14:paraId="38B8FB54" w14:textId="77777777" w:rsidR="0022733E" w:rsidRDefault="00AA0642">
      <w:pPr>
        <w:spacing w:after="303"/>
        <w:ind w:left="1508" w:right="456" w:hanging="10"/>
        <w:jc w:val="both"/>
      </w:pPr>
      <w:r>
        <w:rPr>
          <w:rFonts w:ascii="Times New Roman" w:eastAsia="Times New Roman" w:hAnsi="Times New Roman" w:cs="Times New Roman"/>
        </w:rPr>
        <w:t>l. Parking</w:t>
      </w:r>
    </w:p>
    <w:p w14:paraId="2B8E9398" w14:textId="77777777" w:rsidR="0022733E" w:rsidRDefault="00AA0642">
      <w:pPr>
        <w:spacing w:after="300"/>
        <w:ind w:left="758" w:right="816" w:firstLine="739"/>
        <w:jc w:val="both"/>
      </w:pPr>
      <w:r>
        <w:rPr>
          <w:rFonts w:ascii="Times New Roman" w:eastAsia="Times New Roman" w:hAnsi="Times New Roman" w:cs="Times New Roman"/>
        </w:rPr>
        <w:t xml:space="preserve">Space for 10 horse trailers and parking for hikers (10) will be provided at Cory Road so that horses and riders can access the bridle path on the east side of Turkey Creek Channel. Existing parking facilities at the Turkey Creek Sanctuary Park in Palm Bay and at the two rest area/education caters, each providing parking for </w:t>
      </w:r>
      <w:proofErr w:type="spellStart"/>
      <w:proofErr w:type="gramStart"/>
      <w:r>
        <w:rPr>
          <w:rFonts w:ascii="Times New Roman" w:eastAsia="Times New Roman" w:hAnsi="Times New Roman" w:cs="Times New Roman"/>
        </w:rPr>
        <w:t>fiftea:l</w:t>
      </w:r>
      <w:proofErr w:type="spellEnd"/>
      <w:proofErr w:type="gramEnd"/>
      <w:r>
        <w:rPr>
          <w:rFonts w:ascii="Times New Roman" w:eastAsia="Times New Roman" w:hAnsi="Times New Roman" w:cs="Times New Roman"/>
        </w:rPr>
        <w:t xml:space="preserve"> cars. These </w:t>
      </w:r>
      <w:proofErr w:type="spellStart"/>
      <w:r>
        <w:rPr>
          <w:rFonts w:ascii="Times New Roman" w:eastAsia="Times New Roman" w:hAnsi="Times New Roman" w:cs="Times New Roman"/>
        </w:rPr>
        <w:t>mcilities</w:t>
      </w:r>
      <w:proofErr w:type="spellEnd"/>
      <w:r>
        <w:rPr>
          <w:rFonts w:ascii="Times New Roman" w:eastAsia="Times New Roman" w:hAnsi="Times New Roman" w:cs="Times New Roman"/>
        </w:rPr>
        <w:t xml:space="preserve"> provide trail heads for the bridle path, cycling route and walking trail. All parking areas shall incorporate pervious materials, wherever feasible.</w:t>
      </w:r>
    </w:p>
    <w:p w14:paraId="17C0EC0A" w14:textId="77777777" w:rsidR="0022733E" w:rsidRDefault="00AA0642">
      <w:pPr>
        <w:numPr>
          <w:ilvl w:val="1"/>
          <w:numId w:val="8"/>
        </w:numPr>
        <w:spacing w:after="279"/>
        <w:ind w:right="456" w:hanging="226"/>
        <w:jc w:val="both"/>
      </w:pPr>
      <w:r>
        <w:rPr>
          <w:rFonts w:ascii="Times New Roman" w:eastAsia="Times New Roman" w:hAnsi="Times New Roman" w:cs="Times New Roman"/>
        </w:rPr>
        <w:t>Walking Trails</w:t>
      </w:r>
    </w:p>
    <w:p w14:paraId="5F2BE97D" w14:textId="77777777" w:rsidR="0022733E" w:rsidRDefault="00AA0642">
      <w:pPr>
        <w:spacing w:after="311"/>
        <w:ind w:left="773" w:right="792" w:firstLine="734"/>
        <w:jc w:val="both"/>
      </w:pPr>
      <w:r>
        <w:rPr>
          <w:rFonts w:ascii="Times New Roman" w:eastAsia="Times New Roman" w:hAnsi="Times New Roman" w:cs="Times New Roman"/>
        </w:rPr>
        <w:t xml:space="preserve">A marl path and cleared trails will be developed in concert with the flood plain management plan desiY1ed to establish the hydroperiod of Turkey Creek. The exact location will be established based upon elevations established. Walking trails will also be accessible to all private </w:t>
      </w:r>
      <w:proofErr w:type="gramStart"/>
      <w:r>
        <w:rPr>
          <w:rFonts w:ascii="Times New Roman" w:eastAsia="Times New Roman" w:hAnsi="Times New Roman" w:cs="Times New Roman"/>
        </w:rPr>
        <w:t>land owners</w:t>
      </w:r>
      <w:proofErr w:type="gramEnd"/>
      <w:r>
        <w:rPr>
          <w:rFonts w:ascii="Times New Roman" w:eastAsia="Times New Roman" w:hAnsi="Times New Roman" w:cs="Times New Roman"/>
        </w:rPr>
        <w:t xml:space="preserve"> bordering the. greenway individual paths to the trail and the walking trails from the Turkey Creek Sanctuary Park and </w:t>
      </w:r>
      <w:proofErr w:type="spellStart"/>
      <w:r>
        <w:rPr>
          <w:rFonts w:ascii="Times New Roman" w:eastAsia="Times New Roman" w:hAnsi="Times New Roman" w:cs="Times New Roman"/>
        </w:rPr>
        <w:t>Ciw</w:t>
      </w:r>
      <w:proofErr w:type="spellEnd"/>
      <w:r>
        <w:rPr>
          <w:rFonts w:ascii="Times New Roman" w:eastAsia="Times New Roman" w:hAnsi="Times New Roman" w:cs="Times New Roman"/>
        </w:rPr>
        <w:t xml:space="preserve"> of Palm Bay neighborhoods.</w:t>
      </w:r>
    </w:p>
    <w:p w14:paraId="32A9408B" w14:textId="77777777" w:rsidR="0022733E" w:rsidRDefault="00AA0642">
      <w:pPr>
        <w:spacing w:after="279"/>
        <w:ind w:left="749" w:right="787" w:firstLine="768"/>
        <w:jc w:val="both"/>
      </w:pPr>
      <w:r>
        <w:rPr>
          <w:rFonts w:ascii="Times New Roman" w:eastAsia="Times New Roman" w:hAnsi="Times New Roman" w:cs="Times New Roman"/>
        </w:rPr>
        <w:t xml:space="preserve">The trail systems will be placed on a floodplain berm desiY1ed as part of the water </w:t>
      </w:r>
      <w:proofErr w:type="spellStart"/>
      <w:r>
        <w:rPr>
          <w:rFonts w:ascii="Times New Roman" w:eastAsia="Times New Roman" w:hAnsi="Times New Roman" w:cs="Times New Roman"/>
        </w:rPr>
        <w:t>managemart</w:t>
      </w:r>
      <w:proofErr w:type="spellEnd"/>
      <w:r>
        <w:rPr>
          <w:rFonts w:ascii="Times New Roman" w:eastAsia="Times New Roman" w:hAnsi="Times New Roman" w:cs="Times New Roman"/>
        </w:rPr>
        <w:t xml:space="preserve"> system. On some reaches of the berm which are </w:t>
      </w:r>
      <w:proofErr w:type="spellStart"/>
      <w:r>
        <w:rPr>
          <w:rFonts w:ascii="Times New Roman" w:eastAsia="Times New Roman" w:hAnsi="Times New Roman" w:cs="Times New Roman"/>
        </w:rPr>
        <w:t>twaxty</w:t>
      </w:r>
      <w:proofErr w:type="spellEnd"/>
      <w:r>
        <w:rPr>
          <w:rFonts w:ascii="Times New Roman" w:eastAsia="Times New Roman" w:hAnsi="Times New Roman" w:cs="Times New Roman"/>
        </w:rPr>
        <w:t xml:space="preserve">-four feet wide, a ten foot </w:t>
      </w:r>
      <w:r>
        <w:rPr>
          <w:noProof/>
        </w:rPr>
        <w:drawing>
          <wp:inline distT="0" distB="0" distL="0" distR="0" wp14:anchorId="3F306AD0" wp14:editId="3F7E8A19">
            <wp:extent cx="6096" cy="6098"/>
            <wp:effectExtent l="0" t="0" r="0" b="0"/>
            <wp:docPr id="64353" name="Picture 64353"/>
            <wp:cNvGraphicFramePr/>
            <a:graphic xmlns:a="http://schemas.openxmlformats.org/drawingml/2006/main">
              <a:graphicData uri="http://schemas.openxmlformats.org/drawingml/2006/picture">
                <pic:pic xmlns:pic="http://schemas.openxmlformats.org/drawingml/2006/picture">
                  <pic:nvPicPr>
                    <pic:cNvPr id="64353" name="Picture 64353"/>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rPr>
        <w:t xml:space="preserve">portion will be prepared for cycling and a slope slightly below will serve as a separate walking path. The slopes will be vegetated as a buffer between uses. This </w:t>
      </w:r>
      <w:proofErr w:type="spellStart"/>
      <w:r>
        <w:rPr>
          <w:rFonts w:ascii="Times New Roman" w:eastAsia="Times New Roman" w:hAnsi="Times New Roman" w:cs="Times New Roman"/>
        </w:rPr>
        <w:t>benn</w:t>
      </w:r>
      <w:proofErr w:type="spellEnd"/>
      <w:r>
        <w:rPr>
          <w:rFonts w:ascii="Times New Roman" w:eastAsia="Times New Roman" w:hAnsi="Times New Roman" w:cs="Times New Roman"/>
        </w:rPr>
        <w:t xml:space="preserve"> would allow restoration of a wetland parcel located at the comer of Malabar and Weber Roads (See Map 1b).</w:t>
      </w:r>
    </w:p>
    <w:p w14:paraId="221DF010" w14:textId="77777777" w:rsidR="0022733E" w:rsidRDefault="00AA0642">
      <w:pPr>
        <w:numPr>
          <w:ilvl w:val="1"/>
          <w:numId w:val="8"/>
        </w:numPr>
        <w:spacing w:after="279"/>
        <w:ind w:right="456" w:hanging="226"/>
        <w:jc w:val="both"/>
      </w:pPr>
      <w:r>
        <w:rPr>
          <w:rFonts w:ascii="Times New Roman" w:eastAsia="Times New Roman" w:hAnsi="Times New Roman" w:cs="Times New Roman"/>
        </w:rPr>
        <w:t>Bicycling</w:t>
      </w:r>
    </w:p>
    <w:p w14:paraId="718F47F0" w14:textId="77777777" w:rsidR="0022733E" w:rsidRDefault="00AA0642">
      <w:pPr>
        <w:spacing w:after="279"/>
        <w:ind w:left="797" w:right="754" w:firstLine="734"/>
        <w:jc w:val="both"/>
      </w:pPr>
      <w:r>
        <w:rPr>
          <w:rFonts w:ascii="Times New Roman" w:eastAsia="Times New Roman" w:hAnsi="Times New Roman" w:cs="Times New Roman"/>
        </w:rPr>
        <w:lastRenderedPageBreak/>
        <w:t xml:space="preserve">In cooperation with the local Cycling Club, a trail will connect to an existing though unauthorized bicycle trail from Malabar Woods Road in </w:t>
      </w:r>
      <w:proofErr w:type="spellStart"/>
      <w:r>
        <w:rPr>
          <w:rFonts w:ascii="Times New Roman" w:eastAsia="Times New Roman" w:hAnsi="Times New Roman" w:cs="Times New Roman"/>
        </w:rPr>
        <w:t>Pah•n</w:t>
      </w:r>
      <w:proofErr w:type="spellEnd"/>
      <w:r>
        <w:rPr>
          <w:rFonts w:ascii="Times New Roman" w:eastAsia="Times New Roman" w:hAnsi="Times New Roman" w:cs="Times New Roman"/>
        </w:rPr>
        <w:t xml:space="preserve"> Bay. Following an existing canal maintenance road east, the trail will follow the fence line of the Brevard County Malabar Scrub lands to the Malabar Community Park or south to a bike way currently being developed. The new greenway trail not a part of the project, leads from Malabar, south on Marie Street, around Goat Creek in Valkaria and then to Grant, Sebastian and ultimately to the Florida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xml:space="preserve"> of Environmental Regulation large holds, the Sebastian River Buffer Preserve. Bicycle racks will be provided at appropriate locations at the Project Sites. The bike park on the south side of </w:t>
      </w:r>
      <w:proofErr w:type="gramStart"/>
      <w:r>
        <w:rPr>
          <w:rFonts w:ascii="Times New Roman" w:eastAsia="Times New Roman" w:hAnsi="Times New Roman" w:cs="Times New Roman"/>
        </w:rPr>
        <w:t>Malabar road</w:t>
      </w:r>
      <w:proofErr w:type="gramEnd"/>
      <w:r>
        <w:rPr>
          <w:rFonts w:ascii="Times New Roman" w:eastAsia="Times New Roman" w:hAnsi="Times New Roman" w:cs="Times New Roman"/>
        </w:rPr>
        <w:t xml:space="preserve"> (See Map 3b) requires a crossing at Malabar Road. The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xml:space="preserve"> of Transportation has already projected a plan for a stoplight at this site.</w:t>
      </w:r>
    </w:p>
    <w:p w14:paraId="20C7AFE2" w14:textId="77777777" w:rsidR="0022733E" w:rsidRDefault="00AA0642">
      <w:pPr>
        <w:numPr>
          <w:ilvl w:val="0"/>
          <w:numId w:val="8"/>
        </w:numPr>
        <w:spacing w:after="279"/>
        <w:ind w:right="456" w:hanging="360"/>
        <w:jc w:val="both"/>
      </w:pPr>
      <w:r>
        <w:rPr>
          <w:rFonts w:ascii="Times New Roman" w:eastAsia="Times New Roman" w:hAnsi="Times New Roman" w:cs="Times New Roman"/>
        </w:rPr>
        <w:t>Easements, Concession and Leases</w:t>
      </w:r>
    </w:p>
    <w:p w14:paraId="27B347F2" w14:textId="77777777" w:rsidR="0022733E" w:rsidRDefault="00AA0642">
      <w:pPr>
        <w:spacing w:after="547"/>
        <w:ind w:left="461" w:right="456" w:firstLine="739"/>
        <w:jc w:val="both"/>
      </w:pPr>
      <w:r>
        <w:rPr>
          <w:rFonts w:ascii="Times New Roman" w:eastAsia="Times New Roman" w:hAnsi="Times New Roman" w:cs="Times New Roman"/>
        </w:rPr>
        <w:t xml:space="preserve">There are no proposed or existing utility or road easements for the Malabar Sanctuary Greenway. If </w:t>
      </w:r>
      <w:proofErr w:type="spellStart"/>
      <w:r>
        <w:rPr>
          <w:rFonts w:ascii="Times New Roman" w:eastAsia="Times New Roman" w:hAnsi="Times New Roman" w:cs="Times New Roman"/>
        </w:rPr>
        <w:t>eqserpent</w:t>
      </w:r>
      <w:proofErr w:type="spellEnd"/>
      <w:r>
        <w:rPr>
          <w:rFonts w:ascii="Times New Roman" w:eastAsia="Times New Roman" w:hAnsi="Times New Roman" w:cs="Times New Roman"/>
        </w:rPr>
        <w:t xml:space="preserve"> concessions or leases are proposed, FCT will be notified prior to any contract agreements. The town will provide </w:t>
      </w:r>
      <w:proofErr w:type="gramStart"/>
      <w:r>
        <w:rPr>
          <w:rFonts w:ascii="Times New Roman" w:eastAsia="Times New Roman" w:hAnsi="Times New Roman" w:cs="Times New Roman"/>
        </w:rPr>
        <w:t>60 day</w:t>
      </w:r>
      <w:proofErr w:type="gramEnd"/>
      <w:r>
        <w:rPr>
          <w:rFonts w:ascii="Times New Roman" w:eastAsia="Times New Roman" w:hAnsi="Times New Roman" w:cs="Times New Roman"/>
        </w:rPr>
        <w:t xml:space="preserve"> prior </w:t>
      </w:r>
      <w:proofErr w:type="spellStart"/>
      <w:r>
        <w:rPr>
          <w:rFonts w:ascii="Times New Roman" w:eastAsia="Times New Roman" w:hAnsi="Times New Roman" w:cs="Times New Roman"/>
        </w:rPr>
        <w:t>wrigen</w:t>
      </w:r>
      <w:proofErr w:type="spellEnd"/>
      <w:r>
        <w:rPr>
          <w:rFonts w:ascii="Times New Roman" w:eastAsia="Times New Roman" w:hAnsi="Times New Roman" w:cs="Times New Roman"/>
        </w:rPr>
        <w:t xml:space="preserve"> notice and </w:t>
      </w:r>
      <w:r>
        <w:rPr>
          <w:noProof/>
        </w:rPr>
        <w:drawing>
          <wp:inline distT="0" distB="0" distL="0" distR="0" wp14:anchorId="7484C76E" wp14:editId="24E3CBD0">
            <wp:extent cx="649484" cy="106712"/>
            <wp:effectExtent l="0" t="0" r="0" b="0"/>
            <wp:docPr id="67181" name="Picture 67181"/>
            <wp:cNvGraphicFramePr/>
            <a:graphic xmlns:a="http://schemas.openxmlformats.org/drawingml/2006/main">
              <a:graphicData uri="http://schemas.openxmlformats.org/drawingml/2006/picture">
                <pic:pic xmlns:pic="http://schemas.openxmlformats.org/drawingml/2006/picture">
                  <pic:nvPicPr>
                    <pic:cNvPr id="67181" name="Picture 67181"/>
                    <pic:cNvPicPr/>
                  </pic:nvPicPr>
                  <pic:blipFill>
                    <a:blip r:embed="rId385"/>
                    <a:stretch>
                      <a:fillRect/>
                    </a:stretch>
                  </pic:blipFill>
                  <pic:spPr>
                    <a:xfrm>
                      <a:off x="0" y="0"/>
                      <a:ext cx="649484" cy="106712"/>
                    </a:xfrm>
                    <a:prstGeom prst="rect">
                      <a:avLst/>
                    </a:prstGeom>
                  </pic:spPr>
                </pic:pic>
              </a:graphicData>
            </a:graphic>
          </wp:inline>
        </w:drawing>
      </w:r>
      <w:r>
        <w:rPr>
          <w:rFonts w:ascii="Times New Roman" w:eastAsia="Times New Roman" w:hAnsi="Times New Roman" w:cs="Times New Roman"/>
        </w:rPr>
        <w:t xml:space="preserve"> regarding </w:t>
      </w:r>
      <w:proofErr w:type="spellStart"/>
      <w:r>
        <w:rPr>
          <w:rFonts w:ascii="Times New Roman" w:eastAsia="Times New Roman" w:hAnsi="Times New Roman" w:cs="Times New Roman"/>
        </w:rPr>
        <w:t>apy</w:t>
      </w:r>
      <w:proofErr w:type="spellEnd"/>
      <w:r>
        <w:rPr>
          <w:rFonts w:ascii="Times New Roman" w:eastAsia="Times New Roman" w:hAnsi="Times New Roman" w:cs="Times New Roman"/>
        </w:rPr>
        <w:t xml:space="preserve"> lease of any interest, the operation of any concession, any sale or option, any management contracts for the Project Site, and any use of the Project Site by any person other than in such person's capacity as a member of the general public.</w:t>
      </w:r>
    </w:p>
    <w:p w14:paraId="23DBD666" w14:textId="77777777" w:rsidR="0022733E" w:rsidRDefault="00AA0642">
      <w:pPr>
        <w:spacing w:after="248" w:line="254" w:lineRule="auto"/>
        <w:ind w:left="485"/>
        <w:jc w:val="both"/>
      </w:pPr>
      <w:r>
        <w:rPr>
          <w:rFonts w:ascii="Times New Roman" w:eastAsia="Times New Roman" w:hAnsi="Times New Roman" w:cs="Times New Roman"/>
          <w:sz w:val="24"/>
        </w:rPr>
        <w:t>IV. KEY MANAGEMENT ACTIVITIES</w:t>
      </w:r>
    </w:p>
    <w:p w14:paraId="43BCC578" w14:textId="77777777" w:rsidR="0022733E" w:rsidRDefault="00AA0642">
      <w:pPr>
        <w:numPr>
          <w:ilvl w:val="0"/>
          <w:numId w:val="9"/>
        </w:numPr>
        <w:spacing w:after="279"/>
        <w:ind w:right="228" w:hanging="427"/>
        <w:jc w:val="both"/>
      </w:pPr>
      <w:r>
        <w:rPr>
          <w:rFonts w:ascii="Times New Roman" w:eastAsia="Times New Roman" w:hAnsi="Times New Roman" w:cs="Times New Roman"/>
        </w:rPr>
        <w:t>Maintenance</w:t>
      </w:r>
    </w:p>
    <w:p w14:paraId="3BF07232" w14:textId="77777777" w:rsidR="0022733E" w:rsidRDefault="00AA0642">
      <w:pPr>
        <w:spacing w:after="6"/>
        <w:ind w:left="481" w:right="456" w:firstLine="730"/>
        <w:jc w:val="both"/>
      </w:pPr>
      <w:r>
        <w:rPr>
          <w:rFonts w:ascii="Times New Roman" w:eastAsia="Times New Roman" w:hAnsi="Times New Roman" w:cs="Times New Roman"/>
        </w:rPr>
        <w:t xml:space="preserve">Activities to ensure trash removal and upkeep of the site and the Town of Malabar will direct facilities in cooperation with volunteers. Groups for each special interest trail will lead routine monitoring of trails and sponsor clean up and </w:t>
      </w:r>
      <w:proofErr w:type="gramStart"/>
      <w:r>
        <w:rPr>
          <w:rFonts w:ascii="Times New Roman" w:eastAsia="Times New Roman" w:hAnsi="Times New Roman" w:cs="Times New Roman"/>
        </w:rPr>
        <w:t>work days</w:t>
      </w:r>
      <w:proofErr w:type="gramEnd"/>
      <w:r>
        <w:rPr>
          <w:rFonts w:ascii="Times New Roman" w:eastAsia="Times New Roman" w:hAnsi="Times New Roman" w:cs="Times New Roman"/>
        </w:rPr>
        <w:t xml:space="preserve">. Brevard County cycling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clubs and equestrian groups will be augmented by homeowner's organizations for neighborhood sections of the trails. The</w:t>
      </w:r>
    </w:p>
    <w:p w14:paraId="1259CDB2" w14:textId="77777777" w:rsidR="0022733E" w:rsidRDefault="00AA0642">
      <w:pPr>
        <w:spacing w:after="279"/>
        <w:ind w:left="888" w:right="456" w:hanging="403"/>
        <w:jc w:val="both"/>
      </w:pPr>
      <w:r>
        <w:rPr>
          <w:rFonts w:ascii="Times New Roman" w:eastAsia="Times New Roman" w:hAnsi="Times New Roman" w:cs="Times New Roman"/>
        </w:rPr>
        <w:t xml:space="preserve">Malabar Public Works Department with guidance and cooperation from the St. Johns River Water </w:t>
      </w:r>
      <w:r>
        <w:rPr>
          <w:noProof/>
        </w:rPr>
        <w:drawing>
          <wp:inline distT="0" distB="0" distL="0" distR="0" wp14:anchorId="520E9FFC" wp14:editId="161C73F2">
            <wp:extent cx="460432" cy="118908"/>
            <wp:effectExtent l="0" t="0" r="0" b="0"/>
            <wp:docPr id="938140" name="Picture 938140"/>
            <wp:cNvGraphicFramePr/>
            <a:graphic xmlns:a="http://schemas.openxmlformats.org/drawingml/2006/main">
              <a:graphicData uri="http://schemas.openxmlformats.org/drawingml/2006/picture">
                <pic:pic xmlns:pic="http://schemas.openxmlformats.org/drawingml/2006/picture">
                  <pic:nvPicPr>
                    <pic:cNvPr id="938140" name="Picture 938140"/>
                    <pic:cNvPicPr/>
                  </pic:nvPicPr>
                  <pic:blipFill>
                    <a:blip r:embed="rId386"/>
                    <a:stretch>
                      <a:fillRect/>
                    </a:stretch>
                  </pic:blipFill>
                  <pic:spPr>
                    <a:xfrm>
                      <a:off x="0" y="0"/>
                      <a:ext cx="460432" cy="118908"/>
                    </a:xfrm>
                    <a:prstGeom prst="rect">
                      <a:avLst/>
                    </a:prstGeom>
                  </pic:spPr>
                </pic:pic>
              </a:graphicData>
            </a:graphic>
          </wp:inline>
        </w:drawing>
      </w:r>
      <w:r>
        <w:rPr>
          <w:rFonts w:ascii="Times New Roman" w:eastAsia="Times New Roman" w:hAnsi="Times New Roman" w:cs="Times New Roman"/>
        </w:rPr>
        <w:t xml:space="preserve">District will oversee facilities associated with </w:t>
      </w:r>
      <w:proofErr w:type="spellStart"/>
      <w:r>
        <w:rPr>
          <w:rFonts w:ascii="Times New Roman" w:eastAsia="Times New Roman" w:hAnsi="Times New Roman" w:cs="Times New Roman"/>
        </w:rPr>
        <w:t>stonnwater</w:t>
      </w:r>
      <w:proofErr w:type="spellEnd"/>
      <w:r>
        <w:rPr>
          <w:rFonts w:ascii="Times New Roman" w:eastAsia="Times New Roman" w:hAnsi="Times New Roman" w:cs="Times New Roman"/>
        </w:rPr>
        <w:t xml:space="preserve"> and flood plain management</w:t>
      </w:r>
    </w:p>
    <w:p w14:paraId="1A34DDDD" w14:textId="77777777" w:rsidR="0022733E" w:rsidRDefault="00AA0642">
      <w:pPr>
        <w:spacing w:after="279"/>
        <w:ind w:left="495" w:right="456" w:firstLine="711"/>
        <w:jc w:val="both"/>
      </w:pPr>
      <w:r>
        <w:rPr>
          <w:noProof/>
        </w:rPr>
        <w:drawing>
          <wp:anchor distT="0" distB="0" distL="114300" distR="114300" simplePos="0" relativeHeight="251698176" behindDoc="0" locked="0" layoutInCell="1" allowOverlap="0" wp14:anchorId="5C98C5E2" wp14:editId="6BEC4711">
            <wp:simplePos x="0" y="0"/>
            <wp:positionH relativeFrom="page">
              <wp:posOffset>356759</wp:posOffset>
            </wp:positionH>
            <wp:positionV relativeFrom="page">
              <wp:posOffset>8558299</wp:posOffset>
            </wp:positionV>
            <wp:extent cx="12197" cy="15244"/>
            <wp:effectExtent l="0" t="0" r="0" b="0"/>
            <wp:wrapSquare wrapText="bothSides"/>
            <wp:docPr id="67083" name="Picture 67083"/>
            <wp:cNvGraphicFramePr/>
            <a:graphic xmlns:a="http://schemas.openxmlformats.org/drawingml/2006/main">
              <a:graphicData uri="http://schemas.openxmlformats.org/drawingml/2006/picture">
                <pic:pic xmlns:pic="http://schemas.openxmlformats.org/drawingml/2006/picture">
                  <pic:nvPicPr>
                    <pic:cNvPr id="67083" name="Picture 67083"/>
                    <pic:cNvPicPr/>
                  </pic:nvPicPr>
                  <pic:blipFill>
                    <a:blip r:embed="rId387"/>
                    <a:stretch>
                      <a:fillRect/>
                    </a:stretch>
                  </pic:blipFill>
                  <pic:spPr>
                    <a:xfrm>
                      <a:off x="0" y="0"/>
                      <a:ext cx="12197" cy="15244"/>
                    </a:xfrm>
                    <a:prstGeom prst="rect">
                      <a:avLst/>
                    </a:prstGeom>
                  </pic:spPr>
                </pic:pic>
              </a:graphicData>
            </a:graphic>
          </wp:anchor>
        </w:drawing>
      </w:r>
      <w:r>
        <w:rPr>
          <w:noProof/>
        </w:rPr>
        <w:drawing>
          <wp:anchor distT="0" distB="0" distL="114300" distR="114300" simplePos="0" relativeHeight="251699200" behindDoc="0" locked="0" layoutInCell="1" allowOverlap="0" wp14:anchorId="626F3A74" wp14:editId="602267E7">
            <wp:simplePos x="0" y="0"/>
            <wp:positionH relativeFrom="page">
              <wp:posOffset>253085</wp:posOffset>
            </wp:positionH>
            <wp:positionV relativeFrom="page">
              <wp:posOffset>1073218</wp:posOffset>
            </wp:positionV>
            <wp:extent cx="33541" cy="18293"/>
            <wp:effectExtent l="0" t="0" r="0" b="0"/>
            <wp:wrapSquare wrapText="bothSides"/>
            <wp:docPr id="67078" name="Picture 67078"/>
            <wp:cNvGraphicFramePr/>
            <a:graphic xmlns:a="http://schemas.openxmlformats.org/drawingml/2006/main">
              <a:graphicData uri="http://schemas.openxmlformats.org/drawingml/2006/picture">
                <pic:pic xmlns:pic="http://schemas.openxmlformats.org/drawingml/2006/picture">
                  <pic:nvPicPr>
                    <pic:cNvPr id="67078" name="Picture 67078"/>
                    <pic:cNvPicPr/>
                  </pic:nvPicPr>
                  <pic:blipFill>
                    <a:blip r:embed="rId388"/>
                    <a:stretch>
                      <a:fillRect/>
                    </a:stretch>
                  </pic:blipFill>
                  <pic:spPr>
                    <a:xfrm>
                      <a:off x="0" y="0"/>
                      <a:ext cx="33541" cy="18293"/>
                    </a:xfrm>
                    <a:prstGeom prst="rect">
                      <a:avLst/>
                    </a:prstGeom>
                  </pic:spPr>
                </pic:pic>
              </a:graphicData>
            </a:graphic>
          </wp:anchor>
        </w:drawing>
      </w:r>
      <w:r>
        <w:rPr>
          <w:noProof/>
        </w:rPr>
        <w:drawing>
          <wp:anchor distT="0" distB="0" distL="114300" distR="114300" simplePos="0" relativeHeight="251700224" behindDoc="0" locked="0" layoutInCell="1" allowOverlap="0" wp14:anchorId="22F8FB1C" wp14:editId="44C6341E">
            <wp:simplePos x="0" y="0"/>
            <wp:positionH relativeFrom="page">
              <wp:posOffset>307971</wp:posOffset>
            </wp:positionH>
            <wp:positionV relativeFrom="page">
              <wp:posOffset>1100658</wp:posOffset>
            </wp:positionV>
            <wp:extent cx="3049" cy="3049"/>
            <wp:effectExtent l="0" t="0" r="0" b="0"/>
            <wp:wrapSquare wrapText="bothSides"/>
            <wp:docPr id="67079" name="Picture 67079"/>
            <wp:cNvGraphicFramePr/>
            <a:graphic xmlns:a="http://schemas.openxmlformats.org/drawingml/2006/main">
              <a:graphicData uri="http://schemas.openxmlformats.org/drawingml/2006/picture">
                <pic:pic xmlns:pic="http://schemas.openxmlformats.org/drawingml/2006/picture">
                  <pic:nvPicPr>
                    <pic:cNvPr id="67079" name="Picture 67079"/>
                    <pic:cNvPicPr/>
                  </pic:nvPicPr>
                  <pic:blipFill>
                    <a:blip r:embed="rId389"/>
                    <a:stretch>
                      <a:fillRect/>
                    </a:stretch>
                  </pic:blipFill>
                  <pic:spPr>
                    <a:xfrm>
                      <a:off x="0" y="0"/>
                      <a:ext cx="3049" cy="3049"/>
                    </a:xfrm>
                    <a:prstGeom prst="rect">
                      <a:avLst/>
                    </a:prstGeom>
                  </pic:spPr>
                </pic:pic>
              </a:graphicData>
            </a:graphic>
          </wp:anchor>
        </w:drawing>
      </w:r>
      <w:r>
        <w:rPr>
          <w:rFonts w:ascii="Times New Roman" w:eastAsia="Times New Roman" w:hAnsi="Times New Roman" w:cs="Times New Roman"/>
        </w:rPr>
        <w:t xml:space="preserve">No public access roads will be maintained on the greenway. Existing fences discourage dumping of trash and other hazardous materials. There are no contemplated service contracts with private </w:t>
      </w:r>
      <w:proofErr w:type="spellStart"/>
      <w:r>
        <w:rPr>
          <w:rFonts w:ascii="Times New Roman" w:eastAsia="Times New Roman" w:hAnsi="Times New Roman" w:cs="Times New Roman"/>
        </w:rPr>
        <w:t>concems</w:t>
      </w:r>
      <w:proofErr w:type="spellEnd"/>
      <w:r>
        <w:rPr>
          <w:rFonts w:ascii="Times New Roman" w:eastAsia="Times New Roman" w:hAnsi="Times New Roman" w:cs="Times New Roman"/>
        </w:rPr>
        <w:t xml:space="preserve"> anticipated. The town of Malabar has a certified HAZMET Team to address any release of toxic substances into branches </w:t>
      </w:r>
      <w:proofErr w:type="spellStart"/>
      <w:r>
        <w:rPr>
          <w:rFonts w:ascii="Times New Roman" w:eastAsia="Times New Roman" w:hAnsi="Times New Roman" w:cs="Times New Roman"/>
        </w:rPr>
        <w:t>ofthe</w:t>
      </w:r>
      <w:proofErr w:type="spellEnd"/>
      <w:r>
        <w:rPr>
          <w:rFonts w:ascii="Times New Roman" w:eastAsia="Times New Roman" w:hAnsi="Times New Roman" w:cs="Times New Roman"/>
        </w:rPr>
        <w:t xml:space="preserve"> Creek</w:t>
      </w:r>
    </w:p>
    <w:p w14:paraId="79302399" w14:textId="77777777" w:rsidR="0022733E" w:rsidRDefault="00AA0642">
      <w:pPr>
        <w:numPr>
          <w:ilvl w:val="0"/>
          <w:numId w:val="9"/>
        </w:numPr>
        <w:spacing w:after="279"/>
        <w:ind w:right="228" w:hanging="427"/>
        <w:jc w:val="both"/>
      </w:pPr>
      <w:r>
        <w:rPr>
          <w:rFonts w:ascii="Times New Roman" w:eastAsia="Times New Roman" w:hAnsi="Times New Roman" w:cs="Times New Roman"/>
        </w:rPr>
        <w:t>Security</w:t>
      </w:r>
    </w:p>
    <w:p w14:paraId="46D2AD40" w14:textId="77777777" w:rsidR="0022733E" w:rsidRDefault="00AA0642">
      <w:pPr>
        <w:spacing w:after="307"/>
        <w:ind w:left="485" w:right="456" w:firstLine="735"/>
        <w:jc w:val="both"/>
      </w:pPr>
      <w:r>
        <w:rPr>
          <w:rFonts w:ascii="Times New Roman" w:eastAsia="Times New Roman" w:hAnsi="Times New Roman" w:cs="Times New Roman"/>
        </w:rPr>
        <w:t xml:space="preserve">Posted "no trespassing" signs are already positioned on several of the perimeter fences of the project sites. These and others will restrict access to managed trailheads and rest areas. Obstacles to vehicular </w:t>
      </w:r>
      <w:proofErr w:type="spellStart"/>
      <w:r>
        <w:rPr>
          <w:rFonts w:ascii="Times New Roman" w:eastAsia="Times New Roman" w:hAnsi="Times New Roman" w:cs="Times New Roman"/>
        </w:rPr>
        <w:t>traffc</w:t>
      </w:r>
      <w:proofErr w:type="spellEnd"/>
      <w:r>
        <w:rPr>
          <w:rFonts w:ascii="Times New Roman" w:eastAsia="Times New Roman" w:hAnsi="Times New Roman" w:cs="Times New Roman"/>
        </w:rPr>
        <w:t xml:space="preserve"> will be placed where unapproved access exists or develops. The Brevard County Sheriff Deputy stationed at the Malabar Town Hall near the site will patrol the greenway. Neighborhood Watch programs for the two nearby subdivisions will assist in surveillance.</w:t>
      </w:r>
    </w:p>
    <w:p w14:paraId="1B4D5615" w14:textId="77777777" w:rsidR="0022733E" w:rsidRDefault="00AA0642">
      <w:pPr>
        <w:spacing w:after="279"/>
        <w:ind w:left="485" w:right="456" w:firstLine="739"/>
        <w:jc w:val="both"/>
      </w:pPr>
      <w:r>
        <w:rPr>
          <w:rFonts w:ascii="Times New Roman" w:eastAsia="Times New Roman" w:hAnsi="Times New Roman" w:cs="Times New Roman"/>
        </w:rPr>
        <w:t xml:space="preserve">In addition, the Malabar Fire Department is located adjacent to the Malabar Community Park, a trailhead for the cycling and walking trail Fire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xml:space="preserve"> personnel and volunteers will be available in case of emergencies.</w:t>
      </w:r>
    </w:p>
    <w:p w14:paraId="00EC1157" w14:textId="77777777" w:rsidR="0022733E" w:rsidRDefault="00AA0642">
      <w:pPr>
        <w:numPr>
          <w:ilvl w:val="0"/>
          <w:numId w:val="9"/>
        </w:numPr>
        <w:spacing w:after="219"/>
        <w:ind w:right="228" w:hanging="427"/>
        <w:jc w:val="both"/>
      </w:pPr>
      <w:proofErr w:type="spellStart"/>
      <w:r>
        <w:rPr>
          <w:sz w:val="26"/>
        </w:rPr>
        <w:t>Staffng</w:t>
      </w:r>
      <w:proofErr w:type="spellEnd"/>
    </w:p>
    <w:p w14:paraId="7B61E26F" w14:textId="77777777" w:rsidR="0022733E" w:rsidRDefault="00AA0642">
      <w:pPr>
        <w:spacing w:after="279"/>
        <w:ind w:left="500" w:right="456" w:firstLine="725"/>
        <w:jc w:val="both"/>
      </w:pPr>
      <w:r>
        <w:rPr>
          <w:rFonts w:ascii="Times New Roman" w:eastAsia="Times New Roman" w:hAnsi="Times New Roman" w:cs="Times New Roman"/>
        </w:rPr>
        <w:lastRenderedPageBreak/>
        <w:t xml:space="preserve">The trails are to be minimally improved and staffed. The Malabar Parks and Recreation Board will assist in planning, </w:t>
      </w:r>
      <w:proofErr w:type="gramStart"/>
      <w:r>
        <w:rPr>
          <w:rFonts w:ascii="Times New Roman" w:eastAsia="Times New Roman" w:hAnsi="Times New Roman" w:cs="Times New Roman"/>
        </w:rPr>
        <w:t>policy</w:t>
      </w:r>
      <w:proofErr w:type="gramEnd"/>
      <w:r>
        <w:rPr>
          <w:rFonts w:ascii="Times New Roman" w:eastAsia="Times New Roman" w:hAnsi="Times New Roman" w:cs="Times New Roman"/>
        </w:rPr>
        <w:t xml:space="preserve"> and management of the greenway. Staff from the Brevard County Environmentally Sensitive Lands program who manage the adjacent sand scrub preservation area will consult with the City Manager and Recreation Board In conservation matters. The Public Works </w:t>
      </w:r>
      <w:proofErr w:type="spellStart"/>
      <w:r>
        <w:rPr>
          <w:rFonts w:ascii="Times New Roman" w:eastAsia="Times New Roman" w:hAnsi="Times New Roman" w:cs="Times New Roman"/>
        </w:rPr>
        <w:t>Depanrnent</w:t>
      </w:r>
      <w:proofErr w:type="spellEnd"/>
      <w:r>
        <w:rPr>
          <w:rFonts w:ascii="Times New Roman" w:eastAsia="Times New Roman" w:hAnsi="Times New Roman" w:cs="Times New Roman"/>
        </w:rPr>
        <w:t xml:space="preserve"> under the direction of the City Manager will handle flood and drainage in the floodplain lands</w:t>
      </w:r>
    </w:p>
    <w:p w14:paraId="7538C67E" w14:textId="77777777" w:rsidR="0022733E" w:rsidRDefault="00AA0642">
      <w:pPr>
        <w:spacing w:after="587" w:line="254" w:lineRule="auto"/>
        <w:ind w:left="788" w:right="538" w:firstLine="711"/>
        <w:jc w:val="both"/>
      </w:pPr>
      <w:r>
        <w:rPr>
          <w:rFonts w:ascii="Times New Roman" w:eastAsia="Times New Roman" w:hAnsi="Times New Roman" w:cs="Times New Roman"/>
          <w:sz w:val="24"/>
        </w:rPr>
        <w:t xml:space="preserve">Volunteers from </w:t>
      </w:r>
      <w:proofErr w:type="gramStart"/>
      <w:r>
        <w:rPr>
          <w:rFonts w:ascii="Times New Roman" w:eastAsia="Times New Roman" w:hAnsi="Times New Roman" w:cs="Times New Roman"/>
          <w:sz w:val="24"/>
        </w:rPr>
        <w:t>homeowners</w:t>
      </w:r>
      <w:proofErr w:type="gramEnd"/>
      <w:r>
        <w:rPr>
          <w:rFonts w:ascii="Times New Roman" w:eastAsia="Times New Roman" w:hAnsi="Times New Roman" w:cs="Times New Roman"/>
          <w:sz w:val="24"/>
        </w:rPr>
        <w:t xml:space="preserve"> groups, schools and trail users </w:t>
      </w:r>
      <w:proofErr w:type="spellStart"/>
      <w:r>
        <w:rPr>
          <w:rFonts w:ascii="Times New Roman" w:eastAsia="Times New Roman" w:hAnsi="Times New Roman" w:cs="Times New Roman"/>
          <w:sz w:val="24"/>
        </w:rPr>
        <w:t>vill</w:t>
      </w:r>
      <w:proofErr w:type="spellEnd"/>
      <w:r>
        <w:rPr>
          <w:rFonts w:ascii="Times New Roman" w:eastAsia="Times New Roman" w:hAnsi="Times New Roman" w:cs="Times New Roman"/>
          <w:sz w:val="24"/>
        </w:rPr>
        <w:t xml:space="preserve"> conduct regular surveillance of the trails and schedule clean-up days. Park Rangers from the Turkey Creek Sanctuary Park conduct tours to the project sites. Additionally, they conduct regular surveys of flora and fauna in both Palm Bay and Malabar.</w:t>
      </w:r>
    </w:p>
    <w:p w14:paraId="1E23B30E" w14:textId="77777777" w:rsidR="0022733E" w:rsidRDefault="00AA0642">
      <w:pPr>
        <w:numPr>
          <w:ilvl w:val="0"/>
          <w:numId w:val="9"/>
        </w:numPr>
        <w:spacing w:after="315" w:line="254" w:lineRule="auto"/>
        <w:ind w:right="228" w:hanging="427"/>
        <w:jc w:val="both"/>
      </w:pPr>
      <w:r>
        <w:rPr>
          <w:rFonts w:ascii="Times New Roman" w:eastAsia="Times New Roman" w:hAnsi="Times New Roman" w:cs="Times New Roman"/>
          <w:sz w:val="24"/>
        </w:rPr>
        <w:t>Natural Resource Protection</w:t>
      </w:r>
    </w:p>
    <w:p w14:paraId="5A98ED7C" w14:textId="77777777" w:rsidR="0022733E" w:rsidRDefault="00AA0642">
      <w:pPr>
        <w:spacing w:after="177" w:line="254" w:lineRule="auto"/>
        <w:ind w:left="1537"/>
        <w:jc w:val="both"/>
      </w:pPr>
      <w:r>
        <w:rPr>
          <w:rFonts w:ascii="Times New Roman" w:eastAsia="Times New Roman" w:hAnsi="Times New Roman" w:cs="Times New Roman"/>
          <w:sz w:val="24"/>
        </w:rPr>
        <w:t>l. Natural Resource Assets</w:t>
      </w:r>
    </w:p>
    <w:p w14:paraId="37DBA03D" w14:textId="77777777" w:rsidR="0022733E" w:rsidRDefault="00AA0642">
      <w:pPr>
        <w:spacing w:after="302" w:line="254" w:lineRule="auto"/>
        <w:ind w:left="793" w:right="519" w:firstLine="725"/>
        <w:jc w:val="both"/>
      </w:pPr>
      <w:r>
        <w:rPr>
          <w:rFonts w:ascii="Times New Roman" w:eastAsia="Times New Roman" w:hAnsi="Times New Roman" w:cs="Times New Roman"/>
          <w:sz w:val="24"/>
        </w:rPr>
        <w:t>The Malabar Sanctuary Greenway includes the small tributaries of a black water creek and surrounding wetlands. Depending on the elevation and slope of the terrain, the streambeds are fringed by hardwood hammocks and/or cabbage palms. Field ditches from unimproved pastures have drained some parcels.</w:t>
      </w:r>
    </w:p>
    <w:p w14:paraId="7F9F171A" w14:textId="77777777" w:rsidR="0022733E" w:rsidRDefault="00AA0642">
      <w:pPr>
        <w:spacing w:after="279" w:line="254" w:lineRule="auto"/>
        <w:ind w:left="807" w:right="428" w:firstLine="720"/>
        <w:jc w:val="both"/>
      </w:pPr>
      <w:r>
        <w:rPr>
          <w:rFonts w:ascii="Times New Roman" w:eastAsia="Times New Roman" w:hAnsi="Times New Roman" w:cs="Times New Roman"/>
          <w:sz w:val="24"/>
        </w:rPr>
        <w:t xml:space="preserve">The Management Plan for the Malabar </w:t>
      </w:r>
      <w:proofErr w:type="spellStart"/>
      <w:r>
        <w:rPr>
          <w:rFonts w:ascii="Times New Roman" w:eastAsia="Times New Roman" w:hAnsi="Times New Roman" w:cs="Times New Roman"/>
          <w:sz w:val="24"/>
        </w:rPr>
        <w:t>Sanctua.ry</w:t>
      </w:r>
      <w:proofErr w:type="spellEnd"/>
      <w:r>
        <w:rPr>
          <w:rFonts w:ascii="Times New Roman" w:eastAsia="Times New Roman" w:hAnsi="Times New Roman" w:cs="Times New Roman"/>
          <w:sz w:val="24"/>
        </w:rPr>
        <w:t xml:space="preserve"> Greenway focuses on reestablishing </w:t>
      </w:r>
      <w:r>
        <w:rPr>
          <w:noProof/>
        </w:rPr>
        <w:drawing>
          <wp:inline distT="0" distB="0" distL="0" distR="0" wp14:anchorId="02CA3FAA" wp14:editId="23F90B4A">
            <wp:extent cx="6099" cy="9147"/>
            <wp:effectExtent l="0" t="0" r="0" b="0"/>
            <wp:docPr id="69758" name="Picture 69758"/>
            <wp:cNvGraphicFramePr/>
            <a:graphic xmlns:a="http://schemas.openxmlformats.org/drawingml/2006/main">
              <a:graphicData uri="http://schemas.openxmlformats.org/drawingml/2006/picture">
                <pic:pic xmlns:pic="http://schemas.openxmlformats.org/drawingml/2006/picture">
                  <pic:nvPicPr>
                    <pic:cNvPr id="69758" name="Picture 69758"/>
                    <pic:cNvPicPr/>
                  </pic:nvPicPr>
                  <pic:blipFill>
                    <a:blip r:embed="rId390"/>
                    <a:stretch>
                      <a:fillRect/>
                    </a:stretch>
                  </pic:blipFill>
                  <pic:spPr>
                    <a:xfrm>
                      <a:off x="0" y="0"/>
                      <a:ext cx="6099" cy="9147"/>
                    </a:xfrm>
                    <a:prstGeom prst="rect">
                      <a:avLst/>
                    </a:prstGeom>
                  </pic:spPr>
                </pic:pic>
              </a:graphicData>
            </a:graphic>
          </wp:inline>
        </w:drawing>
      </w:r>
      <w:r>
        <w:rPr>
          <w:rFonts w:ascii="Times New Roman" w:eastAsia="Times New Roman" w:hAnsi="Times New Roman" w:cs="Times New Roman"/>
          <w:sz w:val="24"/>
        </w:rPr>
        <w:t xml:space="preserve">and maintaining the natural hydroperiod and hence the ecosystems dependent on that seasonal fluctuation of the </w:t>
      </w:r>
      <w:proofErr w:type="spellStart"/>
      <w:r>
        <w:rPr>
          <w:rFonts w:ascii="Times New Roman" w:eastAsia="Times New Roman" w:hAnsi="Times New Roman" w:cs="Times New Roman"/>
          <w:sz w:val="24"/>
        </w:rPr>
        <w:t>watertable</w:t>
      </w:r>
      <w:proofErr w:type="spellEnd"/>
      <w:r>
        <w:rPr>
          <w:rFonts w:ascii="Times New Roman" w:eastAsia="Times New Roman" w:hAnsi="Times New Roman" w:cs="Times New Roman"/>
          <w:sz w:val="24"/>
        </w:rPr>
        <w:t>.</w:t>
      </w:r>
    </w:p>
    <w:p w14:paraId="15464393" w14:textId="77777777" w:rsidR="0022733E" w:rsidRDefault="00AA0642">
      <w:pPr>
        <w:spacing w:after="297" w:line="254" w:lineRule="auto"/>
        <w:ind w:left="802" w:right="269" w:firstLine="720"/>
        <w:jc w:val="both"/>
      </w:pPr>
      <w:r>
        <w:rPr>
          <w:rFonts w:ascii="Times New Roman" w:eastAsia="Times New Roman" w:hAnsi="Times New Roman" w:cs="Times New Roman"/>
          <w:sz w:val="24"/>
        </w:rPr>
        <w:t xml:space="preserve">Education and passive recreation programs will be developed in concert with the Brevard County </w:t>
      </w:r>
      <w:proofErr w:type="spellStart"/>
      <w:r>
        <w:rPr>
          <w:rFonts w:ascii="Times New Roman" w:eastAsia="Times New Roman" w:hAnsi="Times New Roman" w:cs="Times New Roman"/>
          <w:sz w:val="24"/>
        </w:rPr>
        <w:t>Enyironmentally</w:t>
      </w:r>
      <w:proofErr w:type="spellEnd"/>
      <w:r>
        <w:rPr>
          <w:rFonts w:ascii="Times New Roman" w:eastAsia="Times New Roman" w:hAnsi="Times New Roman" w:cs="Times New Roman"/>
          <w:sz w:val="24"/>
        </w:rPr>
        <w:t xml:space="preserve"> Endangered Lands Program, the Turkey Creek Sanctuary </w:t>
      </w:r>
      <w:proofErr w:type="gramStart"/>
      <w:r>
        <w:rPr>
          <w:rFonts w:ascii="Times New Roman" w:eastAsia="Times New Roman" w:hAnsi="Times New Roman" w:cs="Times New Roman"/>
          <w:sz w:val="24"/>
        </w:rPr>
        <w:t>Staff</w:t>
      </w:r>
      <w:proofErr w:type="gramEnd"/>
      <w:r>
        <w:rPr>
          <w:rFonts w:ascii="Times New Roman" w:eastAsia="Times New Roman" w:hAnsi="Times New Roman" w:cs="Times New Roman"/>
          <w:sz w:val="24"/>
        </w:rPr>
        <w:t xml:space="preserve"> and the St. Johns River Water Management District. The Malabar Parks and Recreation </w:t>
      </w:r>
      <w:r>
        <w:rPr>
          <w:noProof/>
        </w:rPr>
        <w:drawing>
          <wp:inline distT="0" distB="0" distL="0" distR="0" wp14:anchorId="2432E802" wp14:editId="4FFB6234">
            <wp:extent cx="9147" cy="12196"/>
            <wp:effectExtent l="0" t="0" r="0" b="0"/>
            <wp:docPr id="69759" name="Picture 69759"/>
            <wp:cNvGraphicFramePr/>
            <a:graphic xmlns:a="http://schemas.openxmlformats.org/drawingml/2006/main">
              <a:graphicData uri="http://schemas.openxmlformats.org/drawingml/2006/picture">
                <pic:pic xmlns:pic="http://schemas.openxmlformats.org/drawingml/2006/picture">
                  <pic:nvPicPr>
                    <pic:cNvPr id="69759" name="Picture 69759"/>
                    <pic:cNvPicPr/>
                  </pic:nvPicPr>
                  <pic:blipFill>
                    <a:blip r:embed="rId391"/>
                    <a:stretch>
                      <a:fillRect/>
                    </a:stretch>
                  </pic:blipFill>
                  <pic:spPr>
                    <a:xfrm>
                      <a:off x="0" y="0"/>
                      <a:ext cx="9147" cy="12196"/>
                    </a:xfrm>
                    <a:prstGeom prst="rect">
                      <a:avLst/>
                    </a:prstGeom>
                  </pic:spPr>
                </pic:pic>
              </a:graphicData>
            </a:graphic>
          </wp:inline>
        </w:drawing>
      </w:r>
      <w:r>
        <w:rPr>
          <w:rFonts w:ascii="Times New Roman" w:eastAsia="Times New Roman" w:hAnsi="Times New Roman" w:cs="Times New Roman"/>
          <w:sz w:val="24"/>
        </w:rPr>
        <w:t xml:space="preserve">Board who conceived this project will act in an advisory and/or implementation support </w:t>
      </w:r>
      <w:r>
        <w:rPr>
          <w:sz w:val="24"/>
        </w:rPr>
        <w:t>group.</w:t>
      </w:r>
    </w:p>
    <w:p w14:paraId="439B0D15" w14:textId="77777777" w:rsidR="0022733E" w:rsidRDefault="00AA0642">
      <w:pPr>
        <w:spacing w:after="311" w:line="254" w:lineRule="auto"/>
        <w:ind w:left="817" w:right="490" w:firstLine="725"/>
        <w:jc w:val="both"/>
      </w:pPr>
      <w:r>
        <w:rPr>
          <w:rFonts w:ascii="Times New Roman" w:eastAsia="Times New Roman" w:hAnsi="Times New Roman" w:cs="Times New Roman"/>
          <w:sz w:val="24"/>
        </w:rPr>
        <w:t xml:space="preserve">The </w:t>
      </w:r>
      <w:proofErr w:type="spellStart"/>
      <w:r>
        <w:rPr>
          <w:rFonts w:ascii="Times New Roman" w:eastAsia="Times New Roman" w:hAnsi="Times New Roman" w:cs="Times New Roman"/>
          <w:sz w:val="24"/>
        </w:rPr>
        <w:t>creekbed</w:t>
      </w:r>
      <w:proofErr w:type="spellEnd"/>
      <w:r>
        <w:rPr>
          <w:rFonts w:ascii="Times New Roman" w:eastAsia="Times New Roman" w:hAnsi="Times New Roman" w:cs="Times New Roman"/>
          <w:sz w:val="24"/>
        </w:rPr>
        <w:t xml:space="preserve"> and banks of the Turkey Creek tributaries be maintained in pristine condition. Debris or trash will be removed from the waterway and </w:t>
      </w:r>
      <w:proofErr w:type="gramStart"/>
      <w:r>
        <w:rPr>
          <w:rFonts w:ascii="Times New Roman" w:eastAsia="Times New Roman" w:hAnsi="Times New Roman" w:cs="Times New Roman"/>
          <w:sz w:val="24"/>
        </w:rPr>
        <w:t>banks</w:t>
      </w:r>
      <w:proofErr w:type="gramEnd"/>
      <w:r>
        <w:rPr>
          <w:rFonts w:ascii="Times New Roman" w:eastAsia="Times New Roman" w:hAnsi="Times New Roman" w:cs="Times New Roman"/>
          <w:sz w:val="24"/>
        </w:rPr>
        <w:t xml:space="preserve"> but natural snags will not be disturbed. As advised by representatives of the St. Johns River Water Management District, channels and field ditches will be diverted, </w:t>
      </w:r>
      <w:proofErr w:type="gramStart"/>
      <w:r>
        <w:rPr>
          <w:rFonts w:ascii="Times New Roman" w:eastAsia="Times New Roman" w:hAnsi="Times New Roman" w:cs="Times New Roman"/>
          <w:sz w:val="24"/>
        </w:rPr>
        <w:t>blocked</w:t>
      </w:r>
      <w:proofErr w:type="gramEnd"/>
      <w:r>
        <w:rPr>
          <w:rFonts w:ascii="Times New Roman" w:eastAsia="Times New Roman" w:hAnsi="Times New Roman" w:cs="Times New Roman"/>
          <w:sz w:val="24"/>
        </w:rPr>
        <w:t xml:space="preserve"> or stepped through wetlands before discharge into the natural channels.</w:t>
      </w:r>
    </w:p>
    <w:p w14:paraId="2E51BEB0" w14:textId="77777777" w:rsidR="0022733E" w:rsidRDefault="00AA0642">
      <w:pPr>
        <w:spacing w:after="274" w:line="254" w:lineRule="auto"/>
        <w:ind w:left="826" w:right="481" w:firstLine="730"/>
        <w:jc w:val="both"/>
      </w:pPr>
      <w:r>
        <w:rPr>
          <w:rFonts w:ascii="Times New Roman" w:eastAsia="Times New Roman" w:hAnsi="Times New Roman" w:cs="Times New Roman"/>
          <w:sz w:val="24"/>
        </w:rPr>
        <w:t xml:space="preserve">All recreation improvements will be designed to avoid erosion of the creek banks. Minimal channel crossings will be designed and located so as to maintain the natural contour and bottom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stream and the unimpeded flow of water in the I in </w:t>
      </w:r>
      <w:proofErr w:type="gramStart"/>
      <w:r>
        <w:rPr>
          <w:rFonts w:ascii="Times New Roman" w:eastAsia="Times New Roman" w:hAnsi="Times New Roman" w:cs="Times New Roman"/>
          <w:sz w:val="24"/>
        </w:rPr>
        <w:t>100 year</w:t>
      </w:r>
      <w:proofErr w:type="gramEnd"/>
      <w:r>
        <w:rPr>
          <w:rFonts w:ascii="Times New Roman" w:eastAsia="Times New Roman" w:hAnsi="Times New Roman" w:cs="Times New Roman"/>
          <w:sz w:val="24"/>
        </w:rPr>
        <w:t xml:space="preserve"> storm design.</w:t>
      </w:r>
    </w:p>
    <w:p w14:paraId="110D3A89" w14:textId="77777777" w:rsidR="0022733E" w:rsidRDefault="00AA0642">
      <w:pPr>
        <w:spacing w:after="313" w:line="254" w:lineRule="auto"/>
        <w:ind w:left="836" w:right="476" w:firstLine="725"/>
        <w:jc w:val="both"/>
      </w:pPr>
      <w:r>
        <w:rPr>
          <w:rFonts w:ascii="Times New Roman" w:eastAsia="Times New Roman" w:hAnsi="Times New Roman" w:cs="Times New Roman"/>
          <w:sz w:val="24"/>
        </w:rPr>
        <w:t xml:space="preserve">The hammocks surrounding the creek and headwaters will be managed to accomplish progression to full mature, hardwood wetlands. Exotic plants — Brazilian pepper and </w:t>
      </w:r>
      <w:proofErr w:type="spellStart"/>
      <w:r>
        <w:rPr>
          <w:rFonts w:ascii="Times New Roman" w:eastAsia="Times New Roman" w:hAnsi="Times New Roman" w:cs="Times New Roman"/>
          <w:sz w:val="24"/>
        </w:rPr>
        <w:t>Meleluca</w:t>
      </w:r>
      <w:proofErr w:type="spellEnd"/>
      <w:r>
        <w:rPr>
          <w:rFonts w:ascii="Times New Roman" w:eastAsia="Times New Roman" w:hAnsi="Times New Roman" w:cs="Times New Roman"/>
          <w:sz w:val="24"/>
        </w:rPr>
        <w:t xml:space="preserve"> — will be removed and appropriate understory plants and shrubs introduced. Volunteer and neighborhood groups will undertake this project. Their efforts will be augmented by use of work crews supervised by County Sheriff Deputies.</w:t>
      </w:r>
    </w:p>
    <w:p w14:paraId="438B5005" w14:textId="77777777" w:rsidR="0022733E" w:rsidRDefault="00AA0642">
      <w:pPr>
        <w:spacing w:after="11" w:line="254" w:lineRule="auto"/>
        <w:ind w:left="845" w:right="466" w:firstLine="725"/>
        <w:jc w:val="both"/>
      </w:pPr>
      <w:r>
        <w:rPr>
          <w:rFonts w:ascii="Times New Roman" w:eastAsia="Times New Roman" w:hAnsi="Times New Roman" w:cs="Times New Roman"/>
          <w:sz w:val="24"/>
        </w:rPr>
        <w:lastRenderedPageBreak/>
        <w:t xml:space="preserve">Pastures within the project are primarily drained freshwater wetlands. In dealing with the problem of decreasing flows to the Turkey Creek Sanctuary, these lands well be reflooded or used to absorb stormwater runoff. Thus, wetland habitat function will result. The Water Management District and the </w:t>
      </w:r>
      <w:proofErr w:type="spellStart"/>
      <w:r>
        <w:rPr>
          <w:rFonts w:ascii="Times New Roman" w:eastAsia="Times New Roman" w:hAnsi="Times New Roman" w:cs="Times New Roman"/>
          <w:sz w:val="24"/>
        </w:rPr>
        <w:t>Archbald</w:t>
      </w:r>
      <w:proofErr w:type="spellEnd"/>
      <w:r>
        <w:rPr>
          <w:rFonts w:ascii="Times New Roman" w:eastAsia="Times New Roman" w:hAnsi="Times New Roman" w:cs="Times New Roman"/>
          <w:sz w:val="24"/>
        </w:rPr>
        <w:t xml:space="preserve"> Biological Station will provide guidance for this</w:t>
      </w:r>
    </w:p>
    <w:p w14:paraId="528996C6" w14:textId="77777777" w:rsidR="0022733E" w:rsidRDefault="00AA0642">
      <w:pPr>
        <w:spacing w:after="279"/>
        <w:ind w:left="447" w:right="456" w:hanging="10"/>
        <w:jc w:val="both"/>
      </w:pPr>
      <w:r>
        <w:rPr>
          <w:rFonts w:ascii="Times New Roman" w:eastAsia="Times New Roman" w:hAnsi="Times New Roman" w:cs="Times New Roman"/>
        </w:rPr>
        <w:t xml:space="preserve">program. The </w:t>
      </w:r>
      <w:proofErr w:type="spellStart"/>
      <w:proofErr w:type="gramStart"/>
      <w:r>
        <w:rPr>
          <w:rFonts w:ascii="Times New Roman" w:eastAsia="Times New Roman" w:hAnsi="Times New Roman" w:cs="Times New Roman"/>
        </w:rPr>
        <w:t>Staü</w:t>
      </w:r>
      <w:proofErr w:type="spellEnd"/>
      <w:r>
        <w:rPr>
          <w:rFonts w:ascii="Times New Roman" w:eastAsia="Times New Roman" w:hAnsi="Times New Roman" w:cs="Times New Roman"/>
        </w:rPr>
        <w:t>)n</w:t>
      </w:r>
      <w:proofErr w:type="gramEnd"/>
      <w:r>
        <w:rPr>
          <w:rFonts w:ascii="Times New Roman" w:eastAsia="Times New Roman" w:hAnsi="Times New Roman" w:cs="Times New Roman"/>
        </w:rPr>
        <w:t xml:space="preserve"> has developed strategies for conversion and use of prairie pastures to restore wetland function. The staff of the Brevard </w:t>
      </w:r>
      <w:proofErr w:type="spellStart"/>
      <w:r>
        <w:rPr>
          <w:rFonts w:ascii="Times New Roman" w:eastAsia="Times New Roman" w:hAnsi="Times New Roman" w:cs="Times New Roman"/>
        </w:rPr>
        <w:t>Environmartally</w:t>
      </w:r>
      <w:proofErr w:type="spellEnd"/>
      <w:r>
        <w:rPr>
          <w:rFonts w:ascii="Times New Roman" w:eastAsia="Times New Roman" w:hAnsi="Times New Roman" w:cs="Times New Roman"/>
        </w:rPr>
        <w:t xml:space="preserve"> Endangered Lands program is also an asset</w:t>
      </w:r>
    </w:p>
    <w:p w14:paraId="036A044C" w14:textId="77777777" w:rsidR="0022733E" w:rsidRDefault="00AA0642">
      <w:pPr>
        <w:spacing w:after="279"/>
        <w:ind w:left="456" w:right="456" w:firstLine="710"/>
        <w:jc w:val="both"/>
      </w:pPr>
      <w:r>
        <w:rPr>
          <w:rFonts w:ascii="Times New Roman" w:eastAsia="Times New Roman" w:hAnsi="Times New Roman" w:cs="Times New Roman"/>
        </w:rPr>
        <w:t xml:space="preserve">Water quality of Turkey Creek is also addressed by the Management Plan. The Water Management District, the </w:t>
      </w:r>
      <w:proofErr w:type="spellStart"/>
      <w:r>
        <w:rPr>
          <w:rFonts w:ascii="Times New Roman" w:eastAsia="Times New Roman" w:hAnsi="Times New Roman" w:cs="Times New Roman"/>
        </w:rPr>
        <w:t>Melboume</w:t>
      </w:r>
      <w:proofErr w:type="spellEnd"/>
      <w:r>
        <w:rPr>
          <w:rFonts w:ascii="Times New Roman" w:eastAsia="Times New Roman" w:hAnsi="Times New Roman" w:cs="Times New Roman"/>
        </w:rPr>
        <w:t xml:space="preserve"> Tillman Water Control District and Indian River Lagoon National Estuary Program have programs in place to decrease and sediment loads from the Creek into the Indian River Lagoon (an Estuary of National SiY1ificance). The Water Quality Monitoring program of the Marine Resources Council has established sites and analysis programs for turbidity, dissolved </w:t>
      </w:r>
      <w:proofErr w:type="gramStart"/>
      <w:r>
        <w:rPr>
          <w:rFonts w:ascii="Times New Roman" w:eastAsia="Times New Roman" w:hAnsi="Times New Roman" w:cs="Times New Roman"/>
        </w:rPr>
        <w:t>oxygen</w:t>
      </w:r>
      <w:proofErr w:type="gramEnd"/>
      <w:r>
        <w:rPr>
          <w:rFonts w:ascii="Times New Roman" w:eastAsia="Times New Roman" w:hAnsi="Times New Roman" w:cs="Times New Roman"/>
        </w:rPr>
        <w:t xml:space="preserve"> and other parameters.</w:t>
      </w:r>
    </w:p>
    <w:p w14:paraId="15338D56" w14:textId="77777777" w:rsidR="0022733E" w:rsidRDefault="00AA0642">
      <w:pPr>
        <w:spacing w:after="258"/>
        <w:ind w:left="1191" w:right="456" w:hanging="10"/>
        <w:jc w:val="both"/>
      </w:pPr>
      <w:r>
        <w:rPr>
          <w:rFonts w:ascii="Times New Roman" w:eastAsia="Times New Roman" w:hAnsi="Times New Roman" w:cs="Times New Roman"/>
        </w:rPr>
        <w:t>2. Survey - Base Line for Plants and Animals</w:t>
      </w:r>
    </w:p>
    <w:p w14:paraId="75C1D8C8" w14:textId="77777777" w:rsidR="0022733E" w:rsidRDefault="00AA0642">
      <w:pPr>
        <w:spacing w:after="279"/>
        <w:ind w:left="461" w:right="456" w:firstLine="725"/>
        <w:jc w:val="both"/>
      </w:pPr>
      <w:r>
        <w:rPr>
          <w:rFonts w:ascii="Times New Roman" w:eastAsia="Times New Roman" w:hAnsi="Times New Roman" w:cs="Times New Roman"/>
        </w:rPr>
        <w:t xml:space="preserve">A survey and inventory of natural communities, processes and species will be undertaken with the cooperation of the professional biologists and rangers from the Turkey Creek Sanctuary (downstream from Malabar). The survey of vegetative communities and plant species on the Sites will be used to locate physical </w:t>
      </w:r>
      <w:proofErr w:type="spellStart"/>
      <w:proofErr w:type="gramStart"/>
      <w:r>
        <w:rPr>
          <w:rFonts w:ascii="Times New Roman" w:eastAsia="Times New Roman" w:hAnsi="Times New Roman" w:cs="Times New Roman"/>
        </w:rPr>
        <w:t>improvernalt.s</w:t>
      </w:r>
      <w:proofErr w:type="spellEnd"/>
      <w:proofErr w:type="gramEnd"/>
      <w:r>
        <w:rPr>
          <w:rFonts w:ascii="Times New Roman" w:eastAsia="Times New Roman" w:hAnsi="Times New Roman" w:cs="Times New Roman"/>
        </w:rPr>
        <w:t xml:space="preserve"> in areas that will not adversely these resources. These studies and monitoring programs will be augmented with support from the U.S. Fish and Wildlife </w:t>
      </w:r>
      <w:proofErr w:type="spellStart"/>
      <w:r>
        <w:rPr>
          <w:rFonts w:ascii="Times New Roman" w:eastAsia="Times New Roman" w:hAnsi="Times New Roman" w:cs="Times New Roman"/>
        </w:rPr>
        <w:t>Serv</w:t>
      </w:r>
      <w:r>
        <w:rPr>
          <w:rFonts w:ascii="Times New Roman" w:eastAsia="Times New Roman" w:hAnsi="Times New Roman" w:cs="Times New Roman"/>
          <w:vertAlign w:val="superscript"/>
        </w:rPr>
        <w:t>r</w:t>
      </w:r>
      <w:r>
        <w:rPr>
          <w:rFonts w:ascii="Times New Roman" w:eastAsia="Times New Roman" w:hAnsi="Times New Roman" w:cs="Times New Roman"/>
        </w:rPr>
        <w:t>ice</w:t>
      </w:r>
      <w:proofErr w:type="spellEnd"/>
      <w:r>
        <w:rPr>
          <w:rFonts w:ascii="Times New Roman" w:eastAsia="Times New Roman" w:hAnsi="Times New Roman" w:cs="Times New Roman"/>
        </w:rPr>
        <w:t>, Florida Tech and the Marine Resources Council and Florida Native Plant Society.</w:t>
      </w:r>
    </w:p>
    <w:p w14:paraId="28A667DE" w14:textId="77777777" w:rsidR="0022733E" w:rsidRDefault="00AA0642">
      <w:pPr>
        <w:numPr>
          <w:ilvl w:val="0"/>
          <w:numId w:val="10"/>
        </w:numPr>
        <w:spacing w:after="302"/>
        <w:ind w:right="456" w:hanging="283"/>
        <w:jc w:val="both"/>
      </w:pPr>
      <w:r>
        <w:rPr>
          <w:rFonts w:ascii="Times New Roman" w:eastAsia="Times New Roman" w:hAnsi="Times New Roman" w:cs="Times New Roman"/>
        </w:rPr>
        <w:t>Protection of Endangered Species</w:t>
      </w:r>
    </w:p>
    <w:p w14:paraId="12EB8931" w14:textId="77777777" w:rsidR="0022733E" w:rsidRDefault="00AA0642">
      <w:pPr>
        <w:spacing w:after="301"/>
        <w:ind w:left="14" w:right="456" w:firstLine="1162"/>
        <w:jc w:val="both"/>
      </w:pPr>
      <w:r>
        <w:rPr>
          <w:rFonts w:ascii="Times New Roman" w:eastAsia="Times New Roman" w:hAnsi="Times New Roman" w:cs="Times New Roman"/>
        </w:rPr>
        <w:t xml:space="preserve">The Malabar Sanctuary Greenway contains critical areas for both the Florida manatee and the </w:t>
      </w:r>
      <w:r>
        <w:rPr>
          <w:noProof/>
        </w:rPr>
        <w:drawing>
          <wp:inline distT="0" distB="0" distL="0" distR="0" wp14:anchorId="79F337AF" wp14:editId="02AC29C4">
            <wp:extent cx="9144" cy="9147"/>
            <wp:effectExtent l="0" t="0" r="0" b="0"/>
            <wp:docPr id="73064" name="Picture 73064"/>
            <wp:cNvGraphicFramePr/>
            <a:graphic xmlns:a="http://schemas.openxmlformats.org/drawingml/2006/main">
              <a:graphicData uri="http://schemas.openxmlformats.org/drawingml/2006/picture">
                <pic:pic xmlns:pic="http://schemas.openxmlformats.org/drawingml/2006/picture">
                  <pic:nvPicPr>
                    <pic:cNvPr id="73064" name="Picture 73064"/>
                    <pic:cNvPicPr/>
                  </pic:nvPicPr>
                  <pic:blipFill>
                    <a:blip r:embed="rId392"/>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rPr>
        <w:t xml:space="preserve"> Florida scrub jay. The tributaries of the creek in the Malabar Greenway are too small and shallow for inclusion by manatees. However, the improvements to hydroperiod and water quality to the main body of the creek area will enhance the stability of the state manatee as described by the U.S. Fish and Wildlife Service.</w:t>
      </w:r>
    </w:p>
    <w:p w14:paraId="70FAD299" w14:textId="77777777" w:rsidR="0022733E" w:rsidRDefault="00AA0642">
      <w:pPr>
        <w:spacing w:after="312"/>
        <w:ind w:left="475" w:right="456" w:firstLine="715"/>
        <w:jc w:val="both"/>
      </w:pPr>
      <w:r>
        <w:rPr>
          <w:rFonts w:ascii="Times New Roman" w:eastAsia="Times New Roman" w:hAnsi="Times New Roman" w:cs="Times New Roman"/>
        </w:rPr>
        <w:t>The scrublands of the greenway will be managed with the adjacent Brevard County Scrub Preservation area. Exotic plants, trash and other debris will be removed. Hence the addition and enhancement of these lands will positively impact the other listed species associated with scrublands (</w:t>
      </w:r>
      <w:proofErr w:type="gramStart"/>
      <w:r>
        <w:rPr>
          <w:rFonts w:ascii="Times New Roman" w:eastAsia="Times New Roman" w:hAnsi="Times New Roman" w:cs="Times New Roman"/>
        </w:rPr>
        <w:t>i.e.</w:t>
      </w:r>
      <w:proofErr w:type="gramEnd"/>
      <w:r>
        <w:rPr>
          <w:rFonts w:ascii="Times New Roman" w:eastAsia="Times New Roman" w:hAnsi="Times New Roman" w:cs="Times New Roman"/>
        </w:rPr>
        <w:t xml:space="preserve"> gopher tortoise, indigo snake and others). The Town shall coordinate with the Game and Fresh Water Fish Commission for appropriate guidance, recommendations, and necessary permits to avoid impacts to listed species.</w:t>
      </w:r>
    </w:p>
    <w:p w14:paraId="616E2174" w14:textId="77777777" w:rsidR="0022733E" w:rsidRDefault="00AA0642">
      <w:pPr>
        <w:numPr>
          <w:ilvl w:val="0"/>
          <w:numId w:val="10"/>
        </w:numPr>
        <w:spacing w:after="307"/>
        <w:ind w:right="456" w:hanging="283"/>
        <w:jc w:val="both"/>
      </w:pPr>
      <w:r>
        <w:rPr>
          <w:rFonts w:ascii="Times New Roman" w:eastAsia="Times New Roman" w:hAnsi="Times New Roman" w:cs="Times New Roman"/>
        </w:rPr>
        <w:t>Protection of Imperiled or Critically Imperiled Vegetative Communities</w:t>
      </w:r>
    </w:p>
    <w:p w14:paraId="5906524E" w14:textId="77777777" w:rsidR="0022733E" w:rsidRDefault="00AA0642">
      <w:pPr>
        <w:spacing w:after="306"/>
        <w:ind w:left="470" w:right="86" w:firstLine="730"/>
        <w:jc w:val="both"/>
      </w:pPr>
      <w:r>
        <w:rPr>
          <w:rFonts w:ascii="Times New Roman" w:eastAsia="Times New Roman" w:hAnsi="Times New Roman" w:cs="Times New Roman"/>
        </w:rPr>
        <w:t xml:space="preserve">The blackwater streams are classified as S2 in Florida, threatened because of rarity and vulnerable </w:t>
      </w:r>
      <w:r>
        <w:rPr>
          <w:noProof/>
        </w:rPr>
        <w:drawing>
          <wp:inline distT="0" distB="0" distL="0" distR="0" wp14:anchorId="21CAFAFA" wp14:editId="030B1A33">
            <wp:extent cx="6097" cy="6098"/>
            <wp:effectExtent l="0" t="0" r="0" b="0"/>
            <wp:docPr id="73065" name="Picture 73065"/>
            <wp:cNvGraphicFramePr/>
            <a:graphic xmlns:a="http://schemas.openxmlformats.org/drawingml/2006/main">
              <a:graphicData uri="http://schemas.openxmlformats.org/drawingml/2006/picture">
                <pic:pic xmlns:pic="http://schemas.openxmlformats.org/drawingml/2006/picture">
                  <pic:nvPicPr>
                    <pic:cNvPr id="73065" name="Picture 73065"/>
                    <pic:cNvPicPr/>
                  </pic:nvPicPr>
                  <pic:blipFill>
                    <a:blip r:embed="rId334"/>
                    <a:stretch>
                      <a:fillRect/>
                    </a:stretch>
                  </pic:blipFill>
                  <pic:spPr>
                    <a:xfrm>
                      <a:off x="0" y="0"/>
                      <a:ext cx="6097" cy="6098"/>
                    </a:xfrm>
                    <a:prstGeom prst="rect">
                      <a:avLst/>
                    </a:prstGeom>
                  </pic:spPr>
                </pic:pic>
              </a:graphicData>
            </a:graphic>
          </wp:inline>
        </w:drawing>
      </w:r>
      <w:r>
        <w:rPr>
          <w:rFonts w:ascii="Times New Roman" w:eastAsia="Times New Roman" w:hAnsi="Times New Roman" w:cs="Times New Roman"/>
        </w:rPr>
        <w:t xml:space="preserve">to extinction through much of its range. The description of natural community's protection previous in this plan describes the method and strategies for protecting and increasing the total area of the creek bed, stream banks, </w:t>
      </w:r>
      <w:proofErr w:type="gramStart"/>
      <w:r>
        <w:rPr>
          <w:rFonts w:ascii="Times New Roman" w:eastAsia="Times New Roman" w:hAnsi="Times New Roman" w:cs="Times New Roman"/>
        </w:rPr>
        <w:t>bottom</w:t>
      </w:r>
      <w:proofErr w:type="gramEnd"/>
      <w:r>
        <w:rPr>
          <w:rFonts w:ascii="Times New Roman" w:eastAsia="Times New Roman" w:hAnsi="Times New Roman" w:cs="Times New Roman"/>
        </w:rPr>
        <w:t xml:space="preserve"> and fringing wetlands.</w:t>
      </w:r>
    </w:p>
    <w:p w14:paraId="62905B24" w14:textId="77777777" w:rsidR="0022733E" w:rsidRDefault="00AA0642">
      <w:pPr>
        <w:spacing w:after="279"/>
        <w:ind w:left="475" w:right="456" w:firstLine="739"/>
        <w:jc w:val="both"/>
      </w:pPr>
      <w:r>
        <w:rPr>
          <w:rFonts w:ascii="Times New Roman" w:eastAsia="Times New Roman" w:hAnsi="Times New Roman" w:cs="Times New Roman"/>
        </w:rPr>
        <w:t xml:space="preserve">Scrub lands are </w:t>
      </w:r>
      <w:proofErr w:type="spellStart"/>
      <w:r>
        <w:rPr>
          <w:rFonts w:ascii="Times New Roman" w:eastAsia="Times New Roman" w:hAnsi="Times New Roman" w:cs="Times New Roman"/>
        </w:rPr>
        <w:t>recoylized</w:t>
      </w:r>
      <w:proofErr w:type="spellEnd"/>
      <w:r>
        <w:rPr>
          <w:rFonts w:ascii="Times New Roman" w:eastAsia="Times New Roman" w:hAnsi="Times New Roman" w:cs="Times New Roman"/>
        </w:rPr>
        <w:t xml:space="preserve"> by the Florida Natural Areas Inventory FNAI) as imperiled both globally (G2) and statewide (S2). The scrub lands in the Malabar Greenway I proposal are ranked highly in the studies of scrub jay habitats by the Brevard County Environmentally Endangered Lands Program. These lands will be surveyed and delineated for preservation. Minimal use of the site for recreation is planned with passive recreation permitted only along habitat boundaries or minimum links for trails. The three parcels located south of </w:t>
      </w:r>
      <w:proofErr w:type="gramStart"/>
      <w:r>
        <w:rPr>
          <w:rFonts w:ascii="Times New Roman" w:eastAsia="Times New Roman" w:hAnsi="Times New Roman" w:cs="Times New Roman"/>
        </w:rPr>
        <w:t>Malabar road</w:t>
      </w:r>
      <w:proofErr w:type="gramEnd"/>
      <w:r>
        <w:rPr>
          <w:rFonts w:ascii="Times New Roman" w:eastAsia="Times New Roman" w:hAnsi="Times New Roman" w:cs="Times New Roman"/>
        </w:rPr>
        <w:t xml:space="preserve"> do not contain any scrub habitat. Any Scrub Management would be coordinated through the Brevard County Environmentally Endangered Lands program.</w:t>
      </w:r>
    </w:p>
    <w:p w14:paraId="570567FE" w14:textId="77777777" w:rsidR="0022733E" w:rsidRDefault="00AA0642">
      <w:pPr>
        <w:numPr>
          <w:ilvl w:val="0"/>
          <w:numId w:val="10"/>
        </w:numPr>
        <w:spacing w:after="279"/>
        <w:ind w:right="456" w:hanging="283"/>
        <w:jc w:val="both"/>
      </w:pPr>
      <w:r>
        <w:rPr>
          <w:rFonts w:ascii="Times New Roman" w:eastAsia="Times New Roman" w:hAnsi="Times New Roman" w:cs="Times New Roman"/>
        </w:rPr>
        <w:lastRenderedPageBreak/>
        <w:t>Geologic Features</w:t>
      </w:r>
    </w:p>
    <w:p w14:paraId="0573550B" w14:textId="77777777" w:rsidR="0022733E" w:rsidRDefault="00AA0642">
      <w:pPr>
        <w:spacing w:after="279"/>
        <w:ind w:left="456" w:right="456" w:firstLine="730"/>
        <w:jc w:val="both"/>
      </w:pPr>
      <w:r>
        <w:rPr>
          <w:rFonts w:ascii="Times New Roman" w:eastAsia="Times New Roman" w:hAnsi="Times New Roman" w:cs="Times New Roman"/>
        </w:rPr>
        <w:t xml:space="preserve">The </w:t>
      </w:r>
      <w:proofErr w:type="spellStart"/>
      <w:r>
        <w:rPr>
          <w:rFonts w:ascii="Times New Roman" w:eastAsia="Times New Roman" w:hAnsi="Times New Roman" w:cs="Times New Roman"/>
        </w:rPr>
        <w:t>sigüficant</w:t>
      </w:r>
      <w:proofErr w:type="spellEnd"/>
      <w:r>
        <w:rPr>
          <w:rFonts w:ascii="Times New Roman" w:eastAsia="Times New Roman" w:hAnsi="Times New Roman" w:cs="Times New Roman"/>
        </w:rPr>
        <w:t xml:space="preserve"> topography and hydrology of the Malabar Sanctuary Greenway will </w:t>
      </w:r>
      <w:proofErr w:type="spellStart"/>
      <w:r>
        <w:rPr>
          <w:rFonts w:ascii="Times New Roman" w:eastAsia="Times New Roman" w:hAnsi="Times New Roman" w:cs="Times New Roman"/>
        </w:rPr>
        <w:t>he</w:t>
      </w:r>
      <w:proofErr w:type="spellEnd"/>
      <w:r>
        <w:rPr>
          <w:rFonts w:ascii="Times New Roman" w:eastAsia="Times New Roman" w:hAnsi="Times New Roman" w:cs="Times New Roman"/>
        </w:rPr>
        <w:t xml:space="preserve"> preserved. No </w:t>
      </w:r>
      <w:proofErr w:type="spellStart"/>
      <w:r>
        <w:rPr>
          <w:rFonts w:ascii="Times New Roman" w:eastAsia="Times New Roman" w:hAnsi="Times New Roman" w:cs="Times New Roman"/>
        </w:rPr>
        <w:t>mimng</w:t>
      </w:r>
      <w:proofErr w:type="spellEnd"/>
      <w:r>
        <w:rPr>
          <w:rFonts w:ascii="Times New Roman" w:eastAsia="Times New Roman" w:hAnsi="Times New Roman" w:cs="Times New Roman"/>
        </w:rPr>
        <w:t xml:space="preserve"> or excavation of the typical white porous sands, which underlie the scrub habitat, will be </w:t>
      </w:r>
      <w:proofErr w:type="spellStart"/>
      <w:r>
        <w:rPr>
          <w:rFonts w:ascii="Times New Roman" w:eastAsia="Times New Roman" w:hAnsi="Times New Roman" w:cs="Times New Roman"/>
        </w:rPr>
        <w:t>permiüed</w:t>
      </w:r>
      <w:proofErr w:type="spellEnd"/>
      <w:r>
        <w:rPr>
          <w:rFonts w:ascii="Times New Roman" w:eastAsia="Times New Roman" w:hAnsi="Times New Roman" w:cs="Times New Roman"/>
        </w:rPr>
        <w:t xml:space="preserve">. Paving and hardening of ground </w:t>
      </w:r>
      <w:proofErr w:type="spellStart"/>
      <w:r>
        <w:rPr>
          <w:rFonts w:ascii="Times New Roman" w:eastAsia="Times New Roman" w:hAnsi="Times New Roman" w:cs="Times New Roman"/>
        </w:rPr>
        <w:t>surfices</w:t>
      </w:r>
      <w:proofErr w:type="spellEnd"/>
      <w:r>
        <w:rPr>
          <w:rFonts w:ascii="Times New Roman" w:eastAsia="Times New Roman" w:hAnsi="Times New Roman" w:cs="Times New Roman"/>
        </w:rPr>
        <w:t xml:space="preserve"> will be allowed only for emergency access or fencing of restricted areas.</w:t>
      </w:r>
    </w:p>
    <w:p w14:paraId="34922B56" w14:textId="77777777" w:rsidR="0022733E" w:rsidRDefault="00AA0642">
      <w:pPr>
        <w:numPr>
          <w:ilvl w:val="0"/>
          <w:numId w:val="10"/>
        </w:numPr>
        <w:spacing w:after="302"/>
        <w:ind w:right="456" w:hanging="283"/>
        <w:jc w:val="both"/>
      </w:pPr>
      <w:r>
        <w:rPr>
          <w:rFonts w:ascii="Times New Roman" w:eastAsia="Times New Roman" w:hAnsi="Times New Roman" w:cs="Times New Roman"/>
        </w:rPr>
        <w:t>Protection of Surface Water, Ground Water and Hydrology</w:t>
      </w:r>
    </w:p>
    <w:p w14:paraId="66955FC0" w14:textId="77777777" w:rsidR="0022733E" w:rsidRDefault="00AA0642">
      <w:pPr>
        <w:spacing w:after="279"/>
        <w:ind w:left="466" w:right="456" w:firstLine="735"/>
        <w:jc w:val="both"/>
      </w:pPr>
      <w:r>
        <w:rPr>
          <w:rFonts w:ascii="Times New Roman" w:eastAsia="Times New Roman" w:hAnsi="Times New Roman" w:cs="Times New Roman"/>
        </w:rPr>
        <w:t xml:space="preserve">Since the purpose of this project is to reclaim the floodplain of Turkey Creek and restoration of natural hydroperiods of adjacent wetlands, preservation of the scrub ecosystem also ensures maximum percolation into </w:t>
      </w:r>
      <w:proofErr w:type="spellStart"/>
      <w:r>
        <w:rPr>
          <w:rFonts w:ascii="Times New Roman" w:eastAsia="Times New Roman" w:hAnsi="Times New Roman" w:cs="Times New Roman"/>
        </w:rPr>
        <w:t>ffe</w:t>
      </w:r>
      <w:proofErr w:type="spellEnd"/>
      <w:r>
        <w:rPr>
          <w:rFonts w:ascii="Times New Roman" w:eastAsia="Times New Roman" w:hAnsi="Times New Roman" w:cs="Times New Roman"/>
        </w:rPr>
        <w:t xml:space="preserve"> shallow water aquifer. </w:t>
      </w:r>
      <w:proofErr w:type="spellStart"/>
      <w:r>
        <w:rPr>
          <w:rFonts w:ascii="Times New Roman" w:eastAsia="Times New Roman" w:hAnsi="Times New Roman" w:cs="Times New Roman"/>
        </w:rPr>
        <w:t>ms</w:t>
      </w:r>
      <w:proofErr w:type="spellEnd"/>
      <w:r>
        <w:rPr>
          <w:rFonts w:ascii="Times New Roman" w:eastAsia="Times New Roman" w:hAnsi="Times New Roman" w:cs="Times New Roman"/>
        </w:rPr>
        <w:t xml:space="preserve"> aquifer is the source of surface water to the wetlands during spring droughts. The aquifer is the only source of drinking water for the Town of Malabar. The </w:t>
      </w:r>
      <w:proofErr w:type="spellStart"/>
      <w:r>
        <w:rPr>
          <w:rFonts w:ascii="Times New Roman" w:eastAsia="Times New Roman" w:hAnsi="Times New Roman" w:cs="Times New Roman"/>
        </w:rPr>
        <w:t>aquiEr</w:t>
      </w:r>
      <w:proofErr w:type="spellEnd"/>
      <w:r>
        <w:rPr>
          <w:rFonts w:ascii="Times New Roman" w:eastAsia="Times New Roman" w:hAnsi="Times New Roman" w:cs="Times New Roman"/>
        </w:rPr>
        <w:t xml:space="preserve"> also supplies a series of wells which provide water to the utilities service for the City of Palm Bay.</w:t>
      </w:r>
    </w:p>
    <w:p w14:paraId="0B873CF8" w14:textId="77777777" w:rsidR="0022733E" w:rsidRDefault="00AA0642">
      <w:pPr>
        <w:spacing w:after="279"/>
        <w:ind w:left="476" w:right="456" w:firstLine="711"/>
        <w:jc w:val="both"/>
      </w:pPr>
      <w:r>
        <w:rPr>
          <w:rFonts w:ascii="Times New Roman" w:eastAsia="Times New Roman" w:hAnsi="Times New Roman" w:cs="Times New Roman"/>
        </w:rPr>
        <w:t>No impervious surfaces are planned for the scrub lands. Trails and access may be stabilized with marl No water wells will be trilled on the scrub sites.</w:t>
      </w:r>
    </w:p>
    <w:p w14:paraId="5E3A9F01" w14:textId="77777777" w:rsidR="0022733E" w:rsidRDefault="00AA0642">
      <w:pPr>
        <w:spacing w:after="279"/>
        <w:ind w:left="485" w:right="456" w:firstLine="715"/>
        <w:jc w:val="both"/>
      </w:pPr>
      <w:r>
        <w:rPr>
          <w:noProof/>
        </w:rPr>
        <w:drawing>
          <wp:anchor distT="0" distB="0" distL="114300" distR="114300" simplePos="0" relativeHeight="251701248" behindDoc="0" locked="0" layoutInCell="1" allowOverlap="0" wp14:anchorId="5BF8C4AF" wp14:editId="719E4338">
            <wp:simplePos x="0" y="0"/>
            <wp:positionH relativeFrom="page">
              <wp:posOffset>359808</wp:posOffset>
            </wp:positionH>
            <wp:positionV relativeFrom="page">
              <wp:posOffset>3398520</wp:posOffset>
            </wp:positionV>
            <wp:extent cx="9148" cy="12192"/>
            <wp:effectExtent l="0" t="0" r="0" b="0"/>
            <wp:wrapSquare wrapText="bothSides"/>
            <wp:docPr id="75898" name="Picture 75898"/>
            <wp:cNvGraphicFramePr/>
            <a:graphic xmlns:a="http://schemas.openxmlformats.org/drawingml/2006/main">
              <a:graphicData uri="http://schemas.openxmlformats.org/drawingml/2006/picture">
                <pic:pic xmlns:pic="http://schemas.openxmlformats.org/drawingml/2006/picture">
                  <pic:nvPicPr>
                    <pic:cNvPr id="75898" name="Picture 75898"/>
                    <pic:cNvPicPr/>
                  </pic:nvPicPr>
                  <pic:blipFill>
                    <a:blip r:embed="rId393"/>
                    <a:stretch>
                      <a:fillRect/>
                    </a:stretch>
                  </pic:blipFill>
                  <pic:spPr>
                    <a:xfrm>
                      <a:off x="0" y="0"/>
                      <a:ext cx="9148" cy="12192"/>
                    </a:xfrm>
                    <a:prstGeom prst="rect">
                      <a:avLst/>
                    </a:prstGeom>
                  </pic:spPr>
                </pic:pic>
              </a:graphicData>
            </a:graphic>
          </wp:anchor>
        </w:drawing>
      </w:r>
      <w:r>
        <w:rPr>
          <w:rFonts w:ascii="Times New Roman" w:eastAsia="Times New Roman" w:hAnsi="Times New Roman" w:cs="Times New Roman"/>
        </w:rPr>
        <w:t>The surface water for Turkey Creek will be protected by trash removal and bank revegetation Field ditches and channels will be redirected through wetlands and/or retention-detention facilities '</w:t>
      </w:r>
      <w:proofErr w:type="spellStart"/>
      <w:r>
        <w:rPr>
          <w:rFonts w:ascii="Times New Roman" w:eastAsia="Times New Roman" w:hAnsi="Times New Roman" w:cs="Times New Roman"/>
        </w:rPr>
        <w:t>Ihe</w:t>
      </w:r>
      <w:proofErr w:type="spellEnd"/>
      <w:r>
        <w:rPr>
          <w:rFonts w:ascii="Times New Roman" w:eastAsia="Times New Roman" w:hAnsi="Times New Roman" w:cs="Times New Roman"/>
        </w:rPr>
        <w:t xml:space="preserve"> exact configuration will be developed with the guidance </w:t>
      </w:r>
      <w:proofErr w:type="spellStart"/>
      <w:r>
        <w:rPr>
          <w:rFonts w:ascii="Times New Roman" w:eastAsia="Times New Roman" w:hAnsi="Times New Roman" w:cs="Times New Roman"/>
        </w:rPr>
        <w:t>ofthe</w:t>
      </w:r>
      <w:proofErr w:type="spellEnd"/>
      <w:r>
        <w:rPr>
          <w:rFonts w:ascii="Times New Roman" w:eastAsia="Times New Roman" w:hAnsi="Times New Roman" w:cs="Times New Roman"/>
        </w:rPr>
        <w:t xml:space="preserve"> St. Johns River Water Management District</w:t>
      </w:r>
    </w:p>
    <w:p w14:paraId="09F2C9F3" w14:textId="77777777" w:rsidR="0022733E" w:rsidRDefault="00AA0642">
      <w:pPr>
        <w:numPr>
          <w:ilvl w:val="0"/>
          <w:numId w:val="10"/>
        </w:numPr>
        <w:spacing w:after="279"/>
        <w:ind w:right="456" w:hanging="283"/>
        <w:jc w:val="both"/>
      </w:pPr>
      <w:r>
        <w:rPr>
          <w:rFonts w:ascii="Times New Roman" w:eastAsia="Times New Roman" w:hAnsi="Times New Roman" w:cs="Times New Roman"/>
        </w:rPr>
        <w:t>Prescribed Bums</w:t>
      </w:r>
    </w:p>
    <w:p w14:paraId="423A27EC" w14:textId="77777777" w:rsidR="0022733E" w:rsidRDefault="00AA0642">
      <w:pPr>
        <w:spacing w:after="279"/>
        <w:ind w:left="216" w:right="456" w:firstLine="999"/>
        <w:jc w:val="both"/>
      </w:pPr>
      <w:r>
        <w:rPr>
          <w:rFonts w:ascii="Times New Roman" w:eastAsia="Times New Roman" w:hAnsi="Times New Roman" w:cs="Times New Roman"/>
        </w:rPr>
        <w:t xml:space="preserve">On scrub communities, fire is a naturally occurring process which maintains the integrity of the ecosystem and </w:t>
      </w:r>
      <w:proofErr w:type="spellStart"/>
      <w:proofErr w:type="gramStart"/>
      <w:r>
        <w:rPr>
          <w:rFonts w:ascii="Times New Roman" w:eastAsia="Times New Roman" w:hAnsi="Times New Roman" w:cs="Times New Roman"/>
        </w:rPr>
        <w:t>it's</w:t>
      </w:r>
      <w:proofErr w:type="spellEnd"/>
      <w:proofErr w:type="gramEnd"/>
      <w:r>
        <w:rPr>
          <w:rFonts w:ascii="Times New Roman" w:eastAsia="Times New Roman" w:hAnsi="Times New Roman" w:cs="Times New Roman"/>
        </w:rPr>
        <w:t xml:space="preserve"> associated flora and fauna. Since the scrub lands in Malabar are so intricately associated with those </w:t>
      </w:r>
      <w:proofErr w:type="spellStart"/>
      <w:r>
        <w:rPr>
          <w:rFonts w:ascii="Times New Roman" w:eastAsia="Times New Roman" w:hAnsi="Times New Roman" w:cs="Times New Roman"/>
        </w:rPr>
        <w:t>ofthe</w:t>
      </w:r>
      <w:proofErr w:type="spellEnd"/>
      <w:r>
        <w:rPr>
          <w:rFonts w:ascii="Times New Roman" w:eastAsia="Times New Roman" w:hAnsi="Times New Roman" w:cs="Times New Roman"/>
        </w:rPr>
        <w:t xml:space="preserve"> Palm Bay Turkey Creek Sanctuary and the Brevard County Malabar Scrub, all </w:t>
      </w:r>
      <w:r>
        <w:rPr>
          <w:noProof/>
        </w:rPr>
        <w:drawing>
          <wp:inline distT="0" distB="0" distL="0" distR="0" wp14:anchorId="5F859D6C" wp14:editId="23F52F99">
            <wp:extent cx="9148" cy="12193"/>
            <wp:effectExtent l="0" t="0" r="0" b="0"/>
            <wp:docPr id="75899" name="Picture 75899"/>
            <wp:cNvGraphicFramePr/>
            <a:graphic xmlns:a="http://schemas.openxmlformats.org/drawingml/2006/main">
              <a:graphicData uri="http://schemas.openxmlformats.org/drawingml/2006/picture">
                <pic:pic xmlns:pic="http://schemas.openxmlformats.org/drawingml/2006/picture">
                  <pic:nvPicPr>
                    <pic:cNvPr id="75899" name="Picture 75899"/>
                    <pic:cNvPicPr/>
                  </pic:nvPicPr>
                  <pic:blipFill>
                    <a:blip r:embed="rId394"/>
                    <a:stretch>
                      <a:fillRect/>
                    </a:stretch>
                  </pic:blipFill>
                  <pic:spPr>
                    <a:xfrm>
                      <a:off x="0" y="0"/>
                      <a:ext cx="9148" cy="12193"/>
                    </a:xfrm>
                    <a:prstGeom prst="rect">
                      <a:avLst/>
                    </a:prstGeom>
                  </pic:spPr>
                </pic:pic>
              </a:graphicData>
            </a:graphic>
          </wp:inline>
        </w:drawing>
      </w:r>
      <w:r>
        <w:rPr>
          <w:rFonts w:ascii="Times New Roman" w:eastAsia="Times New Roman" w:hAnsi="Times New Roman" w:cs="Times New Roman"/>
        </w:rPr>
        <w:t xml:space="preserve"> fire management strategies will be </w:t>
      </w:r>
      <w:proofErr w:type="spellStart"/>
      <w:r>
        <w:rPr>
          <w:rFonts w:ascii="Times New Roman" w:eastAsia="Times New Roman" w:hAnsi="Times New Roman" w:cs="Times New Roman"/>
        </w:rPr>
        <w:t>co-ordinated</w:t>
      </w:r>
      <w:proofErr w:type="spellEnd"/>
      <w:r>
        <w:rPr>
          <w:rFonts w:ascii="Times New Roman" w:eastAsia="Times New Roman" w:hAnsi="Times New Roman" w:cs="Times New Roman"/>
        </w:rPr>
        <w:t xml:space="preserve"> and initiated by those agencies. Professional biologists and natural resource managers staff both. Thus, the trained staff of the adjacent properties will direct the plans for prescribed bums. The Malabar Fire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xml:space="preserve"> and the Forestry Service will actively support any planned bums with personnel and equipment. The Town shall coordinate with the Division of Forestry and the Game and Fresh water Fish Commission on the development of a Prescribed Bum Plan for the scrub habitat on the Project Site.</w:t>
      </w:r>
    </w:p>
    <w:p w14:paraId="4C1A6EDC" w14:textId="77777777" w:rsidR="0022733E" w:rsidRDefault="00AA0642">
      <w:pPr>
        <w:spacing w:after="279"/>
        <w:ind w:left="500" w:right="456" w:firstLine="720"/>
        <w:jc w:val="both"/>
      </w:pPr>
      <w:r>
        <w:rPr>
          <w:rFonts w:ascii="Times New Roman" w:eastAsia="Times New Roman" w:hAnsi="Times New Roman" w:cs="Times New Roman"/>
        </w:rPr>
        <w:t xml:space="preserve">A Fire Management Plan will include co-operated management agreements with local, </w:t>
      </w:r>
      <w:proofErr w:type="gramStart"/>
      <w:r>
        <w:rPr>
          <w:rFonts w:ascii="Times New Roman" w:eastAsia="Times New Roman" w:hAnsi="Times New Roman" w:cs="Times New Roman"/>
        </w:rPr>
        <w:t>state</w:t>
      </w:r>
      <w:proofErr w:type="gramEnd"/>
      <w:r>
        <w:rPr>
          <w:rFonts w:ascii="Times New Roman" w:eastAsia="Times New Roman" w:hAnsi="Times New Roman" w:cs="Times New Roman"/>
        </w:rPr>
        <w:t xml:space="preserve"> and federal agencies. Measures to protect the preservation areas in both Palm Bay and Malabar will be developed. Likewise, safety measures for surrounding homes and subdivisions will be strictly observed. If safety of residential areas is a siY1ificant possibility, </w:t>
      </w:r>
      <w:proofErr w:type="spellStart"/>
      <w:r>
        <w:rPr>
          <w:rFonts w:ascii="Times New Roman" w:eastAsia="Times New Roman" w:hAnsi="Times New Roman" w:cs="Times New Roman"/>
        </w:rPr>
        <w:t>altematives</w:t>
      </w:r>
      <w:proofErr w:type="spellEnd"/>
      <w:r>
        <w:rPr>
          <w:rFonts w:ascii="Times New Roman" w:eastAsia="Times New Roman" w:hAnsi="Times New Roman" w:cs="Times New Roman"/>
        </w:rPr>
        <w:t xml:space="preserve"> to prescribed </w:t>
      </w:r>
      <w:proofErr w:type="spellStart"/>
      <w:r>
        <w:rPr>
          <w:rFonts w:ascii="Times New Roman" w:eastAsia="Times New Roman" w:hAnsi="Times New Roman" w:cs="Times New Roman"/>
        </w:rPr>
        <w:t>buming</w:t>
      </w:r>
      <w:proofErr w:type="spellEnd"/>
      <w:r>
        <w:rPr>
          <w:rFonts w:ascii="Times New Roman" w:eastAsia="Times New Roman" w:hAnsi="Times New Roman" w:cs="Times New Roman"/>
        </w:rPr>
        <w:t xml:space="preserve"> will be explored.</w:t>
      </w:r>
    </w:p>
    <w:p w14:paraId="2D1BDDDE" w14:textId="77777777" w:rsidR="0022733E" w:rsidRDefault="00AA0642">
      <w:pPr>
        <w:numPr>
          <w:ilvl w:val="0"/>
          <w:numId w:val="11"/>
        </w:numPr>
        <w:spacing w:after="304" w:line="254" w:lineRule="auto"/>
        <w:ind w:hanging="360"/>
        <w:jc w:val="both"/>
      </w:pPr>
      <w:r>
        <w:rPr>
          <w:rFonts w:ascii="Times New Roman" w:eastAsia="Times New Roman" w:hAnsi="Times New Roman" w:cs="Times New Roman"/>
          <w:sz w:val="24"/>
        </w:rPr>
        <w:t>Resource, Restoration and Enhancement</w:t>
      </w:r>
    </w:p>
    <w:p w14:paraId="211B4F5D" w14:textId="77777777" w:rsidR="0022733E" w:rsidRDefault="00AA0642">
      <w:pPr>
        <w:numPr>
          <w:ilvl w:val="1"/>
          <w:numId w:val="11"/>
        </w:numPr>
        <w:spacing w:after="270" w:line="254" w:lineRule="auto"/>
        <w:ind w:hanging="312"/>
        <w:jc w:val="both"/>
      </w:pPr>
      <w:r>
        <w:rPr>
          <w:rFonts w:ascii="Times New Roman" w:eastAsia="Times New Roman" w:hAnsi="Times New Roman" w:cs="Times New Roman"/>
          <w:sz w:val="24"/>
        </w:rPr>
        <w:t>Exotic Plant Removal</w:t>
      </w:r>
    </w:p>
    <w:p w14:paraId="2FC061BA" w14:textId="77777777" w:rsidR="0022733E" w:rsidRDefault="00AA0642">
      <w:pPr>
        <w:spacing w:after="11" w:line="254" w:lineRule="auto"/>
        <w:ind w:left="557" w:right="686" w:firstLine="710"/>
        <w:jc w:val="both"/>
      </w:pPr>
      <w:proofErr w:type="spellStart"/>
      <w:r>
        <w:rPr>
          <w:rFonts w:ascii="Times New Roman" w:eastAsia="Times New Roman" w:hAnsi="Times New Roman" w:cs="Times New Roman"/>
          <w:sz w:val="24"/>
        </w:rPr>
        <w:t>Bra.zilian</w:t>
      </w:r>
      <w:proofErr w:type="spellEnd"/>
      <w:r>
        <w:rPr>
          <w:rFonts w:ascii="Times New Roman" w:eastAsia="Times New Roman" w:hAnsi="Times New Roman" w:cs="Times New Roman"/>
          <w:sz w:val="24"/>
        </w:rPr>
        <w:t xml:space="preserve"> pepper trees have invaded ditches and roadside channels. Work crews supervised by the Brevard County </w:t>
      </w:r>
      <w:proofErr w:type="spellStart"/>
      <w:r>
        <w:rPr>
          <w:rFonts w:ascii="Times New Roman" w:eastAsia="Times New Roman" w:hAnsi="Times New Roman" w:cs="Times New Roman"/>
          <w:sz w:val="24"/>
        </w:rPr>
        <w:t>Sheriffs</w:t>
      </w:r>
      <w:proofErr w:type="spellEnd"/>
      <w:r>
        <w:rPr>
          <w:rFonts w:ascii="Times New Roman" w:eastAsia="Times New Roman" w:hAnsi="Times New Roman" w:cs="Times New Roman"/>
          <w:sz w:val="24"/>
        </w:rPr>
        <w:t xml:space="preserve"> Department will remove them from the project areas. This effort will be augmented by the efforts of a Malabar Pepper Buster program, coordinated by Malabar Parks and Recreation committee.</w:t>
      </w:r>
    </w:p>
    <w:p w14:paraId="0271E63B" w14:textId="77777777" w:rsidR="0022733E" w:rsidRDefault="00AA0642">
      <w:pPr>
        <w:spacing w:after="286" w:line="254" w:lineRule="auto"/>
        <w:ind w:left="566" w:right="643" w:firstLine="802"/>
        <w:jc w:val="both"/>
      </w:pPr>
      <w:r>
        <w:rPr>
          <w:rFonts w:ascii="Times New Roman" w:eastAsia="Times New Roman" w:hAnsi="Times New Roman" w:cs="Times New Roman"/>
          <w:sz w:val="24"/>
        </w:rPr>
        <w:t xml:space="preserve">Melaleuca trees have become prevalent on one site. The </w:t>
      </w:r>
      <w:proofErr w:type="spellStart"/>
      <w:r>
        <w:rPr>
          <w:rFonts w:ascii="Times New Roman" w:eastAsia="Times New Roman" w:hAnsi="Times New Roman" w:cs="Times New Roman"/>
          <w:sz w:val="24"/>
        </w:rPr>
        <w:t>Sheriffs</w:t>
      </w:r>
      <w:proofErr w:type="spellEnd"/>
      <w:r>
        <w:rPr>
          <w:rFonts w:ascii="Times New Roman" w:eastAsia="Times New Roman" w:hAnsi="Times New Roman" w:cs="Times New Roman"/>
          <w:sz w:val="24"/>
        </w:rPr>
        <w:t xml:space="preserve"> Department work crews remove these. Cleared sites will be revisited every six months until removal of </w:t>
      </w:r>
      <w:proofErr w:type="spellStart"/>
      <w:r>
        <w:rPr>
          <w:rFonts w:ascii="Times New Roman" w:eastAsia="Times New Roman" w:hAnsi="Times New Roman" w:cs="Times New Roman"/>
          <w:sz w:val="24"/>
        </w:rPr>
        <w:t>regowth</w:t>
      </w:r>
      <w:proofErr w:type="spellEnd"/>
      <w:r>
        <w:rPr>
          <w:rFonts w:ascii="Times New Roman" w:eastAsia="Times New Roman" w:hAnsi="Times New Roman" w:cs="Times New Roman"/>
          <w:sz w:val="24"/>
        </w:rPr>
        <w:t xml:space="preserve"> is assured.</w:t>
      </w:r>
    </w:p>
    <w:p w14:paraId="669A07C0" w14:textId="77777777" w:rsidR="0022733E" w:rsidRDefault="00AA0642">
      <w:pPr>
        <w:numPr>
          <w:ilvl w:val="1"/>
          <w:numId w:val="11"/>
        </w:numPr>
        <w:spacing w:after="297" w:line="254" w:lineRule="auto"/>
        <w:ind w:hanging="312"/>
        <w:jc w:val="both"/>
      </w:pPr>
      <w:r>
        <w:rPr>
          <w:rFonts w:ascii="Times New Roman" w:eastAsia="Times New Roman" w:hAnsi="Times New Roman" w:cs="Times New Roman"/>
          <w:sz w:val="24"/>
        </w:rPr>
        <w:lastRenderedPageBreak/>
        <w:t>Floodplain Wetlands</w:t>
      </w:r>
    </w:p>
    <w:p w14:paraId="3E2831EF" w14:textId="77777777" w:rsidR="0022733E" w:rsidRDefault="00AA0642">
      <w:pPr>
        <w:spacing w:after="289" w:line="254" w:lineRule="auto"/>
        <w:ind w:left="14" w:right="658" w:firstLine="1368"/>
        <w:jc w:val="both"/>
      </w:pPr>
      <w:r>
        <w:rPr>
          <w:rFonts w:ascii="Times New Roman" w:eastAsia="Times New Roman" w:hAnsi="Times New Roman" w:cs="Times New Roman"/>
          <w:sz w:val="24"/>
        </w:rPr>
        <w:t xml:space="preserve">In areas where exotic plants, trash and debris are removed, native plants, seeds, </w:t>
      </w:r>
      <w:proofErr w:type="gramStart"/>
      <w:r>
        <w:rPr>
          <w:rFonts w:ascii="Times New Roman" w:eastAsia="Times New Roman" w:hAnsi="Times New Roman" w:cs="Times New Roman"/>
          <w:sz w:val="24"/>
        </w:rPr>
        <w:t>seedlings</w:t>
      </w:r>
      <w:proofErr w:type="gramEnd"/>
      <w:r>
        <w:rPr>
          <w:rFonts w:ascii="Times New Roman" w:eastAsia="Times New Roman" w:hAnsi="Times New Roman" w:cs="Times New Roman"/>
          <w:sz w:val="24"/>
        </w:rPr>
        <w:t xml:space="preserve"> or plants will be introduced. In some areas where hydroperiod is restored, native </w:t>
      </w:r>
      <w:r>
        <w:rPr>
          <w:noProof/>
        </w:rPr>
        <w:drawing>
          <wp:inline distT="0" distB="0" distL="0" distR="0" wp14:anchorId="102FC19F" wp14:editId="1323BDB7">
            <wp:extent cx="9144" cy="9144"/>
            <wp:effectExtent l="0" t="0" r="0" b="0"/>
            <wp:docPr id="78449" name="Picture 78449"/>
            <wp:cNvGraphicFramePr/>
            <a:graphic xmlns:a="http://schemas.openxmlformats.org/drawingml/2006/main">
              <a:graphicData uri="http://schemas.openxmlformats.org/drawingml/2006/picture">
                <pic:pic xmlns:pic="http://schemas.openxmlformats.org/drawingml/2006/picture">
                  <pic:nvPicPr>
                    <pic:cNvPr id="78449" name="Picture 78449"/>
                    <pic:cNvPicPr/>
                  </pic:nvPicPr>
                  <pic:blipFill>
                    <a:blip r:embed="rId395"/>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 xml:space="preserve"> species will be allowed to establish themselves and only invasive exotics and </w:t>
      </w:r>
      <w:proofErr w:type="spellStart"/>
      <w:proofErr w:type="gramStart"/>
      <w:r>
        <w:rPr>
          <w:rFonts w:ascii="Times New Roman" w:eastAsia="Times New Roman" w:hAnsi="Times New Roman" w:cs="Times New Roman"/>
          <w:sz w:val="24"/>
        </w:rPr>
        <w:t>non natives</w:t>
      </w:r>
      <w:proofErr w:type="spellEnd"/>
      <w:proofErr w:type="gramEnd"/>
      <w:r>
        <w:rPr>
          <w:rFonts w:ascii="Times New Roman" w:eastAsia="Times New Roman" w:hAnsi="Times New Roman" w:cs="Times New Roman"/>
          <w:sz w:val="24"/>
        </w:rPr>
        <w:t xml:space="preserve"> </w:t>
      </w:r>
      <w:r>
        <w:rPr>
          <w:noProof/>
        </w:rPr>
        <w:drawing>
          <wp:inline distT="0" distB="0" distL="0" distR="0" wp14:anchorId="5D31DDDC" wp14:editId="5D192C98">
            <wp:extent cx="216408" cy="115824"/>
            <wp:effectExtent l="0" t="0" r="0" b="0"/>
            <wp:docPr id="78448" name="Picture 78448"/>
            <wp:cNvGraphicFramePr/>
            <a:graphic xmlns:a="http://schemas.openxmlformats.org/drawingml/2006/main">
              <a:graphicData uri="http://schemas.openxmlformats.org/drawingml/2006/picture">
                <pic:pic xmlns:pic="http://schemas.openxmlformats.org/drawingml/2006/picture">
                  <pic:nvPicPr>
                    <pic:cNvPr id="78448" name="Picture 78448"/>
                    <pic:cNvPicPr/>
                  </pic:nvPicPr>
                  <pic:blipFill>
                    <a:blip r:embed="rId396"/>
                    <a:stretch>
                      <a:fillRect/>
                    </a:stretch>
                  </pic:blipFill>
                  <pic:spPr>
                    <a:xfrm>
                      <a:off x="0" y="0"/>
                      <a:ext cx="216408" cy="115824"/>
                    </a:xfrm>
                    <a:prstGeom prst="rect">
                      <a:avLst/>
                    </a:prstGeom>
                  </pic:spPr>
                </pic:pic>
              </a:graphicData>
            </a:graphic>
          </wp:inline>
        </w:drawing>
      </w:r>
      <w:r>
        <w:rPr>
          <w:rFonts w:ascii="Times New Roman" w:eastAsia="Times New Roman" w:hAnsi="Times New Roman" w:cs="Times New Roman"/>
          <w:sz w:val="24"/>
        </w:rPr>
        <w:t>be removed.</w:t>
      </w:r>
    </w:p>
    <w:p w14:paraId="27107EDC" w14:textId="77777777" w:rsidR="0022733E" w:rsidRDefault="00AA0642">
      <w:pPr>
        <w:numPr>
          <w:ilvl w:val="1"/>
          <w:numId w:val="11"/>
        </w:numPr>
        <w:spacing w:after="274" w:line="254" w:lineRule="auto"/>
        <w:ind w:hanging="312"/>
        <w:jc w:val="both"/>
      </w:pPr>
      <w:r>
        <w:rPr>
          <w:rFonts w:ascii="Times New Roman" w:eastAsia="Times New Roman" w:hAnsi="Times New Roman" w:cs="Times New Roman"/>
          <w:sz w:val="24"/>
        </w:rPr>
        <w:t>Revegetation</w:t>
      </w:r>
    </w:p>
    <w:p w14:paraId="3EDF7A04" w14:textId="77777777" w:rsidR="0022733E" w:rsidRDefault="00AA0642">
      <w:pPr>
        <w:spacing w:after="264" w:line="254" w:lineRule="auto"/>
        <w:ind w:left="590" w:right="648" w:firstLine="797"/>
        <w:jc w:val="both"/>
      </w:pPr>
      <w:r>
        <w:rPr>
          <w:noProof/>
        </w:rPr>
        <w:drawing>
          <wp:anchor distT="0" distB="0" distL="114300" distR="114300" simplePos="0" relativeHeight="251702272" behindDoc="0" locked="0" layoutInCell="1" allowOverlap="0" wp14:anchorId="29D09DBC" wp14:editId="433FF8F5">
            <wp:simplePos x="0" y="0"/>
            <wp:positionH relativeFrom="page">
              <wp:posOffset>310896</wp:posOffset>
            </wp:positionH>
            <wp:positionV relativeFrom="page">
              <wp:posOffset>9180576</wp:posOffset>
            </wp:positionV>
            <wp:extent cx="9144" cy="6097"/>
            <wp:effectExtent l="0" t="0" r="0" b="0"/>
            <wp:wrapSquare wrapText="bothSides"/>
            <wp:docPr id="78452" name="Picture 78452"/>
            <wp:cNvGraphicFramePr/>
            <a:graphic xmlns:a="http://schemas.openxmlformats.org/drawingml/2006/main">
              <a:graphicData uri="http://schemas.openxmlformats.org/drawingml/2006/picture">
                <pic:pic xmlns:pic="http://schemas.openxmlformats.org/drawingml/2006/picture">
                  <pic:nvPicPr>
                    <pic:cNvPr id="78452" name="Picture 78452"/>
                    <pic:cNvPicPr/>
                  </pic:nvPicPr>
                  <pic:blipFill>
                    <a:blip r:embed="rId397"/>
                    <a:stretch>
                      <a:fillRect/>
                    </a:stretch>
                  </pic:blipFill>
                  <pic:spPr>
                    <a:xfrm>
                      <a:off x="0" y="0"/>
                      <a:ext cx="9144" cy="6097"/>
                    </a:xfrm>
                    <a:prstGeom prst="rect">
                      <a:avLst/>
                    </a:prstGeom>
                  </pic:spPr>
                </pic:pic>
              </a:graphicData>
            </a:graphic>
          </wp:anchor>
        </w:drawing>
      </w:r>
      <w:r>
        <w:rPr>
          <w:rFonts w:ascii="Times New Roman" w:eastAsia="Times New Roman" w:hAnsi="Times New Roman" w:cs="Times New Roman"/>
          <w:sz w:val="24"/>
        </w:rPr>
        <w:t xml:space="preserve">New plantings at greenway entrances, trailheads and as buffers between residential and recreation lands may be necessary. The Florida Native Plant Society, Florida Trails Association and other </w:t>
      </w:r>
      <w:proofErr w:type="spellStart"/>
      <w:r>
        <w:rPr>
          <w:rFonts w:ascii="Times New Roman" w:eastAsia="Times New Roman" w:hAnsi="Times New Roman" w:cs="Times New Roman"/>
          <w:sz w:val="24"/>
        </w:rPr>
        <w:t>youps</w:t>
      </w:r>
      <w:proofErr w:type="spellEnd"/>
      <w:r>
        <w:rPr>
          <w:rFonts w:ascii="Times New Roman" w:eastAsia="Times New Roman" w:hAnsi="Times New Roman" w:cs="Times New Roman"/>
          <w:sz w:val="24"/>
        </w:rPr>
        <w:t xml:space="preserve"> will cooperate in revegetation projects.</w:t>
      </w:r>
    </w:p>
    <w:p w14:paraId="1E58B8DB" w14:textId="77777777" w:rsidR="0022733E" w:rsidRDefault="00AA0642">
      <w:pPr>
        <w:numPr>
          <w:ilvl w:val="0"/>
          <w:numId w:val="11"/>
        </w:numPr>
        <w:spacing w:after="309" w:line="254" w:lineRule="auto"/>
        <w:ind w:hanging="360"/>
        <w:jc w:val="both"/>
      </w:pPr>
      <w:r>
        <w:rPr>
          <w:rFonts w:ascii="Times New Roman" w:eastAsia="Times New Roman" w:hAnsi="Times New Roman" w:cs="Times New Roman"/>
          <w:sz w:val="24"/>
        </w:rPr>
        <w:t xml:space="preserve">Archaeological and Cultural Site Elements </w:t>
      </w:r>
      <w:r>
        <w:rPr>
          <w:noProof/>
        </w:rPr>
        <w:drawing>
          <wp:inline distT="0" distB="0" distL="0" distR="0" wp14:anchorId="083EA9AC" wp14:editId="66FFD6B7">
            <wp:extent cx="6096" cy="6096"/>
            <wp:effectExtent l="0" t="0" r="0" b="0"/>
            <wp:docPr id="78450" name="Picture 78450"/>
            <wp:cNvGraphicFramePr/>
            <a:graphic xmlns:a="http://schemas.openxmlformats.org/drawingml/2006/main">
              <a:graphicData uri="http://schemas.openxmlformats.org/drawingml/2006/picture">
                <pic:pic xmlns:pic="http://schemas.openxmlformats.org/drawingml/2006/picture">
                  <pic:nvPicPr>
                    <pic:cNvPr id="78450" name="Picture 78450"/>
                    <pic:cNvPicPr/>
                  </pic:nvPicPr>
                  <pic:blipFill>
                    <a:blip r:embed="rId334"/>
                    <a:stretch>
                      <a:fillRect/>
                    </a:stretch>
                  </pic:blipFill>
                  <pic:spPr>
                    <a:xfrm>
                      <a:off x="0" y="0"/>
                      <a:ext cx="6096" cy="6096"/>
                    </a:xfrm>
                    <a:prstGeom prst="rect">
                      <a:avLst/>
                    </a:prstGeom>
                  </pic:spPr>
                </pic:pic>
              </a:graphicData>
            </a:graphic>
          </wp:inline>
        </w:drawing>
      </w:r>
    </w:p>
    <w:p w14:paraId="4CB87563" w14:textId="77777777" w:rsidR="0022733E" w:rsidRDefault="00AA0642">
      <w:pPr>
        <w:spacing w:after="294" w:line="254" w:lineRule="auto"/>
        <w:ind w:left="605" w:right="590" w:firstLine="811"/>
        <w:jc w:val="both"/>
      </w:pPr>
      <w:r>
        <w:rPr>
          <w:rFonts w:ascii="Times New Roman" w:eastAsia="Times New Roman" w:hAnsi="Times New Roman" w:cs="Times New Roman"/>
          <w:sz w:val="24"/>
        </w:rPr>
        <w:t xml:space="preserve">There are no known archaeological sites on any of the greenway tracts. Culturally, the lands of the greenway have been traditionally used for small farms and cattle pasture. The </w:t>
      </w:r>
      <w:proofErr w:type="spellStart"/>
      <w:proofErr w:type="gramStart"/>
      <w:r>
        <w:rPr>
          <w:rFonts w:ascii="Times New Roman" w:eastAsia="Times New Roman" w:hAnsi="Times New Roman" w:cs="Times New Roman"/>
          <w:sz w:val="24"/>
        </w:rPr>
        <w:t>sun,</w:t>
      </w:r>
      <w:r>
        <w:rPr>
          <w:rFonts w:ascii="Times New Roman" w:eastAsia="Times New Roman" w:hAnsi="Times New Roman" w:cs="Times New Roman"/>
          <w:sz w:val="24"/>
          <w:vertAlign w:val="superscript"/>
        </w:rPr>
        <w:t>z</w:t>
      </w:r>
      <w:r>
        <w:rPr>
          <w:rFonts w:ascii="Times New Roman" w:eastAsia="Times New Roman" w:hAnsi="Times New Roman" w:cs="Times New Roman"/>
          <w:sz w:val="24"/>
        </w:rPr>
        <w:t>ey</w:t>
      </w:r>
      <w:proofErr w:type="spellEnd"/>
      <w:proofErr w:type="gramEnd"/>
      <w:r>
        <w:rPr>
          <w:rFonts w:ascii="Times New Roman" w:eastAsia="Times New Roman" w:hAnsi="Times New Roman" w:cs="Times New Roman"/>
          <w:sz w:val="24"/>
        </w:rPr>
        <w:t xml:space="preserve"> team of the Florida Anthropological Society will make an assessment of the site. If any artifacts are found, a thorough inspection of the developed area will be made. State of Florida guidelines and protocols will be used to report and protect archaeological or cultural resources. All survey results be submitted to the Florida Department of State, Division of </w:t>
      </w:r>
      <w:proofErr w:type="spellStart"/>
      <w:r>
        <w:rPr>
          <w:rFonts w:ascii="Times New Roman" w:eastAsia="Times New Roman" w:hAnsi="Times New Roman" w:cs="Times New Roman"/>
          <w:sz w:val="24"/>
        </w:rPr>
        <w:t>Hstorical</w:t>
      </w:r>
      <w:proofErr w:type="spellEnd"/>
      <w:r>
        <w:rPr>
          <w:rFonts w:ascii="Times New Roman" w:eastAsia="Times New Roman" w:hAnsi="Times New Roman" w:cs="Times New Roman"/>
          <w:sz w:val="24"/>
        </w:rPr>
        <w:t xml:space="preserve"> Resources, Chapter 267, Florida Statute [sections 267.061(2)(a) and (b)] will guide management of archaeological and historic resources. </w:t>
      </w:r>
      <w:r>
        <w:rPr>
          <w:noProof/>
        </w:rPr>
        <w:drawing>
          <wp:inline distT="0" distB="0" distL="0" distR="0" wp14:anchorId="7FDD2343" wp14:editId="619EBA0C">
            <wp:extent cx="6096" cy="6097"/>
            <wp:effectExtent l="0" t="0" r="0" b="0"/>
            <wp:docPr id="78451" name="Picture 78451"/>
            <wp:cNvGraphicFramePr/>
            <a:graphic xmlns:a="http://schemas.openxmlformats.org/drawingml/2006/main">
              <a:graphicData uri="http://schemas.openxmlformats.org/drawingml/2006/picture">
                <pic:pic xmlns:pic="http://schemas.openxmlformats.org/drawingml/2006/picture">
                  <pic:nvPicPr>
                    <pic:cNvPr id="78451" name="Picture 78451"/>
                    <pic:cNvPicPr/>
                  </pic:nvPicPr>
                  <pic:blipFill>
                    <a:blip r:embed="rId375"/>
                    <a:stretch>
                      <a:fillRect/>
                    </a:stretch>
                  </pic:blipFill>
                  <pic:spPr>
                    <a:xfrm>
                      <a:off x="0" y="0"/>
                      <a:ext cx="6096" cy="6097"/>
                    </a:xfrm>
                    <a:prstGeom prst="rect">
                      <a:avLst/>
                    </a:prstGeom>
                  </pic:spPr>
                </pic:pic>
              </a:graphicData>
            </a:graphic>
          </wp:inline>
        </w:drawing>
      </w:r>
    </w:p>
    <w:p w14:paraId="5B7C29E9" w14:textId="77777777" w:rsidR="0022733E" w:rsidRDefault="00AA0642">
      <w:pPr>
        <w:numPr>
          <w:ilvl w:val="0"/>
          <w:numId w:val="11"/>
        </w:numPr>
        <w:spacing w:after="306" w:line="254" w:lineRule="auto"/>
        <w:ind w:hanging="360"/>
        <w:jc w:val="both"/>
      </w:pPr>
      <w:r>
        <w:rPr>
          <w:rFonts w:ascii="Times New Roman" w:eastAsia="Times New Roman" w:hAnsi="Times New Roman" w:cs="Times New Roman"/>
          <w:sz w:val="24"/>
        </w:rPr>
        <w:t>Coordination of Impacts to or from Adjacent Landowners</w:t>
      </w:r>
    </w:p>
    <w:p w14:paraId="4560AC68" w14:textId="77777777" w:rsidR="0022733E" w:rsidRDefault="00AA0642">
      <w:pPr>
        <w:spacing w:after="11" w:line="254" w:lineRule="auto"/>
        <w:ind w:left="638" w:right="595" w:firstLine="797"/>
        <w:jc w:val="both"/>
      </w:pPr>
      <w:r>
        <w:rPr>
          <w:rFonts w:ascii="Times New Roman" w:eastAsia="Times New Roman" w:hAnsi="Times New Roman" w:cs="Times New Roman"/>
          <w:sz w:val="24"/>
        </w:rPr>
        <w:t xml:space="preserve">Homeowners and city and county public lands adjoin the Malabar Sanctuary Greenway. The Greenway, a </w:t>
      </w:r>
      <w:proofErr w:type="spellStart"/>
      <w:r>
        <w:rPr>
          <w:rFonts w:ascii="Times New Roman" w:eastAsia="Times New Roman" w:hAnsi="Times New Roman" w:cs="Times New Roman"/>
          <w:sz w:val="24"/>
        </w:rPr>
        <w:t>liü</w:t>
      </w:r>
      <w:proofErr w:type="spellEnd"/>
      <w:r>
        <w:rPr>
          <w:rFonts w:ascii="Times New Roman" w:eastAsia="Times New Roman" w:hAnsi="Times New Roman" w:cs="Times New Roman"/>
          <w:sz w:val="24"/>
        </w:rPr>
        <w:t xml:space="preserve"> between the County Scrubland preserve and Palm Bay Turkey Creek Sanctuary is itself a coordination strategy. As described in previous sections, surveys, monitoring and recreation and education programs will be managed cooperatively. The purpose is to create a team of professional and volunteer staff to implement this management plan. Neighborhood associations on subdivisions bordering the trails will be included in planning, </w:t>
      </w:r>
      <w:proofErr w:type="gramStart"/>
      <w:r>
        <w:rPr>
          <w:rFonts w:ascii="Times New Roman" w:eastAsia="Times New Roman" w:hAnsi="Times New Roman" w:cs="Times New Roman"/>
          <w:sz w:val="24"/>
        </w:rPr>
        <w:t>surveillance</w:t>
      </w:r>
      <w:proofErr w:type="gramEnd"/>
      <w:r>
        <w:rPr>
          <w:rFonts w:ascii="Times New Roman" w:eastAsia="Times New Roman" w:hAnsi="Times New Roman" w:cs="Times New Roman"/>
          <w:sz w:val="24"/>
        </w:rPr>
        <w:t xml:space="preserve"> and special projects for reaches of the trails near homes.</w:t>
      </w:r>
    </w:p>
    <w:p w14:paraId="28C2E6AD" w14:textId="77777777" w:rsidR="0022733E" w:rsidRDefault="00AA0642">
      <w:pPr>
        <w:numPr>
          <w:ilvl w:val="0"/>
          <w:numId w:val="11"/>
        </w:numPr>
        <w:spacing w:after="309" w:line="268" w:lineRule="auto"/>
        <w:ind w:hanging="360"/>
        <w:jc w:val="both"/>
      </w:pPr>
      <w:r>
        <w:rPr>
          <w:rFonts w:ascii="Times New Roman" w:eastAsia="Times New Roman" w:hAnsi="Times New Roman" w:cs="Times New Roman"/>
          <w:sz w:val="20"/>
        </w:rPr>
        <w:t>Greenway Management</w:t>
      </w:r>
    </w:p>
    <w:p w14:paraId="58184CF8" w14:textId="77777777" w:rsidR="0022733E" w:rsidRDefault="00AA0642">
      <w:pPr>
        <w:spacing w:after="569" w:line="268" w:lineRule="auto"/>
        <w:ind w:left="-15" w:firstLine="754"/>
        <w:jc w:val="both"/>
      </w:pPr>
      <w:r>
        <w:rPr>
          <w:rFonts w:ascii="Times New Roman" w:eastAsia="Times New Roman" w:hAnsi="Times New Roman" w:cs="Times New Roman"/>
          <w:sz w:val="20"/>
        </w:rPr>
        <w:t xml:space="preserve">The Town Council will formally incorporate the project site parcels into the Town's </w:t>
      </w:r>
      <w:proofErr w:type="spellStart"/>
      <w:r>
        <w:rPr>
          <w:rFonts w:ascii="Times New Roman" w:eastAsia="Times New Roman" w:hAnsi="Times New Roman" w:cs="Times New Roman"/>
          <w:sz w:val="20"/>
        </w:rPr>
        <w:t>geenway</w:t>
      </w:r>
      <w:proofErr w:type="spellEnd"/>
      <w:r>
        <w:rPr>
          <w:rFonts w:ascii="Times New Roman" w:eastAsia="Times New Roman" w:hAnsi="Times New Roman" w:cs="Times New Roman"/>
          <w:sz w:val="20"/>
        </w:rPr>
        <w:t xml:space="preserve"> network The Site on Weber Road connects the two Phases of the Greenway together. The Site south of Malabar Road and east of </w:t>
      </w:r>
      <w:proofErr w:type="spellStart"/>
      <w:r>
        <w:rPr>
          <w:rFonts w:ascii="Times New Roman" w:eastAsia="Times New Roman" w:hAnsi="Times New Roman" w:cs="Times New Roman"/>
          <w:sz w:val="20"/>
        </w:rPr>
        <w:t>Shiflett</w:t>
      </w:r>
      <w:proofErr w:type="spellEnd"/>
      <w:r>
        <w:rPr>
          <w:rFonts w:ascii="Times New Roman" w:eastAsia="Times New Roman" w:hAnsi="Times New Roman" w:cs="Times New Roman"/>
          <w:sz w:val="20"/>
        </w:rPr>
        <w:t xml:space="preserve"> Lane will eventually link back to the bike frail on Marie </w:t>
      </w:r>
      <w:proofErr w:type="spellStart"/>
      <w:r>
        <w:rPr>
          <w:rFonts w:ascii="Times New Roman" w:eastAsia="Times New Roman" w:hAnsi="Times New Roman" w:cs="Times New Roman"/>
          <w:sz w:val="20"/>
        </w:rPr>
        <w:t>st-eet</w:t>
      </w:r>
      <w:proofErr w:type="spellEnd"/>
      <w:r>
        <w:rPr>
          <w:rFonts w:ascii="Times New Roman" w:eastAsia="Times New Roman" w:hAnsi="Times New Roman" w:cs="Times New Roman"/>
          <w:sz w:val="20"/>
        </w:rPr>
        <w:t xml:space="preserve"> connecting it with another greenway project. As described in previous sections, surveys, monitoring and recreation and education programs will be managed </w:t>
      </w:r>
      <w:proofErr w:type="spellStart"/>
      <w:r>
        <w:rPr>
          <w:rFonts w:ascii="Times New Roman" w:eastAsia="Times New Roman" w:hAnsi="Times New Roman" w:cs="Times New Roman"/>
          <w:sz w:val="20"/>
        </w:rPr>
        <w:t>cooperaüvely</w:t>
      </w:r>
      <w:proofErr w:type="spellEnd"/>
      <w:r>
        <w:rPr>
          <w:rFonts w:ascii="Times New Roman" w:eastAsia="Times New Roman" w:hAnsi="Times New Roman" w:cs="Times New Roman"/>
          <w:sz w:val="20"/>
        </w:rPr>
        <w:t xml:space="preserve"> </w:t>
      </w:r>
      <w:proofErr w:type="gramStart"/>
      <w:r>
        <w:rPr>
          <w:rFonts w:ascii="Times New Roman" w:eastAsia="Times New Roman" w:hAnsi="Times New Roman" w:cs="Times New Roman"/>
          <w:sz w:val="20"/>
        </w:rPr>
        <w:t>The</w:t>
      </w:r>
      <w:proofErr w:type="gramEnd"/>
      <w:r>
        <w:rPr>
          <w:rFonts w:ascii="Times New Roman" w:eastAsia="Times New Roman" w:hAnsi="Times New Roman" w:cs="Times New Roman"/>
          <w:sz w:val="20"/>
        </w:rPr>
        <w:t xml:space="preserve"> purpose is to create a team of professional and volunteer staff to implement this management plan. The Town of Malabar, the City of Palm Bay and </w:t>
      </w:r>
      <w:r>
        <w:rPr>
          <w:noProof/>
        </w:rPr>
        <w:drawing>
          <wp:inline distT="0" distB="0" distL="0" distR="0" wp14:anchorId="2154502D" wp14:editId="3A94A4D1">
            <wp:extent cx="6096" cy="9144"/>
            <wp:effectExtent l="0" t="0" r="0" b="0"/>
            <wp:docPr id="81750" name="Picture 81750"/>
            <wp:cNvGraphicFramePr/>
            <a:graphic xmlns:a="http://schemas.openxmlformats.org/drawingml/2006/main">
              <a:graphicData uri="http://schemas.openxmlformats.org/drawingml/2006/picture">
                <pic:pic xmlns:pic="http://schemas.openxmlformats.org/drawingml/2006/picture">
                  <pic:nvPicPr>
                    <pic:cNvPr id="81750" name="Picture 81750"/>
                    <pic:cNvPicPr/>
                  </pic:nvPicPr>
                  <pic:blipFill>
                    <a:blip r:embed="rId398"/>
                    <a:stretch>
                      <a:fillRect/>
                    </a:stretch>
                  </pic:blipFill>
                  <pic:spPr>
                    <a:xfrm>
                      <a:off x="0" y="0"/>
                      <a:ext cx="6096" cy="9144"/>
                    </a:xfrm>
                    <a:prstGeom prst="rect">
                      <a:avLst/>
                    </a:prstGeom>
                  </pic:spPr>
                </pic:pic>
              </a:graphicData>
            </a:graphic>
          </wp:inline>
        </w:drawing>
      </w:r>
      <w:r>
        <w:rPr>
          <w:rFonts w:ascii="Times New Roman" w:eastAsia="Times New Roman" w:hAnsi="Times New Roman" w:cs="Times New Roman"/>
          <w:sz w:val="20"/>
        </w:rPr>
        <w:t xml:space="preserve">the Brevard County Environmentally Endangered Lands Program will coordinate to develop and implement a resource management </w:t>
      </w:r>
      <w:proofErr w:type="spellStart"/>
      <w:r>
        <w:rPr>
          <w:rFonts w:ascii="Times New Roman" w:eastAsia="Times New Roman" w:hAnsi="Times New Roman" w:cs="Times New Roman"/>
          <w:sz w:val="20"/>
        </w:rPr>
        <w:t>stratey</w:t>
      </w:r>
      <w:proofErr w:type="spellEnd"/>
      <w:r>
        <w:rPr>
          <w:rFonts w:ascii="Times New Roman" w:eastAsia="Times New Roman" w:hAnsi="Times New Roman" w:cs="Times New Roman"/>
          <w:sz w:val="20"/>
        </w:rPr>
        <w:t xml:space="preserve"> to protect and manage the </w:t>
      </w:r>
      <w:proofErr w:type="spellStart"/>
      <w:proofErr w:type="gramStart"/>
      <w:r>
        <w:rPr>
          <w:rFonts w:ascii="Times New Roman" w:eastAsia="Times New Roman" w:hAnsi="Times New Roman" w:cs="Times New Roman"/>
          <w:sz w:val="20"/>
        </w:rPr>
        <w:t>sepa.rate</w:t>
      </w:r>
      <w:proofErr w:type="spellEnd"/>
      <w:proofErr w:type="gramEnd"/>
      <w:r>
        <w:rPr>
          <w:rFonts w:ascii="Times New Roman" w:eastAsia="Times New Roman" w:hAnsi="Times New Roman" w:cs="Times New Roman"/>
          <w:sz w:val="20"/>
        </w:rPr>
        <w:t xml:space="preserve"> parcels of greenway. Neighborhood associations on subdivisions bordering the trails will be included in planning, </w:t>
      </w:r>
      <w:proofErr w:type="gramStart"/>
      <w:r>
        <w:rPr>
          <w:rFonts w:ascii="Times New Roman" w:eastAsia="Times New Roman" w:hAnsi="Times New Roman" w:cs="Times New Roman"/>
          <w:sz w:val="20"/>
        </w:rPr>
        <w:t>surveillance</w:t>
      </w:r>
      <w:proofErr w:type="gramEnd"/>
      <w:r>
        <w:rPr>
          <w:rFonts w:ascii="Times New Roman" w:eastAsia="Times New Roman" w:hAnsi="Times New Roman" w:cs="Times New Roman"/>
          <w:sz w:val="20"/>
        </w:rPr>
        <w:t xml:space="preserve"> and special projects for reaches of the trails near homes.</w:t>
      </w:r>
    </w:p>
    <w:p w14:paraId="374DA2EE" w14:textId="77777777" w:rsidR="0022733E" w:rsidRDefault="00AA0642">
      <w:pPr>
        <w:spacing w:after="242" w:line="254" w:lineRule="auto"/>
        <w:ind w:left="14"/>
        <w:jc w:val="both"/>
      </w:pPr>
      <w:r>
        <w:rPr>
          <w:rFonts w:ascii="Times New Roman" w:eastAsia="Times New Roman" w:hAnsi="Times New Roman" w:cs="Times New Roman"/>
          <w:sz w:val="24"/>
        </w:rPr>
        <w:t>V. COST ESTIMATES AND FUNDNG SOURCES</w:t>
      </w:r>
    </w:p>
    <w:p w14:paraId="38706053" w14:textId="77777777" w:rsidR="0022733E" w:rsidRDefault="00AA0642">
      <w:pPr>
        <w:numPr>
          <w:ilvl w:val="0"/>
          <w:numId w:val="12"/>
        </w:numPr>
        <w:spacing w:after="238"/>
        <w:ind w:right="228" w:hanging="365"/>
      </w:pPr>
      <w:r>
        <w:t>Cost Estimates</w:t>
      </w:r>
    </w:p>
    <w:p w14:paraId="4A2C1E27" w14:textId="77777777" w:rsidR="0022733E" w:rsidRDefault="00AA0642">
      <w:pPr>
        <w:spacing w:after="279"/>
        <w:ind w:left="14" w:right="14" w:firstLine="734"/>
        <w:jc w:val="both"/>
      </w:pPr>
      <w:r>
        <w:rPr>
          <w:rFonts w:ascii="Times New Roman" w:eastAsia="Times New Roman" w:hAnsi="Times New Roman" w:cs="Times New Roman"/>
        </w:rPr>
        <w:lastRenderedPageBreak/>
        <w:t xml:space="preserve">The funds for implementing the Malabar Sanctuary Greenway plan will be derived from the Capital hinds of the city </w:t>
      </w:r>
      <w:proofErr w:type="spellStart"/>
      <w:r>
        <w:rPr>
          <w:rFonts w:ascii="Times New Roman" w:eastAsia="Times New Roman" w:hAnsi="Times New Roman" w:cs="Times New Roman"/>
        </w:rPr>
        <w:t>augmalted</w:t>
      </w:r>
      <w:proofErr w:type="spellEnd"/>
      <w:r>
        <w:rPr>
          <w:rFonts w:ascii="Times New Roman" w:eastAsia="Times New Roman" w:hAnsi="Times New Roman" w:cs="Times New Roman"/>
        </w:rPr>
        <w:t xml:space="preserve"> by volunteer labor, </w:t>
      </w:r>
      <w:proofErr w:type="gramStart"/>
      <w:r>
        <w:rPr>
          <w:rFonts w:ascii="Times New Roman" w:eastAsia="Times New Roman" w:hAnsi="Times New Roman" w:cs="Times New Roman"/>
        </w:rPr>
        <w:t>donations</w:t>
      </w:r>
      <w:proofErr w:type="gramEnd"/>
      <w:r>
        <w:rPr>
          <w:rFonts w:ascii="Times New Roman" w:eastAsia="Times New Roman" w:hAnsi="Times New Roman" w:cs="Times New Roman"/>
        </w:rPr>
        <w:t xml:space="preserve"> and grants from local, state and federal agencies. The estimates of project costs appear in this document as Appendix Ill. Security </w:t>
      </w:r>
      <w:proofErr w:type="spellStart"/>
      <w:r>
        <w:rPr>
          <w:rFonts w:ascii="Times New Roman" w:eastAsia="Times New Roman" w:hAnsi="Times New Roman" w:cs="Times New Roman"/>
        </w:rPr>
        <w:t>staffng</w:t>
      </w:r>
      <w:proofErr w:type="spellEnd"/>
      <w:r>
        <w:rPr>
          <w:rFonts w:ascii="Times New Roman" w:eastAsia="Times New Roman" w:hAnsi="Times New Roman" w:cs="Times New Roman"/>
        </w:rPr>
        <w:t xml:space="preserve"> will be provided by the Brevard County Sheriffs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xml:space="preserve">; emergency services by the Malabar Fire Department and canal and creek bed maintenance by the City Drainage </w:t>
      </w:r>
      <w:proofErr w:type="spellStart"/>
      <w:r>
        <w:rPr>
          <w:rFonts w:ascii="Times New Roman" w:eastAsia="Times New Roman" w:hAnsi="Times New Roman" w:cs="Times New Roman"/>
        </w:rPr>
        <w:t>Deparünent</w:t>
      </w:r>
      <w:proofErr w:type="spellEnd"/>
      <w:r>
        <w:rPr>
          <w:rFonts w:ascii="Times New Roman" w:eastAsia="Times New Roman" w:hAnsi="Times New Roman" w:cs="Times New Roman"/>
        </w:rPr>
        <w:t xml:space="preserve"> and St. Johns River Water </w:t>
      </w:r>
      <w:proofErr w:type="spellStart"/>
      <w:r>
        <w:rPr>
          <w:rFonts w:ascii="Times New Roman" w:eastAsia="Times New Roman" w:hAnsi="Times New Roman" w:cs="Times New Roman"/>
        </w:rPr>
        <w:t>Managemart</w:t>
      </w:r>
      <w:proofErr w:type="spellEnd"/>
      <w:r>
        <w:rPr>
          <w:rFonts w:ascii="Times New Roman" w:eastAsia="Times New Roman" w:hAnsi="Times New Roman" w:cs="Times New Roman"/>
        </w:rPr>
        <w:t xml:space="preserve"> District.</w:t>
      </w:r>
    </w:p>
    <w:p w14:paraId="198D9B62" w14:textId="77777777" w:rsidR="0022733E" w:rsidRDefault="00AA0642">
      <w:pPr>
        <w:numPr>
          <w:ilvl w:val="0"/>
          <w:numId w:val="12"/>
        </w:numPr>
        <w:spacing w:after="279"/>
        <w:ind w:right="228" w:hanging="365"/>
      </w:pPr>
      <w:r>
        <w:rPr>
          <w:noProof/>
        </w:rPr>
        <w:drawing>
          <wp:anchor distT="0" distB="0" distL="114300" distR="114300" simplePos="0" relativeHeight="251703296" behindDoc="0" locked="0" layoutInCell="1" allowOverlap="0" wp14:anchorId="7383B0ED" wp14:editId="1E276D7C">
            <wp:simplePos x="0" y="0"/>
            <wp:positionH relativeFrom="page">
              <wp:posOffset>313944</wp:posOffset>
            </wp:positionH>
            <wp:positionV relativeFrom="page">
              <wp:posOffset>1645920</wp:posOffset>
            </wp:positionV>
            <wp:extent cx="3048" cy="9144"/>
            <wp:effectExtent l="0" t="0" r="0" b="0"/>
            <wp:wrapSquare wrapText="bothSides"/>
            <wp:docPr id="81749" name="Picture 81749"/>
            <wp:cNvGraphicFramePr/>
            <a:graphic xmlns:a="http://schemas.openxmlformats.org/drawingml/2006/main">
              <a:graphicData uri="http://schemas.openxmlformats.org/drawingml/2006/picture">
                <pic:pic xmlns:pic="http://schemas.openxmlformats.org/drawingml/2006/picture">
                  <pic:nvPicPr>
                    <pic:cNvPr id="81749" name="Picture 81749"/>
                    <pic:cNvPicPr/>
                  </pic:nvPicPr>
                  <pic:blipFill>
                    <a:blip r:embed="rId399"/>
                    <a:stretch>
                      <a:fillRect/>
                    </a:stretch>
                  </pic:blipFill>
                  <pic:spPr>
                    <a:xfrm>
                      <a:off x="0" y="0"/>
                      <a:ext cx="3048" cy="9144"/>
                    </a:xfrm>
                    <a:prstGeom prst="rect">
                      <a:avLst/>
                    </a:prstGeom>
                  </pic:spPr>
                </pic:pic>
              </a:graphicData>
            </a:graphic>
          </wp:anchor>
        </w:drawing>
      </w:r>
      <w:r>
        <w:rPr>
          <w:noProof/>
        </w:rPr>
        <w:drawing>
          <wp:anchor distT="0" distB="0" distL="114300" distR="114300" simplePos="0" relativeHeight="251704320" behindDoc="0" locked="0" layoutInCell="1" allowOverlap="0" wp14:anchorId="699FEB69" wp14:editId="37171248">
            <wp:simplePos x="0" y="0"/>
            <wp:positionH relativeFrom="page">
              <wp:posOffset>320040</wp:posOffset>
            </wp:positionH>
            <wp:positionV relativeFrom="page">
              <wp:posOffset>5215129</wp:posOffset>
            </wp:positionV>
            <wp:extent cx="9144" cy="24383"/>
            <wp:effectExtent l="0" t="0" r="0" b="0"/>
            <wp:wrapSquare wrapText="bothSides"/>
            <wp:docPr id="81751" name="Picture 81751"/>
            <wp:cNvGraphicFramePr/>
            <a:graphic xmlns:a="http://schemas.openxmlformats.org/drawingml/2006/main">
              <a:graphicData uri="http://schemas.openxmlformats.org/drawingml/2006/picture">
                <pic:pic xmlns:pic="http://schemas.openxmlformats.org/drawingml/2006/picture">
                  <pic:nvPicPr>
                    <pic:cNvPr id="81751" name="Picture 81751"/>
                    <pic:cNvPicPr/>
                  </pic:nvPicPr>
                  <pic:blipFill>
                    <a:blip r:embed="rId400"/>
                    <a:stretch>
                      <a:fillRect/>
                    </a:stretch>
                  </pic:blipFill>
                  <pic:spPr>
                    <a:xfrm>
                      <a:off x="0" y="0"/>
                      <a:ext cx="9144" cy="24383"/>
                    </a:xfrm>
                    <a:prstGeom prst="rect">
                      <a:avLst/>
                    </a:prstGeom>
                  </pic:spPr>
                </pic:pic>
              </a:graphicData>
            </a:graphic>
          </wp:anchor>
        </w:drawing>
      </w:r>
      <w:r>
        <w:rPr>
          <w:rFonts w:ascii="Times New Roman" w:eastAsia="Times New Roman" w:hAnsi="Times New Roman" w:cs="Times New Roman"/>
        </w:rPr>
        <w:t>Funding Sources</w:t>
      </w:r>
    </w:p>
    <w:p w14:paraId="688EB094" w14:textId="77777777" w:rsidR="0022733E" w:rsidRDefault="00AA0642">
      <w:pPr>
        <w:spacing w:after="279"/>
        <w:ind w:left="14" w:firstLine="725"/>
        <w:jc w:val="both"/>
      </w:pPr>
      <w:r>
        <w:rPr>
          <w:rFonts w:ascii="Times New Roman" w:eastAsia="Times New Roman" w:hAnsi="Times New Roman" w:cs="Times New Roman"/>
        </w:rPr>
        <w:t xml:space="preserve">The Town of Malabar will allocate Capital </w:t>
      </w:r>
      <w:proofErr w:type="spellStart"/>
      <w:r>
        <w:rPr>
          <w:rFonts w:ascii="Times New Roman" w:eastAsia="Times New Roman" w:hAnsi="Times New Roman" w:cs="Times New Roman"/>
        </w:rPr>
        <w:t>ftnds</w:t>
      </w:r>
      <w:proofErr w:type="spellEnd"/>
      <w:r>
        <w:rPr>
          <w:rFonts w:ascii="Times New Roman" w:eastAsia="Times New Roman" w:hAnsi="Times New Roman" w:cs="Times New Roman"/>
        </w:rPr>
        <w:t xml:space="preserve"> for the Malabar Sanctuary Greenway in the budgeting process in 1999. Grant proposals will be prepared to the following agencies and finding programs.</w:t>
      </w:r>
    </w:p>
    <w:p w14:paraId="4518FD86" w14:textId="77777777" w:rsidR="0022733E" w:rsidRDefault="00AA0642">
      <w:pPr>
        <w:numPr>
          <w:ilvl w:val="1"/>
          <w:numId w:val="12"/>
        </w:numPr>
        <w:spacing w:after="26" w:line="246" w:lineRule="auto"/>
        <w:ind w:right="22" w:hanging="394"/>
        <w:jc w:val="both"/>
      </w:pPr>
      <w:r>
        <w:rPr>
          <w:rFonts w:ascii="Times New Roman" w:eastAsia="Times New Roman" w:hAnsi="Times New Roman" w:cs="Times New Roman"/>
        </w:rPr>
        <w:t xml:space="preserve">Federal Emergency Management Agency (FEMA) - the Town Manager is in negotiations with FEMA to improve stormwater management in Malabar' s branches of Turkey Creek. Aspects </w:t>
      </w:r>
      <w:proofErr w:type="spellStart"/>
      <w:r>
        <w:rPr>
          <w:rFonts w:ascii="Times New Roman" w:eastAsia="Times New Roman" w:hAnsi="Times New Roman" w:cs="Times New Roman"/>
        </w:rPr>
        <w:t>ofthe</w:t>
      </w:r>
      <w:proofErr w:type="spellEnd"/>
      <w:r>
        <w:rPr>
          <w:rFonts w:ascii="Times New Roman" w:eastAsia="Times New Roman" w:hAnsi="Times New Roman" w:cs="Times New Roman"/>
        </w:rPr>
        <w:t xml:space="preserve"> Sanctuary plan </w:t>
      </w:r>
      <w:proofErr w:type="gramStart"/>
      <w:r>
        <w:rPr>
          <w:rFonts w:ascii="Times New Roman" w:eastAsia="Times New Roman" w:hAnsi="Times New Roman" w:cs="Times New Roman"/>
        </w:rPr>
        <w:t>are</w:t>
      </w:r>
      <w:proofErr w:type="gramEnd"/>
      <w:r>
        <w:rPr>
          <w:rFonts w:ascii="Times New Roman" w:eastAsia="Times New Roman" w:hAnsi="Times New Roman" w:cs="Times New Roman"/>
        </w:rPr>
        <w:t xml:space="preserve"> consistent with the FEMA proposals. </w:t>
      </w:r>
      <w:r>
        <w:rPr>
          <w:noProof/>
        </w:rPr>
        <w:drawing>
          <wp:inline distT="0" distB="0" distL="0" distR="0" wp14:anchorId="0B2526A8" wp14:editId="2B48ADFC">
            <wp:extent cx="51816" cy="51815"/>
            <wp:effectExtent l="0" t="0" r="0" b="0"/>
            <wp:docPr id="81753" name="Picture 81753"/>
            <wp:cNvGraphicFramePr/>
            <a:graphic xmlns:a="http://schemas.openxmlformats.org/drawingml/2006/main">
              <a:graphicData uri="http://schemas.openxmlformats.org/drawingml/2006/picture">
                <pic:pic xmlns:pic="http://schemas.openxmlformats.org/drawingml/2006/picture">
                  <pic:nvPicPr>
                    <pic:cNvPr id="81753" name="Picture 81753"/>
                    <pic:cNvPicPr/>
                  </pic:nvPicPr>
                  <pic:blipFill>
                    <a:blip r:embed="rId401"/>
                    <a:stretch>
                      <a:fillRect/>
                    </a:stretch>
                  </pic:blipFill>
                  <pic:spPr>
                    <a:xfrm>
                      <a:off x="0" y="0"/>
                      <a:ext cx="51816" cy="51815"/>
                    </a:xfrm>
                    <a:prstGeom prst="rect">
                      <a:avLst/>
                    </a:prstGeom>
                  </pic:spPr>
                </pic:pic>
              </a:graphicData>
            </a:graphic>
          </wp:inline>
        </w:drawing>
      </w:r>
      <w:r>
        <w:rPr>
          <w:rFonts w:ascii="Times New Roman" w:eastAsia="Times New Roman" w:hAnsi="Times New Roman" w:cs="Times New Roman"/>
        </w:rPr>
        <w:tab/>
        <w:t xml:space="preserve">St. Johns River Water Management District - Conceptual plans for stormwater and floodplain management on and adjacent to the Turkey Creek tributaries finds for construction of the floodplain berm topped by trails have been discussed as part </w:t>
      </w:r>
      <w:proofErr w:type="spellStart"/>
      <w:r>
        <w:rPr>
          <w:rFonts w:ascii="Times New Roman" w:eastAsia="Times New Roman" w:hAnsi="Times New Roman" w:cs="Times New Roman"/>
        </w:rPr>
        <w:t>ofthat</w:t>
      </w:r>
      <w:proofErr w:type="spellEnd"/>
      <w:r>
        <w:rPr>
          <w:rFonts w:ascii="Times New Roman" w:eastAsia="Times New Roman" w:hAnsi="Times New Roman" w:cs="Times New Roman"/>
        </w:rPr>
        <w:t xml:space="preserve"> plan. Construction finding is available through the </w:t>
      </w:r>
      <w:proofErr w:type="gramStart"/>
      <w:r>
        <w:rPr>
          <w:rFonts w:ascii="Times New Roman" w:eastAsia="Times New Roman" w:hAnsi="Times New Roman" w:cs="Times New Roman"/>
        </w:rPr>
        <w:t>District</w:t>
      </w:r>
      <w:proofErr w:type="gramEnd"/>
      <w:r>
        <w:rPr>
          <w:rFonts w:ascii="Times New Roman" w:eastAsia="Times New Roman" w:hAnsi="Times New Roman" w:cs="Times New Roman"/>
        </w:rPr>
        <w:t xml:space="preserve"> to implement those plans.</w:t>
      </w:r>
    </w:p>
    <w:p w14:paraId="6AC2DCC3" w14:textId="77777777" w:rsidR="0022733E" w:rsidRDefault="00AA0642">
      <w:pPr>
        <w:numPr>
          <w:ilvl w:val="1"/>
          <w:numId w:val="12"/>
        </w:numPr>
        <w:spacing w:after="13"/>
        <w:ind w:right="22" w:hanging="394"/>
        <w:jc w:val="both"/>
      </w:pPr>
      <w:r>
        <w:rPr>
          <w:rFonts w:ascii="Times New Roman" w:eastAsia="Times New Roman" w:hAnsi="Times New Roman" w:cs="Times New Roman"/>
        </w:rPr>
        <w:t xml:space="preserve">TEA-2 1 - Grant finds from the Federal Department of Transportation are available for bicycle trails and non-vehicular modes of transportation. The bicycle paths for the Malabar Greenway link to a system of bikeways from </w:t>
      </w:r>
      <w:proofErr w:type="spellStart"/>
      <w:r>
        <w:rPr>
          <w:rFonts w:ascii="Times New Roman" w:eastAsia="Times New Roman" w:hAnsi="Times New Roman" w:cs="Times New Roman"/>
        </w:rPr>
        <w:t>Melboume</w:t>
      </w:r>
      <w:proofErr w:type="spellEnd"/>
      <w:r>
        <w:rPr>
          <w:rFonts w:ascii="Times New Roman" w:eastAsia="Times New Roman" w:hAnsi="Times New Roman" w:cs="Times New Roman"/>
        </w:rPr>
        <w:t>, south to the south Brevard County line. Thus, the Malabar Greenway is eligible for these finds.</w:t>
      </w:r>
    </w:p>
    <w:p w14:paraId="509C11EF" w14:textId="77777777" w:rsidR="0022733E" w:rsidRDefault="00AA0642">
      <w:pPr>
        <w:numPr>
          <w:ilvl w:val="1"/>
          <w:numId w:val="12"/>
        </w:numPr>
        <w:spacing w:after="3"/>
        <w:ind w:right="22" w:hanging="394"/>
        <w:jc w:val="both"/>
      </w:pPr>
      <w:r>
        <w:rPr>
          <w:rFonts w:ascii="Times New Roman" w:eastAsia="Times New Roman" w:hAnsi="Times New Roman" w:cs="Times New Roman"/>
        </w:rPr>
        <w:t xml:space="preserve">Florida Historic Preservation Grant Program - The use of long existing horse trails through Malabar and </w:t>
      </w:r>
      <w:r>
        <w:t xml:space="preserve">the re-creation </w:t>
      </w:r>
      <w:proofErr w:type="spellStart"/>
      <w:r>
        <w:t>ofthe</w:t>
      </w:r>
      <w:proofErr w:type="spellEnd"/>
      <w:r>
        <w:t xml:space="preserve"> 1916-1925 East Florida Homestead </w:t>
      </w:r>
      <w:r>
        <w:rPr>
          <w:rFonts w:ascii="Times New Roman" w:eastAsia="Times New Roman" w:hAnsi="Times New Roman" w:cs="Times New Roman"/>
        </w:rPr>
        <w:t xml:space="preserve">provide a basis for a historic preservation grant. There are no homestead homes restored or protected in </w:t>
      </w:r>
      <w:r>
        <w:t>Brevard County.</w:t>
      </w:r>
    </w:p>
    <w:p w14:paraId="0E68E9A6" w14:textId="77777777" w:rsidR="0022733E" w:rsidRDefault="00AA0642">
      <w:pPr>
        <w:numPr>
          <w:ilvl w:val="1"/>
          <w:numId w:val="12"/>
        </w:numPr>
        <w:spacing w:after="92"/>
        <w:ind w:right="22" w:hanging="394"/>
        <w:jc w:val="both"/>
      </w:pPr>
      <w:r>
        <w:rPr>
          <w:rFonts w:ascii="Times New Roman" w:eastAsia="Times New Roman" w:hAnsi="Times New Roman" w:cs="Times New Roman"/>
        </w:rPr>
        <w:t xml:space="preserve">Florida Bureau of Trails and Greenways - The nature of the Malabar Greenways and the vital link to a coastal region greenway makes this project eligible for trail and greenway finding. </w:t>
      </w:r>
      <w:r>
        <w:rPr>
          <w:noProof/>
        </w:rPr>
        <w:drawing>
          <wp:inline distT="0" distB="0" distL="0" distR="0" wp14:anchorId="1E4763CE" wp14:editId="33CCA5B6">
            <wp:extent cx="54864" cy="51817"/>
            <wp:effectExtent l="0" t="0" r="0" b="0"/>
            <wp:docPr id="81757" name="Picture 81757"/>
            <wp:cNvGraphicFramePr/>
            <a:graphic xmlns:a="http://schemas.openxmlformats.org/drawingml/2006/main">
              <a:graphicData uri="http://schemas.openxmlformats.org/drawingml/2006/picture">
                <pic:pic xmlns:pic="http://schemas.openxmlformats.org/drawingml/2006/picture">
                  <pic:nvPicPr>
                    <pic:cNvPr id="81757" name="Picture 81757"/>
                    <pic:cNvPicPr/>
                  </pic:nvPicPr>
                  <pic:blipFill>
                    <a:blip r:embed="rId402"/>
                    <a:stretch>
                      <a:fillRect/>
                    </a:stretch>
                  </pic:blipFill>
                  <pic:spPr>
                    <a:xfrm>
                      <a:off x="0" y="0"/>
                      <a:ext cx="54864" cy="51817"/>
                    </a:xfrm>
                    <a:prstGeom prst="rect">
                      <a:avLst/>
                    </a:prstGeom>
                  </pic:spPr>
                </pic:pic>
              </a:graphicData>
            </a:graphic>
          </wp:inline>
        </w:drawing>
      </w:r>
      <w:r>
        <w:t xml:space="preserve"> Volunteer Efforts:</w:t>
      </w:r>
    </w:p>
    <w:p w14:paraId="69D84764" w14:textId="77777777" w:rsidR="0022733E" w:rsidRDefault="00AA0642">
      <w:pPr>
        <w:spacing w:after="279"/>
        <w:ind w:left="1483" w:hanging="878"/>
        <w:jc w:val="both"/>
      </w:pPr>
      <w:r>
        <w:rPr>
          <w:noProof/>
        </w:rPr>
        <w:drawing>
          <wp:inline distT="0" distB="0" distL="0" distR="0" wp14:anchorId="4CFE02B8" wp14:editId="47BB313F">
            <wp:extent cx="9144" cy="9144"/>
            <wp:effectExtent l="0" t="0" r="0" b="0"/>
            <wp:docPr id="81758" name="Picture 81758"/>
            <wp:cNvGraphicFramePr/>
            <a:graphic xmlns:a="http://schemas.openxmlformats.org/drawingml/2006/main">
              <a:graphicData uri="http://schemas.openxmlformats.org/drawingml/2006/picture">
                <pic:pic xmlns:pic="http://schemas.openxmlformats.org/drawingml/2006/picture">
                  <pic:nvPicPr>
                    <pic:cNvPr id="81758" name="Picture 81758"/>
                    <pic:cNvPicPr/>
                  </pic:nvPicPr>
                  <pic:blipFill>
                    <a:blip r:embed="rId403"/>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rPr>
        <w:t xml:space="preserve"> l. </w:t>
      </w:r>
      <w:r>
        <w:rPr>
          <w:rFonts w:ascii="Times New Roman" w:eastAsia="Times New Roman" w:hAnsi="Times New Roman" w:cs="Times New Roman"/>
          <w:u w:val="single" w:color="000000"/>
        </w:rPr>
        <w:t xml:space="preserve">The Brevard Sheriffs </w:t>
      </w:r>
      <w:proofErr w:type="spellStart"/>
      <w:r>
        <w:rPr>
          <w:rFonts w:ascii="Times New Roman" w:eastAsia="Times New Roman" w:hAnsi="Times New Roman" w:cs="Times New Roman"/>
          <w:u w:val="single" w:color="000000"/>
        </w:rPr>
        <w:t>Deparünent</w:t>
      </w:r>
      <w:proofErr w:type="spellEnd"/>
      <w:r>
        <w:rPr>
          <w:rFonts w:ascii="Times New Roman" w:eastAsia="Times New Roman" w:hAnsi="Times New Roman" w:cs="Times New Roman"/>
        </w:rPr>
        <w:t xml:space="preserve"> - Work crews are available to the Town at no charge. The county prisoners are trained, well equipped and overseen by</w:t>
      </w:r>
    </w:p>
    <w:p w14:paraId="2937A91C" w14:textId="77777777" w:rsidR="0022733E" w:rsidRDefault="00AA0642">
      <w:pPr>
        <w:spacing w:after="279"/>
        <w:ind w:left="1872" w:right="456" w:hanging="10"/>
        <w:jc w:val="both"/>
      </w:pPr>
      <w:r>
        <w:rPr>
          <w:rFonts w:ascii="Times New Roman" w:eastAsia="Times New Roman" w:hAnsi="Times New Roman" w:cs="Times New Roman"/>
        </w:rPr>
        <w:t xml:space="preserve">forema1 </w:t>
      </w:r>
      <w:proofErr w:type="spellStart"/>
      <w:r>
        <w:rPr>
          <w:rFonts w:ascii="Times New Roman" w:eastAsia="Times New Roman" w:hAnsi="Times New Roman" w:cs="Times New Roman"/>
        </w:rPr>
        <w:t>Imowledgeable</w:t>
      </w:r>
      <w:proofErr w:type="spellEnd"/>
      <w:r>
        <w:rPr>
          <w:rFonts w:ascii="Times New Roman" w:eastAsia="Times New Roman" w:hAnsi="Times New Roman" w:cs="Times New Roman"/>
        </w:rPr>
        <w:t xml:space="preserve"> in canal and exotic plant clearing. The team of 15 to 20 men will be assigned to project implementation.</w:t>
      </w:r>
    </w:p>
    <w:p w14:paraId="575F7295" w14:textId="77777777" w:rsidR="0022733E" w:rsidRDefault="00AA0642">
      <w:pPr>
        <w:spacing w:after="0"/>
        <w:ind w:left="1584" w:right="456" w:hanging="10"/>
        <w:jc w:val="both"/>
      </w:pPr>
      <w:r>
        <w:rPr>
          <w:rFonts w:ascii="Times New Roman" w:eastAsia="Times New Roman" w:hAnsi="Times New Roman" w:cs="Times New Roman"/>
        </w:rPr>
        <w:t xml:space="preserve">2. </w:t>
      </w:r>
      <w:r>
        <w:rPr>
          <w:rFonts w:ascii="Times New Roman" w:eastAsia="Times New Roman" w:hAnsi="Times New Roman" w:cs="Times New Roman"/>
          <w:u w:val="single" w:color="000000"/>
        </w:rPr>
        <w:t>Malabar Pepper Buster</w:t>
      </w:r>
      <w:r>
        <w:rPr>
          <w:rFonts w:ascii="Times New Roman" w:eastAsia="Times New Roman" w:hAnsi="Times New Roman" w:cs="Times New Roman"/>
        </w:rPr>
        <w:t xml:space="preserve"> - Directed by the Malabar Parks and Recreation</w:t>
      </w:r>
    </w:p>
    <w:p w14:paraId="03BBAF0D" w14:textId="77777777" w:rsidR="0022733E" w:rsidRDefault="00AA0642">
      <w:pPr>
        <w:spacing w:after="316"/>
        <w:ind w:left="1882" w:right="456" w:hanging="10"/>
        <w:jc w:val="both"/>
      </w:pPr>
      <w:proofErr w:type="spellStart"/>
      <w:r>
        <w:rPr>
          <w:rFonts w:ascii="Times New Roman" w:eastAsia="Times New Roman" w:hAnsi="Times New Roman" w:cs="Times New Roman"/>
        </w:rPr>
        <w:t>Comrnitee</w:t>
      </w:r>
      <w:proofErr w:type="spellEnd"/>
      <w:r>
        <w:rPr>
          <w:rFonts w:ascii="Times New Roman" w:eastAsia="Times New Roman" w:hAnsi="Times New Roman" w:cs="Times New Roman"/>
        </w:rPr>
        <w:t>, this team of citizens will be available for trail blazing and layout, exotic plant removal and other projects.</w:t>
      </w:r>
    </w:p>
    <w:p w14:paraId="52372EEF" w14:textId="77777777" w:rsidR="0022733E" w:rsidRDefault="00AA0642">
      <w:pPr>
        <w:spacing w:after="13"/>
        <w:ind w:left="1877" w:right="456" w:hanging="979"/>
        <w:jc w:val="both"/>
      </w:pPr>
      <w:r>
        <w:rPr>
          <w:noProof/>
        </w:rPr>
        <w:drawing>
          <wp:inline distT="0" distB="0" distL="0" distR="0" wp14:anchorId="735D2702" wp14:editId="57AE71DC">
            <wp:extent cx="6096" cy="9147"/>
            <wp:effectExtent l="0" t="0" r="0" b="0"/>
            <wp:docPr id="84397" name="Picture 84397"/>
            <wp:cNvGraphicFramePr/>
            <a:graphic xmlns:a="http://schemas.openxmlformats.org/drawingml/2006/main">
              <a:graphicData uri="http://schemas.openxmlformats.org/drawingml/2006/picture">
                <pic:pic xmlns:pic="http://schemas.openxmlformats.org/drawingml/2006/picture">
                  <pic:nvPicPr>
                    <pic:cNvPr id="84397" name="Picture 84397"/>
                    <pic:cNvPicPr/>
                  </pic:nvPicPr>
                  <pic:blipFill>
                    <a:blip r:embed="rId404"/>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rPr>
        <w:t xml:space="preserve"> 3 Professional biologists from the City of Palm Bay, Turkey Creek Sanctuary Park Brevard County, Florida Institute of </w:t>
      </w:r>
      <w:proofErr w:type="gramStart"/>
      <w:r>
        <w:rPr>
          <w:rFonts w:ascii="Times New Roman" w:eastAsia="Times New Roman" w:hAnsi="Times New Roman" w:cs="Times New Roman"/>
        </w:rPr>
        <w:t>Technology</w:t>
      </w:r>
      <w:proofErr w:type="gramEnd"/>
      <w:r>
        <w:rPr>
          <w:rFonts w:ascii="Times New Roman" w:eastAsia="Times New Roman" w:hAnsi="Times New Roman" w:cs="Times New Roman"/>
        </w:rPr>
        <w:t xml:space="preserve"> and the Marine</w:t>
      </w:r>
    </w:p>
    <w:p w14:paraId="2A105CEB" w14:textId="77777777" w:rsidR="0022733E" w:rsidRDefault="00AA0642">
      <w:pPr>
        <w:spacing w:after="279"/>
        <w:ind w:left="1882" w:right="456" w:hanging="10"/>
        <w:jc w:val="both"/>
      </w:pPr>
      <w:r>
        <w:rPr>
          <w:rFonts w:ascii="Times New Roman" w:eastAsia="Times New Roman" w:hAnsi="Times New Roman" w:cs="Times New Roman"/>
        </w:rPr>
        <w:t xml:space="preserve">Resources Council will provide services in monitoring and </w:t>
      </w:r>
      <w:proofErr w:type="spellStart"/>
      <w:r>
        <w:rPr>
          <w:rFonts w:ascii="Times New Roman" w:eastAsia="Times New Roman" w:hAnsi="Times New Roman" w:cs="Times New Roman"/>
        </w:rPr>
        <w:t>evaluaåon</w:t>
      </w:r>
      <w:proofErr w:type="spellEnd"/>
      <w:r>
        <w:rPr>
          <w:rFonts w:ascii="Times New Roman" w:eastAsia="Times New Roman" w:hAnsi="Times New Roman" w:cs="Times New Roman"/>
        </w:rPr>
        <w:t xml:space="preserve">, trail design and </w:t>
      </w:r>
      <w:r>
        <w:t>coordination to existing projects.</w:t>
      </w:r>
    </w:p>
    <w:p w14:paraId="50C971E5" w14:textId="77777777" w:rsidR="0022733E" w:rsidRDefault="00AA0642">
      <w:pPr>
        <w:spacing w:after="819" w:line="254" w:lineRule="auto"/>
        <w:ind w:left="427"/>
        <w:jc w:val="both"/>
      </w:pPr>
      <w:r>
        <w:rPr>
          <w:noProof/>
        </w:rPr>
        <mc:AlternateContent>
          <mc:Choice Requires="wpg">
            <w:drawing>
              <wp:anchor distT="0" distB="0" distL="114300" distR="114300" simplePos="0" relativeHeight="251705344" behindDoc="0" locked="0" layoutInCell="1" allowOverlap="1" wp14:anchorId="5A52E1C2" wp14:editId="38ABAB57">
                <wp:simplePos x="0" y="0"/>
                <wp:positionH relativeFrom="column">
                  <wp:posOffset>1011936</wp:posOffset>
                </wp:positionH>
                <wp:positionV relativeFrom="paragraph">
                  <wp:posOffset>27440</wp:posOffset>
                </wp:positionV>
                <wp:extent cx="2788920" cy="811011"/>
                <wp:effectExtent l="0" t="0" r="0" b="0"/>
                <wp:wrapSquare wrapText="bothSides"/>
                <wp:docPr id="864228" name="Group 864228"/>
                <wp:cNvGraphicFramePr/>
                <a:graphic xmlns:a="http://schemas.openxmlformats.org/drawingml/2006/main">
                  <a:graphicData uri="http://schemas.microsoft.com/office/word/2010/wordprocessingGroup">
                    <wpg:wgp>
                      <wpg:cNvGrpSpPr/>
                      <wpg:grpSpPr>
                        <a:xfrm>
                          <a:off x="0" y="0"/>
                          <a:ext cx="2788920" cy="811011"/>
                          <a:chOff x="0" y="0"/>
                          <a:chExt cx="2788920" cy="811011"/>
                        </a:xfrm>
                      </wpg:grpSpPr>
                      <pic:pic xmlns:pic="http://schemas.openxmlformats.org/drawingml/2006/picture">
                        <pic:nvPicPr>
                          <pic:cNvPr id="938146" name="Picture 938146"/>
                          <pic:cNvPicPr/>
                        </pic:nvPicPr>
                        <pic:blipFill>
                          <a:blip r:embed="rId405"/>
                          <a:stretch>
                            <a:fillRect/>
                          </a:stretch>
                        </pic:blipFill>
                        <pic:spPr>
                          <a:xfrm>
                            <a:off x="947928" y="0"/>
                            <a:ext cx="1840992" cy="811011"/>
                          </a:xfrm>
                          <a:prstGeom prst="rect">
                            <a:avLst/>
                          </a:prstGeom>
                        </pic:spPr>
                      </pic:pic>
                      <wps:wsp>
                        <wps:cNvPr id="82551" name="Rectangle 82551"/>
                        <wps:cNvSpPr/>
                        <wps:spPr>
                          <a:xfrm>
                            <a:off x="0" y="323185"/>
                            <a:ext cx="620237" cy="190588"/>
                          </a:xfrm>
                          <a:prstGeom prst="rect">
                            <a:avLst/>
                          </a:prstGeom>
                          <a:ln>
                            <a:noFill/>
                          </a:ln>
                        </wps:spPr>
                        <wps:txbx>
                          <w:txbxContent>
                            <w:p w14:paraId="32B818E3" w14:textId="77777777" w:rsidR="0022733E" w:rsidRDefault="00AA0642">
                              <w:r>
                                <w:rPr>
                                  <w:rFonts w:ascii="Times New Roman" w:eastAsia="Times New Roman" w:hAnsi="Times New Roman" w:cs="Times New Roman"/>
                                </w:rPr>
                                <w:t xml:space="preserve">Priority </w:t>
                              </w:r>
                            </w:p>
                          </w:txbxContent>
                        </wps:txbx>
                        <wps:bodyPr horzOverflow="overflow" vert="horz" lIns="0" tIns="0" rIns="0" bIns="0" rtlCol="0">
                          <a:noAutofit/>
                        </wps:bodyPr>
                      </wps:wsp>
                      <wps:wsp>
                        <wps:cNvPr id="82552" name="Rectangle 82552"/>
                        <wps:cNvSpPr/>
                        <wps:spPr>
                          <a:xfrm>
                            <a:off x="466344" y="323185"/>
                            <a:ext cx="647021" cy="190588"/>
                          </a:xfrm>
                          <a:prstGeom prst="rect">
                            <a:avLst/>
                          </a:prstGeom>
                          <a:ln>
                            <a:noFill/>
                          </a:ln>
                        </wps:spPr>
                        <wps:txbx>
                          <w:txbxContent>
                            <w:p w14:paraId="1056AE0D" w14:textId="77777777" w:rsidR="0022733E" w:rsidRDefault="00AA0642">
                              <w:proofErr w:type="spellStart"/>
                              <w:r>
                                <w:rPr>
                                  <w:rFonts w:ascii="Times New Roman" w:eastAsia="Times New Roman" w:hAnsi="Times New Roman" w:cs="Times New Roman"/>
                                </w:rPr>
                                <w:t>Schedul</w:t>
                              </w:r>
                              <w:proofErr w:type="spellEnd"/>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864228" style="width:219.6pt;height:63.8592pt;position:absolute;mso-position-horizontal-relative:text;mso-position-horizontal:absolute;margin-left:79.68pt;mso-position-vertical-relative:text;margin-top:2.16064pt;" coordsize="27889,8110">
                <v:shape id="Picture 938146" style="position:absolute;width:18409;height:8110;left:9479;top:0;" filled="f">
                  <v:imagedata r:id="rId406"/>
                </v:shape>
                <v:rect id="Rectangle 82551" style="position:absolute;width:6202;height:1905;left:0;top:3231;" filled="f" stroked="f">
                  <v:textbox inset="0,0,0,0">
                    <w:txbxContent>
                      <w:p>
                        <w:pPr>
                          <w:spacing w:before="0" w:after="160" w:line="259" w:lineRule="auto"/>
                        </w:pPr>
                        <w:r>
                          <w:rPr>
                            <w:rFonts w:cs="Times New Roman" w:hAnsi="Times New Roman" w:eastAsia="Times New Roman" w:ascii="Times New Roman"/>
                          </w:rPr>
                          <w:t xml:space="preserve">Priority </w:t>
                        </w:r>
                      </w:p>
                    </w:txbxContent>
                  </v:textbox>
                </v:rect>
                <v:rect id="Rectangle 82552" style="position:absolute;width:6470;height:1905;left:4663;top:3231;" filled="f" stroked="f">
                  <v:textbox inset="0,0,0,0">
                    <w:txbxContent>
                      <w:p>
                        <w:pPr>
                          <w:spacing w:before="0" w:after="160" w:line="259" w:lineRule="auto"/>
                        </w:pPr>
                        <w:r>
                          <w:rPr>
                            <w:rFonts w:cs="Times New Roman" w:hAnsi="Times New Roman" w:eastAsia="Times New Roman" w:ascii="Times New Roman"/>
                          </w:rPr>
                          <w:t xml:space="preserve">Schedul </w:t>
                        </w:r>
                      </w:p>
                    </w:txbxContent>
                  </v:textbox>
                </v:rect>
                <w10:wrap type="square"/>
              </v:group>
            </w:pict>
          </mc:Fallback>
        </mc:AlternateContent>
      </w:r>
      <w:r>
        <w:rPr>
          <w:noProof/>
        </w:rPr>
        <w:drawing>
          <wp:inline distT="0" distB="0" distL="0" distR="0" wp14:anchorId="2CD8F69B" wp14:editId="1A797586">
            <wp:extent cx="185928" cy="103663"/>
            <wp:effectExtent l="0" t="0" r="0" b="0"/>
            <wp:docPr id="938144" name="Picture 938144"/>
            <wp:cNvGraphicFramePr/>
            <a:graphic xmlns:a="http://schemas.openxmlformats.org/drawingml/2006/main">
              <a:graphicData uri="http://schemas.openxmlformats.org/drawingml/2006/picture">
                <pic:pic xmlns:pic="http://schemas.openxmlformats.org/drawingml/2006/picture">
                  <pic:nvPicPr>
                    <pic:cNvPr id="938144" name="Picture 938144"/>
                    <pic:cNvPicPr/>
                  </pic:nvPicPr>
                  <pic:blipFill>
                    <a:blip r:embed="rId407"/>
                    <a:stretch>
                      <a:fillRect/>
                    </a:stretch>
                  </pic:blipFill>
                  <pic:spPr>
                    <a:xfrm>
                      <a:off x="0" y="0"/>
                      <a:ext cx="185928" cy="103663"/>
                    </a:xfrm>
                    <a:prstGeom prst="rect">
                      <a:avLst/>
                    </a:prstGeom>
                  </pic:spPr>
                </pic:pic>
              </a:graphicData>
            </a:graphic>
          </wp:inline>
        </w:drawing>
      </w:r>
      <w:r>
        <w:rPr>
          <w:rFonts w:ascii="Times New Roman" w:eastAsia="Times New Roman" w:hAnsi="Times New Roman" w:cs="Times New Roman"/>
          <w:sz w:val="24"/>
        </w:rPr>
        <w:t>PRIORITY SCHEDULE</w:t>
      </w:r>
    </w:p>
    <w:p w14:paraId="5B2345D1" w14:textId="77777777" w:rsidR="0022733E" w:rsidRDefault="00AA0642">
      <w:pPr>
        <w:spacing w:after="245" w:line="254" w:lineRule="auto"/>
        <w:ind w:left="432"/>
        <w:jc w:val="both"/>
      </w:pPr>
      <w:r>
        <w:rPr>
          <w:noProof/>
        </w:rPr>
        <w:drawing>
          <wp:inline distT="0" distB="0" distL="0" distR="0" wp14:anchorId="409E47A8" wp14:editId="132FD7CB">
            <wp:extent cx="240792" cy="103663"/>
            <wp:effectExtent l="0" t="0" r="0" b="0"/>
            <wp:docPr id="938147" name="Picture 938147"/>
            <wp:cNvGraphicFramePr/>
            <a:graphic xmlns:a="http://schemas.openxmlformats.org/drawingml/2006/main">
              <a:graphicData uri="http://schemas.openxmlformats.org/drawingml/2006/picture">
                <pic:pic xmlns:pic="http://schemas.openxmlformats.org/drawingml/2006/picture">
                  <pic:nvPicPr>
                    <pic:cNvPr id="938147" name="Picture 938147"/>
                    <pic:cNvPicPr/>
                  </pic:nvPicPr>
                  <pic:blipFill>
                    <a:blip r:embed="rId408"/>
                    <a:stretch>
                      <a:fillRect/>
                    </a:stretch>
                  </pic:blipFill>
                  <pic:spPr>
                    <a:xfrm>
                      <a:off x="0" y="0"/>
                      <a:ext cx="240792" cy="103663"/>
                    </a:xfrm>
                    <a:prstGeom prst="rect">
                      <a:avLst/>
                    </a:prstGeom>
                  </pic:spPr>
                </pic:pic>
              </a:graphicData>
            </a:graphic>
          </wp:inline>
        </w:drawing>
      </w:r>
      <w:r>
        <w:rPr>
          <w:rFonts w:ascii="Times New Roman" w:eastAsia="Times New Roman" w:hAnsi="Times New Roman" w:cs="Times New Roman"/>
          <w:sz w:val="24"/>
        </w:rPr>
        <w:t>MONITORING</w:t>
      </w:r>
    </w:p>
    <w:p w14:paraId="733A44C8" w14:textId="77777777" w:rsidR="0022733E" w:rsidRDefault="00AA0642">
      <w:pPr>
        <w:numPr>
          <w:ilvl w:val="0"/>
          <w:numId w:val="13"/>
        </w:numPr>
        <w:spacing w:after="279"/>
        <w:ind w:right="456" w:hanging="360"/>
        <w:jc w:val="both"/>
      </w:pPr>
      <w:r>
        <w:rPr>
          <w:rFonts w:ascii="Times New Roman" w:eastAsia="Times New Roman" w:hAnsi="Times New Roman" w:cs="Times New Roman"/>
        </w:rPr>
        <w:t>Annual Report</w:t>
      </w:r>
    </w:p>
    <w:p w14:paraId="1D6D8F0A" w14:textId="77777777" w:rsidR="0022733E" w:rsidRDefault="00AA0642">
      <w:pPr>
        <w:spacing w:after="279"/>
        <w:ind w:left="427" w:right="456" w:firstLine="1171"/>
        <w:jc w:val="both"/>
      </w:pPr>
      <w:r>
        <w:rPr>
          <w:noProof/>
        </w:rPr>
        <w:lastRenderedPageBreak/>
        <w:drawing>
          <wp:anchor distT="0" distB="0" distL="114300" distR="114300" simplePos="0" relativeHeight="251706368" behindDoc="0" locked="0" layoutInCell="1" allowOverlap="0" wp14:anchorId="2D763F78" wp14:editId="2C6DA554">
            <wp:simplePos x="0" y="0"/>
            <wp:positionH relativeFrom="page">
              <wp:posOffset>210312</wp:posOffset>
            </wp:positionH>
            <wp:positionV relativeFrom="page">
              <wp:posOffset>5329502</wp:posOffset>
            </wp:positionV>
            <wp:extent cx="12192" cy="9147"/>
            <wp:effectExtent l="0" t="0" r="0" b="0"/>
            <wp:wrapSquare wrapText="bothSides"/>
            <wp:docPr id="84402" name="Picture 84402"/>
            <wp:cNvGraphicFramePr/>
            <a:graphic xmlns:a="http://schemas.openxmlformats.org/drawingml/2006/main">
              <a:graphicData uri="http://schemas.openxmlformats.org/drawingml/2006/picture">
                <pic:pic xmlns:pic="http://schemas.openxmlformats.org/drawingml/2006/picture">
                  <pic:nvPicPr>
                    <pic:cNvPr id="84402" name="Picture 84402"/>
                    <pic:cNvPicPr/>
                  </pic:nvPicPr>
                  <pic:blipFill>
                    <a:blip r:embed="rId409"/>
                    <a:stretch>
                      <a:fillRect/>
                    </a:stretch>
                  </pic:blipFill>
                  <pic:spPr>
                    <a:xfrm>
                      <a:off x="0" y="0"/>
                      <a:ext cx="12192" cy="9147"/>
                    </a:xfrm>
                    <a:prstGeom prst="rect">
                      <a:avLst/>
                    </a:prstGeom>
                  </pic:spPr>
                </pic:pic>
              </a:graphicData>
            </a:graphic>
          </wp:anchor>
        </w:drawing>
      </w:r>
      <w:r>
        <w:rPr>
          <w:rFonts w:ascii="Times New Roman" w:eastAsia="Times New Roman" w:hAnsi="Times New Roman" w:cs="Times New Roman"/>
        </w:rPr>
        <w:t xml:space="preserve">Each year the Town will evaluate the progress in reaching the goals and priority schedule of this management plan. City staff will prepare the report with the assistance from the Environmental Endangered Lands and the Turkey Creek Sanctuary Staff </w:t>
      </w:r>
      <w:proofErr w:type="gramStart"/>
      <w:r>
        <w:rPr>
          <w:rFonts w:ascii="Times New Roman" w:eastAsia="Times New Roman" w:hAnsi="Times New Roman" w:cs="Times New Roman"/>
        </w:rPr>
        <w:t>The</w:t>
      </w:r>
      <w:proofErr w:type="gramEnd"/>
      <w:r>
        <w:rPr>
          <w:rFonts w:ascii="Times New Roman" w:eastAsia="Times New Roman" w:hAnsi="Times New Roman" w:cs="Times New Roman"/>
        </w:rPr>
        <w:t xml:space="preserve"> Malabar Parks and Recreation Committee will review the report. The report is due and will be delivered on the anniversary date of the acquisition of the last FCT properties listed in the Malabar Sanctuary Greenway plans. The first annual stewardship report will be due October 27, 1999.</w:t>
      </w:r>
    </w:p>
    <w:p w14:paraId="0F153925" w14:textId="77777777" w:rsidR="0022733E" w:rsidRDefault="00AA0642">
      <w:pPr>
        <w:numPr>
          <w:ilvl w:val="0"/>
          <w:numId w:val="13"/>
        </w:numPr>
        <w:spacing w:after="0"/>
        <w:ind w:right="456" w:hanging="360"/>
        <w:jc w:val="both"/>
      </w:pPr>
      <w:r>
        <w:t>Ecosystem Viability</w:t>
      </w:r>
    </w:p>
    <w:p w14:paraId="3C3DF0FF" w14:textId="77777777" w:rsidR="0022733E" w:rsidRDefault="00AA0642">
      <w:pPr>
        <w:spacing w:after="300"/>
        <w:ind w:left="427" w:right="456" w:firstLine="1171"/>
        <w:jc w:val="both"/>
      </w:pPr>
      <w:r>
        <w:rPr>
          <w:rFonts w:ascii="Times New Roman" w:eastAsia="Times New Roman" w:hAnsi="Times New Roman" w:cs="Times New Roman"/>
        </w:rPr>
        <w:t xml:space="preserve">The Parks and Recreation Board of Malabar will develop an ecosystem monitoring plan with the guidance of biologists and hydrologists from the U.S. Fish and Wildlife Service, the Florida Natural Areas Inventory, Florida Institute of </w:t>
      </w:r>
      <w:proofErr w:type="gramStart"/>
      <w:r>
        <w:rPr>
          <w:rFonts w:ascii="Times New Roman" w:eastAsia="Times New Roman" w:hAnsi="Times New Roman" w:cs="Times New Roman"/>
        </w:rPr>
        <w:t>Technology</w:t>
      </w:r>
      <w:proofErr w:type="gramEnd"/>
      <w:r>
        <w:rPr>
          <w:rFonts w:ascii="Times New Roman" w:eastAsia="Times New Roman" w:hAnsi="Times New Roman" w:cs="Times New Roman"/>
        </w:rPr>
        <w:t xml:space="preserve"> and the Florida Native Plant Society. A meeting of representatives of these groups will meet two months after the final land acquisition to establish protocols, standard methods. Permanent transects will be monitored twice yearly.</w:t>
      </w:r>
    </w:p>
    <w:p w14:paraId="2F533517" w14:textId="77777777" w:rsidR="0022733E" w:rsidRDefault="00AA0642">
      <w:pPr>
        <w:spacing w:after="279"/>
        <w:ind w:left="446" w:right="456" w:firstLine="1157"/>
        <w:jc w:val="both"/>
      </w:pPr>
      <w:r>
        <w:rPr>
          <w:rFonts w:ascii="Times New Roman" w:eastAsia="Times New Roman" w:hAnsi="Times New Roman" w:cs="Times New Roman"/>
        </w:rPr>
        <w:t>Volunteer water quality monitors will be solicited from Malabar citizens or students to test water samples weekly. This information will be collected and analyzed by the existing monitoring program of the Marine Resources Council.</w:t>
      </w:r>
    </w:p>
    <w:p w14:paraId="26286DA7" w14:textId="77777777" w:rsidR="0022733E" w:rsidRDefault="00AA0642">
      <w:pPr>
        <w:spacing w:after="279"/>
        <w:ind w:left="451" w:right="456" w:firstLine="1166"/>
        <w:jc w:val="both"/>
      </w:pPr>
      <w:r>
        <w:rPr>
          <w:rFonts w:ascii="Times New Roman" w:eastAsia="Times New Roman" w:hAnsi="Times New Roman" w:cs="Times New Roman"/>
        </w:rPr>
        <w:t xml:space="preserve">Since floodplain and hydrologic management are driven by episodic events, regular monitoring programs may not be adequate to evaluate events or conditions not consistent with scheduled monitoring dates. Surveys with FEMA and the Water Management District will be made following major storm events, droughts or </w:t>
      </w:r>
      <w:proofErr w:type="gramStart"/>
      <w:r>
        <w:rPr>
          <w:rFonts w:ascii="Times New Roman" w:eastAsia="Times New Roman" w:hAnsi="Times New Roman" w:cs="Times New Roman"/>
        </w:rPr>
        <w:t>wild fires</w:t>
      </w:r>
      <w:proofErr w:type="gramEnd"/>
      <w:r>
        <w:rPr>
          <w:rFonts w:ascii="Times New Roman" w:eastAsia="Times New Roman" w:hAnsi="Times New Roman" w:cs="Times New Roman"/>
        </w:rPr>
        <w:t xml:space="preserve"> which impact the Greenway. Report of these field surveys will be made part of the final report and the basis for plan update.</w:t>
      </w:r>
    </w:p>
    <w:p w14:paraId="78035F47" w14:textId="77777777" w:rsidR="0022733E" w:rsidRDefault="00AA0642">
      <w:pPr>
        <w:numPr>
          <w:ilvl w:val="0"/>
          <w:numId w:val="13"/>
        </w:numPr>
        <w:spacing w:after="312"/>
        <w:ind w:right="456" w:hanging="360"/>
        <w:jc w:val="both"/>
      </w:pPr>
      <w:r>
        <w:rPr>
          <w:rFonts w:ascii="Times New Roman" w:eastAsia="Times New Roman" w:hAnsi="Times New Roman" w:cs="Times New Roman"/>
        </w:rPr>
        <w:t xml:space="preserve">Surveys to Florida Natural Areas </w:t>
      </w:r>
      <w:proofErr w:type="spellStart"/>
      <w:r>
        <w:rPr>
          <w:rFonts w:ascii="Times New Roman" w:eastAsia="Times New Roman" w:hAnsi="Times New Roman" w:cs="Times New Roman"/>
        </w:rPr>
        <w:t>Invaltory</w:t>
      </w:r>
      <w:proofErr w:type="spellEnd"/>
    </w:p>
    <w:p w14:paraId="346B2F2A" w14:textId="77777777" w:rsidR="0022733E" w:rsidRDefault="00AA0642">
      <w:pPr>
        <w:spacing w:after="279" w:line="341" w:lineRule="auto"/>
        <w:ind w:left="379" w:right="456" w:firstLine="725"/>
        <w:jc w:val="both"/>
      </w:pPr>
      <w:r>
        <w:rPr>
          <w:rFonts w:ascii="Times New Roman" w:eastAsia="Times New Roman" w:hAnsi="Times New Roman" w:cs="Times New Roman"/>
        </w:rPr>
        <w:t xml:space="preserve">Malabar will make appropriate reports and forms to record ecosystems and rare and endangered plants to the appropriate </w:t>
      </w:r>
      <w:proofErr w:type="spellStart"/>
      <w:r>
        <w:rPr>
          <w:rFonts w:ascii="Times New Roman" w:eastAsia="Times New Roman" w:hAnsi="Times New Roman" w:cs="Times New Roman"/>
        </w:rPr>
        <w:t>offcials</w:t>
      </w:r>
      <w:proofErr w:type="spellEnd"/>
      <w:r>
        <w:rPr>
          <w:rFonts w:ascii="Times New Roman" w:eastAsia="Times New Roman" w:hAnsi="Times New Roman" w:cs="Times New Roman"/>
        </w:rPr>
        <w:t xml:space="preserve"> with the inventory. Included is a copy of the FNAI </w:t>
      </w:r>
      <w:proofErr w:type="spellStart"/>
      <w:r>
        <w:rPr>
          <w:rFonts w:ascii="Times New Roman" w:eastAsia="Times New Roman" w:hAnsi="Times New Roman" w:cs="Times New Roman"/>
        </w:rPr>
        <w:t>fonn</w:t>
      </w:r>
      <w:proofErr w:type="spellEnd"/>
      <w:r>
        <w:rPr>
          <w:rFonts w:ascii="Times New Roman" w:eastAsia="Times New Roman" w:hAnsi="Times New Roman" w:cs="Times New Roman"/>
        </w:rPr>
        <w:t>.</w:t>
      </w:r>
      <w:r>
        <w:rPr>
          <w:rFonts w:ascii="Times New Roman" w:eastAsia="Times New Roman" w:hAnsi="Times New Roman" w:cs="Times New Roman"/>
        </w:rPr>
        <w:tab/>
      </w:r>
      <w:r>
        <w:rPr>
          <w:noProof/>
        </w:rPr>
        <w:drawing>
          <wp:inline distT="0" distB="0" distL="0" distR="0" wp14:anchorId="056C4CFA" wp14:editId="26D1D4E9">
            <wp:extent cx="9144" cy="9147"/>
            <wp:effectExtent l="0" t="0" r="0" b="0"/>
            <wp:docPr id="85268" name="Picture 85268"/>
            <wp:cNvGraphicFramePr/>
            <a:graphic xmlns:a="http://schemas.openxmlformats.org/drawingml/2006/main">
              <a:graphicData uri="http://schemas.openxmlformats.org/drawingml/2006/picture">
                <pic:pic xmlns:pic="http://schemas.openxmlformats.org/drawingml/2006/picture">
                  <pic:nvPicPr>
                    <pic:cNvPr id="85268" name="Picture 85268"/>
                    <pic:cNvPicPr/>
                  </pic:nvPicPr>
                  <pic:blipFill>
                    <a:blip r:embed="rId395"/>
                    <a:stretch>
                      <a:fillRect/>
                    </a:stretch>
                  </pic:blipFill>
                  <pic:spPr>
                    <a:xfrm>
                      <a:off x="0" y="0"/>
                      <a:ext cx="9144" cy="9147"/>
                    </a:xfrm>
                    <a:prstGeom prst="rect">
                      <a:avLst/>
                    </a:prstGeom>
                  </pic:spPr>
                </pic:pic>
              </a:graphicData>
            </a:graphic>
          </wp:inline>
        </w:drawing>
      </w:r>
    </w:p>
    <w:p w14:paraId="0EFD2837" w14:textId="77777777" w:rsidR="0022733E" w:rsidRDefault="00AA0642">
      <w:pPr>
        <w:numPr>
          <w:ilvl w:val="0"/>
          <w:numId w:val="13"/>
        </w:numPr>
        <w:spacing w:after="322"/>
        <w:ind w:right="456" w:hanging="360"/>
        <w:jc w:val="both"/>
      </w:pPr>
      <w:r>
        <w:rPr>
          <w:rFonts w:ascii="Times New Roman" w:eastAsia="Times New Roman" w:hAnsi="Times New Roman" w:cs="Times New Roman"/>
        </w:rPr>
        <w:t>Plan Up-date</w:t>
      </w:r>
    </w:p>
    <w:p w14:paraId="20FC842C" w14:textId="77777777" w:rsidR="0022733E" w:rsidRDefault="00AA0642">
      <w:pPr>
        <w:spacing w:after="279" w:line="342" w:lineRule="auto"/>
        <w:ind w:left="403" w:right="456" w:firstLine="710"/>
        <w:jc w:val="both"/>
      </w:pPr>
      <w:r>
        <w:rPr>
          <w:rFonts w:ascii="Times New Roman" w:eastAsia="Times New Roman" w:hAnsi="Times New Roman" w:cs="Times New Roman"/>
        </w:rPr>
        <w:t>The Malabar Sanctuary Greenway Annual Plan will include up-dates as recommended by the advisory groups and the Town Council.</w:t>
      </w:r>
    </w:p>
    <w:p w14:paraId="12675CAF" w14:textId="77777777" w:rsidR="0022733E" w:rsidRDefault="0022733E">
      <w:pPr>
        <w:sectPr w:rsidR="0022733E">
          <w:headerReference w:type="even" r:id="rId410"/>
          <w:headerReference w:type="default" r:id="rId411"/>
          <w:footerReference w:type="even" r:id="rId412"/>
          <w:footerReference w:type="default" r:id="rId413"/>
          <w:headerReference w:type="first" r:id="rId414"/>
          <w:footerReference w:type="first" r:id="rId415"/>
          <w:pgSz w:w="11981" w:h="16027"/>
          <w:pgMar w:top="1082" w:right="840" w:bottom="1188" w:left="773" w:header="720" w:footer="432" w:gutter="0"/>
          <w:cols w:space="720"/>
        </w:sectPr>
      </w:pPr>
    </w:p>
    <w:p w14:paraId="225B711B" w14:textId="77777777" w:rsidR="0022733E" w:rsidRDefault="00AA0642">
      <w:pPr>
        <w:spacing w:after="0"/>
        <w:ind w:left="-898" w:right="-888"/>
      </w:pPr>
      <w:r>
        <w:rPr>
          <w:noProof/>
        </w:rPr>
        <w:lastRenderedPageBreak/>
        <w:drawing>
          <wp:inline distT="0" distB="0" distL="0" distR="0" wp14:anchorId="5AE1AA10" wp14:editId="1E46033A">
            <wp:extent cx="9488425" cy="6470442"/>
            <wp:effectExtent l="0" t="0" r="0" b="0"/>
            <wp:docPr id="938149" name="Picture 938149"/>
            <wp:cNvGraphicFramePr/>
            <a:graphic xmlns:a="http://schemas.openxmlformats.org/drawingml/2006/main">
              <a:graphicData uri="http://schemas.openxmlformats.org/drawingml/2006/picture">
                <pic:pic xmlns:pic="http://schemas.openxmlformats.org/drawingml/2006/picture">
                  <pic:nvPicPr>
                    <pic:cNvPr id="938149" name="Picture 938149"/>
                    <pic:cNvPicPr/>
                  </pic:nvPicPr>
                  <pic:blipFill>
                    <a:blip r:embed="rId416"/>
                    <a:stretch>
                      <a:fillRect/>
                    </a:stretch>
                  </pic:blipFill>
                  <pic:spPr>
                    <a:xfrm>
                      <a:off x="0" y="0"/>
                      <a:ext cx="9488425" cy="6470442"/>
                    </a:xfrm>
                    <a:prstGeom prst="rect">
                      <a:avLst/>
                    </a:prstGeom>
                  </pic:spPr>
                </pic:pic>
              </a:graphicData>
            </a:graphic>
          </wp:inline>
        </w:drawing>
      </w:r>
    </w:p>
    <w:p w14:paraId="290ECFE2" w14:textId="77777777" w:rsidR="0022733E" w:rsidRDefault="0022733E">
      <w:pPr>
        <w:sectPr w:rsidR="0022733E">
          <w:headerReference w:type="even" r:id="rId417"/>
          <w:headerReference w:type="default" r:id="rId418"/>
          <w:footerReference w:type="even" r:id="rId419"/>
          <w:footerReference w:type="default" r:id="rId420"/>
          <w:headerReference w:type="first" r:id="rId421"/>
          <w:footerReference w:type="first" r:id="rId422"/>
          <w:pgSz w:w="16037" w:h="12010" w:orient="landscape"/>
          <w:pgMar w:top="403" w:right="1440" w:bottom="1417" w:left="1440" w:header="720" w:footer="720" w:gutter="0"/>
          <w:cols w:space="720"/>
        </w:sectPr>
      </w:pPr>
    </w:p>
    <w:p w14:paraId="3849D7FC" w14:textId="77777777" w:rsidR="0022733E" w:rsidRDefault="00AA0642">
      <w:pPr>
        <w:spacing w:after="841" w:line="260" w:lineRule="auto"/>
        <w:ind w:left="1148" w:right="1556" w:hanging="10"/>
        <w:jc w:val="center"/>
      </w:pPr>
      <w:r>
        <w:rPr>
          <w:rFonts w:ascii="Times New Roman" w:eastAsia="Times New Roman" w:hAnsi="Times New Roman" w:cs="Times New Roman"/>
          <w:sz w:val="26"/>
        </w:rPr>
        <w:lastRenderedPageBreak/>
        <w:t>EXHIBIT A</w:t>
      </w:r>
    </w:p>
    <w:p w14:paraId="03EFB1F2" w14:textId="77777777" w:rsidR="0022733E" w:rsidRDefault="00AA0642">
      <w:pPr>
        <w:spacing w:after="11" w:line="254" w:lineRule="auto"/>
        <w:ind w:left="1604"/>
        <w:jc w:val="both"/>
      </w:pPr>
      <w:r>
        <w:rPr>
          <w:rFonts w:ascii="Times New Roman" w:eastAsia="Times New Roman" w:hAnsi="Times New Roman" w:cs="Times New Roman"/>
          <w:sz w:val="24"/>
        </w:rPr>
        <w:t>Map of Combined Malabar Sanctuary Greenway I and Il</w:t>
      </w:r>
    </w:p>
    <w:p w14:paraId="1D8A4AC3" w14:textId="77777777" w:rsidR="0022733E" w:rsidRDefault="0022733E">
      <w:pPr>
        <w:sectPr w:rsidR="0022733E">
          <w:headerReference w:type="even" r:id="rId423"/>
          <w:headerReference w:type="default" r:id="rId424"/>
          <w:footerReference w:type="even" r:id="rId425"/>
          <w:footerReference w:type="default" r:id="rId426"/>
          <w:headerReference w:type="first" r:id="rId427"/>
          <w:footerReference w:type="first" r:id="rId428"/>
          <w:pgSz w:w="12005" w:h="16027"/>
          <w:pgMar w:top="1440" w:right="1440" w:bottom="1440" w:left="1440" w:header="720" w:footer="720" w:gutter="0"/>
          <w:cols w:space="720"/>
        </w:sectPr>
      </w:pPr>
    </w:p>
    <w:p w14:paraId="5D62D701" w14:textId="77777777" w:rsidR="0022733E" w:rsidRDefault="00AA0642">
      <w:pPr>
        <w:spacing w:after="0"/>
        <w:ind w:left="-1440" w:right="14597"/>
      </w:pPr>
      <w:r>
        <w:rPr>
          <w:noProof/>
        </w:rPr>
        <w:lastRenderedPageBreak/>
        <w:drawing>
          <wp:anchor distT="0" distB="0" distL="114300" distR="114300" simplePos="0" relativeHeight="251707392" behindDoc="0" locked="0" layoutInCell="1" allowOverlap="0" wp14:anchorId="7EF6929F" wp14:editId="5463D3B3">
            <wp:simplePos x="0" y="0"/>
            <wp:positionH relativeFrom="page">
              <wp:posOffset>0</wp:posOffset>
            </wp:positionH>
            <wp:positionV relativeFrom="page">
              <wp:posOffset>0</wp:posOffset>
            </wp:positionV>
            <wp:extent cx="9119616" cy="6644640"/>
            <wp:effectExtent l="0" t="0" r="0" b="0"/>
            <wp:wrapTopAndBottom/>
            <wp:docPr id="938151" name="Picture 938151"/>
            <wp:cNvGraphicFramePr/>
            <a:graphic xmlns:a="http://schemas.openxmlformats.org/drawingml/2006/main">
              <a:graphicData uri="http://schemas.openxmlformats.org/drawingml/2006/picture">
                <pic:pic xmlns:pic="http://schemas.openxmlformats.org/drawingml/2006/picture">
                  <pic:nvPicPr>
                    <pic:cNvPr id="938151" name="Picture 938151"/>
                    <pic:cNvPicPr/>
                  </pic:nvPicPr>
                  <pic:blipFill>
                    <a:blip r:embed="rId429"/>
                    <a:stretch>
                      <a:fillRect/>
                    </a:stretch>
                  </pic:blipFill>
                  <pic:spPr>
                    <a:xfrm>
                      <a:off x="0" y="0"/>
                      <a:ext cx="9119616" cy="6644640"/>
                    </a:xfrm>
                    <a:prstGeom prst="rect">
                      <a:avLst/>
                    </a:prstGeom>
                  </pic:spPr>
                </pic:pic>
              </a:graphicData>
            </a:graphic>
          </wp:anchor>
        </w:drawing>
      </w:r>
    </w:p>
    <w:p w14:paraId="33DF3C19" w14:textId="77777777" w:rsidR="0022733E" w:rsidRDefault="0022733E">
      <w:pPr>
        <w:sectPr w:rsidR="0022733E">
          <w:headerReference w:type="even" r:id="rId430"/>
          <w:headerReference w:type="default" r:id="rId431"/>
          <w:footerReference w:type="even" r:id="rId432"/>
          <w:footerReference w:type="default" r:id="rId433"/>
          <w:headerReference w:type="first" r:id="rId434"/>
          <w:footerReference w:type="first" r:id="rId435"/>
          <w:pgSz w:w="16037" w:h="11962" w:orient="landscape"/>
          <w:pgMar w:top="1440" w:right="1440" w:bottom="1440" w:left="1440" w:header="720" w:footer="720" w:gutter="0"/>
          <w:cols w:space="720"/>
        </w:sectPr>
      </w:pPr>
    </w:p>
    <w:p w14:paraId="161152CB" w14:textId="77777777" w:rsidR="0022733E" w:rsidRDefault="00AA0642">
      <w:pPr>
        <w:pStyle w:val="Heading1"/>
        <w:spacing w:after="520"/>
        <w:ind w:left="0" w:right="413" w:firstLine="0"/>
        <w:jc w:val="center"/>
      </w:pPr>
      <w:proofErr w:type="spellStart"/>
      <w:r>
        <w:lastRenderedPageBreak/>
        <w:t>EXmBIT</w:t>
      </w:r>
      <w:proofErr w:type="spellEnd"/>
      <w:r>
        <w:t xml:space="preserve"> B</w:t>
      </w:r>
    </w:p>
    <w:p w14:paraId="31A1E2B4" w14:textId="77777777" w:rsidR="0022733E" w:rsidRDefault="00AA0642">
      <w:pPr>
        <w:spacing w:after="11" w:line="254" w:lineRule="auto"/>
        <w:ind w:left="2544"/>
        <w:jc w:val="both"/>
      </w:pPr>
      <w:r>
        <w:rPr>
          <w:rFonts w:ascii="Times New Roman" w:eastAsia="Times New Roman" w:hAnsi="Times New Roman" w:cs="Times New Roman"/>
          <w:sz w:val="24"/>
        </w:rPr>
        <w:t>100 Year Floodplain Map of Malabar</w:t>
      </w:r>
    </w:p>
    <w:p w14:paraId="2A82ECA2" w14:textId="77777777" w:rsidR="0022733E" w:rsidRDefault="0022733E">
      <w:pPr>
        <w:sectPr w:rsidR="0022733E">
          <w:headerReference w:type="even" r:id="rId436"/>
          <w:headerReference w:type="default" r:id="rId437"/>
          <w:footerReference w:type="even" r:id="rId438"/>
          <w:footerReference w:type="default" r:id="rId439"/>
          <w:headerReference w:type="first" r:id="rId440"/>
          <w:footerReference w:type="first" r:id="rId441"/>
          <w:pgSz w:w="11966" w:h="16008"/>
          <w:pgMar w:top="1440" w:right="1440" w:bottom="1440" w:left="1440" w:header="720" w:footer="720" w:gutter="0"/>
          <w:cols w:space="720"/>
        </w:sectPr>
      </w:pPr>
    </w:p>
    <w:p w14:paraId="7BBCC323" w14:textId="77777777" w:rsidR="0022733E" w:rsidRDefault="00AA0642">
      <w:pPr>
        <w:spacing w:after="3"/>
        <w:ind w:left="5489" w:hanging="10"/>
      </w:pPr>
      <w:r>
        <w:rPr>
          <w:noProof/>
        </w:rPr>
        <w:lastRenderedPageBreak/>
        <mc:AlternateContent>
          <mc:Choice Requires="wpg">
            <w:drawing>
              <wp:anchor distT="0" distB="0" distL="114300" distR="114300" simplePos="0" relativeHeight="251708416" behindDoc="0" locked="0" layoutInCell="1" allowOverlap="1" wp14:anchorId="14BD5046" wp14:editId="3DBD4387">
                <wp:simplePos x="0" y="0"/>
                <wp:positionH relativeFrom="page">
                  <wp:posOffset>36587</wp:posOffset>
                </wp:positionH>
                <wp:positionV relativeFrom="page">
                  <wp:posOffset>207264</wp:posOffset>
                </wp:positionV>
                <wp:extent cx="9329675" cy="6760464"/>
                <wp:effectExtent l="0" t="0" r="0" b="0"/>
                <wp:wrapTopAndBottom/>
                <wp:docPr id="867377" name="Group 867377"/>
                <wp:cNvGraphicFramePr/>
                <a:graphic xmlns:a="http://schemas.openxmlformats.org/drawingml/2006/main">
                  <a:graphicData uri="http://schemas.microsoft.com/office/word/2010/wordprocessingGroup">
                    <wpg:wgp>
                      <wpg:cNvGrpSpPr/>
                      <wpg:grpSpPr>
                        <a:xfrm>
                          <a:off x="0" y="0"/>
                          <a:ext cx="9329675" cy="6760464"/>
                          <a:chOff x="0" y="0"/>
                          <a:chExt cx="9329675" cy="6760464"/>
                        </a:xfrm>
                      </wpg:grpSpPr>
                      <pic:pic xmlns:pic="http://schemas.openxmlformats.org/drawingml/2006/picture">
                        <pic:nvPicPr>
                          <pic:cNvPr id="938153" name="Picture 938153"/>
                          <pic:cNvPicPr/>
                        </pic:nvPicPr>
                        <pic:blipFill>
                          <a:blip r:embed="rId442"/>
                          <a:stretch>
                            <a:fillRect/>
                          </a:stretch>
                        </pic:blipFill>
                        <pic:spPr>
                          <a:xfrm>
                            <a:off x="97565" y="0"/>
                            <a:ext cx="9232109" cy="6760464"/>
                          </a:xfrm>
                          <a:prstGeom prst="rect">
                            <a:avLst/>
                          </a:prstGeom>
                        </pic:spPr>
                      </pic:pic>
                      <wps:wsp>
                        <wps:cNvPr id="98826" name="Rectangle 98826"/>
                        <wps:cNvSpPr/>
                        <wps:spPr>
                          <a:xfrm>
                            <a:off x="0" y="1591056"/>
                            <a:ext cx="600148" cy="170261"/>
                          </a:xfrm>
                          <a:prstGeom prst="rect">
                            <a:avLst/>
                          </a:prstGeom>
                          <a:ln>
                            <a:noFill/>
                          </a:ln>
                        </wps:spPr>
                        <wps:txbx>
                          <w:txbxContent>
                            <w:p w14:paraId="41E292F0" w14:textId="77777777" w:rsidR="0022733E" w:rsidRDefault="00AA0642">
                              <w:r>
                                <w:rPr>
                                  <w:rFonts w:ascii="Times New Roman" w:eastAsia="Times New Roman" w:hAnsi="Times New Roman" w:cs="Times New Roman"/>
                                </w:rPr>
                                <w:t xml:space="preserve">ABAR </w:t>
                              </w:r>
                            </w:p>
                          </w:txbxContent>
                        </wps:txbx>
                        <wps:bodyPr horzOverflow="overflow" vert="horz" lIns="0" tIns="0" rIns="0" bIns="0" rtlCol="0">
                          <a:noAutofit/>
                        </wps:bodyPr>
                      </wps:wsp>
                    </wpg:wgp>
                  </a:graphicData>
                </a:graphic>
              </wp:anchor>
            </w:drawing>
          </mc:Choice>
          <mc:Fallback xmlns:a="http://schemas.openxmlformats.org/drawingml/2006/main">
            <w:pict>
              <v:group id="Group 867377" style="width:734.62pt;height:532.32pt;position:absolute;mso-position-horizontal-relative:page;mso-position-horizontal:absolute;margin-left:2.88086pt;mso-position-vertical-relative:page;margin-top:16.32pt;" coordsize="93296,67604">
                <v:shape id="Picture 938153" style="position:absolute;width:92321;height:67604;left:975;top:0;" filled="f">
                  <v:imagedata r:id="rId443"/>
                </v:shape>
                <v:rect id="Rectangle 98826" style="position:absolute;width:6001;height:1702;left:0;top:15910;" filled="f" stroked="f">
                  <v:textbox inset="0,0,0,0">
                    <w:txbxContent>
                      <w:p>
                        <w:pPr>
                          <w:spacing w:before="0" w:after="160" w:line="259" w:lineRule="auto"/>
                        </w:pPr>
                        <w:r>
                          <w:rPr>
                            <w:rFonts w:cs="Times New Roman" w:hAnsi="Times New Roman" w:eastAsia="Times New Roman" w:ascii="Times New Roman"/>
                          </w:rPr>
                          <w:t xml:space="preserve">ABAR </w:t>
                        </w:r>
                      </w:p>
                    </w:txbxContent>
                  </v:textbox>
                </v:rect>
                <w10:wrap type="topAndBottom"/>
              </v:group>
            </w:pict>
          </mc:Fallback>
        </mc:AlternateContent>
      </w:r>
      <w:r>
        <w:rPr>
          <w:noProof/>
        </w:rPr>
        <w:drawing>
          <wp:anchor distT="0" distB="0" distL="114300" distR="114300" simplePos="0" relativeHeight="251709440" behindDoc="0" locked="0" layoutInCell="1" allowOverlap="0" wp14:anchorId="20D4716E" wp14:editId="11104535">
            <wp:simplePos x="0" y="0"/>
            <wp:positionH relativeFrom="page">
              <wp:posOffset>9765668</wp:posOffset>
            </wp:positionH>
            <wp:positionV relativeFrom="page">
              <wp:posOffset>5888736</wp:posOffset>
            </wp:positionV>
            <wp:extent cx="24392" cy="24385"/>
            <wp:effectExtent l="0" t="0" r="0" b="0"/>
            <wp:wrapTopAndBottom/>
            <wp:docPr id="938154" name="Picture 938154"/>
            <wp:cNvGraphicFramePr/>
            <a:graphic xmlns:a="http://schemas.openxmlformats.org/drawingml/2006/main">
              <a:graphicData uri="http://schemas.openxmlformats.org/drawingml/2006/picture">
                <pic:pic xmlns:pic="http://schemas.openxmlformats.org/drawingml/2006/picture">
                  <pic:nvPicPr>
                    <pic:cNvPr id="938154" name="Picture 938154"/>
                    <pic:cNvPicPr/>
                  </pic:nvPicPr>
                  <pic:blipFill>
                    <a:blip r:embed="rId444"/>
                    <a:stretch>
                      <a:fillRect/>
                    </a:stretch>
                  </pic:blipFill>
                  <pic:spPr>
                    <a:xfrm>
                      <a:off x="0" y="0"/>
                      <a:ext cx="24392" cy="24385"/>
                    </a:xfrm>
                    <a:prstGeom prst="rect">
                      <a:avLst/>
                    </a:prstGeom>
                  </pic:spPr>
                </pic:pic>
              </a:graphicData>
            </a:graphic>
          </wp:anchor>
        </w:drawing>
      </w:r>
      <w:r>
        <w:rPr>
          <w:rFonts w:ascii="Times New Roman" w:eastAsia="Times New Roman" w:hAnsi="Times New Roman" w:cs="Times New Roman"/>
          <w:sz w:val="24"/>
        </w:rPr>
        <w:t>BEST AVAILABLE COPY</w:t>
      </w:r>
    </w:p>
    <w:p w14:paraId="13971013" w14:textId="77777777" w:rsidR="0022733E" w:rsidRDefault="0022733E">
      <w:pPr>
        <w:sectPr w:rsidR="0022733E">
          <w:headerReference w:type="even" r:id="rId445"/>
          <w:headerReference w:type="default" r:id="rId446"/>
          <w:footerReference w:type="even" r:id="rId447"/>
          <w:footerReference w:type="default" r:id="rId448"/>
          <w:headerReference w:type="first" r:id="rId449"/>
          <w:footerReference w:type="first" r:id="rId450"/>
          <w:pgSz w:w="16027" w:h="11966" w:orient="landscape"/>
          <w:pgMar w:top="1440" w:right="1440" w:bottom="1440" w:left="1440" w:header="720" w:footer="720" w:gutter="0"/>
          <w:cols w:space="720"/>
        </w:sectPr>
      </w:pPr>
    </w:p>
    <w:p w14:paraId="25507435" w14:textId="77777777" w:rsidR="0022733E" w:rsidRDefault="00AA0642">
      <w:pPr>
        <w:spacing w:after="868"/>
        <w:ind w:left="5064"/>
      </w:pPr>
      <w:r>
        <w:rPr>
          <w:noProof/>
        </w:rPr>
        <w:lastRenderedPageBreak/>
        <w:drawing>
          <wp:inline distT="0" distB="0" distL="0" distR="0" wp14:anchorId="383BB73B" wp14:editId="65F11604">
            <wp:extent cx="810768" cy="204277"/>
            <wp:effectExtent l="0" t="0" r="0" b="0"/>
            <wp:docPr id="107145" name="Picture 107145"/>
            <wp:cNvGraphicFramePr/>
            <a:graphic xmlns:a="http://schemas.openxmlformats.org/drawingml/2006/main">
              <a:graphicData uri="http://schemas.openxmlformats.org/drawingml/2006/picture">
                <pic:pic xmlns:pic="http://schemas.openxmlformats.org/drawingml/2006/picture">
                  <pic:nvPicPr>
                    <pic:cNvPr id="107145" name="Picture 107145"/>
                    <pic:cNvPicPr/>
                  </pic:nvPicPr>
                  <pic:blipFill>
                    <a:blip r:embed="rId451"/>
                    <a:stretch>
                      <a:fillRect/>
                    </a:stretch>
                  </pic:blipFill>
                  <pic:spPr>
                    <a:xfrm>
                      <a:off x="0" y="0"/>
                      <a:ext cx="810768" cy="204277"/>
                    </a:xfrm>
                    <a:prstGeom prst="rect">
                      <a:avLst/>
                    </a:prstGeom>
                  </pic:spPr>
                </pic:pic>
              </a:graphicData>
            </a:graphic>
          </wp:inline>
        </w:drawing>
      </w:r>
    </w:p>
    <w:p w14:paraId="1A86DDC9" w14:textId="77777777" w:rsidR="0022733E" w:rsidRDefault="00AA0642">
      <w:pPr>
        <w:spacing w:after="11" w:line="254" w:lineRule="auto"/>
        <w:ind w:left="4982"/>
        <w:jc w:val="both"/>
      </w:pPr>
      <w:r>
        <w:rPr>
          <w:rFonts w:ascii="Times New Roman" w:eastAsia="Times New Roman" w:hAnsi="Times New Roman" w:cs="Times New Roman"/>
          <w:sz w:val="24"/>
        </w:rPr>
        <w:t>Project Plan</w:t>
      </w:r>
      <w:r>
        <w:br w:type="page"/>
      </w:r>
    </w:p>
    <w:p w14:paraId="42F73B44" w14:textId="77777777" w:rsidR="0022733E" w:rsidRDefault="00AA0642">
      <w:pPr>
        <w:spacing w:after="384"/>
        <w:ind w:left="326"/>
        <w:jc w:val="center"/>
      </w:pPr>
      <w:r>
        <w:rPr>
          <w:rFonts w:ascii="Times New Roman" w:eastAsia="Times New Roman" w:hAnsi="Times New Roman" w:cs="Times New Roman"/>
          <w:sz w:val="34"/>
        </w:rPr>
        <w:lastRenderedPageBreak/>
        <w:t>Exhibit "C"</w:t>
      </w:r>
    </w:p>
    <w:p w14:paraId="21A971FA" w14:textId="77777777" w:rsidR="0022733E" w:rsidRDefault="00AA0642">
      <w:pPr>
        <w:spacing w:after="259"/>
        <w:ind w:left="374"/>
      </w:pPr>
      <w:r>
        <w:rPr>
          <w:rFonts w:ascii="Times New Roman" w:eastAsia="Times New Roman" w:hAnsi="Times New Roman" w:cs="Times New Roman"/>
          <w:sz w:val="34"/>
        </w:rPr>
        <w:t xml:space="preserve">Writing a Management Plan </w:t>
      </w:r>
      <w:r>
        <w:rPr>
          <w:noProof/>
        </w:rPr>
        <w:drawing>
          <wp:inline distT="0" distB="0" distL="0" distR="0" wp14:anchorId="6CE69182" wp14:editId="6469244E">
            <wp:extent cx="9144" cy="9144"/>
            <wp:effectExtent l="0" t="0" r="0" b="0"/>
            <wp:docPr id="109160" name="Picture 109160"/>
            <wp:cNvGraphicFramePr/>
            <a:graphic xmlns:a="http://schemas.openxmlformats.org/drawingml/2006/main">
              <a:graphicData uri="http://schemas.openxmlformats.org/drawingml/2006/picture">
                <pic:pic xmlns:pic="http://schemas.openxmlformats.org/drawingml/2006/picture">
                  <pic:nvPicPr>
                    <pic:cNvPr id="109160" name="Picture 109160"/>
                    <pic:cNvPicPr/>
                  </pic:nvPicPr>
                  <pic:blipFill>
                    <a:blip r:embed="rId452"/>
                    <a:stretch>
                      <a:fillRect/>
                    </a:stretch>
                  </pic:blipFill>
                  <pic:spPr>
                    <a:xfrm>
                      <a:off x="0" y="0"/>
                      <a:ext cx="9144" cy="9144"/>
                    </a:xfrm>
                    <a:prstGeom prst="rect">
                      <a:avLst/>
                    </a:prstGeom>
                  </pic:spPr>
                </pic:pic>
              </a:graphicData>
            </a:graphic>
          </wp:inline>
        </w:drawing>
      </w:r>
    </w:p>
    <w:p w14:paraId="7C86483A" w14:textId="77777777" w:rsidR="0022733E" w:rsidRDefault="00AA0642">
      <w:pPr>
        <w:spacing w:after="4" w:line="265" w:lineRule="auto"/>
        <w:ind w:left="374" w:hanging="10"/>
      </w:pPr>
      <w:r>
        <w:rPr>
          <w:rFonts w:ascii="Times New Roman" w:eastAsia="Times New Roman" w:hAnsi="Times New Roman" w:cs="Times New Roman"/>
          <w:sz w:val="32"/>
        </w:rPr>
        <w:t xml:space="preserve">FLORIDA </w:t>
      </w:r>
      <w:proofErr w:type="spellStart"/>
      <w:r>
        <w:rPr>
          <w:rFonts w:ascii="Times New Roman" w:eastAsia="Times New Roman" w:hAnsi="Times New Roman" w:cs="Times New Roman"/>
          <w:sz w:val="32"/>
        </w:rPr>
        <w:t>cmfffUNITIES</w:t>
      </w:r>
      <w:proofErr w:type="spellEnd"/>
      <w:r>
        <w:rPr>
          <w:rFonts w:ascii="Times New Roman" w:eastAsia="Times New Roman" w:hAnsi="Times New Roman" w:cs="Times New Roman"/>
          <w:sz w:val="32"/>
        </w:rPr>
        <w:t xml:space="preserve"> TRUST</w:t>
      </w:r>
    </w:p>
    <w:p w14:paraId="468DD30E" w14:textId="77777777" w:rsidR="0022733E" w:rsidRDefault="00AA0642">
      <w:pPr>
        <w:spacing w:after="4" w:line="265" w:lineRule="auto"/>
        <w:ind w:left="374" w:hanging="10"/>
      </w:pPr>
      <w:r>
        <w:rPr>
          <w:rFonts w:ascii="Times New Roman" w:eastAsia="Times New Roman" w:hAnsi="Times New Roman" w:cs="Times New Roman"/>
          <w:sz w:val="32"/>
        </w:rPr>
        <w:t>Preservation 2000 Program</w:t>
      </w:r>
    </w:p>
    <w:p w14:paraId="49E68ED6" w14:textId="77777777" w:rsidR="0022733E" w:rsidRDefault="00AA0642">
      <w:pPr>
        <w:spacing w:after="223" w:line="265" w:lineRule="auto"/>
        <w:ind w:left="374" w:hanging="10"/>
      </w:pPr>
      <w:r>
        <w:rPr>
          <w:rFonts w:ascii="Times New Roman" w:eastAsia="Times New Roman" w:hAnsi="Times New Roman" w:cs="Times New Roman"/>
          <w:sz w:val="32"/>
        </w:rPr>
        <w:t>Technical Assistance Bulletin: 02—Revised 2/97</w:t>
      </w:r>
    </w:p>
    <w:p w14:paraId="2D027DE9" w14:textId="77777777" w:rsidR="0022733E" w:rsidRDefault="00AA0642">
      <w:pPr>
        <w:spacing w:after="11" w:line="254" w:lineRule="auto"/>
        <w:ind w:left="384"/>
        <w:jc w:val="both"/>
      </w:pPr>
      <w:r>
        <w:rPr>
          <w:rFonts w:ascii="Times New Roman" w:eastAsia="Times New Roman" w:hAnsi="Times New Roman" w:cs="Times New Roman"/>
          <w:sz w:val="24"/>
        </w:rPr>
        <w:t xml:space="preserve">This bulletin provides guidance for preparing the </w:t>
      </w:r>
      <w:proofErr w:type="spellStart"/>
      <w:r>
        <w:rPr>
          <w:rFonts w:ascii="Times New Roman" w:eastAsia="Times New Roman" w:hAnsi="Times New Roman" w:cs="Times New Roman"/>
          <w:sz w:val="24"/>
        </w:rPr>
        <w:t>managementplan</w:t>
      </w:r>
      <w:proofErr w:type="spellEnd"/>
      <w:r>
        <w:rPr>
          <w:rFonts w:ascii="Times New Roman" w:eastAsia="Times New Roman" w:hAnsi="Times New Roman" w:cs="Times New Roman"/>
          <w:sz w:val="24"/>
        </w:rPr>
        <w:t xml:space="preserve"> required in Rule 9K4.011 </w:t>
      </w:r>
      <w:proofErr w:type="gramStart"/>
      <w:r>
        <w:rPr>
          <w:rFonts w:ascii="Times New Roman" w:eastAsia="Times New Roman" w:hAnsi="Times New Roman" w:cs="Times New Roman"/>
          <w:sz w:val="24"/>
        </w:rPr>
        <w:t>( 1</w:t>
      </w:r>
      <w:proofErr w:type="gramEnd"/>
      <w:r>
        <w:rPr>
          <w:noProof/>
        </w:rPr>
        <w:drawing>
          <wp:inline distT="0" distB="0" distL="0" distR="0" wp14:anchorId="30A2BCBF" wp14:editId="6E2FC141">
            <wp:extent cx="265176" cy="155448"/>
            <wp:effectExtent l="0" t="0" r="0" b="0"/>
            <wp:docPr id="938158" name="Picture 938158"/>
            <wp:cNvGraphicFramePr/>
            <a:graphic xmlns:a="http://schemas.openxmlformats.org/drawingml/2006/main">
              <a:graphicData uri="http://schemas.openxmlformats.org/drawingml/2006/picture">
                <pic:pic xmlns:pic="http://schemas.openxmlformats.org/drawingml/2006/picture">
                  <pic:nvPicPr>
                    <pic:cNvPr id="938158" name="Picture 938158"/>
                    <pic:cNvPicPr/>
                  </pic:nvPicPr>
                  <pic:blipFill>
                    <a:blip r:embed="rId453"/>
                    <a:stretch>
                      <a:fillRect/>
                    </a:stretch>
                  </pic:blipFill>
                  <pic:spPr>
                    <a:xfrm>
                      <a:off x="0" y="0"/>
                      <a:ext cx="265176" cy="155448"/>
                    </a:xfrm>
                    <a:prstGeom prst="rect">
                      <a:avLst/>
                    </a:prstGeom>
                  </pic:spPr>
                </pic:pic>
              </a:graphicData>
            </a:graphic>
          </wp:inline>
        </w:drawing>
      </w:r>
    </w:p>
    <w:p w14:paraId="53A52923" w14:textId="77777777" w:rsidR="0022733E" w:rsidRDefault="00AA0642">
      <w:pPr>
        <w:spacing w:after="272" w:line="254" w:lineRule="auto"/>
        <w:ind w:left="374"/>
        <w:jc w:val="both"/>
      </w:pPr>
      <w:r>
        <w:rPr>
          <w:rFonts w:ascii="Times New Roman" w:eastAsia="Times New Roman" w:hAnsi="Times New Roman" w:cs="Times New Roman"/>
          <w:sz w:val="24"/>
        </w:rPr>
        <w:t>Florida Administrative Code, and Section Ill b. of the Conceptual Approval Agreement (CAA). Rule 9K-</w:t>
      </w:r>
      <w:proofErr w:type="gramStart"/>
      <w:r>
        <w:rPr>
          <w:rFonts w:ascii="Times New Roman" w:eastAsia="Times New Roman" w:hAnsi="Times New Roman" w:cs="Times New Roman"/>
          <w:sz w:val="24"/>
        </w:rPr>
        <w:t>4.Ol</w:t>
      </w:r>
      <w:proofErr w:type="gramEnd"/>
      <w:r>
        <w:rPr>
          <w:rFonts w:ascii="Times New Roman" w:eastAsia="Times New Roman" w:hAnsi="Times New Roman" w:cs="Times New Roman"/>
          <w:sz w:val="24"/>
        </w:rPr>
        <w:t xml:space="preserve"> I states that a management plan must set forth the following: l) how the site will be managed to further the purpose of the project; 2) a description of planned improvements to the Project Site; 3) the costs and funding sources; and 4) the management entity and its </w:t>
      </w:r>
      <w:proofErr w:type="spellStart"/>
      <w:r>
        <w:rPr>
          <w:rFonts w:ascii="Times New Roman" w:eastAsia="Times New Roman" w:hAnsi="Times New Roman" w:cs="Times New Roman"/>
          <w:sz w:val="24"/>
        </w:rPr>
        <w:t>ftnding</w:t>
      </w:r>
      <w:proofErr w:type="spellEnd"/>
      <w:r>
        <w:rPr>
          <w:rFonts w:ascii="Times New Roman" w:eastAsia="Times New Roman" w:hAnsi="Times New Roman" w:cs="Times New Roman"/>
          <w:sz w:val="24"/>
        </w:rPr>
        <w:t xml:space="preserve"> source.</w:t>
      </w:r>
    </w:p>
    <w:p w14:paraId="02280739" w14:textId="77777777" w:rsidR="0022733E" w:rsidRDefault="00AA0642">
      <w:pPr>
        <w:spacing w:after="284" w:line="248" w:lineRule="auto"/>
        <w:ind w:left="389"/>
        <w:jc w:val="both"/>
      </w:pPr>
      <w:r>
        <w:rPr>
          <w:rFonts w:ascii="Times New Roman" w:eastAsia="Times New Roman" w:hAnsi="Times New Roman" w:cs="Times New Roman"/>
          <w:sz w:val="26"/>
        </w:rPr>
        <w:t xml:space="preserve">The CAA also contains conditions related •to management in various parts of the agreement, including Sections 11 6.c., 111 1.b., Iv 9., V 1., V 2., V 5., VI 2, and </w:t>
      </w:r>
      <w:proofErr w:type="spellStart"/>
      <w:r>
        <w:rPr>
          <w:rFonts w:ascii="Times New Roman" w:eastAsia="Times New Roman" w:hAnsi="Times New Roman" w:cs="Times New Roman"/>
          <w:sz w:val="26"/>
        </w:rPr>
        <w:t>Vlll</w:t>
      </w:r>
      <w:proofErr w:type="spellEnd"/>
      <w:r>
        <w:rPr>
          <w:rFonts w:ascii="Times New Roman" w:eastAsia="Times New Roman" w:hAnsi="Times New Roman" w:cs="Times New Roman"/>
          <w:sz w:val="26"/>
        </w:rPr>
        <w:t xml:space="preserve">. All </w:t>
      </w:r>
      <w:proofErr w:type="spellStart"/>
      <w:r>
        <w:rPr>
          <w:rFonts w:ascii="Times New Roman" w:eastAsia="Times New Roman" w:hAnsi="Times New Roman" w:cs="Times New Roman"/>
          <w:sz w:val="26"/>
        </w:rPr>
        <w:t>ofthe</w:t>
      </w:r>
      <w:proofErr w:type="spellEnd"/>
      <w:r>
        <w:rPr>
          <w:rFonts w:ascii="Times New Roman" w:eastAsia="Times New Roman" w:hAnsi="Times New Roman" w:cs="Times New Roman"/>
          <w:sz w:val="26"/>
        </w:rPr>
        <w:t xml:space="preserve"> conditions in Section VIII are site specific and relate directly to management. Review the entire CAA for requirements contained in the CAA that have relevance to site management.</w:t>
      </w:r>
    </w:p>
    <w:p w14:paraId="54A9D193" w14:textId="77777777" w:rsidR="0022733E" w:rsidRDefault="00AA0642">
      <w:pPr>
        <w:spacing w:after="279" w:line="254" w:lineRule="auto"/>
        <w:ind w:left="389" w:right="-307"/>
        <w:jc w:val="both"/>
      </w:pPr>
      <w:r>
        <w:rPr>
          <w:noProof/>
        </w:rPr>
        <w:drawing>
          <wp:anchor distT="0" distB="0" distL="114300" distR="114300" simplePos="0" relativeHeight="251710464" behindDoc="0" locked="0" layoutInCell="1" allowOverlap="0" wp14:anchorId="3915BA99" wp14:editId="11A44D49">
            <wp:simplePos x="0" y="0"/>
            <wp:positionH relativeFrom="page">
              <wp:posOffset>362712</wp:posOffset>
            </wp:positionH>
            <wp:positionV relativeFrom="page">
              <wp:posOffset>6025896</wp:posOffset>
            </wp:positionV>
            <wp:extent cx="6096" cy="12192"/>
            <wp:effectExtent l="0" t="0" r="0" b="0"/>
            <wp:wrapSquare wrapText="bothSides"/>
            <wp:docPr id="109167" name="Picture 109167"/>
            <wp:cNvGraphicFramePr/>
            <a:graphic xmlns:a="http://schemas.openxmlformats.org/drawingml/2006/main">
              <a:graphicData uri="http://schemas.openxmlformats.org/drawingml/2006/picture">
                <pic:pic xmlns:pic="http://schemas.openxmlformats.org/drawingml/2006/picture">
                  <pic:nvPicPr>
                    <pic:cNvPr id="109167" name="Picture 109167"/>
                    <pic:cNvPicPr/>
                  </pic:nvPicPr>
                  <pic:blipFill>
                    <a:blip r:embed="rId454"/>
                    <a:stretch>
                      <a:fillRect/>
                    </a:stretch>
                  </pic:blipFill>
                  <pic:spPr>
                    <a:xfrm>
                      <a:off x="0" y="0"/>
                      <a:ext cx="6096" cy="12192"/>
                    </a:xfrm>
                    <a:prstGeom prst="rect">
                      <a:avLst/>
                    </a:prstGeom>
                  </pic:spPr>
                </pic:pic>
              </a:graphicData>
            </a:graphic>
          </wp:anchor>
        </w:drawing>
      </w:r>
      <w:r>
        <w:rPr>
          <w:rFonts w:ascii="Times New Roman" w:eastAsia="Times New Roman" w:hAnsi="Times New Roman" w:cs="Times New Roman"/>
          <w:sz w:val="24"/>
        </w:rPr>
        <w:t>'</w:t>
      </w:r>
      <w:proofErr w:type="spellStart"/>
      <w:r>
        <w:rPr>
          <w:rFonts w:ascii="Times New Roman" w:eastAsia="Times New Roman" w:hAnsi="Times New Roman" w:cs="Times New Roman"/>
          <w:sz w:val="24"/>
        </w:rPr>
        <w:t>Ihe</w:t>
      </w:r>
      <w:proofErr w:type="spellEnd"/>
      <w:r>
        <w:rPr>
          <w:rFonts w:ascii="Times New Roman" w:eastAsia="Times New Roman" w:hAnsi="Times New Roman" w:cs="Times New Roman"/>
          <w:sz w:val="24"/>
        </w:rPr>
        <w:t xml:space="preserve"> conceptual management plan that was submitted as part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Florida </w:t>
      </w:r>
      <w:proofErr w:type="spellStart"/>
      <w:r>
        <w:rPr>
          <w:rFonts w:ascii="Times New Roman" w:eastAsia="Times New Roman" w:hAnsi="Times New Roman" w:cs="Times New Roman"/>
          <w:sz w:val="24"/>
        </w:rPr>
        <w:t>Commu.nities</w:t>
      </w:r>
      <w:proofErr w:type="spellEnd"/>
      <w:r>
        <w:rPr>
          <w:rFonts w:ascii="Times New Roman" w:eastAsia="Times New Roman" w:hAnsi="Times New Roman" w:cs="Times New Roman"/>
          <w:sz w:val="24"/>
        </w:rPr>
        <w:t xml:space="preserve"> Trust (FCO grant application provides a foundation for the management plan. Other materials and information gathered for the application can and should be reflected in the plan where appropriate. </w:t>
      </w:r>
      <w:r>
        <w:rPr>
          <w:noProof/>
        </w:rPr>
        <w:drawing>
          <wp:inline distT="0" distB="0" distL="0" distR="0" wp14:anchorId="6735AADB" wp14:editId="10E87C63">
            <wp:extent cx="12192" cy="30480"/>
            <wp:effectExtent l="0" t="0" r="0" b="0"/>
            <wp:docPr id="938160" name="Picture 938160"/>
            <wp:cNvGraphicFramePr/>
            <a:graphic xmlns:a="http://schemas.openxmlformats.org/drawingml/2006/main">
              <a:graphicData uri="http://schemas.openxmlformats.org/drawingml/2006/picture">
                <pic:pic xmlns:pic="http://schemas.openxmlformats.org/drawingml/2006/picture">
                  <pic:nvPicPr>
                    <pic:cNvPr id="938160" name="Picture 938160"/>
                    <pic:cNvPicPr/>
                  </pic:nvPicPr>
                  <pic:blipFill>
                    <a:blip r:embed="rId455"/>
                    <a:stretch>
                      <a:fillRect/>
                    </a:stretch>
                  </pic:blipFill>
                  <pic:spPr>
                    <a:xfrm>
                      <a:off x="0" y="0"/>
                      <a:ext cx="12192" cy="30480"/>
                    </a:xfrm>
                    <a:prstGeom prst="rect">
                      <a:avLst/>
                    </a:prstGeom>
                  </pic:spPr>
                </pic:pic>
              </a:graphicData>
            </a:graphic>
          </wp:inline>
        </w:drawing>
      </w:r>
      <w:r>
        <w:rPr>
          <w:rFonts w:ascii="Times New Roman" w:eastAsia="Times New Roman" w:hAnsi="Times New Roman" w:cs="Times New Roman"/>
          <w:sz w:val="24"/>
        </w:rPr>
        <w:t xml:space="preserve">Commitments made in the application and reinforced by conditions of the grant funding must be </w:t>
      </w:r>
      <w:r>
        <w:rPr>
          <w:noProof/>
        </w:rPr>
        <w:drawing>
          <wp:inline distT="0" distB="0" distL="0" distR="0" wp14:anchorId="41F899DD" wp14:editId="79337A17">
            <wp:extent cx="18288" cy="24384"/>
            <wp:effectExtent l="0" t="0" r="0" b="0"/>
            <wp:docPr id="109166" name="Picture 109166"/>
            <wp:cNvGraphicFramePr/>
            <a:graphic xmlns:a="http://schemas.openxmlformats.org/drawingml/2006/main">
              <a:graphicData uri="http://schemas.openxmlformats.org/drawingml/2006/picture">
                <pic:pic xmlns:pic="http://schemas.openxmlformats.org/drawingml/2006/picture">
                  <pic:nvPicPr>
                    <pic:cNvPr id="109166" name="Picture 109166"/>
                    <pic:cNvPicPr/>
                  </pic:nvPicPr>
                  <pic:blipFill>
                    <a:blip r:embed="rId456"/>
                    <a:stretch>
                      <a:fillRect/>
                    </a:stretch>
                  </pic:blipFill>
                  <pic:spPr>
                    <a:xfrm>
                      <a:off x="0" y="0"/>
                      <a:ext cx="18288" cy="24384"/>
                    </a:xfrm>
                    <a:prstGeom prst="rect">
                      <a:avLst/>
                    </a:prstGeom>
                  </pic:spPr>
                </pic:pic>
              </a:graphicData>
            </a:graphic>
          </wp:inline>
        </w:drawing>
      </w:r>
      <w:r>
        <w:rPr>
          <w:rFonts w:ascii="Times New Roman" w:eastAsia="Times New Roman" w:hAnsi="Times New Roman" w:cs="Times New Roman"/>
          <w:sz w:val="24"/>
        </w:rPr>
        <w:t>reflected in the management plan.</w:t>
      </w:r>
    </w:p>
    <w:p w14:paraId="11D9D344" w14:textId="77777777" w:rsidR="0022733E" w:rsidRDefault="00AA0642">
      <w:pPr>
        <w:spacing w:after="285" w:line="254" w:lineRule="auto"/>
        <w:ind w:left="389"/>
        <w:jc w:val="both"/>
      </w:pPr>
      <w:r>
        <w:rPr>
          <w:rFonts w:ascii="Times New Roman" w:eastAsia="Times New Roman" w:hAnsi="Times New Roman" w:cs="Times New Roman"/>
          <w:sz w:val="24"/>
        </w:rPr>
        <w:t>Use the best available information about the site's natural features and proposed future uses. Like all future-</w:t>
      </w:r>
      <w:proofErr w:type="spellStart"/>
      <w:r>
        <w:rPr>
          <w:rFonts w:ascii="Times New Roman" w:eastAsia="Times New Roman" w:hAnsi="Times New Roman" w:cs="Times New Roman"/>
          <w:sz w:val="24"/>
        </w:rPr>
        <w:t>orientedplanning</w:t>
      </w:r>
      <w:proofErr w:type="spellEnd"/>
      <w:r>
        <w:rPr>
          <w:rFonts w:ascii="Times New Roman" w:eastAsia="Times New Roman" w:hAnsi="Times New Roman" w:cs="Times New Roman"/>
          <w:sz w:val="24"/>
        </w:rPr>
        <w:t xml:space="preserve"> efforts, the level of detail of the management plan may be impacted by difficulties associated with obtaining sufficient information on which to base management decisions If sufficient information is not available, the management plan should identify data needs and how and when this information will be obtained.</w:t>
      </w:r>
    </w:p>
    <w:p w14:paraId="6C8AA088" w14:textId="77777777" w:rsidR="0022733E" w:rsidRDefault="00AA0642">
      <w:pPr>
        <w:spacing w:after="300" w:line="248" w:lineRule="auto"/>
        <w:ind w:left="394"/>
        <w:jc w:val="both"/>
      </w:pPr>
      <w:r>
        <w:rPr>
          <w:rFonts w:ascii="Times New Roman" w:eastAsia="Times New Roman" w:hAnsi="Times New Roman" w:cs="Times New Roman"/>
          <w:sz w:val="26"/>
        </w:rPr>
        <w:t>FORMAT</w:t>
      </w:r>
    </w:p>
    <w:p w14:paraId="1D3D7087" w14:textId="77777777" w:rsidR="0022733E" w:rsidRDefault="00AA0642">
      <w:pPr>
        <w:spacing w:after="310" w:line="254" w:lineRule="auto"/>
        <w:ind w:left="835"/>
        <w:jc w:val="both"/>
      </w:pPr>
      <w:r>
        <w:rPr>
          <w:rFonts w:ascii="Times New Roman" w:eastAsia="Times New Roman" w:hAnsi="Times New Roman" w:cs="Times New Roman"/>
          <w:sz w:val="24"/>
        </w:rPr>
        <w:t xml:space="preserve">Follow the recommended outline described below in formatting the management plan. Include a title page that contains the project name, FCT project number and date of preparation of the management plan. Include a table of contents and numbered pages. Label and properly reference all exhibits, </w:t>
      </w:r>
      <w:proofErr w:type="gramStart"/>
      <w:r>
        <w:rPr>
          <w:rFonts w:ascii="Times New Roman" w:eastAsia="Times New Roman" w:hAnsi="Times New Roman" w:cs="Times New Roman"/>
          <w:sz w:val="24"/>
        </w:rPr>
        <w:t>attachments</w:t>
      </w:r>
      <w:proofErr w:type="gramEnd"/>
      <w:r>
        <w:rPr>
          <w:rFonts w:ascii="Times New Roman" w:eastAsia="Times New Roman" w:hAnsi="Times New Roman" w:cs="Times New Roman"/>
          <w:sz w:val="24"/>
        </w:rPr>
        <w:t xml:space="preserve"> and appendices in the plan.</w:t>
      </w:r>
    </w:p>
    <w:p w14:paraId="5912ACE7" w14:textId="77777777" w:rsidR="0022733E" w:rsidRDefault="00AA0642">
      <w:pPr>
        <w:tabs>
          <w:tab w:val="center" w:pos="470"/>
          <w:tab w:val="center" w:pos="1826"/>
        </w:tabs>
        <w:spacing w:after="308" w:line="248" w:lineRule="auto"/>
      </w:pPr>
      <w:r>
        <w:rPr>
          <w:sz w:val="26"/>
        </w:rPr>
        <w:tab/>
      </w:r>
      <w:r>
        <w:rPr>
          <w:rFonts w:ascii="Times New Roman" w:eastAsia="Times New Roman" w:hAnsi="Times New Roman" w:cs="Times New Roman"/>
          <w:sz w:val="26"/>
        </w:rPr>
        <w:t>1.</w:t>
      </w:r>
      <w:r>
        <w:rPr>
          <w:rFonts w:ascii="Times New Roman" w:eastAsia="Times New Roman" w:hAnsi="Times New Roman" w:cs="Times New Roman"/>
          <w:sz w:val="26"/>
        </w:rPr>
        <w:tab/>
        <w:t>INTRODUCTION</w:t>
      </w:r>
    </w:p>
    <w:p w14:paraId="3C800D29" w14:textId="77777777" w:rsidR="0022733E" w:rsidRDefault="00AA0642">
      <w:pPr>
        <w:spacing w:after="11" w:line="254" w:lineRule="auto"/>
        <w:ind w:left="835"/>
        <w:jc w:val="both"/>
      </w:pPr>
      <w:r>
        <w:rPr>
          <w:rFonts w:ascii="Times New Roman" w:eastAsia="Times New Roman" w:hAnsi="Times New Roman" w:cs="Times New Roman"/>
          <w:sz w:val="24"/>
        </w:rPr>
        <w:t xml:space="preserve">The introduction provides a good summary of the project and management objectives to a </w:t>
      </w:r>
      <w:proofErr w:type="spellStart"/>
      <w:r>
        <w:rPr>
          <w:rFonts w:ascii="Times New Roman" w:eastAsia="Times New Roman" w:hAnsi="Times New Roman" w:cs="Times New Roman"/>
          <w:sz w:val="24"/>
        </w:rPr>
        <w:t>firsttime</w:t>
      </w:r>
      <w:proofErr w:type="spellEnd"/>
      <w:r>
        <w:rPr>
          <w:rFonts w:ascii="Times New Roman" w:eastAsia="Times New Roman" w:hAnsi="Times New Roman" w:cs="Times New Roman"/>
          <w:sz w:val="24"/>
        </w:rPr>
        <w:t xml:space="preserve"> reader. Provide the project name and location of the project site. Discuss any historical information relevant to site management. Provide </w:t>
      </w:r>
      <w:proofErr w:type="gramStart"/>
      <w:r>
        <w:rPr>
          <w:rFonts w:ascii="Times New Roman" w:eastAsia="Times New Roman" w:hAnsi="Times New Roman" w:cs="Times New Roman"/>
          <w:sz w:val="24"/>
        </w:rPr>
        <w:t>a brief summary</w:t>
      </w:r>
      <w:proofErr w:type="gramEnd"/>
      <w:r>
        <w:rPr>
          <w:rFonts w:ascii="Times New Roman" w:eastAsia="Times New Roman" w:hAnsi="Times New Roman" w:cs="Times New Roman"/>
          <w:sz w:val="24"/>
        </w:rPr>
        <w:t xml:space="preserve"> of the contents of the management plan. </w:t>
      </w:r>
      <w:r>
        <w:rPr>
          <w:noProof/>
        </w:rPr>
        <w:drawing>
          <wp:inline distT="0" distB="0" distL="0" distR="0" wp14:anchorId="46DFB725" wp14:editId="0F81EAC6">
            <wp:extent cx="9144" cy="9144"/>
            <wp:effectExtent l="0" t="0" r="0" b="0"/>
            <wp:docPr id="109168" name="Picture 109168"/>
            <wp:cNvGraphicFramePr/>
            <a:graphic xmlns:a="http://schemas.openxmlformats.org/drawingml/2006/main">
              <a:graphicData uri="http://schemas.openxmlformats.org/drawingml/2006/picture">
                <pic:pic xmlns:pic="http://schemas.openxmlformats.org/drawingml/2006/picture">
                  <pic:nvPicPr>
                    <pic:cNvPr id="109168" name="Picture 109168"/>
                    <pic:cNvPicPr/>
                  </pic:nvPicPr>
                  <pic:blipFill>
                    <a:blip r:embed="rId457"/>
                    <a:stretch>
                      <a:fillRect/>
                    </a:stretch>
                  </pic:blipFill>
                  <pic:spPr>
                    <a:xfrm>
                      <a:off x="0" y="0"/>
                      <a:ext cx="9144" cy="9144"/>
                    </a:xfrm>
                    <a:prstGeom prst="rect">
                      <a:avLst/>
                    </a:prstGeom>
                  </pic:spPr>
                </pic:pic>
              </a:graphicData>
            </a:graphic>
          </wp:inline>
        </w:drawing>
      </w:r>
    </w:p>
    <w:p w14:paraId="17859F4F" w14:textId="77777777" w:rsidR="0022733E" w:rsidRDefault="00AA0642">
      <w:pPr>
        <w:spacing w:after="269" w:line="248" w:lineRule="auto"/>
        <w:ind w:left="14"/>
        <w:jc w:val="both"/>
      </w:pPr>
      <w:r>
        <w:rPr>
          <w:rFonts w:ascii="Times New Roman" w:eastAsia="Times New Roman" w:hAnsi="Times New Roman" w:cs="Times New Roman"/>
          <w:sz w:val="26"/>
        </w:rPr>
        <w:lastRenderedPageBreak/>
        <w:t>11. PURPOSE OF THE PROJECT</w:t>
      </w:r>
    </w:p>
    <w:p w14:paraId="7C3D6320" w14:textId="77777777" w:rsidR="0022733E" w:rsidRDefault="00AA0642">
      <w:pPr>
        <w:spacing w:after="322" w:line="248" w:lineRule="auto"/>
        <w:ind w:left="451" w:right="226"/>
        <w:jc w:val="both"/>
      </w:pPr>
      <w:r>
        <w:rPr>
          <w:rFonts w:ascii="Times New Roman" w:eastAsia="Times New Roman" w:hAnsi="Times New Roman" w:cs="Times New Roman"/>
          <w:sz w:val="26"/>
        </w:rPr>
        <w:t xml:space="preserve">Discuss the purpose(s) for acquiring the project site and proposed future uses consistent with statements made in the application or proposal. Include a provision that the project site will be managed only for conservation, </w:t>
      </w:r>
      <w:proofErr w:type="gramStart"/>
      <w:r>
        <w:rPr>
          <w:rFonts w:ascii="Times New Roman" w:eastAsia="Times New Roman" w:hAnsi="Times New Roman" w:cs="Times New Roman"/>
          <w:sz w:val="26"/>
        </w:rPr>
        <w:t>protection</w:t>
      </w:r>
      <w:proofErr w:type="gramEnd"/>
      <w:r>
        <w:rPr>
          <w:rFonts w:ascii="Times New Roman" w:eastAsia="Times New Roman" w:hAnsi="Times New Roman" w:cs="Times New Roman"/>
          <w:sz w:val="26"/>
        </w:rPr>
        <w:t xml:space="preserve"> and enhancement </w:t>
      </w:r>
      <w:proofErr w:type="spellStart"/>
      <w:r>
        <w:rPr>
          <w:rFonts w:ascii="Times New Roman" w:eastAsia="Times New Roman" w:hAnsi="Times New Roman" w:cs="Times New Roman"/>
          <w:sz w:val="26"/>
        </w:rPr>
        <w:t>ofnatural</w:t>
      </w:r>
      <w:proofErr w:type="spellEnd"/>
      <w:r>
        <w:rPr>
          <w:rFonts w:ascii="Times New Roman" w:eastAsia="Times New Roman" w:hAnsi="Times New Roman" w:cs="Times New Roman"/>
          <w:sz w:val="26"/>
        </w:rPr>
        <w:t xml:space="preserve"> resources and for public outdoor recreation that is compatible with the conservation, protection and enhancement of the </w:t>
      </w:r>
      <w:r>
        <w:rPr>
          <w:noProof/>
        </w:rPr>
        <w:drawing>
          <wp:inline distT="0" distB="0" distL="0" distR="0" wp14:anchorId="061869BA" wp14:editId="719CB618">
            <wp:extent cx="6096" cy="9147"/>
            <wp:effectExtent l="0" t="0" r="0" b="0"/>
            <wp:docPr id="111813" name="Picture 111813"/>
            <wp:cNvGraphicFramePr/>
            <a:graphic xmlns:a="http://schemas.openxmlformats.org/drawingml/2006/main">
              <a:graphicData uri="http://schemas.openxmlformats.org/drawingml/2006/picture">
                <pic:pic xmlns:pic="http://schemas.openxmlformats.org/drawingml/2006/picture">
                  <pic:nvPicPr>
                    <pic:cNvPr id="111813" name="Picture 111813"/>
                    <pic:cNvPicPr/>
                  </pic:nvPicPr>
                  <pic:blipFill>
                    <a:blip r:embed="rId458"/>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6"/>
        </w:rPr>
        <w:t>project site.</w:t>
      </w:r>
    </w:p>
    <w:p w14:paraId="5A10C320" w14:textId="77777777" w:rsidR="0022733E" w:rsidRDefault="00AA0642">
      <w:pPr>
        <w:spacing w:after="301" w:line="248" w:lineRule="auto"/>
        <w:ind w:left="461"/>
        <w:jc w:val="both"/>
      </w:pPr>
      <w:r>
        <w:rPr>
          <w:rFonts w:ascii="Times New Roman" w:eastAsia="Times New Roman" w:hAnsi="Times New Roman" w:cs="Times New Roman"/>
          <w:sz w:val="26"/>
        </w:rPr>
        <w:t>Include a prioritized list of key management objectives for the site.</w:t>
      </w:r>
    </w:p>
    <w:p w14:paraId="501A903F" w14:textId="77777777" w:rsidR="0022733E" w:rsidRDefault="00AA0642">
      <w:pPr>
        <w:spacing w:after="297" w:line="248" w:lineRule="auto"/>
        <w:ind w:left="461" w:right="187"/>
        <w:jc w:val="both"/>
      </w:pPr>
      <w:r>
        <w:rPr>
          <w:rFonts w:ascii="Times New Roman" w:eastAsia="Times New Roman" w:hAnsi="Times New Roman" w:cs="Times New Roman"/>
          <w:sz w:val="26"/>
        </w:rPr>
        <w:t xml:space="preserve">Summarize the key comprehensive plan directives that will be furthered by acquisition and </w:t>
      </w:r>
      <w:proofErr w:type="spellStart"/>
      <w:r>
        <w:rPr>
          <w:rFonts w:ascii="Times New Roman" w:eastAsia="Times New Roman" w:hAnsi="Times New Roman" w:cs="Times New Roman"/>
          <w:sz w:val="26"/>
        </w:rPr>
        <w:t>managementofthe</w:t>
      </w:r>
      <w:proofErr w:type="spellEnd"/>
      <w:r>
        <w:rPr>
          <w:rFonts w:ascii="Times New Roman" w:eastAsia="Times New Roman" w:hAnsi="Times New Roman" w:cs="Times New Roman"/>
          <w:sz w:val="26"/>
        </w:rPr>
        <w:t xml:space="preserve"> site, as proposed in the original FCT application. Provide a numeric citation </w:t>
      </w:r>
      <w:r>
        <w:rPr>
          <w:noProof/>
        </w:rPr>
        <w:drawing>
          <wp:inline distT="0" distB="0" distL="0" distR="0" wp14:anchorId="2402B965" wp14:editId="178F2924">
            <wp:extent cx="42673" cy="15245"/>
            <wp:effectExtent l="0" t="0" r="0" b="0"/>
            <wp:docPr id="938164" name="Picture 938164"/>
            <wp:cNvGraphicFramePr/>
            <a:graphic xmlns:a="http://schemas.openxmlformats.org/drawingml/2006/main">
              <a:graphicData uri="http://schemas.openxmlformats.org/drawingml/2006/picture">
                <pic:pic xmlns:pic="http://schemas.openxmlformats.org/drawingml/2006/picture">
                  <pic:nvPicPr>
                    <pic:cNvPr id="938164" name="Picture 938164"/>
                    <pic:cNvPicPr/>
                  </pic:nvPicPr>
                  <pic:blipFill>
                    <a:blip r:embed="rId459"/>
                    <a:stretch>
                      <a:fillRect/>
                    </a:stretch>
                  </pic:blipFill>
                  <pic:spPr>
                    <a:xfrm>
                      <a:off x="0" y="0"/>
                      <a:ext cx="42673" cy="15245"/>
                    </a:xfrm>
                    <a:prstGeom prst="rect">
                      <a:avLst/>
                    </a:prstGeom>
                  </pic:spPr>
                </pic:pic>
              </a:graphicData>
            </a:graphic>
          </wp:inline>
        </w:drawing>
      </w:r>
      <w:r>
        <w:rPr>
          <w:rFonts w:ascii="Times New Roman" w:eastAsia="Times New Roman" w:hAnsi="Times New Roman" w:cs="Times New Roman"/>
          <w:sz w:val="26"/>
        </w:rPr>
        <w:t>for each directive cited.</w:t>
      </w:r>
    </w:p>
    <w:p w14:paraId="261C90C3" w14:textId="77777777" w:rsidR="0022733E" w:rsidRDefault="00AA0642">
      <w:pPr>
        <w:spacing w:after="282" w:line="248" w:lineRule="auto"/>
        <w:ind w:left="466" w:right="341"/>
        <w:jc w:val="both"/>
      </w:pPr>
      <w:r>
        <w:rPr>
          <w:rFonts w:ascii="Times New Roman" w:eastAsia="Times New Roman" w:hAnsi="Times New Roman" w:cs="Times New Roman"/>
          <w:sz w:val="26"/>
        </w:rPr>
        <w:t xml:space="preserve">Include a provision to amend the land use designation of the site to conservation, outdoor recreation, open space, or other similar category within </w:t>
      </w:r>
      <w:proofErr w:type="gramStart"/>
      <w:r>
        <w:rPr>
          <w:rFonts w:ascii="Times New Roman" w:eastAsia="Times New Roman" w:hAnsi="Times New Roman" w:cs="Times New Roman"/>
          <w:sz w:val="26"/>
        </w:rPr>
        <w:t>one year</w:t>
      </w:r>
      <w:proofErr w:type="gramEnd"/>
      <w:r>
        <w:rPr>
          <w:rFonts w:ascii="Times New Roman" w:eastAsia="Times New Roman" w:hAnsi="Times New Roman" w:cs="Times New Roman"/>
          <w:sz w:val="26"/>
        </w:rPr>
        <w:t xml:space="preserve"> aner acquisition. Include a </w:t>
      </w:r>
      <w:proofErr w:type="spellStart"/>
      <w:r>
        <w:rPr>
          <w:rFonts w:ascii="Times New Roman" w:eastAsia="Times New Roman" w:hAnsi="Times New Roman" w:cs="Times New Roman"/>
          <w:sz w:val="26"/>
        </w:rPr>
        <w:t>commiünent</w:t>
      </w:r>
      <w:proofErr w:type="spellEnd"/>
      <w:r>
        <w:rPr>
          <w:rFonts w:ascii="Times New Roman" w:eastAsia="Times New Roman" w:hAnsi="Times New Roman" w:cs="Times New Roman"/>
          <w:sz w:val="26"/>
        </w:rPr>
        <w:t xml:space="preserve"> to amend the zoning map to be consistent with the amended future land use </w:t>
      </w:r>
      <w:r>
        <w:rPr>
          <w:noProof/>
        </w:rPr>
        <w:drawing>
          <wp:inline distT="0" distB="0" distL="0" distR="0" wp14:anchorId="6A2A0E8F" wp14:editId="6A7D84E6">
            <wp:extent cx="566928" cy="152446"/>
            <wp:effectExtent l="0" t="0" r="0" b="0"/>
            <wp:docPr id="938166" name="Picture 938166"/>
            <wp:cNvGraphicFramePr/>
            <a:graphic xmlns:a="http://schemas.openxmlformats.org/drawingml/2006/main">
              <a:graphicData uri="http://schemas.openxmlformats.org/drawingml/2006/picture">
                <pic:pic xmlns:pic="http://schemas.openxmlformats.org/drawingml/2006/picture">
                  <pic:nvPicPr>
                    <pic:cNvPr id="938166" name="Picture 938166"/>
                    <pic:cNvPicPr/>
                  </pic:nvPicPr>
                  <pic:blipFill>
                    <a:blip r:embed="rId460"/>
                    <a:stretch>
                      <a:fillRect/>
                    </a:stretch>
                  </pic:blipFill>
                  <pic:spPr>
                    <a:xfrm>
                      <a:off x="0" y="0"/>
                      <a:ext cx="566928" cy="152446"/>
                    </a:xfrm>
                    <a:prstGeom prst="rect">
                      <a:avLst/>
                    </a:prstGeom>
                  </pic:spPr>
                </pic:pic>
              </a:graphicData>
            </a:graphic>
          </wp:inline>
        </w:drawing>
      </w:r>
      <w:r>
        <w:rPr>
          <w:rFonts w:ascii="Times New Roman" w:eastAsia="Times New Roman" w:hAnsi="Times New Roman" w:cs="Times New Roman"/>
          <w:sz w:val="26"/>
        </w:rPr>
        <w:t>for the project site.</w:t>
      </w:r>
    </w:p>
    <w:p w14:paraId="30EA5472" w14:textId="77777777" w:rsidR="0022733E" w:rsidRDefault="00AA0642">
      <w:pPr>
        <w:pStyle w:val="Heading2"/>
        <w:spacing w:after="264"/>
        <w:ind w:left="9"/>
        <w:jc w:val="left"/>
      </w:pPr>
      <w:r>
        <w:rPr>
          <w:rFonts w:ascii="Courier New" w:eastAsia="Courier New" w:hAnsi="Courier New" w:cs="Courier New"/>
          <w:sz w:val="28"/>
        </w:rPr>
        <w:t xml:space="preserve">111. sr1'E </w:t>
      </w:r>
      <w:proofErr w:type="spellStart"/>
      <w:r>
        <w:rPr>
          <w:rFonts w:ascii="Courier New" w:eastAsia="Courier New" w:hAnsi="Courier New" w:cs="Courier New"/>
          <w:sz w:val="28"/>
        </w:rPr>
        <w:t>DEVELOPNfENT</w:t>
      </w:r>
      <w:proofErr w:type="spellEnd"/>
    </w:p>
    <w:p w14:paraId="28B65775" w14:textId="77777777" w:rsidR="0022733E" w:rsidRDefault="00AA0642">
      <w:pPr>
        <w:spacing w:after="283" w:line="248" w:lineRule="auto"/>
        <w:ind w:left="470"/>
        <w:jc w:val="both"/>
      </w:pPr>
      <w:r>
        <w:rPr>
          <w:noProof/>
        </w:rPr>
        <w:drawing>
          <wp:anchor distT="0" distB="0" distL="114300" distR="114300" simplePos="0" relativeHeight="251711488" behindDoc="0" locked="0" layoutInCell="1" allowOverlap="0" wp14:anchorId="6C605C8B" wp14:editId="47CB3D67">
            <wp:simplePos x="0" y="0"/>
            <wp:positionH relativeFrom="page">
              <wp:posOffset>374904</wp:posOffset>
            </wp:positionH>
            <wp:positionV relativeFrom="page">
              <wp:posOffset>1686049</wp:posOffset>
            </wp:positionV>
            <wp:extent cx="18288" cy="15245"/>
            <wp:effectExtent l="0" t="0" r="0" b="0"/>
            <wp:wrapSquare wrapText="bothSides"/>
            <wp:docPr id="112182" name="Picture 112182"/>
            <wp:cNvGraphicFramePr/>
            <a:graphic xmlns:a="http://schemas.openxmlformats.org/drawingml/2006/main">
              <a:graphicData uri="http://schemas.openxmlformats.org/drawingml/2006/picture">
                <pic:pic xmlns:pic="http://schemas.openxmlformats.org/drawingml/2006/picture">
                  <pic:nvPicPr>
                    <pic:cNvPr id="112182" name="Picture 112182"/>
                    <pic:cNvPicPr/>
                  </pic:nvPicPr>
                  <pic:blipFill>
                    <a:blip r:embed="rId461"/>
                    <a:stretch>
                      <a:fillRect/>
                    </a:stretch>
                  </pic:blipFill>
                  <pic:spPr>
                    <a:xfrm>
                      <a:off x="0" y="0"/>
                      <a:ext cx="18288" cy="15245"/>
                    </a:xfrm>
                    <a:prstGeom prst="rect">
                      <a:avLst/>
                    </a:prstGeom>
                  </pic:spPr>
                </pic:pic>
              </a:graphicData>
            </a:graphic>
          </wp:anchor>
        </w:drawing>
      </w:r>
      <w:r>
        <w:rPr>
          <w:noProof/>
        </w:rPr>
        <w:drawing>
          <wp:anchor distT="0" distB="0" distL="114300" distR="114300" simplePos="0" relativeHeight="251712512" behindDoc="0" locked="0" layoutInCell="1" allowOverlap="0" wp14:anchorId="5AFF6A77" wp14:editId="13A42D1A">
            <wp:simplePos x="0" y="0"/>
            <wp:positionH relativeFrom="page">
              <wp:posOffset>438912</wp:posOffset>
            </wp:positionH>
            <wp:positionV relativeFrom="page">
              <wp:posOffset>3000131</wp:posOffset>
            </wp:positionV>
            <wp:extent cx="6096" cy="6097"/>
            <wp:effectExtent l="0" t="0" r="0" b="0"/>
            <wp:wrapSquare wrapText="bothSides"/>
            <wp:docPr id="111817" name="Picture 111817"/>
            <wp:cNvGraphicFramePr/>
            <a:graphic xmlns:a="http://schemas.openxmlformats.org/drawingml/2006/main">
              <a:graphicData uri="http://schemas.openxmlformats.org/drawingml/2006/picture">
                <pic:pic xmlns:pic="http://schemas.openxmlformats.org/drawingml/2006/picture">
                  <pic:nvPicPr>
                    <pic:cNvPr id="111817" name="Picture 111817"/>
                    <pic:cNvPicPr/>
                  </pic:nvPicPr>
                  <pic:blipFill>
                    <a:blip r:embed="rId334"/>
                    <a:stretch>
                      <a:fillRect/>
                    </a:stretch>
                  </pic:blipFill>
                  <pic:spPr>
                    <a:xfrm>
                      <a:off x="0" y="0"/>
                      <a:ext cx="6096" cy="6097"/>
                    </a:xfrm>
                    <a:prstGeom prst="rect">
                      <a:avLst/>
                    </a:prstGeom>
                  </pic:spPr>
                </pic:pic>
              </a:graphicData>
            </a:graphic>
          </wp:anchor>
        </w:drawing>
      </w:r>
      <w:r>
        <w:rPr>
          <w:noProof/>
        </w:rPr>
        <w:drawing>
          <wp:anchor distT="0" distB="0" distL="114300" distR="114300" simplePos="0" relativeHeight="251713536" behindDoc="0" locked="0" layoutInCell="1" allowOverlap="0" wp14:anchorId="1C62F811" wp14:editId="1BD371CE">
            <wp:simplePos x="0" y="0"/>
            <wp:positionH relativeFrom="page">
              <wp:posOffset>6989065</wp:posOffset>
            </wp:positionH>
            <wp:positionV relativeFrom="page">
              <wp:posOffset>3823337</wp:posOffset>
            </wp:positionV>
            <wp:extent cx="12192" cy="9147"/>
            <wp:effectExtent l="0" t="0" r="0" b="0"/>
            <wp:wrapSquare wrapText="bothSides"/>
            <wp:docPr id="111818" name="Picture 111818"/>
            <wp:cNvGraphicFramePr/>
            <a:graphic xmlns:a="http://schemas.openxmlformats.org/drawingml/2006/main">
              <a:graphicData uri="http://schemas.openxmlformats.org/drawingml/2006/picture">
                <pic:pic xmlns:pic="http://schemas.openxmlformats.org/drawingml/2006/picture">
                  <pic:nvPicPr>
                    <pic:cNvPr id="111818" name="Picture 111818"/>
                    <pic:cNvPicPr/>
                  </pic:nvPicPr>
                  <pic:blipFill>
                    <a:blip r:embed="rId462"/>
                    <a:stretch>
                      <a:fillRect/>
                    </a:stretch>
                  </pic:blipFill>
                  <pic:spPr>
                    <a:xfrm>
                      <a:off x="0" y="0"/>
                      <a:ext cx="12192" cy="9147"/>
                    </a:xfrm>
                    <a:prstGeom prst="rect">
                      <a:avLst/>
                    </a:prstGeom>
                  </pic:spPr>
                </pic:pic>
              </a:graphicData>
            </a:graphic>
          </wp:anchor>
        </w:drawing>
      </w:r>
      <w:r>
        <w:rPr>
          <w:noProof/>
        </w:rPr>
        <w:drawing>
          <wp:anchor distT="0" distB="0" distL="114300" distR="114300" simplePos="0" relativeHeight="251714560" behindDoc="0" locked="0" layoutInCell="1" allowOverlap="0" wp14:anchorId="19C1A635" wp14:editId="351205D6">
            <wp:simplePos x="0" y="0"/>
            <wp:positionH relativeFrom="page">
              <wp:posOffset>243840</wp:posOffset>
            </wp:positionH>
            <wp:positionV relativeFrom="page">
              <wp:posOffset>6768587</wp:posOffset>
            </wp:positionV>
            <wp:extent cx="9144" cy="12196"/>
            <wp:effectExtent l="0" t="0" r="0" b="0"/>
            <wp:wrapSquare wrapText="bothSides"/>
            <wp:docPr id="111825" name="Picture 111825"/>
            <wp:cNvGraphicFramePr/>
            <a:graphic xmlns:a="http://schemas.openxmlformats.org/drawingml/2006/main">
              <a:graphicData uri="http://schemas.openxmlformats.org/drawingml/2006/picture">
                <pic:pic xmlns:pic="http://schemas.openxmlformats.org/drawingml/2006/picture">
                  <pic:nvPicPr>
                    <pic:cNvPr id="111825" name="Picture 111825"/>
                    <pic:cNvPicPr/>
                  </pic:nvPicPr>
                  <pic:blipFill>
                    <a:blip r:embed="rId463"/>
                    <a:stretch>
                      <a:fillRect/>
                    </a:stretch>
                  </pic:blipFill>
                  <pic:spPr>
                    <a:xfrm>
                      <a:off x="0" y="0"/>
                      <a:ext cx="9144" cy="12196"/>
                    </a:xfrm>
                    <a:prstGeom prst="rect">
                      <a:avLst/>
                    </a:prstGeom>
                  </pic:spPr>
                </pic:pic>
              </a:graphicData>
            </a:graphic>
          </wp:anchor>
        </w:drawing>
      </w:r>
      <w:r>
        <w:rPr>
          <w:noProof/>
        </w:rPr>
        <w:drawing>
          <wp:anchor distT="0" distB="0" distL="114300" distR="114300" simplePos="0" relativeHeight="251715584" behindDoc="0" locked="0" layoutInCell="1" allowOverlap="0" wp14:anchorId="0F76C0A1" wp14:editId="59C8AAD1">
            <wp:simplePos x="0" y="0"/>
            <wp:positionH relativeFrom="page">
              <wp:posOffset>210312</wp:posOffset>
            </wp:positionH>
            <wp:positionV relativeFrom="page">
              <wp:posOffset>7875343</wp:posOffset>
            </wp:positionV>
            <wp:extent cx="9144" cy="24392"/>
            <wp:effectExtent l="0" t="0" r="0" b="0"/>
            <wp:wrapSquare wrapText="bothSides"/>
            <wp:docPr id="111826" name="Picture 111826"/>
            <wp:cNvGraphicFramePr/>
            <a:graphic xmlns:a="http://schemas.openxmlformats.org/drawingml/2006/main">
              <a:graphicData uri="http://schemas.openxmlformats.org/drawingml/2006/picture">
                <pic:pic xmlns:pic="http://schemas.openxmlformats.org/drawingml/2006/picture">
                  <pic:nvPicPr>
                    <pic:cNvPr id="111826" name="Picture 111826"/>
                    <pic:cNvPicPr/>
                  </pic:nvPicPr>
                  <pic:blipFill>
                    <a:blip r:embed="rId464"/>
                    <a:stretch>
                      <a:fillRect/>
                    </a:stretch>
                  </pic:blipFill>
                  <pic:spPr>
                    <a:xfrm>
                      <a:off x="0" y="0"/>
                      <a:ext cx="9144" cy="24392"/>
                    </a:xfrm>
                    <a:prstGeom prst="rect">
                      <a:avLst/>
                    </a:prstGeom>
                  </pic:spPr>
                </pic:pic>
              </a:graphicData>
            </a:graphic>
          </wp:anchor>
        </w:drawing>
      </w:r>
      <w:r>
        <w:rPr>
          <w:noProof/>
        </w:rPr>
        <w:drawing>
          <wp:anchor distT="0" distB="0" distL="114300" distR="114300" simplePos="0" relativeHeight="251716608" behindDoc="0" locked="0" layoutInCell="1" allowOverlap="0" wp14:anchorId="024DF4F6" wp14:editId="03BB3D77">
            <wp:simplePos x="0" y="0"/>
            <wp:positionH relativeFrom="page">
              <wp:posOffset>438912</wp:posOffset>
            </wp:positionH>
            <wp:positionV relativeFrom="page">
              <wp:posOffset>8927217</wp:posOffset>
            </wp:positionV>
            <wp:extent cx="6096" cy="12196"/>
            <wp:effectExtent l="0" t="0" r="0" b="0"/>
            <wp:wrapSquare wrapText="bothSides"/>
            <wp:docPr id="111828" name="Picture 111828"/>
            <wp:cNvGraphicFramePr/>
            <a:graphic xmlns:a="http://schemas.openxmlformats.org/drawingml/2006/main">
              <a:graphicData uri="http://schemas.openxmlformats.org/drawingml/2006/picture">
                <pic:pic xmlns:pic="http://schemas.openxmlformats.org/drawingml/2006/picture">
                  <pic:nvPicPr>
                    <pic:cNvPr id="111828" name="Picture 111828"/>
                    <pic:cNvPicPr/>
                  </pic:nvPicPr>
                  <pic:blipFill>
                    <a:blip r:embed="rId465"/>
                    <a:stretch>
                      <a:fillRect/>
                    </a:stretch>
                  </pic:blipFill>
                  <pic:spPr>
                    <a:xfrm>
                      <a:off x="0" y="0"/>
                      <a:ext cx="6096" cy="12196"/>
                    </a:xfrm>
                    <a:prstGeom prst="rect">
                      <a:avLst/>
                    </a:prstGeom>
                  </pic:spPr>
                </pic:pic>
              </a:graphicData>
            </a:graphic>
          </wp:anchor>
        </w:drawing>
      </w:r>
      <w:r>
        <w:rPr>
          <w:rFonts w:ascii="Times New Roman" w:eastAsia="Times New Roman" w:hAnsi="Times New Roman" w:cs="Times New Roman"/>
          <w:sz w:val="26"/>
        </w:rPr>
        <w:t>Physical Improvements: List and describe all existing and proposed site improvements.</w:t>
      </w:r>
    </w:p>
    <w:p w14:paraId="7645E643" w14:textId="77777777" w:rsidR="0022733E" w:rsidRDefault="00AA0642">
      <w:pPr>
        <w:spacing w:after="265" w:line="248" w:lineRule="auto"/>
        <w:ind w:left="470"/>
        <w:jc w:val="both"/>
      </w:pPr>
      <w:r>
        <w:rPr>
          <w:rFonts w:ascii="Times New Roman" w:eastAsia="Times New Roman" w:hAnsi="Times New Roman" w:cs="Times New Roman"/>
          <w:sz w:val="26"/>
        </w:rPr>
        <w:t xml:space="preserve">Include the placement </w:t>
      </w:r>
      <w:proofErr w:type="spellStart"/>
      <w:r>
        <w:rPr>
          <w:rFonts w:ascii="Times New Roman" w:eastAsia="Times New Roman" w:hAnsi="Times New Roman" w:cs="Times New Roman"/>
          <w:sz w:val="26"/>
        </w:rPr>
        <w:t>ofan</w:t>
      </w:r>
      <w:proofErr w:type="spellEnd"/>
      <w:r>
        <w:rPr>
          <w:rFonts w:ascii="Times New Roman" w:eastAsia="Times New Roman" w:hAnsi="Times New Roman" w:cs="Times New Roman"/>
          <w:sz w:val="26"/>
        </w:rPr>
        <w:t xml:space="preserve"> entrance sign </w:t>
      </w:r>
      <w:proofErr w:type="spellStart"/>
      <w:r>
        <w:rPr>
          <w:rFonts w:ascii="Times New Roman" w:eastAsia="Times New Roman" w:hAnsi="Times New Roman" w:cs="Times New Roman"/>
          <w:sz w:val="26"/>
        </w:rPr>
        <w:t>identifring</w:t>
      </w:r>
      <w:proofErr w:type="spellEnd"/>
      <w:r>
        <w:rPr>
          <w:rFonts w:ascii="Times New Roman" w:eastAsia="Times New Roman" w:hAnsi="Times New Roman" w:cs="Times New Roman"/>
          <w:sz w:val="26"/>
        </w:rPr>
        <w:t xml:space="preserve"> the project site as being open to the public and purchased with finds from FCT, the Recipient and other contributors, if any.</w:t>
      </w:r>
    </w:p>
    <w:p w14:paraId="729F9278" w14:textId="77777777" w:rsidR="0022733E" w:rsidRDefault="00AA0642">
      <w:pPr>
        <w:spacing w:after="288" w:line="248" w:lineRule="auto"/>
        <w:ind w:left="470"/>
        <w:jc w:val="both"/>
      </w:pPr>
      <w:r>
        <w:rPr>
          <w:rFonts w:ascii="Times New Roman" w:eastAsia="Times New Roman" w:hAnsi="Times New Roman" w:cs="Times New Roman"/>
          <w:sz w:val="26"/>
        </w:rPr>
        <w:t xml:space="preserve">Consider providing bike paths to the site and bike racks at the site to provide an </w:t>
      </w:r>
      <w:proofErr w:type="spellStart"/>
      <w:r>
        <w:rPr>
          <w:rFonts w:ascii="Times New Roman" w:eastAsia="Times New Roman" w:hAnsi="Times New Roman" w:cs="Times New Roman"/>
          <w:sz w:val="26"/>
        </w:rPr>
        <w:t>altemative</w:t>
      </w:r>
      <w:proofErr w:type="spellEnd"/>
      <w:r>
        <w:rPr>
          <w:rFonts w:ascii="Times New Roman" w:eastAsia="Times New Roman" w:hAnsi="Times New Roman" w:cs="Times New Roman"/>
          <w:sz w:val="26"/>
        </w:rPr>
        <w:t xml:space="preserve"> to automobile transportation to the project site.</w:t>
      </w:r>
    </w:p>
    <w:p w14:paraId="6EC308CA" w14:textId="77777777" w:rsidR="0022733E" w:rsidRDefault="00AA0642">
      <w:pPr>
        <w:spacing w:after="292" w:line="254" w:lineRule="auto"/>
        <w:ind w:left="470"/>
        <w:jc w:val="both"/>
      </w:pPr>
      <w:r>
        <w:rPr>
          <w:rFonts w:ascii="Times New Roman" w:eastAsia="Times New Roman" w:hAnsi="Times New Roman" w:cs="Times New Roman"/>
          <w:sz w:val="24"/>
        </w:rPr>
        <w:t>Provide a time frame for implementing and completing all proposed improvements.</w:t>
      </w:r>
    </w:p>
    <w:p w14:paraId="4B352FAF" w14:textId="77777777" w:rsidR="0022733E" w:rsidRDefault="00AA0642">
      <w:pPr>
        <w:spacing w:after="293" w:line="254" w:lineRule="auto"/>
        <w:ind w:left="470"/>
        <w:jc w:val="both"/>
      </w:pPr>
      <w:r>
        <w:rPr>
          <w:rFonts w:ascii="Times New Roman" w:eastAsia="Times New Roman" w:hAnsi="Times New Roman" w:cs="Times New Roman"/>
          <w:sz w:val="24"/>
        </w:rPr>
        <w:t xml:space="preserve">Include a commitment that access to project sites will be compatible with all applicable state and federal </w:t>
      </w:r>
      <w:proofErr w:type="spellStart"/>
      <w:r>
        <w:rPr>
          <w:rFonts w:ascii="Times New Roman" w:eastAsia="Times New Roman" w:hAnsi="Times New Roman" w:cs="Times New Roman"/>
          <w:sz w:val="24"/>
        </w:rPr>
        <w:t>cons&amp;uction</w:t>
      </w:r>
      <w:proofErr w:type="spellEnd"/>
      <w:r>
        <w:rPr>
          <w:rFonts w:ascii="Times New Roman" w:eastAsia="Times New Roman" w:hAnsi="Times New Roman" w:cs="Times New Roman"/>
          <w:sz w:val="24"/>
        </w:rPr>
        <w:t xml:space="preserve"> standards, including the Americans with Disabilities Act.</w:t>
      </w:r>
    </w:p>
    <w:p w14:paraId="5273219E" w14:textId="77777777" w:rsidR="0022733E" w:rsidRDefault="00AA0642">
      <w:pPr>
        <w:spacing w:after="304" w:line="248" w:lineRule="auto"/>
        <w:ind w:left="466" w:right="336"/>
        <w:jc w:val="both"/>
      </w:pPr>
      <w:r>
        <w:rPr>
          <w:rFonts w:ascii="Times New Roman" w:eastAsia="Times New Roman" w:hAnsi="Times New Roman" w:cs="Times New Roman"/>
          <w:sz w:val="26"/>
        </w:rPr>
        <w:t xml:space="preserve">Describe proposed alterations of natural and disturbed areas at the site that would be required for each </w:t>
      </w:r>
      <w:proofErr w:type="spellStart"/>
      <w:r>
        <w:rPr>
          <w:rFonts w:ascii="Times New Roman" w:eastAsia="Times New Roman" w:hAnsi="Times New Roman" w:cs="Times New Roman"/>
          <w:sz w:val="26"/>
        </w:rPr>
        <w:t>ofthe</w:t>
      </w:r>
      <w:proofErr w:type="spellEnd"/>
      <w:r>
        <w:rPr>
          <w:rFonts w:ascii="Times New Roman" w:eastAsia="Times New Roman" w:hAnsi="Times New Roman" w:cs="Times New Roman"/>
          <w:sz w:val="26"/>
        </w:rPr>
        <w:t xml:space="preserve"> proposed improvements. Provide an estimate on the total extent of this work in quantifiable terms (square feet or acres).</w:t>
      </w:r>
    </w:p>
    <w:p w14:paraId="25DD8A75" w14:textId="77777777" w:rsidR="0022733E" w:rsidRDefault="00AA0642">
      <w:pPr>
        <w:spacing w:after="305" w:line="254" w:lineRule="auto"/>
        <w:ind w:left="461"/>
        <w:jc w:val="both"/>
      </w:pPr>
      <w:r>
        <w:rPr>
          <w:rFonts w:ascii="Times New Roman" w:eastAsia="Times New Roman" w:hAnsi="Times New Roman" w:cs="Times New Roman"/>
          <w:sz w:val="24"/>
        </w:rPr>
        <w:t xml:space="preserve">Briefly summarize how proposed alterations of land or vegetation at the project site be </w:t>
      </w:r>
      <w:r>
        <w:rPr>
          <w:noProof/>
        </w:rPr>
        <w:drawing>
          <wp:inline distT="0" distB="0" distL="0" distR="0" wp14:anchorId="4131A545" wp14:editId="289E2AE4">
            <wp:extent cx="9144" cy="6097"/>
            <wp:effectExtent l="0" t="0" r="0" b="0"/>
            <wp:docPr id="111827" name="Picture 111827"/>
            <wp:cNvGraphicFramePr/>
            <a:graphic xmlns:a="http://schemas.openxmlformats.org/drawingml/2006/main">
              <a:graphicData uri="http://schemas.openxmlformats.org/drawingml/2006/picture">
                <pic:pic xmlns:pic="http://schemas.openxmlformats.org/drawingml/2006/picture">
                  <pic:nvPicPr>
                    <pic:cNvPr id="111827" name="Picture 111827"/>
                    <pic:cNvPicPr/>
                  </pic:nvPicPr>
                  <pic:blipFill>
                    <a:blip r:embed="rId397"/>
                    <a:stretch>
                      <a:fillRect/>
                    </a:stretch>
                  </pic:blipFill>
                  <pic:spPr>
                    <a:xfrm>
                      <a:off x="0" y="0"/>
                      <a:ext cx="9144" cy="6097"/>
                    </a:xfrm>
                    <a:prstGeom prst="rect">
                      <a:avLst/>
                    </a:prstGeom>
                  </pic:spPr>
                </pic:pic>
              </a:graphicData>
            </a:graphic>
          </wp:inline>
        </w:drawing>
      </w:r>
      <w:r>
        <w:rPr>
          <w:rFonts w:ascii="Times New Roman" w:eastAsia="Times New Roman" w:hAnsi="Times New Roman" w:cs="Times New Roman"/>
          <w:sz w:val="24"/>
        </w:rPr>
        <w:t>coordinated with the protection of listed plant and animal species with more specific details to be provided under the Natural Resource Protection section.</w:t>
      </w:r>
    </w:p>
    <w:p w14:paraId="3F157F19" w14:textId="77777777" w:rsidR="0022733E" w:rsidRDefault="00AA0642">
      <w:pPr>
        <w:spacing w:after="11" w:line="254" w:lineRule="auto"/>
        <w:ind w:left="456" w:right="298"/>
        <w:jc w:val="both"/>
      </w:pPr>
      <w:r>
        <w:rPr>
          <w:rFonts w:ascii="Times New Roman" w:eastAsia="Times New Roman" w:hAnsi="Times New Roman" w:cs="Times New Roman"/>
          <w:sz w:val="24"/>
        </w:rPr>
        <w:t xml:space="preserve">Master Site Plan: The master site plan is a conceptual plan showing all existing and proposed physical </w:t>
      </w:r>
      <w:proofErr w:type="spellStart"/>
      <w:r>
        <w:rPr>
          <w:rFonts w:ascii="Times New Roman" w:eastAsia="Times New Roman" w:hAnsi="Times New Roman" w:cs="Times New Roman"/>
          <w:sz w:val="24"/>
        </w:rPr>
        <w:t>improvemenls</w:t>
      </w:r>
      <w:proofErr w:type="spellEnd"/>
      <w:r>
        <w:rPr>
          <w:rFonts w:ascii="Times New Roman" w:eastAsia="Times New Roman" w:hAnsi="Times New Roman" w:cs="Times New Roman"/>
          <w:sz w:val="24"/>
        </w:rPr>
        <w:t xml:space="preserve"> and activity areas. The master site plan provides a visual depiction of the overall development plan for the site.</w:t>
      </w:r>
    </w:p>
    <w:p w14:paraId="36B9BEB2" w14:textId="77777777" w:rsidR="0022733E" w:rsidRDefault="00AA0642">
      <w:pPr>
        <w:spacing w:after="297" w:line="254" w:lineRule="auto"/>
        <w:ind w:left="754" w:right="110"/>
        <w:jc w:val="both"/>
      </w:pPr>
      <w:r>
        <w:rPr>
          <w:rFonts w:ascii="Times New Roman" w:eastAsia="Times New Roman" w:hAnsi="Times New Roman" w:cs="Times New Roman"/>
          <w:sz w:val="24"/>
        </w:rPr>
        <w:lastRenderedPageBreak/>
        <w:t>Incorporate a provision for requesting written approval from the FCT before undertaking any site alterations or physical improvements that are not addressed in the FCT-approved management plan and shown on the master site plan.</w:t>
      </w:r>
    </w:p>
    <w:p w14:paraId="0ED579A0" w14:textId="77777777" w:rsidR="0022733E" w:rsidRDefault="00AA0642">
      <w:pPr>
        <w:spacing w:after="295" w:line="254" w:lineRule="auto"/>
        <w:ind w:left="758" w:right="106"/>
        <w:jc w:val="both"/>
      </w:pPr>
      <w:r>
        <w:rPr>
          <w:rFonts w:ascii="Times New Roman" w:eastAsia="Times New Roman" w:hAnsi="Times New Roman" w:cs="Times New Roman"/>
          <w:sz w:val="24"/>
        </w:rPr>
        <w:t xml:space="preserve">Permits: Identify all required permits or approvals for the proposed development or restoration work on the site. Include a statement that FCT will be notified that all required licenses and permits have been obtained prior to the initiation of any </w:t>
      </w:r>
      <w:proofErr w:type="spellStart"/>
      <w:r>
        <w:rPr>
          <w:rFonts w:ascii="Times New Roman" w:eastAsia="Times New Roman" w:hAnsi="Times New Roman" w:cs="Times New Roman"/>
          <w:sz w:val="24"/>
        </w:rPr>
        <w:t>consfruction</w:t>
      </w:r>
      <w:proofErr w:type="spellEnd"/>
      <w:r>
        <w:rPr>
          <w:rFonts w:ascii="Times New Roman" w:eastAsia="Times New Roman" w:hAnsi="Times New Roman" w:cs="Times New Roman"/>
          <w:sz w:val="24"/>
        </w:rPr>
        <w:t xml:space="preserve"> on the site.</w:t>
      </w:r>
    </w:p>
    <w:p w14:paraId="2EA7A320" w14:textId="77777777" w:rsidR="0022733E" w:rsidRDefault="00AA0642">
      <w:pPr>
        <w:spacing w:after="282" w:line="254" w:lineRule="auto"/>
        <w:ind w:left="763" w:right="96"/>
        <w:jc w:val="both"/>
      </w:pPr>
      <w:r>
        <w:rPr>
          <w:rFonts w:ascii="Times New Roman" w:eastAsia="Times New Roman" w:hAnsi="Times New Roman" w:cs="Times New Roman"/>
          <w:sz w:val="24"/>
        </w:rPr>
        <w:t xml:space="preserve">Easements, concessions, or leases: Identify existing and proposed easements, concessions, or leases. </w:t>
      </w:r>
      <w:proofErr w:type="spellStart"/>
      <w:r>
        <w:rPr>
          <w:rFonts w:ascii="Times New Roman" w:eastAsia="Times New Roman" w:hAnsi="Times New Roman" w:cs="Times New Roman"/>
          <w:sz w:val="24"/>
        </w:rPr>
        <w:t>Ifeasements</w:t>
      </w:r>
      <w:proofErr w:type="spellEnd"/>
      <w:r>
        <w:rPr>
          <w:rFonts w:ascii="Times New Roman" w:eastAsia="Times New Roman" w:hAnsi="Times New Roman" w:cs="Times New Roman"/>
          <w:sz w:val="24"/>
        </w:rPr>
        <w:t xml:space="preserve">, concessions, or leases are </w:t>
      </w:r>
      <w:proofErr w:type="spellStart"/>
      <w:r>
        <w:rPr>
          <w:rFonts w:ascii="Times New Roman" w:eastAsia="Times New Roman" w:hAnsi="Times New Roman" w:cs="Times New Roman"/>
          <w:sz w:val="24"/>
        </w:rPr>
        <w:t>anticipatedto</w:t>
      </w:r>
      <w:proofErr w:type="spellEnd"/>
      <w:r>
        <w:rPr>
          <w:rFonts w:ascii="Times New Roman" w:eastAsia="Times New Roman" w:hAnsi="Times New Roman" w:cs="Times New Roman"/>
          <w:sz w:val="24"/>
        </w:rPr>
        <w:t xml:space="preserve"> be granted on the project site, such proposed arrangements need to be identified in the management plan. Easements, </w:t>
      </w:r>
      <w:proofErr w:type="gramStart"/>
      <w:r>
        <w:rPr>
          <w:rFonts w:ascii="Times New Roman" w:eastAsia="Times New Roman" w:hAnsi="Times New Roman" w:cs="Times New Roman"/>
          <w:sz w:val="24"/>
        </w:rPr>
        <w:t>concessions</w:t>
      </w:r>
      <w:proofErr w:type="gramEnd"/>
      <w:r>
        <w:rPr>
          <w:rFonts w:ascii="Times New Roman" w:eastAsia="Times New Roman" w:hAnsi="Times New Roman" w:cs="Times New Roman"/>
          <w:sz w:val="24"/>
        </w:rPr>
        <w:t xml:space="preserve"> or leases may be restricted under the Internal Revenue Code. Include a statement of caution in the management plan to future site managers regarding easements, </w:t>
      </w:r>
      <w:proofErr w:type="gramStart"/>
      <w:r>
        <w:rPr>
          <w:rFonts w:ascii="Times New Roman" w:eastAsia="Times New Roman" w:hAnsi="Times New Roman" w:cs="Times New Roman"/>
          <w:sz w:val="24"/>
        </w:rPr>
        <w:t>concessions</w:t>
      </w:r>
      <w:proofErr w:type="gramEnd"/>
      <w:r>
        <w:rPr>
          <w:rFonts w:ascii="Times New Roman" w:eastAsia="Times New Roman" w:hAnsi="Times New Roman" w:cs="Times New Roman"/>
          <w:sz w:val="24"/>
        </w:rPr>
        <w:t xml:space="preserve"> or leases.</w:t>
      </w:r>
    </w:p>
    <w:p w14:paraId="7029DEB6" w14:textId="77777777" w:rsidR="0022733E" w:rsidRDefault="00AA0642">
      <w:pPr>
        <w:spacing w:after="287" w:line="254" w:lineRule="auto"/>
        <w:ind w:left="768" w:right="86"/>
        <w:jc w:val="both"/>
      </w:pPr>
      <w:r>
        <w:rPr>
          <w:rFonts w:ascii="Times New Roman" w:eastAsia="Times New Roman" w:hAnsi="Times New Roman" w:cs="Times New Roman"/>
          <w:sz w:val="24"/>
        </w:rPr>
        <w:t xml:space="preserve">Include a provision that the Recipient will provide 60 days prior notice and information to FCT regarding any sale or lease of any interest, the operation of any concession, any sale or option to buy things attached to the Site, the granting of any management contracts, and any use by any person other than in such person's capacity as a member of the </w:t>
      </w:r>
      <w:proofErr w:type="gramStart"/>
      <w:r>
        <w:rPr>
          <w:rFonts w:ascii="Times New Roman" w:eastAsia="Times New Roman" w:hAnsi="Times New Roman" w:cs="Times New Roman"/>
          <w:sz w:val="24"/>
        </w:rPr>
        <w:t>general public</w:t>
      </w:r>
      <w:proofErr w:type="gramEnd"/>
      <w:r>
        <w:rPr>
          <w:rFonts w:ascii="Times New Roman" w:eastAsia="Times New Roman" w:hAnsi="Times New Roman" w:cs="Times New Roman"/>
          <w:sz w:val="24"/>
        </w:rPr>
        <w:t>.</w:t>
      </w:r>
    </w:p>
    <w:p w14:paraId="1151CF07" w14:textId="77777777" w:rsidR="0022733E" w:rsidRDefault="00AA0642">
      <w:pPr>
        <w:spacing w:after="246" w:line="254" w:lineRule="auto"/>
        <w:ind w:left="336"/>
        <w:jc w:val="both"/>
      </w:pPr>
      <w:r>
        <w:rPr>
          <w:rFonts w:ascii="Times New Roman" w:eastAsia="Times New Roman" w:hAnsi="Times New Roman" w:cs="Times New Roman"/>
          <w:sz w:val="24"/>
        </w:rPr>
        <w:t>IV. KEY MANAGEN•ÆNT ACI'IVITIES</w:t>
      </w:r>
    </w:p>
    <w:p w14:paraId="0A7FEA08" w14:textId="77777777" w:rsidR="0022733E" w:rsidRDefault="00AA0642">
      <w:pPr>
        <w:spacing w:after="287" w:line="254" w:lineRule="auto"/>
        <w:ind w:left="581" w:right="-437" w:firstLine="202"/>
        <w:jc w:val="both"/>
      </w:pPr>
      <w:r>
        <w:rPr>
          <w:noProof/>
        </w:rPr>
        <w:drawing>
          <wp:anchor distT="0" distB="0" distL="114300" distR="114300" simplePos="0" relativeHeight="251717632" behindDoc="0" locked="0" layoutInCell="1" allowOverlap="0" wp14:anchorId="56E0276C" wp14:editId="705535B8">
            <wp:simplePos x="0" y="0"/>
            <wp:positionH relativeFrom="page">
              <wp:posOffset>411480</wp:posOffset>
            </wp:positionH>
            <wp:positionV relativeFrom="page">
              <wp:posOffset>1225663</wp:posOffset>
            </wp:positionV>
            <wp:extent cx="6096" cy="24391"/>
            <wp:effectExtent l="0" t="0" r="0" b="0"/>
            <wp:wrapSquare wrapText="bothSides"/>
            <wp:docPr id="114830" name="Picture 114830"/>
            <wp:cNvGraphicFramePr/>
            <a:graphic xmlns:a="http://schemas.openxmlformats.org/drawingml/2006/main">
              <a:graphicData uri="http://schemas.openxmlformats.org/drawingml/2006/picture">
                <pic:pic xmlns:pic="http://schemas.openxmlformats.org/drawingml/2006/picture">
                  <pic:nvPicPr>
                    <pic:cNvPr id="114830" name="Picture 114830"/>
                    <pic:cNvPicPr/>
                  </pic:nvPicPr>
                  <pic:blipFill>
                    <a:blip r:embed="rId466"/>
                    <a:stretch>
                      <a:fillRect/>
                    </a:stretch>
                  </pic:blipFill>
                  <pic:spPr>
                    <a:xfrm>
                      <a:off x="0" y="0"/>
                      <a:ext cx="6096" cy="24391"/>
                    </a:xfrm>
                    <a:prstGeom prst="rect">
                      <a:avLst/>
                    </a:prstGeom>
                  </pic:spPr>
                </pic:pic>
              </a:graphicData>
            </a:graphic>
          </wp:anchor>
        </w:drawing>
      </w:r>
      <w:r>
        <w:rPr>
          <w:noProof/>
        </w:rPr>
        <w:drawing>
          <wp:anchor distT="0" distB="0" distL="114300" distR="114300" simplePos="0" relativeHeight="251718656" behindDoc="0" locked="0" layoutInCell="1" allowOverlap="0" wp14:anchorId="0FFACBBB" wp14:editId="23669063">
            <wp:simplePos x="0" y="0"/>
            <wp:positionH relativeFrom="page">
              <wp:posOffset>7360920</wp:posOffset>
            </wp:positionH>
            <wp:positionV relativeFrom="page">
              <wp:posOffset>5329500</wp:posOffset>
            </wp:positionV>
            <wp:extent cx="15239" cy="27441"/>
            <wp:effectExtent l="0" t="0" r="0" b="0"/>
            <wp:wrapSquare wrapText="bothSides"/>
            <wp:docPr id="114832" name="Picture 114832"/>
            <wp:cNvGraphicFramePr/>
            <a:graphic xmlns:a="http://schemas.openxmlformats.org/drawingml/2006/main">
              <a:graphicData uri="http://schemas.openxmlformats.org/drawingml/2006/picture">
                <pic:pic xmlns:pic="http://schemas.openxmlformats.org/drawingml/2006/picture">
                  <pic:nvPicPr>
                    <pic:cNvPr id="114832" name="Picture 114832"/>
                    <pic:cNvPicPr/>
                  </pic:nvPicPr>
                  <pic:blipFill>
                    <a:blip r:embed="rId467"/>
                    <a:stretch>
                      <a:fillRect/>
                    </a:stretch>
                  </pic:blipFill>
                  <pic:spPr>
                    <a:xfrm>
                      <a:off x="0" y="0"/>
                      <a:ext cx="15239" cy="27441"/>
                    </a:xfrm>
                    <a:prstGeom prst="rect">
                      <a:avLst/>
                    </a:prstGeom>
                  </pic:spPr>
                </pic:pic>
              </a:graphicData>
            </a:graphic>
          </wp:anchor>
        </w:drawing>
      </w:r>
      <w:r>
        <w:rPr>
          <w:noProof/>
        </w:rPr>
        <w:drawing>
          <wp:anchor distT="0" distB="0" distL="114300" distR="114300" simplePos="0" relativeHeight="251719680" behindDoc="0" locked="0" layoutInCell="1" allowOverlap="0" wp14:anchorId="30BDFC6F" wp14:editId="0389F955">
            <wp:simplePos x="0" y="0"/>
            <wp:positionH relativeFrom="page">
              <wp:posOffset>7379209</wp:posOffset>
            </wp:positionH>
            <wp:positionV relativeFrom="page">
              <wp:posOffset>5338647</wp:posOffset>
            </wp:positionV>
            <wp:extent cx="15239" cy="12195"/>
            <wp:effectExtent l="0" t="0" r="0" b="0"/>
            <wp:wrapSquare wrapText="bothSides"/>
            <wp:docPr id="114833" name="Picture 114833"/>
            <wp:cNvGraphicFramePr/>
            <a:graphic xmlns:a="http://schemas.openxmlformats.org/drawingml/2006/main">
              <a:graphicData uri="http://schemas.openxmlformats.org/drawingml/2006/picture">
                <pic:pic xmlns:pic="http://schemas.openxmlformats.org/drawingml/2006/picture">
                  <pic:nvPicPr>
                    <pic:cNvPr id="114833" name="Picture 114833"/>
                    <pic:cNvPicPr/>
                  </pic:nvPicPr>
                  <pic:blipFill>
                    <a:blip r:embed="rId468"/>
                    <a:stretch>
                      <a:fillRect/>
                    </a:stretch>
                  </pic:blipFill>
                  <pic:spPr>
                    <a:xfrm>
                      <a:off x="0" y="0"/>
                      <a:ext cx="15239" cy="12195"/>
                    </a:xfrm>
                    <a:prstGeom prst="rect">
                      <a:avLst/>
                    </a:prstGeom>
                  </pic:spPr>
                </pic:pic>
              </a:graphicData>
            </a:graphic>
          </wp:anchor>
        </w:drawing>
      </w:r>
      <w:r>
        <w:rPr>
          <w:noProof/>
        </w:rPr>
        <w:drawing>
          <wp:anchor distT="0" distB="0" distL="114300" distR="114300" simplePos="0" relativeHeight="251720704" behindDoc="0" locked="0" layoutInCell="1" allowOverlap="0" wp14:anchorId="5F2EDE89" wp14:editId="241C1180">
            <wp:simplePos x="0" y="0"/>
            <wp:positionH relativeFrom="page">
              <wp:posOffset>7421881</wp:posOffset>
            </wp:positionH>
            <wp:positionV relativeFrom="page">
              <wp:posOffset>5341696</wp:posOffset>
            </wp:positionV>
            <wp:extent cx="6096" cy="9146"/>
            <wp:effectExtent l="0" t="0" r="0" b="0"/>
            <wp:wrapSquare wrapText="bothSides"/>
            <wp:docPr id="114834" name="Picture 114834"/>
            <wp:cNvGraphicFramePr/>
            <a:graphic xmlns:a="http://schemas.openxmlformats.org/drawingml/2006/main">
              <a:graphicData uri="http://schemas.openxmlformats.org/drawingml/2006/picture">
                <pic:pic xmlns:pic="http://schemas.openxmlformats.org/drawingml/2006/picture">
                  <pic:nvPicPr>
                    <pic:cNvPr id="114834" name="Picture 114834"/>
                    <pic:cNvPicPr/>
                  </pic:nvPicPr>
                  <pic:blipFill>
                    <a:blip r:embed="rId469"/>
                    <a:stretch>
                      <a:fillRect/>
                    </a:stretch>
                  </pic:blipFill>
                  <pic:spPr>
                    <a:xfrm>
                      <a:off x="0" y="0"/>
                      <a:ext cx="6096" cy="9146"/>
                    </a:xfrm>
                    <a:prstGeom prst="rect">
                      <a:avLst/>
                    </a:prstGeom>
                  </pic:spPr>
                </pic:pic>
              </a:graphicData>
            </a:graphic>
          </wp:anchor>
        </w:drawing>
      </w:r>
      <w:r>
        <w:rPr>
          <w:noProof/>
        </w:rPr>
        <w:drawing>
          <wp:anchor distT="0" distB="0" distL="114300" distR="114300" simplePos="0" relativeHeight="251721728" behindDoc="0" locked="0" layoutInCell="1" allowOverlap="0" wp14:anchorId="63D82C45" wp14:editId="77274BEC">
            <wp:simplePos x="0" y="0"/>
            <wp:positionH relativeFrom="page">
              <wp:posOffset>7351776</wp:posOffset>
            </wp:positionH>
            <wp:positionV relativeFrom="page">
              <wp:posOffset>5350843</wp:posOffset>
            </wp:positionV>
            <wp:extent cx="6096" cy="9147"/>
            <wp:effectExtent l="0" t="0" r="0" b="0"/>
            <wp:wrapSquare wrapText="bothSides"/>
            <wp:docPr id="114835" name="Picture 114835"/>
            <wp:cNvGraphicFramePr/>
            <a:graphic xmlns:a="http://schemas.openxmlformats.org/drawingml/2006/main">
              <a:graphicData uri="http://schemas.openxmlformats.org/drawingml/2006/picture">
                <pic:pic xmlns:pic="http://schemas.openxmlformats.org/drawingml/2006/picture">
                  <pic:nvPicPr>
                    <pic:cNvPr id="114835" name="Picture 114835"/>
                    <pic:cNvPicPr/>
                  </pic:nvPicPr>
                  <pic:blipFill>
                    <a:blip r:embed="rId469"/>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722752" behindDoc="0" locked="0" layoutInCell="1" allowOverlap="0" wp14:anchorId="39989C6A" wp14:editId="2EB555C4">
            <wp:simplePos x="0" y="0"/>
            <wp:positionH relativeFrom="page">
              <wp:posOffset>7360920</wp:posOffset>
            </wp:positionH>
            <wp:positionV relativeFrom="page">
              <wp:posOffset>5375234</wp:posOffset>
            </wp:positionV>
            <wp:extent cx="45720" cy="18294"/>
            <wp:effectExtent l="0" t="0" r="0" b="0"/>
            <wp:wrapSquare wrapText="bothSides"/>
            <wp:docPr id="114836" name="Picture 114836"/>
            <wp:cNvGraphicFramePr/>
            <a:graphic xmlns:a="http://schemas.openxmlformats.org/drawingml/2006/main">
              <a:graphicData uri="http://schemas.openxmlformats.org/drawingml/2006/picture">
                <pic:pic xmlns:pic="http://schemas.openxmlformats.org/drawingml/2006/picture">
                  <pic:nvPicPr>
                    <pic:cNvPr id="114836" name="Picture 114836"/>
                    <pic:cNvPicPr/>
                  </pic:nvPicPr>
                  <pic:blipFill>
                    <a:blip r:embed="rId470"/>
                    <a:stretch>
                      <a:fillRect/>
                    </a:stretch>
                  </pic:blipFill>
                  <pic:spPr>
                    <a:xfrm>
                      <a:off x="0" y="0"/>
                      <a:ext cx="45720" cy="18294"/>
                    </a:xfrm>
                    <a:prstGeom prst="rect">
                      <a:avLst/>
                    </a:prstGeom>
                  </pic:spPr>
                </pic:pic>
              </a:graphicData>
            </a:graphic>
          </wp:anchor>
        </w:drawing>
      </w:r>
      <w:r>
        <w:rPr>
          <w:noProof/>
        </w:rPr>
        <w:drawing>
          <wp:anchor distT="0" distB="0" distL="114300" distR="114300" simplePos="0" relativeHeight="251723776" behindDoc="0" locked="0" layoutInCell="1" allowOverlap="0" wp14:anchorId="7DA81013" wp14:editId="337D9ADF">
            <wp:simplePos x="0" y="0"/>
            <wp:positionH relativeFrom="page">
              <wp:posOffset>7345681</wp:posOffset>
            </wp:positionH>
            <wp:positionV relativeFrom="page">
              <wp:posOffset>5381332</wp:posOffset>
            </wp:positionV>
            <wp:extent cx="12192" cy="12196"/>
            <wp:effectExtent l="0" t="0" r="0" b="0"/>
            <wp:wrapSquare wrapText="bothSides"/>
            <wp:docPr id="114837" name="Picture 114837"/>
            <wp:cNvGraphicFramePr/>
            <a:graphic xmlns:a="http://schemas.openxmlformats.org/drawingml/2006/main">
              <a:graphicData uri="http://schemas.openxmlformats.org/drawingml/2006/picture">
                <pic:pic xmlns:pic="http://schemas.openxmlformats.org/drawingml/2006/picture">
                  <pic:nvPicPr>
                    <pic:cNvPr id="114837" name="Picture 114837"/>
                    <pic:cNvPicPr/>
                  </pic:nvPicPr>
                  <pic:blipFill>
                    <a:blip r:embed="rId471"/>
                    <a:stretch>
                      <a:fillRect/>
                    </a:stretch>
                  </pic:blipFill>
                  <pic:spPr>
                    <a:xfrm>
                      <a:off x="0" y="0"/>
                      <a:ext cx="12192" cy="12196"/>
                    </a:xfrm>
                    <a:prstGeom prst="rect">
                      <a:avLst/>
                    </a:prstGeom>
                  </pic:spPr>
                </pic:pic>
              </a:graphicData>
            </a:graphic>
          </wp:anchor>
        </w:drawing>
      </w:r>
      <w:r>
        <w:rPr>
          <w:noProof/>
        </w:rPr>
        <w:drawing>
          <wp:anchor distT="0" distB="0" distL="114300" distR="114300" simplePos="0" relativeHeight="251724800" behindDoc="0" locked="0" layoutInCell="1" allowOverlap="0" wp14:anchorId="74AB1B20" wp14:editId="633C8AB7">
            <wp:simplePos x="0" y="0"/>
            <wp:positionH relativeFrom="page">
              <wp:posOffset>7339585</wp:posOffset>
            </wp:positionH>
            <wp:positionV relativeFrom="page">
              <wp:posOffset>5387430</wp:posOffset>
            </wp:positionV>
            <wp:extent cx="3046" cy="6098"/>
            <wp:effectExtent l="0" t="0" r="0" b="0"/>
            <wp:wrapSquare wrapText="bothSides"/>
            <wp:docPr id="114838" name="Picture 114838"/>
            <wp:cNvGraphicFramePr/>
            <a:graphic xmlns:a="http://schemas.openxmlformats.org/drawingml/2006/main">
              <a:graphicData uri="http://schemas.openxmlformats.org/drawingml/2006/picture">
                <pic:pic xmlns:pic="http://schemas.openxmlformats.org/drawingml/2006/picture">
                  <pic:nvPicPr>
                    <pic:cNvPr id="114838" name="Picture 114838"/>
                    <pic:cNvPicPr/>
                  </pic:nvPicPr>
                  <pic:blipFill>
                    <a:blip r:embed="rId472"/>
                    <a:stretch>
                      <a:fillRect/>
                    </a:stretch>
                  </pic:blipFill>
                  <pic:spPr>
                    <a:xfrm>
                      <a:off x="0" y="0"/>
                      <a:ext cx="3046" cy="6098"/>
                    </a:xfrm>
                    <a:prstGeom prst="rect">
                      <a:avLst/>
                    </a:prstGeom>
                  </pic:spPr>
                </pic:pic>
              </a:graphicData>
            </a:graphic>
          </wp:anchor>
        </w:drawing>
      </w:r>
      <w:r>
        <w:rPr>
          <w:noProof/>
        </w:rPr>
        <w:drawing>
          <wp:anchor distT="0" distB="0" distL="114300" distR="114300" simplePos="0" relativeHeight="251725824" behindDoc="0" locked="0" layoutInCell="1" allowOverlap="0" wp14:anchorId="24A2847F" wp14:editId="09C1B2D7">
            <wp:simplePos x="0" y="0"/>
            <wp:positionH relativeFrom="page">
              <wp:posOffset>7415785</wp:posOffset>
            </wp:positionH>
            <wp:positionV relativeFrom="page">
              <wp:posOffset>5433163</wp:posOffset>
            </wp:positionV>
            <wp:extent cx="9144" cy="9147"/>
            <wp:effectExtent l="0" t="0" r="0" b="0"/>
            <wp:wrapSquare wrapText="bothSides"/>
            <wp:docPr id="114840" name="Picture 114840"/>
            <wp:cNvGraphicFramePr/>
            <a:graphic xmlns:a="http://schemas.openxmlformats.org/drawingml/2006/main">
              <a:graphicData uri="http://schemas.openxmlformats.org/drawingml/2006/picture">
                <pic:pic xmlns:pic="http://schemas.openxmlformats.org/drawingml/2006/picture">
                  <pic:nvPicPr>
                    <pic:cNvPr id="114840" name="Picture 114840"/>
                    <pic:cNvPicPr/>
                  </pic:nvPicPr>
                  <pic:blipFill>
                    <a:blip r:embed="rId473"/>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26848" behindDoc="0" locked="0" layoutInCell="1" allowOverlap="0" wp14:anchorId="66F68625" wp14:editId="1A852172">
            <wp:simplePos x="0" y="0"/>
            <wp:positionH relativeFrom="page">
              <wp:posOffset>7333488</wp:posOffset>
            </wp:positionH>
            <wp:positionV relativeFrom="page">
              <wp:posOffset>5448408</wp:posOffset>
            </wp:positionV>
            <wp:extent cx="12193" cy="12196"/>
            <wp:effectExtent l="0" t="0" r="0" b="0"/>
            <wp:wrapSquare wrapText="bothSides"/>
            <wp:docPr id="114841" name="Picture 114841"/>
            <wp:cNvGraphicFramePr/>
            <a:graphic xmlns:a="http://schemas.openxmlformats.org/drawingml/2006/main">
              <a:graphicData uri="http://schemas.openxmlformats.org/drawingml/2006/picture">
                <pic:pic xmlns:pic="http://schemas.openxmlformats.org/drawingml/2006/picture">
                  <pic:nvPicPr>
                    <pic:cNvPr id="114841" name="Picture 114841"/>
                    <pic:cNvPicPr/>
                  </pic:nvPicPr>
                  <pic:blipFill>
                    <a:blip r:embed="rId474"/>
                    <a:stretch>
                      <a:fillRect/>
                    </a:stretch>
                  </pic:blipFill>
                  <pic:spPr>
                    <a:xfrm>
                      <a:off x="0" y="0"/>
                      <a:ext cx="12193" cy="12196"/>
                    </a:xfrm>
                    <a:prstGeom prst="rect">
                      <a:avLst/>
                    </a:prstGeom>
                  </pic:spPr>
                </pic:pic>
              </a:graphicData>
            </a:graphic>
          </wp:anchor>
        </w:drawing>
      </w:r>
      <w:r>
        <w:rPr>
          <w:noProof/>
        </w:rPr>
        <w:drawing>
          <wp:anchor distT="0" distB="0" distL="114300" distR="114300" simplePos="0" relativeHeight="251727872" behindDoc="0" locked="0" layoutInCell="1" allowOverlap="0" wp14:anchorId="0060CA64" wp14:editId="1C4105BE">
            <wp:simplePos x="0" y="0"/>
            <wp:positionH relativeFrom="page">
              <wp:posOffset>7382255</wp:posOffset>
            </wp:positionH>
            <wp:positionV relativeFrom="page">
              <wp:posOffset>5460604</wp:posOffset>
            </wp:positionV>
            <wp:extent cx="9145" cy="9147"/>
            <wp:effectExtent l="0" t="0" r="0" b="0"/>
            <wp:wrapSquare wrapText="bothSides"/>
            <wp:docPr id="114842" name="Picture 114842"/>
            <wp:cNvGraphicFramePr/>
            <a:graphic xmlns:a="http://schemas.openxmlformats.org/drawingml/2006/main">
              <a:graphicData uri="http://schemas.openxmlformats.org/drawingml/2006/picture">
                <pic:pic xmlns:pic="http://schemas.openxmlformats.org/drawingml/2006/picture">
                  <pic:nvPicPr>
                    <pic:cNvPr id="114842" name="Picture 114842"/>
                    <pic:cNvPicPr/>
                  </pic:nvPicPr>
                  <pic:blipFill>
                    <a:blip r:embed="rId475"/>
                    <a:stretch>
                      <a:fillRect/>
                    </a:stretch>
                  </pic:blipFill>
                  <pic:spPr>
                    <a:xfrm>
                      <a:off x="0" y="0"/>
                      <a:ext cx="9145" cy="9147"/>
                    </a:xfrm>
                    <a:prstGeom prst="rect">
                      <a:avLst/>
                    </a:prstGeom>
                  </pic:spPr>
                </pic:pic>
              </a:graphicData>
            </a:graphic>
          </wp:anchor>
        </w:drawing>
      </w:r>
      <w:r>
        <w:rPr>
          <w:noProof/>
        </w:rPr>
        <w:drawing>
          <wp:anchor distT="0" distB="0" distL="114300" distR="114300" simplePos="0" relativeHeight="251728896" behindDoc="0" locked="0" layoutInCell="1" allowOverlap="0" wp14:anchorId="05861256" wp14:editId="037A139C">
            <wp:simplePos x="0" y="0"/>
            <wp:positionH relativeFrom="page">
              <wp:posOffset>7394448</wp:posOffset>
            </wp:positionH>
            <wp:positionV relativeFrom="page">
              <wp:posOffset>5463652</wp:posOffset>
            </wp:positionV>
            <wp:extent cx="3048" cy="6098"/>
            <wp:effectExtent l="0" t="0" r="0" b="0"/>
            <wp:wrapSquare wrapText="bothSides"/>
            <wp:docPr id="114843" name="Picture 114843"/>
            <wp:cNvGraphicFramePr/>
            <a:graphic xmlns:a="http://schemas.openxmlformats.org/drawingml/2006/main">
              <a:graphicData uri="http://schemas.openxmlformats.org/drawingml/2006/picture">
                <pic:pic xmlns:pic="http://schemas.openxmlformats.org/drawingml/2006/picture">
                  <pic:nvPicPr>
                    <pic:cNvPr id="114843" name="Picture 114843"/>
                    <pic:cNvPicPr/>
                  </pic:nvPicPr>
                  <pic:blipFill>
                    <a:blip r:embed="rId476"/>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729920" behindDoc="0" locked="0" layoutInCell="1" allowOverlap="0" wp14:anchorId="7D4EFB25" wp14:editId="5A05B27A">
            <wp:simplePos x="0" y="0"/>
            <wp:positionH relativeFrom="page">
              <wp:posOffset>7363968</wp:posOffset>
            </wp:positionH>
            <wp:positionV relativeFrom="page">
              <wp:posOffset>5469750</wp:posOffset>
            </wp:positionV>
            <wp:extent cx="9144" cy="9146"/>
            <wp:effectExtent l="0" t="0" r="0" b="0"/>
            <wp:wrapSquare wrapText="bothSides"/>
            <wp:docPr id="114844" name="Picture 114844"/>
            <wp:cNvGraphicFramePr/>
            <a:graphic xmlns:a="http://schemas.openxmlformats.org/drawingml/2006/main">
              <a:graphicData uri="http://schemas.openxmlformats.org/drawingml/2006/picture">
                <pic:pic xmlns:pic="http://schemas.openxmlformats.org/drawingml/2006/picture">
                  <pic:nvPicPr>
                    <pic:cNvPr id="114844" name="Picture 114844"/>
                    <pic:cNvPicPr/>
                  </pic:nvPicPr>
                  <pic:blipFill>
                    <a:blip r:embed="rId477"/>
                    <a:stretch>
                      <a:fillRect/>
                    </a:stretch>
                  </pic:blipFill>
                  <pic:spPr>
                    <a:xfrm>
                      <a:off x="0" y="0"/>
                      <a:ext cx="9144" cy="9146"/>
                    </a:xfrm>
                    <a:prstGeom prst="rect">
                      <a:avLst/>
                    </a:prstGeom>
                  </pic:spPr>
                </pic:pic>
              </a:graphicData>
            </a:graphic>
          </wp:anchor>
        </w:drawing>
      </w:r>
      <w:r>
        <w:rPr>
          <w:noProof/>
        </w:rPr>
        <w:drawing>
          <wp:anchor distT="0" distB="0" distL="114300" distR="114300" simplePos="0" relativeHeight="251730944" behindDoc="0" locked="0" layoutInCell="1" allowOverlap="0" wp14:anchorId="279CCBDD" wp14:editId="45459315">
            <wp:simplePos x="0" y="0"/>
            <wp:positionH relativeFrom="page">
              <wp:posOffset>7333488</wp:posOffset>
            </wp:positionH>
            <wp:positionV relativeFrom="page">
              <wp:posOffset>5506337</wp:posOffset>
            </wp:positionV>
            <wp:extent cx="6097" cy="9147"/>
            <wp:effectExtent l="0" t="0" r="0" b="0"/>
            <wp:wrapSquare wrapText="bothSides"/>
            <wp:docPr id="114845" name="Picture 114845"/>
            <wp:cNvGraphicFramePr/>
            <a:graphic xmlns:a="http://schemas.openxmlformats.org/drawingml/2006/main">
              <a:graphicData uri="http://schemas.openxmlformats.org/drawingml/2006/picture">
                <pic:pic xmlns:pic="http://schemas.openxmlformats.org/drawingml/2006/picture">
                  <pic:nvPicPr>
                    <pic:cNvPr id="114845" name="Picture 114845"/>
                    <pic:cNvPicPr/>
                  </pic:nvPicPr>
                  <pic:blipFill>
                    <a:blip r:embed="rId478"/>
                    <a:stretch>
                      <a:fillRect/>
                    </a:stretch>
                  </pic:blipFill>
                  <pic:spPr>
                    <a:xfrm>
                      <a:off x="0" y="0"/>
                      <a:ext cx="6097" cy="9147"/>
                    </a:xfrm>
                    <a:prstGeom prst="rect">
                      <a:avLst/>
                    </a:prstGeom>
                  </pic:spPr>
                </pic:pic>
              </a:graphicData>
            </a:graphic>
          </wp:anchor>
        </w:drawing>
      </w:r>
      <w:r>
        <w:rPr>
          <w:rFonts w:ascii="Times New Roman" w:eastAsia="Times New Roman" w:hAnsi="Times New Roman" w:cs="Times New Roman"/>
          <w:sz w:val="24"/>
        </w:rPr>
        <w:t xml:space="preserve">Natural resource protection: Identify the natural resources at the project site, including the </w:t>
      </w:r>
      <w:r>
        <w:rPr>
          <w:noProof/>
        </w:rPr>
        <w:drawing>
          <wp:inline distT="0" distB="0" distL="0" distR="0" wp14:anchorId="19287681" wp14:editId="4056FF97">
            <wp:extent cx="9144" cy="15245"/>
            <wp:effectExtent l="0" t="0" r="0" b="0"/>
            <wp:docPr id="114831" name="Picture 114831"/>
            <wp:cNvGraphicFramePr/>
            <a:graphic xmlns:a="http://schemas.openxmlformats.org/drawingml/2006/main">
              <a:graphicData uri="http://schemas.openxmlformats.org/drawingml/2006/picture">
                <pic:pic xmlns:pic="http://schemas.openxmlformats.org/drawingml/2006/picture">
                  <pic:nvPicPr>
                    <pic:cNvPr id="114831" name="Picture 114831"/>
                    <pic:cNvPicPr/>
                  </pic:nvPicPr>
                  <pic:blipFill>
                    <a:blip r:embed="rId479"/>
                    <a:stretch>
                      <a:fillRect/>
                    </a:stretch>
                  </pic:blipFill>
                  <pic:spPr>
                    <a:xfrm>
                      <a:off x="0" y="0"/>
                      <a:ext cx="9144" cy="15245"/>
                    </a:xfrm>
                    <a:prstGeom prst="rect">
                      <a:avLst/>
                    </a:prstGeom>
                  </pic:spPr>
                </pic:pic>
              </a:graphicData>
            </a:graphic>
          </wp:inline>
        </w:drawing>
      </w:r>
      <w:r>
        <w:rPr>
          <w:rFonts w:ascii="Times New Roman" w:eastAsia="Times New Roman" w:hAnsi="Times New Roman" w:cs="Times New Roman"/>
          <w:sz w:val="24"/>
        </w:rPr>
        <w:t xml:space="preserve">type of vegetative communities on the site, and significant natural resources, i.e., waterbodies </w:t>
      </w:r>
      <w:r>
        <w:rPr>
          <w:noProof/>
        </w:rPr>
        <w:drawing>
          <wp:inline distT="0" distB="0" distL="0" distR="0" wp14:anchorId="64981DB1" wp14:editId="3AB80756">
            <wp:extent cx="9144" cy="12196"/>
            <wp:effectExtent l="0" t="0" r="0" b="0"/>
            <wp:docPr id="114839" name="Picture 114839"/>
            <wp:cNvGraphicFramePr/>
            <a:graphic xmlns:a="http://schemas.openxmlformats.org/drawingml/2006/main">
              <a:graphicData uri="http://schemas.openxmlformats.org/drawingml/2006/picture">
                <pic:pic xmlns:pic="http://schemas.openxmlformats.org/drawingml/2006/picture">
                  <pic:nvPicPr>
                    <pic:cNvPr id="114839" name="Picture 114839"/>
                    <pic:cNvPicPr/>
                  </pic:nvPicPr>
                  <pic:blipFill>
                    <a:blip r:embed="rId480"/>
                    <a:stretch>
                      <a:fillRect/>
                    </a:stretch>
                  </pic:blipFill>
                  <pic:spPr>
                    <a:xfrm>
                      <a:off x="0" y="0"/>
                      <a:ext cx="9144" cy="12196"/>
                    </a:xfrm>
                    <a:prstGeom prst="rect">
                      <a:avLst/>
                    </a:prstGeom>
                  </pic:spPr>
                </pic:pic>
              </a:graphicData>
            </a:graphic>
          </wp:inline>
        </w:drawing>
      </w:r>
      <w:r>
        <w:rPr>
          <w:rFonts w:ascii="Times New Roman" w:eastAsia="Times New Roman" w:hAnsi="Times New Roman" w:cs="Times New Roman"/>
          <w:sz w:val="24"/>
        </w:rPr>
        <w:t xml:space="preserve"> or other public lands, adjacent to the site. Describe the general quality, size, and composition of any vegetative communities located on the site. Describe the general water quality of any on-site or adjacent waterbodies. Identify and discuss any degraded areas on the project site, </w:t>
      </w:r>
      <w:r>
        <w:rPr>
          <w:noProof/>
        </w:rPr>
        <w:drawing>
          <wp:inline distT="0" distB="0" distL="0" distR="0" wp14:anchorId="40FE47A2" wp14:editId="760EE013">
            <wp:extent cx="51817" cy="30489"/>
            <wp:effectExtent l="0" t="0" r="0" b="0"/>
            <wp:docPr id="938169" name="Picture 938169"/>
            <wp:cNvGraphicFramePr/>
            <a:graphic xmlns:a="http://schemas.openxmlformats.org/drawingml/2006/main">
              <a:graphicData uri="http://schemas.openxmlformats.org/drawingml/2006/picture">
                <pic:pic xmlns:pic="http://schemas.openxmlformats.org/drawingml/2006/picture">
                  <pic:nvPicPr>
                    <pic:cNvPr id="938169" name="Picture 938169"/>
                    <pic:cNvPicPr/>
                  </pic:nvPicPr>
                  <pic:blipFill>
                    <a:blip r:embed="rId481"/>
                    <a:stretch>
                      <a:fillRect/>
                    </a:stretch>
                  </pic:blipFill>
                  <pic:spPr>
                    <a:xfrm>
                      <a:off x="0" y="0"/>
                      <a:ext cx="51817" cy="30489"/>
                    </a:xfrm>
                    <a:prstGeom prst="rect">
                      <a:avLst/>
                    </a:prstGeom>
                  </pic:spPr>
                </pic:pic>
              </a:graphicData>
            </a:graphic>
          </wp:inline>
        </w:drawing>
      </w:r>
      <w:r>
        <w:rPr>
          <w:rFonts w:ascii="Times New Roman" w:eastAsia="Times New Roman" w:hAnsi="Times New Roman" w:cs="Times New Roman"/>
          <w:sz w:val="24"/>
        </w:rPr>
        <w:t xml:space="preserve">such as fire climax communities that have not been burned recently or areas that have been cleared, invaded by exotic pest plants, </w:t>
      </w:r>
      <w:proofErr w:type="gramStart"/>
      <w:r>
        <w:rPr>
          <w:rFonts w:ascii="Times New Roman" w:eastAsia="Times New Roman" w:hAnsi="Times New Roman" w:cs="Times New Roman"/>
          <w:sz w:val="24"/>
        </w:rPr>
        <w:t>ditched</w:t>
      </w:r>
      <w:proofErr w:type="gramEnd"/>
      <w:r>
        <w:rPr>
          <w:rFonts w:ascii="Times New Roman" w:eastAsia="Times New Roman" w:hAnsi="Times New Roman" w:cs="Times New Roman"/>
          <w:sz w:val="24"/>
        </w:rPr>
        <w:t xml:space="preserve"> and drained, filled, etc.</w:t>
      </w:r>
    </w:p>
    <w:p w14:paraId="6841E801" w14:textId="77777777" w:rsidR="0022733E" w:rsidRDefault="00AA0642">
      <w:pPr>
        <w:spacing w:after="298" w:line="254" w:lineRule="auto"/>
        <w:ind w:left="787"/>
        <w:jc w:val="both"/>
      </w:pPr>
      <w:r>
        <w:rPr>
          <w:rFonts w:ascii="Times New Roman" w:eastAsia="Times New Roman" w:hAnsi="Times New Roman" w:cs="Times New Roman"/>
          <w:sz w:val="24"/>
        </w:rPr>
        <w:t>Identify management techniques to protect and enhance the resources on the project site. Management techniques such as the following may be applicable to the project site:</w:t>
      </w:r>
    </w:p>
    <w:p w14:paraId="436E69EC" w14:textId="77777777" w:rsidR="0022733E" w:rsidRDefault="00AA0642">
      <w:pPr>
        <w:spacing w:after="11" w:line="489" w:lineRule="auto"/>
        <w:ind w:left="1819" w:right="1306"/>
        <w:jc w:val="both"/>
      </w:pPr>
      <w:r>
        <w:rPr>
          <w:rFonts w:ascii="Times New Roman" w:eastAsia="Times New Roman" w:hAnsi="Times New Roman" w:cs="Times New Roman"/>
          <w:sz w:val="24"/>
        </w:rPr>
        <w:t xml:space="preserve">a baseline survey of plant and animal species; a protection plan for listed plant and animal species; a protection and enhancement plan for native vegetative communities; a protection plan for surface water and groundwater </w:t>
      </w:r>
      <w:proofErr w:type="gramStart"/>
      <w:r>
        <w:rPr>
          <w:rFonts w:ascii="Times New Roman" w:eastAsia="Times New Roman" w:hAnsi="Times New Roman" w:cs="Times New Roman"/>
          <w:sz w:val="24"/>
        </w:rPr>
        <w:t>quality;</w:t>
      </w:r>
      <w:proofErr w:type="gramEnd"/>
    </w:p>
    <w:p w14:paraId="7DE24A5D" w14:textId="77777777" w:rsidR="0022733E" w:rsidRDefault="00AA0642">
      <w:pPr>
        <w:spacing w:after="281" w:line="334" w:lineRule="auto"/>
        <w:ind w:left="1829"/>
        <w:jc w:val="both"/>
      </w:pPr>
      <w:r>
        <w:rPr>
          <w:rFonts w:ascii="Times New Roman" w:eastAsia="Times New Roman" w:hAnsi="Times New Roman" w:cs="Times New Roman"/>
          <w:sz w:val="24"/>
        </w:rPr>
        <w:t xml:space="preserve">a plan to periodically monitor the site to </w:t>
      </w:r>
      <w:proofErr w:type="gramStart"/>
      <w:r>
        <w:rPr>
          <w:rFonts w:ascii="Times New Roman" w:eastAsia="Times New Roman" w:hAnsi="Times New Roman" w:cs="Times New Roman"/>
          <w:sz w:val="24"/>
        </w:rPr>
        <w:t>insure</w:t>
      </w:r>
      <w:proofErr w:type="gramEnd"/>
      <w:r>
        <w:rPr>
          <w:rFonts w:ascii="Times New Roman" w:eastAsia="Times New Roman" w:hAnsi="Times New Roman" w:cs="Times New Roman"/>
          <w:sz w:val="24"/>
        </w:rPr>
        <w:t xml:space="preserve"> the continued viability of vegetative communities, plant species and animal species found on the site and to control invasive exotic vegetation; a procedure for forwarding survey information on the occurrence of listed plant and animal species to the Florida Natural Areas Inventory;</w:t>
      </w:r>
    </w:p>
    <w:p w14:paraId="6D4BC47F" w14:textId="77777777" w:rsidR="0022733E" w:rsidRDefault="00AA0642">
      <w:pPr>
        <w:spacing w:after="311" w:line="248" w:lineRule="auto"/>
        <w:ind w:left="1565" w:right="264" w:hanging="317"/>
        <w:jc w:val="both"/>
      </w:pPr>
      <w:r>
        <w:rPr>
          <w:noProof/>
        </w:rPr>
        <w:lastRenderedPageBreak/>
        <w:drawing>
          <wp:inline distT="0" distB="0" distL="0" distR="0" wp14:anchorId="33B72B05" wp14:editId="14FA2ADF">
            <wp:extent cx="6096" cy="6096"/>
            <wp:effectExtent l="0" t="0" r="0" b="0"/>
            <wp:docPr id="117387" name="Picture 117387"/>
            <wp:cNvGraphicFramePr/>
            <a:graphic xmlns:a="http://schemas.openxmlformats.org/drawingml/2006/main">
              <a:graphicData uri="http://schemas.openxmlformats.org/drawingml/2006/picture">
                <pic:pic xmlns:pic="http://schemas.openxmlformats.org/drawingml/2006/picture">
                  <pic:nvPicPr>
                    <pic:cNvPr id="117387" name="Picture 117387"/>
                    <pic:cNvPicPr/>
                  </pic:nvPicPr>
                  <pic:blipFill>
                    <a:blip r:embed="rId482"/>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 xml:space="preserve"> specific details on how proposed alterations and development activities on the project site will be coordinated with the protection of vegetative communities and listed plant and animal species;</w:t>
      </w:r>
      <w:r>
        <w:rPr>
          <w:noProof/>
        </w:rPr>
        <w:drawing>
          <wp:inline distT="0" distB="0" distL="0" distR="0" wp14:anchorId="5C4B6E7F" wp14:editId="54DAF4E6">
            <wp:extent cx="30480" cy="67056"/>
            <wp:effectExtent l="0" t="0" r="0" b="0"/>
            <wp:docPr id="938173" name="Picture 938173"/>
            <wp:cNvGraphicFramePr/>
            <a:graphic xmlns:a="http://schemas.openxmlformats.org/drawingml/2006/main">
              <a:graphicData uri="http://schemas.openxmlformats.org/drawingml/2006/picture">
                <pic:pic xmlns:pic="http://schemas.openxmlformats.org/drawingml/2006/picture">
                  <pic:nvPicPr>
                    <pic:cNvPr id="938173" name="Picture 938173"/>
                    <pic:cNvPicPr/>
                  </pic:nvPicPr>
                  <pic:blipFill>
                    <a:blip r:embed="rId483"/>
                    <a:stretch>
                      <a:fillRect/>
                    </a:stretch>
                  </pic:blipFill>
                  <pic:spPr>
                    <a:xfrm>
                      <a:off x="0" y="0"/>
                      <a:ext cx="30480" cy="67056"/>
                    </a:xfrm>
                    <a:prstGeom prst="rect">
                      <a:avLst/>
                    </a:prstGeom>
                  </pic:spPr>
                </pic:pic>
              </a:graphicData>
            </a:graphic>
          </wp:inline>
        </w:drawing>
      </w:r>
    </w:p>
    <w:p w14:paraId="0EBE3FF0" w14:textId="77777777" w:rsidR="0022733E" w:rsidRDefault="00AA0642">
      <w:pPr>
        <w:spacing w:after="314" w:line="248" w:lineRule="auto"/>
        <w:ind w:left="658" w:right="230" w:firstLine="917"/>
        <w:jc w:val="both"/>
      </w:pPr>
      <w:r>
        <w:rPr>
          <w:rFonts w:ascii="Times New Roman" w:eastAsia="Times New Roman" w:hAnsi="Times New Roman" w:cs="Times New Roman"/>
          <w:sz w:val="26"/>
        </w:rPr>
        <w:t>coordinating the drafting of a prescribed Bum Plan '</w:t>
      </w:r>
      <w:proofErr w:type="spellStart"/>
      <w:r>
        <w:rPr>
          <w:rFonts w:ascii="Times New Roman" w:eastAsia="Times New Roman" w:hAnsi="Times New Roman" w:cs="Times New Roman"/>
          <w:sz w:val="26"/>
        </w:rPr>
        <w:t>Mth</w:t>
      </w:r>
      <w:proofErr w:type="spellEnd"/>
      <w:r>
        <w:rPr>
          <w:rFonts w:ascii="Times New Roman" w:eastAsia="Times New Roman" w:hAnsi="Times New Roman" w:cs="Times New Roman"/>
          <w:sz w:val="26"/>
        </w:rPr>
        <w:t xml:space="preserve"> the Division of </w:t>
      </w:r>
      <w:proofErr w:type="spellStart"/>
      <w:r>
        <w:rPr>
          <w:rFonts w:ascii="Times New Roman" w:eastAsia="Times New Roman" w:hAnsi="Times New Roman" w:cs="Times New Roman"/>
          <w:sz w:val="26"/>
        </w:rPr>
        <w:t>Foresüy</w:t>
      </w:r>
      <w:proofErr w:type="spellEnd"/>
      <w:r>
        <w:rPr>
          <w:rFonts w:ascii="Times New Roman" w:eastAsia="Times New Roman" w:hAnsi="Times New Roman" w:cs="Times New Roman"/>
          <w:sz w:val="26"/>
        </w:rPr>
        <w:t xml:space="preserve"> and </w:t>
      </w:r>
      <w:r>
        <w:rPr>
          <w:noProof/>
        </w:rPr>
        <w:drawing>
          <wp:inline distT="0" distB="0" distL="0" distR="0" wp14:anchorId="6EF1F192" wp14:editId="52CD5BF5">
            <wp:extent cx="6096" cy="12192"/>
            <wp:effectExtent l="0" t="0" r="0" b="0"/>
            <wp:docPr id="117390" name="Picture 117390"/>
            <wp:cNvGraphicFramePr/>
            <a:graphic xmlns:a="http://schemas.openxmlformats.org/drawingml/2006/main">
              <a:graphicData uri="http://schemas.openxmlformats.org/drawingml/2006/picture">
                <pic:pic xmlns:pic="http://schemas.openxmlformats.org/drawingml/2006/picture">
                  <pic:nvPicPr>
                    <pic:cNvPr id="117390" name="Picture 117390"/>
                    <pic:cNvPicPr/>
                  </pic:nvPicPr>
                  <pic:blipFill>
                    <a:blip r:embed="rId484"/>
                    <a:stretch>
                      <a:fillRect/>
                    </a:stretch>
                  </pic:blipFill>
                  <pic:spPr>
                    <a:xfrm>
                      <a:off x="0" y="0"/>
                      <a:ext cx="6096" cy="12192"/>
                    </a:xfrm>
                    <a:prstGeom prst="rect">
                      <a:avLst/>
                    </a:prstGeom>
                  </pic:spPr>
                </pic:pic>
              </a:graphicData>
            </a:graphic>
          </wp:inline>
        </w:drawing>
      </w:r>
      <w:r>
        <w:rPr>
          <w:rFonts w:ascii="Times New Roman" w:eastAsia="Times New Roman" w:hAnsi="Times New Roman" w:cs="Times New Roman"/>
          <w:sz w:val="26"/>
        </w:rPr>
        <w:t xml:space="preserve"> developing an outreach program to inform residents of the area of the benefits of prescribed bums.</w:t>
      </w:r>
    </w:p>
    <w:p w14:paraId="33A7A125" w14:textId="77777777" w:rsidR="0022733E" w:rsidRDefault="00AA0642">
      <w:pPr>
        <w:spacing w:after="282" w:line="248" w:lineRule="auto"/>
        <w:ind w:left="82" w:firstLine="451"/>
        <w:jc w:val="both"/>
      </w:pPr>
      <w:r>
        <w:rPr>
          <w:rFonts w:ascii="Times New Roman" w:eastAsia="Times New Roman" w:hAnsi="Times New Roman" w:cs="Times New Roman"/>
          <w:sz w:val="26"/>
        </w:rPr>
        <w:t xml:space="preserve">Provide time frames for initiating and completing the various surveys and protection and </w:t>
      </w:r>
      <w:r>
        <w:rPr>
          <w:noProof/>
        </w:rPr>
        <w:drawing>
          <wp:inline distT="0" distB="0" distL="0" distR="0" wp14:anchorId="2B4DB1D4" wp14:editId="5EABD41A">
            <wp:extent cx="9144" cy="12192"/>
            <wp:effectExtent l="0" t="0" r="0" b="0"/>
            <wp:docPr id="117392" name="Picture 117392"/>
            <wp:cNvGraphicFramePr/>
            <a:graphic xmlns:a="http://schemas.openxmlformats.org/drawingml/2006/main">
              <a:graphicData uri="http://schemas.openxmlformats.org/drawingml/2006/picture">
                <pic:pic xmlns:pic="http://schemas.openxmlformats.org/drawingml/2006/picture">
                  <pic:nvPicPr>
                    <pic:cNvPr id="117392" name="Picture 117392"/>
                    <pic:cNvPicPr/>
                  </pic:nvPicPr>
                  <pic:blipFill>
                    <a:blip r:embed="rId485"/>
                    <a:stretch>
                      <a:fillRect/>
                    </a:stretch>
                  </pic:blipFill>
                  <pic:spPr>
                    <a:xfrm>
                      <a:off x="0" y="0"/>
                      <a:ext cx="9144" cy="12192"/>
                    </a:xfrm>
                    <a:prstGeom prst="rect">
                      <a:avLst/>
                    </a:prstGeom>
                  </pic:spPr>
                </pic:pic>
              </a:graphicData>
            </a:graphic>
          </wp:inline>
        </w:drawing>
      </w:r>
      <w:r>
        <w:rPr>
          <w:rFonts w:ascii="Times New Roman" w:eastAsia="Times New Roman" w:hAnsi="Times New Roman" w:cs="Times New Roman"/>
          <w:sz w:val="26"/>
        </w:rPr>
        <w:t xml:space="preserve"> enhancement plans a month and year format.</w:t>
      </w:r>
    </w:p>
    <w:p w14:paraId="40DDE2CE" w14:textId="77777777" w:rsidR="0022733E" w:rsidRDefault="00AA0642">
      <w:pPr>
        <w:spacing w:after="301" w:line="248" w:lineRule="auto"/>
        <w:ind w:left="259" w:right="269" w:firstLine="278"/>
        <w:jc w:val="both"/>
      </w:pPr>
      <w:r>
        <w:rPr>
          <w:rFonts w:ascii="Times New Roman" w:eastAsia="Times New Roman" w:hAnsi="Times New Roman" w:cs="Times New Roman"/>
          <w:sz w:val="26"/>
        </w:rPr>
        <w:t xml:space="preserve">Resource restoration and enhancement: Identify the primary components of the project site enhancement and restoration effort, if any. Discuss the restoration and enhancement </w:t>
      </w:r>
      <w:proofErr w:type="spellStart"/>
      <w:r>
        <w:rPr>
          <w:rFonts w:ascii="Times New Roman" w:eastAsia="Times New Roman" w:hAnsi="Times New Roman" w:cs="Times New Roman"/>
          <w:sz w:val="26"/>
        </w:rPr>
        <w:t>techniqus</w:t>
      </w:r>
      <w:proofErr w:type="spellEnd"/>
      <w:r>
        <w:rPr>
          <w:rFonts w:ascii="Times New Roman" w:eastAsia="Times New Roman" w:hAnsi="Times New Roman" w:cs="Times New Roman"/>
          <w:sz w:val="26"/>
        </w:rPr>
        <w:t xml:space="preserve"> to be used on the project site. Locate on the Master Site Plan or another map all areas of the site </w:t>
      </w:r>
      <w:r>
        <w:rPr>
          <w:noProof/>
        </w:rPr>
        <w:drawing>
          <wp:inline distT="0" distB="0" distL="0" distR="0" wp14:anchorId="00F4CB3B" wp14:editId="4A254B7C">
            <wp:extent cx="12192" cy="18288"/>
            <wp:effectExtent l="0" t="0" r="0" b="0"/>
            <wp:docPr id="117393" name="Picture 117393"/>
            <wp:cNvGraphicFramePr/>
            <a:graphic xmlns:a="http://schemas.openxmlformats.org/drawingml/2006/main">
              <a:graphicData uri="http://schemas.openxmlformats.org/drawingml/2006/picture">
                <pic:pic xmlns:pic="http://schemas.openxmlformats.org/drawingml/2006/picture">
                  <pic:nvPicPr>
                    <pic:cNvPr id="117393" name="Picture 117393"/>
                    <pic:cNvPicPr/>
                  </pic:nvPicPr>
                  <pic:blipFill>
                    <a:blip r:embed="rId486"/>
                    <a:stretch>
                      <a:fillRect/>
                    </a:stretch>
                  </pic:blipFill>
                  <pic:spPr>
                    <a:xfrm>
                      <a:off x="0" y="0"/>
                      <a:ext cx="12192" cy="18288"/>
                    </a:xfrm>
                    <a:prstGeom prst="rect">
                      <a:avLst/>
                    </a:prstGeom>
                  </pic:spPr>
                </pic:pic>
              </a:graphicData>
            </a:graphic>
          </wp:inline>
        </w:drawing>
      </w:r>
      <w:r>
        <w:rPr>
          <w:rFonts w:ascii="Times New Roman" w:eastAsia="Times New Roman" w:hAnsi="Times New Roman" w:cs="Times New Roman"/>
          <w:sz w:val="26"/>
        </w:rPr>
        <w:t xml:space="preserve"> to be restored or enhanced and the approximate acreage figure for each area.</w:t>
      </w:r>
    </w:p>
    <w:p w14:paraId="1B52D4ED" w14:textId="77777777" w:rsidR="0022733E" w:rsidRDefault="00AA0642">
      <w:pPr>
        <w:spacing w:after="300" w:line="248" w:lineRule="auto"/>
        <w:ind w:left="538" w:right="72"/>
        <w:jc w:val="both"/>
      </w:pPr>
      <w:r>
        <w:rPr>
          <w:rFonts w:ascii="Times New Roman" w:eastAsia="Times New Roman" w:hAnsi="Times New Roman" w:cs="Times New Roman"/>
          <w:sz w:val="26"/>
        </w:rPr>
        <w:t>Provide a detailed discussion on the restoration of the various wetland and upland community in terms of biological composition and ecological function, if appropriate.</w:t>
      </w:r>
    </w:p>
    <w:p w14:paraId="53BF44A4" w14:textId="77777777" w:rsidR="0022733E" w:rsidRDefault="00AA0642">
      <w:pPr>
        <w:spacing w:after="295" w:line="248" w:lineRule="auto"/>
        <w:ind w:left="538"/>
        <w:jc w:val="both"/>
      </w:pPr>
      <w:r>
        <w:rPr>
          <w:noProof/>
        </w:rPr>
        <w:drawing>
          <wp:anchor distT="0" distB="0" distL="114300" distR="114300" simplePos="0" relativeHeight="251731968" behindDoc="0" locked="0" layoutInCell="1" allowOverlap="0" wp14:anchorId="13CD9E9B" wp14:editId="524A54FB">
            <wp:simplePos x="0" y="0"/>
            <wp:positionH relativeFrom="page">
              <wp:posOffset>7226809</wp:posOffset>
            </wp:positionH>
            <wp:positionV relativeFrom="page">
              <wp:posOffset>1139952</wp:posOffset>
            </wp:positionV>
            <wp:extent cx="3048" cy="9144"/>
            <wp:effectExtent l="0" t="0" r="0" b="0"/>
            <wp:wrapSquare wrapText="bothSides"/>
            <wp:docPr id="117386" name="Picture 117386"/>
            <wp:cNvGraphicFramePr/>
            <a:graphic xmlns:a="http://schemas.openxmlformats.org/drawingml/2006/main">
              <a:graphicData uri="http://schemas.openxmlformats.org/drawingml/2006/picture">
                <pic:pic xmlns:pic="http://schemas.openxmlformats.org/drawingml/2006/picture">
                  <pic:nvPicPr>
                    <pic:cNvPr id="117386" name="Picture 117386"/>
                    <pic:cNvPicPr/>
                  </pic:nvPicPr>
                  <pic:blipFill>
                    <a:blip r:embed="rId487"/>
                    <a:stretch>
                      <a:fillRect/>
                    </a:stretch>
                  </pic:blipFill>
                  <pic:spPr>
                    <a:xfrm>
                      <a:off x="0" y="0"/>
                      <a:ext cx="3048" cy="9144"/>
                    </a:xfrm>
                    <a:prstGeom prst="rect">
                      <a:avLst/>
                    </a:prstGeom>
                  </pic:spPr>
                </pic:pic>
              </a:graphicData>
            </a:graphic>
          </wp:anchor>
        </w:drawing>
      </w:r>
      <w:r>
        <w:rPr>
          <w:noProof/>
        </w:rPr>
        <w:drawing>
          <wp:anchor distT="0" distB="0" distL="114300" distR="114300" simplePos="0" relativeHeight="251732992" behindDoc="0" locked="0" layoutInCell="1" allowOverlap="0" wp14:anchorId="08AB15A0" wp14:editId="266958F1">
            <wp:simplePos x="0" y="0"/>
            <wp:positionH relativeFrom="page">
              <wp:posOffset>7165850</wp:posOffset>
            </wp:positionH>
            <wp:positionV relativeFrom="page">
              <wp:posOffset>2206752</wp:posOffset>
            </wp:positionV>
            <wp:extent cx="3046" cy="9144"/>
            <wp:effectExtent l="0" t="0" r="0" b="0"/>
            <wp:wrapSquare wrapText="bothSides"/>
            <wp:docPr id="117391" name="Picture 117391"/>
            <wp:cNvGraphicFramePr/>
            <a:graphic xmlns:a="http://schemas.openxmlformats.org/drawingml/2006/main">
              <a:graphicData uri="http://schemas.openxmlformats.org/drawingml/2006/picture">
                <pic:pic xmlns:pic="http://schemas.openxmlformats.org/drawingml/2006/picture">
                  <pic:nvPicPr>
                    <pic:cNvPr id="117391" name="Picture 117391"/>
                    <pic:cNvPicPr/>
                  </pic:nvPicPr>
                  <pic:blipFill>
                    <a:blip r:embed="rId488"/>
                    <a:stretch>
                      <a:fillRect/>
                    </a:stretch>
                  </pic:blipFill>
                  <pic:spPr>
                    <a:xfrm>
                      <a:off x="0" y="0"/>
                      <a:ext cx="3046" cy="9144"/>
                    </a:xfrm>
                    <a:prstGeom prst="rect">
                      <a:avLst/>
                    </a:prstGeom>
                  </pic:spPr>
                </pic:pic>
              </a:graphicData>
            </a:graphic>
          </wp:anchor>
        </w:drawing>
      </w:r>
      <w:r>
        <w:rPr>
          <w:rFonts w:ascii="Times New Roman" w:eastAsia="Times New Roman" w:hAnsi="Times New Roman" w:cs="Times New Roman"/>
          <w:sz w:val="26"/>
        </w:rPr>
        <w:t xml:space="preserve">Discuss the removal of invasive exotic vegetation on the site, if appropriate. Include a </w:t>
      </w:r>
      <w:proofErr w:type="spellStart"/>
      <w:r>
        <w:rPr>
          <w:rFonts w:ascii="Times New Roman" w:eastAsia="Times New Roman" w:hAnsi="Times New Roman" w:cs="Times New Roman"/>
          <w:sz w:val="26"/>
        </w:rPr>
        <w:t>progrmn</w:t>
      </w:r>
      <w:proofErr w:type="spellEnd"/>
      <w:r>
        <w:rPr>
          <w:rFonts w:ascii="Times New Roman" w:eastAsia="Times New Roman" w:hAnsi="Times New Roman" w:cs="Times New Roman"/>
          <w:sz w:val="26"/>
        </w:rPr>
        <w:t xml:space="preserve"> </w:t>
      </w:r>
      <w:r>
        <w:rPr>
          <w:noProof/>
        </w:rPr>
        <w:drawing>
          <wp:inline distT="0" distB="0" distL="0" distR="0" wp14:anchorId="3285E9C5" wp14:editId="56660AB3">
            <wp:extent cx="12192" cy="12192"/>
            <wp:effectExtent l="0" t="0" r="0" b="0"/>
            <wp:docPr id="117394" name="Picture 117394"/>
            <wp:cNvGraphicFramePr/>
            <a:graphic xmlns:a="http://schemas.openxmlformats.org/drawingml/2006/main">
              <a:graphicData uri="http://schemas.openxmlformats.org/drawingml/2006/picture">
                <pic:pic xmlns:pic="http://schemas.openxmlformats.org/drawingml/2006/picture">
                  <pic:nvPicPr>
                    <pic:cNvPr id="117394" name="Picture 117394"/>
                    <pic:cNvPicPr/>
                  </pic:nvPicPr>
                  <pic:blipFill>
                    <a:blip r:embed="rId489"/>
                    <a:stretch>
                      <a:fillRect/>
                    </a:stretch>
                  </pic:blipFill>
                  <pic:spPr>
                    <a:xfrm>
                      <a:off x="0" y="0"/>
                      <a:ext cx="12192" cy="12192"/>
                    </a:xfrm>
                    <a:prstGeom prst="rect">
                      <a:avLst/>
                    </a:prstGeom>
                  </pic:spPr>
                </pic:pic>
              </a:graphicData>
            </a:graphic>
          </wp:inline>
        </w:drawing>
      </w:r>
      <w:r>
        <w:rPr>
          <w:rFonts w:ascii="Times New Roman" w:eastAsia="Times New Roman" w:hAnsi="Times New Roman" w:cs="Times New Roman"/>
          <w:sz w:val="26"/>
        </w:rPr>
        <w:t>to monitor the site to prevent reinfestation by exotic vegetation.</w:t>
      </w:r>
      <w:r>
        <w:rPr>
          <w:noProof/>
        </w:rPr>
        <w:drawing>
          <wp:inline distT="0" distB="0" distL="0" distR="0" wp14:anchorId="23B55097" wp14:editId="7DE18958">
            <wp:extent cx="195072" cy="24384"/>
            <wp:effectExtent l="0" t="0" r="0" b="0"/>
            <wp:docPr id="938175" name="Picture 938175"/>
            <wp:cNvGraphicFramePr/>
            <a:graphic xmlns:a="http://schemas.openxmlformats.org/drawingml/2006/main">
              <a:graphicData uri="http://schemas.openxmlformats.org/drawingml/2006/picture">
                <pic:pic xmlns:pic="http://schemas.openxmlformats.org/drawingml/2006/picture">
                  <pic:nvPicPr>
                    <pic:cNvPr id="938175" name="Picture 938175"/>
                    <pic:cNvPicPr/>
                  </pic:nvPicPr>
                  <pic:blipFill>
                    <a:blip r:embed="rId490"/>
                    <a:stretch>
                      <a:fillRect/>
                    </a:stretch>
                  </pic:blipFill>
                  <pic:spPr>
                    <a:xfrm>
                      <a:off x="0" y="0"/>
                      <a:ext cx="195072" cy="24384"/>
                    </a:xfrm>
                    <a:prstGeom prst="rect">
                      <a:avLst/>
                    </a:prstGeom>
                  </pic:spPr>
                </pic:pic>
              </a:graphicData>
            </a:graphic>
          </wp:inline>
        </w:drawing>
      </w:r>
    </w:p>
    <w:p w14:paraId="6BB9186C" w14:textId="77777777" w:rsidR="0022733E" w:rsidRDefault="00AA0642">
      <w:pPr>
        <w:spacing w:after="295" w:line="248" w:lineRule="auto"/>
        <w:ind w:left="542"/>
        <w:jc w:val="both"/>
      </w:pPr>
      <w:r>
        <w:rPr>
          <w:rFonts w:ascii="Times New Roman" w:eastAsia="Times New Roman" w:hAnsi="Times New Roman" w:cs="Times New Roman"/>
          <w:sz w:val="26"/>
        </w:rPr>
        <w:t xml:space="preserve">Discuss actions needed to restore the natural hydrology of the project site or mitigate the </w:t>
      </w:r>
      <w:r>
        <w:rPr>
          <w:noProof/>
        </w:rPr>
        <w:drawing>
          <wp:inline distT="0" distB="0" distL="0" distR="0" wp14:anchorId="505EE2AA" wp14:editId="632A6A99">
            <wp:extent cx="12192" cy="12192"/>
            <wp:effectExtent l="0" t="0" r="0" b="0"/>
            <wp:docPr id="117397" name="Picture 117397"/>
            <wp:cNvGraphicFramePr/>
            <a:graphic xmlns:a="http://schemas.openxmlformats.org/drawingml/2006/main">
              <a:graphicData uri="http://schemas.openxmlformats.org/drawingml/2006/picture">
                <pic:pic xmlns:pic="http://schemas.openxmlformats.org/drawingml/2006/picture">
                  <pic:nvPicPr>
                    <pic:cNvPr id="117397" name="Picture 117397"/>
                    <pic:cNvPicPr/>
                  </pic:nvPicPr>
                  <pic:blipFill>
                    <a:blip r:embed="rId491"/>
                    <a:stretch>
                      <a:fillRect/>
                    </a:stretch>
                  </pic:blipFill>
                  <pic:spPr>
                    <a:xfrm>
                      <a:off x="0" y="0"/>
                      <a:ext cx="12192" cy="12192"/>
                    </a:xfrm>
                    <a:prstGeom prst="rect">
                      <a:avLst/>
                    </a:prstGeom>
                  </pic:spPr>
                </pic:pic>
              </a:graphicData>
            </a:graphic>
          </wp:inline>
        </w:drawing>
      </w:r>
      <w:r>
        <w:rPr>
          <w:rFonts w:ascii="Times New Roman" w:eastAsia="Times New Roman" w:hAnsi="Times New Roman" w:cs="Times New Roman"/>
          <w:sz w:val="26"/>
        </w:rPr>
        <w:t>impacts of stormwater runoff from the site, if appropriate.</w:t>
      </w:r>
    </w:p>
    <w:p w14:paraId="36EAE710" w14:textId="77777777" w:rsidR="0022733E" w:rsidRDefault="00AA0642">
      <w:pPr>
        <w:spacing w:after="292" w:line="248" w:lineRule="auto"/>
        <w:ind w:left="547"/>
        <w:jc w:val="both"/>
      </w:pPr>
      <w:r>
        <w:rPr>
          <w:rFonts w:ascii="Times New Roman" w:eastAsia="Times New Roman" w:hAnsi="Times New Roman" w:cs="Times New Roman"/>
          <w:sz w:val="26"/>
        </w:rPr>
        <w:t>Include a provision to control feral animals (hogs, dogs, cats, etc.) on the site, if appropriate.</w:t>
      </w:r>
    </w:p>
    <w:p w14:paraId="6CAF2627" w14:textId="77777777" w:rsidR="0022733E" w:rsidRDefault="00AA0642">
      <w:pPr>
        <w:spacing w:after="295" w:line="254" w:lineRule="auto"/>
        <w:ind w:left="542"/>
        <w:jc w:val="both"/>
      </w:pPr>
      <w:r>
        <w:rPr>
          <w:rFonts w:ascii="Times New Roman" w:eastAsia="Times New Roman" w:hAnsi="Times New Roman" w:cs="Times New Roman"/>
          <w:sz w:val="24"/>
        </w:rPr>
        <w:t xml:space="preserve">Include monitoring programs to </w:t>
      </w:r>
      <w:proofErr w:type="gramStart"/>
      <w:r>
        <w:rPr>
          <w:rFonts w:ascii="Times New Roman" w:eastAsia="Times New Roman" w:hAnsi="Times New Roman" w:cs="Times New Roman"/>
          <w:sz w:val="24"/>
        </w:rPr>
        <w:t>insure</w:t>
      </w:r>
      <w:proofErr w:type="gramEnd"/>
      <w:r>
        <w:rPr>
          <w:rFonts w:ascii="Times New Roman" w:eastAsia="Times New Roman" w:hAnsi="Times New Roman" w:cs="Times New Roman"/>
          <w:sz w:val="24"/>
        </w:rPr>
        <w:t xml:space="preserve"> success of the resource and enhancement activities.</w:t>
      </w:r>
    </w:p>
    <w:p w14:paraId="1657A21A" w14:textId="77777777" w:rsidR="0022733E" w:rsidRDefault="00AA0642">
      <w:pPr>
        <w:spacing w:after="300" w:line="254" w:lineRule="auto"/>
        <w:ind w:left="542"/>
        <w:jc w:val="both"/>
      </w:pPr>
      <w:r>
        <w:rPr>
          <w:rFonts w:ascii="Times New Roman" w:eastAsia="Times New Roman" w:hAnsi="Times New Roman" w:cs="Times New Roman"/>
          <w:sz w:val="24"/>
        </w:rPr>
        <w:t>Provide a time frame for initiating and completing the various restoration and enhancement activities in a month and year format.</w:t>
      </w:r>
    </w:p>
    <w:p w14:paraId="3AF283B5" w14:textId="77777777" w:rsidR="0022733E" w:rsidRDefault="00AA0642">
      <w:pPr>
        <w:spacing w:after="311" w:line="254" w:lineRule="auto"/>
        <w:ind w:left="14" w:right="264" w:firstLine="547"/>
        <w:jc w:val="both"/>
      </w:pPr>
      <w:r>
        <w:rPr>
          <w:rFonts w:ascii="Times New Roman" w:eastAsia="Times New Roman" w:hAnsi="Times New Roman" w:cs="Times New Roman"/>
          <w:sz w:val="24"/>
        </w:rPr>
        <w:t xml:space="preserve">Archaeological and historical resource protection: 'Identify any archaeological or historical sites on the project site and the primary components of managing the archeological or historical </w:t>
      </w:r>
      <w:r>
        <w:rPr>
          <w:noProof/>
        </w:rPr>
        <w:drawing>
          <wp:inline distT="0" distB="0" distL="0" distR="0" wp14:anchorId="6D485D6D" wp14:editId="0C350361">
            <wp:extent cx="6096" cy="6095"/>
            <wp:effectExtent l="0" t="0" r="0" b="0"/>
            <wp:docPr id="117398" name="Picture 117398"/>
            <wp:cNvGraphicFramePr/>
            <a:graphic xmlns:a="http://schemas.openxmlformats.org/drawingml/2006/main">
              <a:graphicData uri="http://schemas.openxmlformats.org/drawingml/2006/picture">
                <pic:pic xmlns:pic="http://schemas.openxmlformats.org/drawingml/2006/picture">
                  <pic:nvPicPr>
                    <pic:cNvPr id="117398" name="Picture 117398"/>
                    <pic:cNvPicPr/>
                  </pic:nvPicPr>
                  <pic:blipFill>
                    <a:blip r:embed="rId492"/>
                    <a:stretch>
                      <a:fillRect/>
                    </a:stretch>
                  </pic:blipFill>
                  <pic:spPr>
                    <a:xfrm>
                      <a:off x="0" y="0"/>
                      <a:ext cx="6096" cy="6095"/>
                    </a:xfrm>
                    <a:prstGeom prst="rect">
                      <a:avLst/>
                    </a:prstGeom>
                  </pic:spPr>
                </pic:pic>
              </a:graphicData>
            </a:graphic>
          </wp:inline>
        </w:drawing>
      </w:r>
      <w:r>
        <w:rPr>
          <w:rFonts w:ascii="Times New Roman" w:eastAsia="Times New Roman" w:hAnsi="Times New Roman" w:cs="Times New Roman"/>
          <w:sz w:val="24"/>
        </w:rPr>
        <w:t xml:space="preserve"> sites, if applicable.</w:t>
      </w:r>
    </w:p>
    <w:p w14:paraId="04B37C71" w14:textId="77777777" w:rsidR="0022733E" w:rsidRDefault="00AA0642">
      <w:pPr>
        <w:spacing w:after="11" w:line="254" w:lineRule="auto"/>
        <w:ind w:left="538" w:right="226"/>
        <w:jc w:val="both"/>
      </w:pPr>
      <w:proofErr w:type="spellStart"/>
      <w:r>
        <w:rPr>
          <w:rFonts w:ascii="Times New Roman" w:eastAsia="Times New Roman" w:hAnsi="Times New Roman" w:cs="Times New Roman"/>
          <w:sz w:val="24"/>
        </w:rPr>
        <w:t>Ihclude</w:t>
      </w:r>
      <w:proofErr w:type="spellEnd"/>
      <w:r>
        <w:rPr>
          <w:rFonts w:ascii="Times New Roman" w:eastAsia="Times New Roman" w:hAnsi="Times New Roman" w:cs="Times New Roman"/>
          <w:sz w:val="24"/>
        </w:rPr>
        <w:t xml:space="preserve"> procedures to protect archeological or historical sites that may be identified in the future by including a provision that if any archaeological and historic resources are discovered at the project site, the Recipient shall immediately contact and coordinate with the Division of Historical Resources, •Florida Department of State, to assess the archaeological and historic resources of the find.</w:t>
      </w:r>
      <w:r>
        <w:rPr>
          <w:noProof/>
        </w:rPr>
        <w:drawing>
          <wp:inline distT="0" distB="0" distL="0" distR="0" wp14:anchorId="68CF5F8D" wp14:editId="769190B7">
            <wp:extent cx="9144" cy="15240"/>
            <wp:effectExtent l="0" t="0" r="0" b="0"/>
            <wp:docPr id="117399" name="Picture 117399"/>
            <wp:cNvGraphicFramePr/>
            <a:graphic xmlns:a="http://schemas.openxmlformats.org/drawingml/2006/main">
              <a:graphicData uri="http://schemas.openxmlformats.org/drawingml/2006/picture">
                <pic:pic xmlns:pic="http://schemas.openxmlformats.org/drawingml/2006/picture">
                  <pic:nvPicPr>
                    <pic:cNvPr id="117399" name="Picture 117399"/>
                    <pic:cNvPicPr/>
                  </pic:nvPicPr>
                  <pic:blipFill>
                    <a:blip r:embed="rId493"/>
                    <a:stretch>
                      <a:fillRect/>
                    </a:stretch>
                  </pic:blipFill>
                  <pic:spPr>
                    <a:xfrm>
                      <a:off x="0" y="0"/>
                      <a:ext cx="9144" cy="15240"/>
                    </a:xfrm>
                    <a:prstGeom prst="rect">
                      <a:avLst/>
                    </a:prstGeom>
                  </pic:spPr>
                </pic:pic>
              </a:graphicData>
            </a:graphic>
          </wp:inline>
        </w:drawing>
      </w:r>
    </w:p>
    <w:p w14:paraId="74B9ABAD" w14:textId="77777777" w:rsidR="0022733E" w:rsidRDefault="00AA0642">
      <w:pPr>
        <w:spacing w:after="272" w:line="254" w:lineRule="auto"/>
        <w:ind w:left="787" w:right="-259"/>
        <w:jc w:val="both"/>
      </w:pPr>
      <w:r>
        <w:rPr>
          <w:rFonts w:ascii="Times New Roman" w:eastAsia="Times New Roman" w:hAnsi="Times New Roman" w:cs="Times New Roman"/>
          <w:sz w:val="24"/>
        </w:rPr>
        <w:t xml:space="preserve">Environmental Education Program: Describe the proposed environmental education programs, if applicable. Discuss the types </w:t>
      </w:r>
      <w:proofErr w:type="spellStart"/>
      <w:r>
        <w:rPr>
          <w:rFonts w:ascii="Times New Roman" w:eastAsia="Times New Roman" w:hAnsi="Times New Roman" w:cs="Times New Roman"/>
          <w:sz w:val="24"/>
        </w:rPr>
        <w:t>ofprograms</w:t>
      </w:r>
      <w:proofErr w:type="spellEnd"/>
      <w:r>
        <w:rPr>
          <w:rFonts w:ascii="Times New Roman" w:eastAsia="Times New Roman" w:hAnsi="Times New Roman" w:cs="Times New Roman"/>
          <w:sz w:val="24"/>
        </w:rPr>
        <w:t xml:space="preserve"> to be offered, the frequency of programs </w:t>
      </w:r>
      <w:r>
        <w:rPr>
          <w:noProof/>
        </w:rPr>
        <w:drawing>
          <wp:inline distT="0" distB="0" distL="0" distR="0" wp14:anchorId="4969BD48" wp14:editId="788F5649">
            <wp:extent cx="6096" cy="6096"/>
            <wp:effectExtent l="0" t="0" r="0" b="0"/>
            <wp:docPr id="120379" name="Picture 120379"/>
            <wp:cNvGraphicFramePr/>
            <a:graphic xmlns:a="http://schemas.openxmlformats.org/drawingml/2006/main">
              <a:graphicData uri="http://schemas.openxmlformats.org/drawingml/2006/picture">
                <pic:pic xmlns:pic="http://schemas.openxmlformats.org/drawingml/2006/picture">
                  <pic:nvPicPr>
                    <pic:cNvPr id="120379" name="Picture 120379"/>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(after school, monthly, summer, etc.), the target groups, and the group responsible for developing and leading the </w:t>
      </w:r>
      <w:r>
        <w:rPr>
          <w:rFonts w:ascii="Times New Roman" w:eastAsia="Times New Roman" w:hAnsi="Times New Roman" w:cs="Times New Roman"/>
          <w:sz w:val="24"/>
        </w:rPr>
        <w:lastRenderedPageBreak/>
        <w:t xml:space="preserve">program. Provide a time frame for developing and initiating the programs in a month and year format. </w:t>
      </w:r>
      <w:r>
        <w:rPr>
          <w:noProof/>
        </w:rPr>
        <w:drawing>
          <wp:inline distT="0" distB="0" distL="0" distR="0" wp14:anchorId="2DEE1446" wp14:editId="218C8EAF">
            <wp:extent cx="6096" cy="6096"/>
            <wp:effectExtent l="0" t="0" r="0" b="0"/>
            <wp:docPr id="120380" name="Picture 120380"/>
            <wp:cNvGraphicFramePr/>
            <a:graphic xmlns:a="http://schemas.openxmlformats.org/drawingml/2006/main">
              <a:graphicData uri="http://schemas.openxmlformats.org/drawingml/2006/picture">
                <pic:pic xmlns:pic="http://schemas.openxmlformats.org/drawingml/2006/picture">
                  <pic:nvPicPr>
                    <pic:cNvPr id="120380" name="Picture 120380"/>
                    <pic:cNvPicPr/>
                  </pic:nvPicPr>
                  <pic:blipFill>
                    <a:blip r:embed="rId375"/>
                    <a:stretch>
                      <a:fillRect/>
                    </a:stretch>
                  </pic:blipFill>
                  <pic:spPr>
                    <a:xfrm>
                      <a:off x="0" y="0"/>
                      <a:ext cx="6096" cy="6096"/>
                    </a:xfrm>
                    <a:prstGeom prst="rect">
                      <a:avLst/>
                    </a:prstGeom>
                  </pic:spPr>
                </pic:pic>
              </a:graphicData>
            </a:graphic>
          </wp:inline>
        </w:drawing>
      </w:r>
    </w:p>
    <w:p w14:paraId="11FC07A2" w14:textId="77777777" w:rsidR="0022733E" w:rsidRDefault="00AA0642">
      <w:pPr>
        <w:spacing w:after="283" w:line="254" w:lineRule="auto"/>
        <w:ind w:left="178" w:right="82" w:firstLine="221"/>
        <w:jc w:val="both"/>
      </w:pPr>
      <w:r>
        <w:rPr>
          <w:rFonts w:ascii="Times New Roman" w:eastAsia="Times New Roman" w:hAnsi="Times New Roman" w:cs="Times New Roman"/>
          <w:sz w:val="24"/>
        </w:rPr>
        <w:t xml:space="preserve">Greenway Management: If the project is part </w:t>
      </w:r>
      <w:proofErr w:type="spellStart"/>
      <w:r>
        <w:rPr>
          <w:rFonts w:ascii="Times New Roman" w:eastAsia="Times New Roman" w:hAnsi="Times New Roman" w:cs="Times New Roman"/>
          <w:sz w:val="24"/>
        </w:rPr>
        <w:t>ofa</w:t>
      </w:r>
      <w:proofErr w:type="spellEnd"/>
      <w:r>
        <w:rPr>
          <w:rFonts w:ascii="Times New Roman" w:eastAsia="Times New Roman" w:hAnsi="Times New Roman" w:cs="Times New Roman"/>
          <w:sz w:val="24"/>
        </w:rPr>
        <w:t xml:space="preserve"> greenway network, discuss how the project site will further the local greenway network and how management of the site will be integrated into the overall management of the greenway network. Describe the coordination efforts among other local, </w:t>
      </w:r>
      <w:proofErr w:type="gramStart"/>
      <w:r>
        <w:rPr>
          <w:rFonts w:ascii="Times New Roman" w:eastAsia="Times New Roman" w:hAnsi="Times New Roman" w:cs="Times New Roman"/>
          <w:sz w:val="24"/>
        </w:rPr>
        <w:t>regional</w:t>
      </w:r>
      <w:proofErr w:type="gramEnd"/>
      <w:r>
        <w:rPr>
          <w:rFonts w:ascii="Times New Roman" w:eastAsia="Times New Roman" w:hAnsi="Times New Roman" w:cs="Times New Roman"/>
          <w:sz w:val="24"/>
        </w:rPr>
        <w:t xml:space="preserve"> and state agencies to protect natural resources and manage the greenway network. Provide a map showing the relationship of the project site and other parcels that </w:t>
      </w:r>
      <w:r>
        <w:rPr>
          <w:noProof/>
        </w:rPr>
        <w:drawing>
          <wp:inline distT="0" distB="0" distL="0" distR="0" wp14:anchorId="284A8D77" wp14:editId="4F21E96B">
            <wp:extent cx="6096" cy="6096"/>
            <wp:effectExtent l="0" t="0" r="0" b="0"/>
            <wp:docPr id="120383" name="Picture 120383"/>
            <wp:cNvGraphicFramePr/>
            <a:graphic xmlns:a="http://schemas.openxmlformats.org/drawingml/2006/main">
              <a:graphicData uri="http://schemas.openxmlformats.org/drawingml/2006/picture">
                <pic:pic xmlns:pic="http://schemas.openxmlformats.org/drawingml/2006/picture">
                  <pic:nvPicPr>
                    <pic:cNvPr id="120383" name="Picture 120383"/>
                    <pic:cNvPicPr/>
                  </pic:nvPicPr>
                  <pic:blipFill>
                    <a:blip r:embed="rId375"/>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 comprise the greenway network.</w:t>
      </w:r>
    </w:p>
    <w:p w14:paraId="0CBD8807" w14:textId="77777777" w:rsidR="0022733E" w:rsidRDefault="00AA0642">
      <w:pPr>
        <w:spacing w:after="281" w:line="254" w:lineRule="auto"/>
        <w:ind w:left="802"/>
        <w:jc w:val="both"/>
      </w:pPr>
      <w:r>
        <w:rPr>
          <w:rFonts w:ascii="Times New Roman" w:eastAsia="Times New Roman" w:hAnsi="Times New Roman" w:cs="Times New Roman"/>
          <w:sz w:val="24"/>
        </w:rPr>
        <w:t xml:space="preserve">Coordination: Explain how the management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site will be coordinated with adjacent </w:t>
      </w:r>
      <w:proofErr w:type="gramStart"/>
      <w:r>
        <w:rPr>
          <w:rFonts w:ascii="Times New Roman" w:eastAsia="Times New Roman" w:hAnsi="Times New Roman" w:cs="Times New Roman"/>
          <w:sz w:val="24"/>
        </w:rPr>
        <w:t>land owners</w:t>
      </w:r>
      <w:proofErr w:type="gramEnd"/>
      <w:r>
        <w:rPr>
          <w:rFonts w:ascii="Times New Roman" w:eastAsia="Times New Roman" w:hAnsi="Times New Roman" w:cs="Times New Roman"/>
          <w:sz w:val="24"/>
        </w:rPr>
        <w:t xml:space="preserve"> and other resource protection agencies.</w:t>
      </w:r>
    </w:p>
    <w:p w14:paraId="5E183488" w14:textId="77777777" w:rsidR="0022733E" w:rsidRDefault="00AA0642">
      <w:pPr>
        <w:spacing w:after="289" w:line="254" w:lineRule="auto"/>
        <w:ind w:left="797" w:right="77"/>
        <w:jc w:val="both"/>
      </w:pPr>
      <w:r>
        <w:rPr>
          <w:rFonts w:ascii="Times New Roman" w:eastAsia="Times New Roman" w:hAnsi="Times New Roman" w:cs="Times New Roman"/>
          <w:sz w:val="24"/>
        </w:rPr>
        <w:t>Include provisions to coordinate with other agencies for appropriate guidance, recommendations, and necessary permits that may be related to the project site, such as the following:</w:t>
      </w:r>
    </w:p>
    <w:p w14:paraId="61A423E4" w14:textId="77777777" w:rsidR="0022733E" w:rsidRDefault="00AA0642">
      <w:pPr>
        <w:spacing w:after="258" w:line="254" w:lineRule="auto"/>
        <w:ind w:left="1387" w:firstLine="451"/>
        <w:jc w:val="both"/>
      </w:pPr>
      <w:r>
        <w:rPr>
          <w:noProof/>
        </w:rPr>
        <w:drawing>
          <wp:anchor distT="0" distB="0" distL="114300" distR="114300" simplePos="0" relativeHeight="251734016" behindDoc="0" locked="0" layoutInCell="1" allowOverlap="0" wp14:anchorId="630489E2" wp14:editId="402A7F0A">
            <wp:simplePos x="0" y="0"/>
            <wp:positionH relativeFrom="page">
              <wp:posOffset>7345681</wp:posOffset>
            </wp:positionH>
            <wp:positionV relativeFrom="page">
              <wp:posOffset>2499360</wp:posOffset>
            </wp:positionV>
            <wp:extent cx="9144" cy="9144"/>
            <wp:effectExtent l="0" t="0" r="0" b="0"/>
            <wp:wrapSquare wrapText="bothSides"/>
            <wp:docPr id="120381" name="Picture 120381"/>
            <wp:cNvGraphicFramePr/>
            <a:graphic xmlns:a="http://schemas.openxmlformats.org/drawingml/2006/main">
              <a:graphicData uri="http://schemas.openxmlformats.org/drawingml/2006/picture">
                <pic:pic xmlns:pic="http://schemas.openxmlformats.org/drawingml/2006/picture">
                  <pic:nvPicPr>
                    <pic:cNvPr id="120381" name="Picture 120381"/>
                    <pic:cNvPicPr/>
                  </pic:nvPicPr>
                  <pic:blipFill>
                    <a:blip r:embed="rId494"/>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735040" behindDoc="0" locked="0" layoutInCell="1" allowOverlap="0" wp14:anchorId="3958779A" wp14:editId="11F1280A">
            <wp:simplePos x="0" y="0"/>
            <wp:positionH relativeFrom="page">
              <wp:posOffset>612648</wp:posOffset>
            </wp:positionH>
            <wp:positionV relativeFrom="page">
              <wp:posOffset>2837688</wp:posOffset>
            </wp:positionV>
            <wp:extent cx="6096" cy="9144"/>
            <wp:effectExtent l="0" t="0" r="0" b="0"/>
            <wp:wrapSquare wrapText="bothSides"/>
            <wp:docPr id="120382" name="Picture 120382"/>
            <wp:cNvGraphicFramePr/>
            <a:graphic xmlns:a="http://schemas.openxmlformats.org/drawingml/2006/main">
              <a:graphicData uri="http://schemas.openxmlformats.org/drawingml/2006/picture">
                <pic:pic xmlns:pic="http://schemas.openxmlformats.org/drawingml/2006/picture">
                  <pic:nvPicPr>
                    <pic:cNvPr id="120382" name="Picture 120382"/>
                    <pic:cNvPicPr/>
                  </pic:nvPicPr>
                  <pic:blipFill>
                    <a:blip r:embed="rId495"/>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736064" behindDoc="0" locked="0" layoutInCell="1" allowOverlap="0" wp14:anchorId="6B99B9FB" wp14:editId="0380D4CA">
            <wp:simplePos x="0" y="0"/>
            <wp:positionH relativeFrom="page">
              <wp:posOffset>7379209</wp:posOffset>
            </wp:positionH>
            <wp:positionV relativeFrom="page">
              <wp:posOffset>5458969</wp:posOffset>
            </wp:positionV>
            <wp:extent cx="6096" cy="6096"/>
            <wp:effectExtent l="0" t="0" r="0" b="0"/>
            <wp:wrapSquare wrapText="bothSides"/>
            <wp:docPr id="120388" name="Picture 120388"/>
            <wp:cNvGraphicFramePr/>
            <a:graphic xmlns:a="http://schemas.openxmlformats.org/drawingml/2006/main">
              <a:graphicData uri="http://schemas.openxmlformats.org/drawingml/2006/picture">
                <pic:pic xmlns:pic="http://schemas.openxmlformats.org/drawingml/2006/picture">
                  <pic:nvPicPr>
                    <pic:cNvPr id="120388" name="Picture 120388"/>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1737088" behindDoc="0" locked="0" layoutInCell="1" allowOverlap="0" wp14:anchorId="006FED94" wp14:editId="60F9EFF9">
            <wp:simplePos x="0" y="0"/>
            <wp:positionH relativeFrom="page">
              <wp:posOffset>591312</wp:posOffset>
            </wp:positionH>
            <wp:positionV relativeFrom="page">
              <wp:posOffset>6647688</wp:posOffset>
            </wp:positionV>
            <wp:extent cx="9144" cy="9144"/>
            <wp:effectExtent l="0" t="0" r="0" b="0"/>
            <wp:wrapSquare wrapText="bothSides"/>
            <wp:docPr id="120394" name="Picture 120394"/>
            <wp:cNvGraphicFramePr/>
            <a:graphic xmlns:a="http://schemas.openxmlformats.org/drawingml/2006/main">
              <a:graphicData uri="http://schemas.openxmlformats.org/drawingml/2006/picture">
                <pic:pic xmlns:pic="http://schemas.openxmlformats.org/drawingml/2006/picture">
                  <pic:nvPicPr>
                    <pic:cNvPr id="120394" name="Picture 120394"/>
                    <pic:cNvPicPr/>
                  </pic:nvPicPr>
                  <pic:blipFill>
                    <a:blip r:embed="rId496"/>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738112" behindDoc="0" locked="0" layoutInCell="1" allowOverlap="0" wp14:anchorId="6F781FE9" wp14:editId="6E6D2DFF">
            <wp:simplePos x="0" y="0"/>
            <wp:positionH relativeFrom="page">
              <wp:posOffset>7251193</wp:posOffset>
            </wp:positionH>
            <wp:positionV relativeFrom="page">
              <wp:posOffset>4791456</wp:posOffset>
            </wp:positionV>
            <wp:extent cx="24383" cy="9144"/>
            <wp:effectExtent l="0" t="0" r="0" b="0"/>
            <wp:wrapSquare wrapText="bothSides"/>
            <wp:docPr id="120384" name="Picture 120384"/>
            <wp:cNvGraphicFramePr/>
            <a:graphic xmlns:a="http://schemas.openxmlformats.org/drawingml/2006/main">
              <a:graphicData uri="http://schemas.openxmlformats.org/drawingml/2006/picture">
                <pic:pic xmlns:pic="http://schemas.openxmlformats.org/drawingml/2006/picture">
                  <pic:nvPicPr>
                    <pic:cNvPr id="120384" name="Picture 120384"/>
                    <pic:cNvPicPr/>
                  </pic:nvPicPr>
                  <pic:blipFill>
                    <a:blip r:embed="rId497"/>
                    <a:stretch>
                      <a:fillRect/>
                    </a:stretch>
                  </pic:blipFill>
                  <pic:spPr>
                    <a:xfrm>
                      <a:off x="0" y="0"/>
                      <a:ext cx="24383" cy="9144"/>
                    </a:xfrm>
                    <a:prstGeom prst="rect">
                      <a:avLst/>
                    </a:prstGeom>
                  </pic:spPr>
                </pic:pic>
              </a:graphicData>
            </a:graphic>
          </wp:anchor>
        </w:drawing>
      </w:r>
      <w:r>
        <w:rPr>
          <w:noProof/>
        </w:rPr>
        <w:drawing>
          <wp:anchor distT="0" distB="0" distL="114300" distR="114300" simplePos="0" relativeHeight="251739136" behindDoc="0" locked="0" layoutInCell="1" allowOverlap="0" wp14:anchorId="6D8A6F51" wp14:editId="72DD74FA">
            <wp:simplePos x="0" y="0"/>
            <wp:positionH relativeFrom="page">
              <wp:posOffset>7388352</wp:posOffset>
            </wp:positionH>
            <wp:positionV relativeFrom="page">
              <wp:posOffset>4794504</wp:posOffset>
            </wp:positionV>
            <wp:extent cx="9144" cy="6096"/>
            <wp:effectExtent l="0" t="0" r="0" b="0"/>
            <wp:wrapSquare wrapText="bothSides"/>
            <wp:docPr id="120385" name="Picture 120385"/>
            <wp:cNvGraphicFramePr/>
            <a:graphic xmlns:a="http://schemas.openxmlformats.org/drawingml/2006/main">
              <a:graphicData uri="http://schemas.openxmlformats.org/drawingml/2006/picture">
                <pic:pic xmlns:pic="http://schemas.openxmlformats.org/drawingml/2006/picture">
                  <pic:nvPicPr>
                    <pic:cNvPr id="120385" name="Picture 120385"/>
                    <pic:cNvPicPr/>
                  </pic:nvPicPr>
                  <pic:blipFill>
                    <a:blip r:embed="rId397"/>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740160" behindDoc="0" locked="0" layoutInCell="1" allowOverlap="0" wp14:anchorId="34DD9315" wp14:editId="336054A3">
            <wp:simplePos x="0" y="0"/>
            <wp:positionH relativeFrom="page">
              <wp:posOffset>7421881</wp:posOffset>
            </wp:positionH>
            <wp:positionV relativeFrom="page">
              <wp:posOffset>4794504</wp:posOffset>
            </wp:positionV>
            <wp:extent cx="9144" cy="9144"/>
            <wp:effectExtent l="0" t="0" r="0" b="0"/>
            <wp:wrapSquare wrapText="bothSides"/>
            <wp:docPr id="120386" name="Picture 120386"/>
            <wp:cNvGraphicFramePr/>
            <a:graphic xmlns:a="http://schemas.openxmlformats.org/drawingml/2006/main">
              <a:graphicData uri="http://schemas.openxmlformats.org/drawingml/2006/picture">
                <pic:pic xmlns:pic="http://schemas.openxmlformats.org/drawingml/2006/picture">
                  <pic:nvPicPr>
                    <pic:cNvPr id="120386" name="Picture 120386"/>
                    <pic:cNvPicPr/>
                  </pic:nvPicPr>
                  <pic:blipFill>
                    <a:blip r:embed="rId498"/>
                    <a:stretch>
                      <a:fillRect/>
                    </a:stretch>
                  </pic:blipFill>
                  <pic:spPr>
                    <a:xfrm>
                      <a:off x="0" y="0"/>
                      <a:ext cx="9144" cy="9144"/>
                    </a:xfrm>
                    <a:prstGeom prst="rect">
                      <a:avLst/>
                    </a:prstGeom>
                  </pic:spPr>
                </pic:pic>
              </a:graphicData>
            </a:graphic>
          </wp:anchor>
        </w:drawing>
      </w:r>
      <w:r>
        <w:rPr>
          <w:rFonts w:ascii="Times New Roman" w:eastAsia="Times New Roman" w:hAnsi="Times New Roman" w:cs="Times New Roman"/>
          <w:sz w:val="24"/>
        </w:rPr>
        <w:t xml:space="preserve">the Florida Game and Fresh Water Fish Commission to avoid impacts to listed </w:t>
      </w:r>
      <w:r>
        <w:rPr>
          <w:noProof/>
        </w:rPr>
        <w:drawing>
          <wp:inline distT="0" distB="0" distL="0" distR="0" wp14:anchorId="119BBA0C" wp14:editId="1E3D271E">
            <wp:extent cx="6096" cy="6096"/>
            <wp:effectExtent l="0" t="0" r="0" b="0"/>
            <wp:docPr id="120387" name="Picture 120387"/>
            <wp:cNvGraphicFramePr/>
            <a:graphic xmlns:a="http://schemas.openxmlformats.org/drawingml/2006/main">
              <a:graphicData uri="http://schemas.openxmlformats.org/drawingml/2006/picture">
                <pic:pic xmlns:pic="http://schemas.openxmlformats.org/drawingml/2006/picture">
                  <pic:nvPicPr>
                    <pic:cNvPr id="120387" name="Picture 120387"/>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r>
      <w:proofErr w:type="gramStart"/>
      <w:r>
        <w:rPr>
          <w:rFonts w:ascii="Times New Roman" w:eastAsia="Times New Roman" w:hAnsi="Times New Roman" w:cs="Times New Roman"/>
          <w:sz w:val="24"/>
        </w:rPr>
        <w:t>species;</w:t>
      </w:r>
      <w:proofErr w:type="gramEnd"/>
    </w:p>
    <w:p w14:paraId="7101BD8A" w14:textId="77777777" w:rsidR="0022733E" w:rsidRDefault="00AA0642">
      <w:pPr>
        <w:spacing w:after="280" w:line="254" w:lineRule="auto"/>
        <w:ind w:left="1838" w:right="72"/>
        <w:jc w:val="both"/>
      </w:pPr>
      <w:r>
        <w:rPr>
          <w:rFonts w:ascii="Times New Roman" w:eastAsia="Times New Roman" w:hAnsi="Times New Roman" w:cs="Times New Roman"/>
          <w:sz w:val="24"/>
        </w:rPr>
        <w:t xml:space="preserve">the Water Management District and Department of Environmental Protection to ensure that development of the project site is done in a manner to protect or improve water </w:t>
      </w:r>
      <w:proofErr w:type="spellStart"/>
      <w:r>
        <w:rPr>
          <w:rFonts w:ascii="Times New Roman" w:eastAsia="Times New Roman" w:hAnsi="Times New Roman" w:cs="Times New Roman"/>
          <w:sz w:val="24"/>
        </w:rPr>
        <w:t>qu@lity</w:t>
      </w:r>
      <w:proofErr w:type="spellEnd"/>
      <w:r>
        <w:rPr>
          <w:rFonts w:ascii="Times New Roman" w:eastAsia="Times New Roman" w:hAnsi="Times New Roman" w:cs="Times New Roman"/>
          <w:sz w:val="24"/>
        </w:rPr>
        <w:t>;</w:t>
      </w:r>
      <w:r>
        <w:rPr>
          <w:noProof/>
        </w:rPr>
        <w:drawing>
          <wp:inline distT="0" distB="0" distL="0" distR="0" wp14:anchorId="2B126BB0" wp14:editId="7CBA04D8">
            <wp:extent cx="381000" cy="64008"/>
            <wp:effectExtent l="0" t="0" r="0" b="0"/>
            <wp:docPr id="938178" name="Picture 938178"/>
            <wp:cNvGraphicFramePr/>
            <a:graphic xmlns:a="http://schemas.openxmlformats.org/drawingml/2006/main">
              <a:graphicData uri="http://schemas.openxmlformats.org/drawingml/2006/picture">
                <pic:pic xmlns:pic="http://schemas.openxmlformats.org/drawingml/2006/picture">
                  <pic:nvPicPr>
                    <pic:cNvPr id="938178" name="Picture 938178"/>
                    <pic:cNvPicPr/>
                  </pic:nvPicPr>
                  <pic:blipFill>
                    <a:blip r:embed="rId499"/>
                    <a:stretch>
                      <a:fillRect/>
                    </a:stretch>
                  </pic:blipFill>
                  <pic:spPr>
                    <a:xfrm>
                      <a:off x="0" y="0"/>
                      <a:ext cx="381000" cy="64008"/>
                    </a:xfrm>
                    <a:prstGeom prst="rect">
                      <a:avLst/>
                    </a:prstGeom>
                  </pic:spPr>
                </pic:pic>
              </a:graphicData>
            </a:graphic>
          </wp:inline>
        </w:drawing>
      </w:r>
    </w:p>
    <w:p w14:paraId="6AD13D8F" w14:textId="77777777" w:rsidR="0022733E" w:rsidRDefault="00AA0642">
      <w:pPr>
        <w:spacing w:after="283" w:line="254" w:lineRule="auto"/>
        <w:ind w:left="1843"/>
        <w:jc w:val="both"/>
      </w:pPr>
      <w:r>
        <w:rPr>
          <w:rFonts w:ascii="Times New Roman" w:eastAsia="Times New Roman" w:hAnsi="Times New Roman" w:cs="Times New Roman"/>
          <w:sz w:val="24"/>
        </w:rPr>
        <w:t>the Division of Forestry and the Game and Fresh Water Fish Commission on the implementation of a prescribed bum program.</w:t>
      </w:r>
    </w:p>
    <w:p w14:paraId="78337C79" w14:textId="77777777" w:rsidR="0022733E" w:rsidRDefault="00AA0642">
      <w:pPr>
        <w:spacing w:after="282" w:line="254" w:lineRule="auto"/>
        <w:ind w:left="144" w:right="62"/>
        <w:jc w:val="both"/>
      </w:pPr>
      <w:r>
        <w:rPr>
          <w:rFonts w:ascii="Times New Roman" w:eastAsia="Times New Roman" w:hAnsi="Times New Roman" w:cs="Times New Roman"/>
          <w:sz w:val="24"/>
        </w:rPr>
        <w:t xml:space="preserve">Coordination strategies should include requesting cooperating agencies to review the management plan, comment on the proposed development plan for the site, and assist in the development of </w:t>
      </w:r>
      <w:proofErr w:type="spellStart"/>
      <w:r>
        <w:rPr>
          <w:rFonts w:ascii="Times New Roman" w:eastAsia="Times New Roman" w:hAnsi="Times New Roman" w:cs="Times New Roman"/>
          <w:sz w:val="24"/>
        </w:rPr>
        <w:t>s&amp;ategies</w:t>
      </w:r>
      <w:proofErr w:type="spellEnd"/>
      <w:r>
        <w:rPr>
          <w:rFonts w:ascii="Times New Roman" w:eastAsia="Times New Roman" w:hAnsi="Times New Roman" w:cs="Times New Roman"/>
          <w:sz w:val="24"/>
        </w:rPr>
        <w:t xml:space="preserve"> to protect the resources on the project site.</w:t>
      </w:r>
    </w:p>
    <w:p w14:paraId="6A3B32F4" w14:textId="77777777" w:rsidR="0022733E" w:rsidRDefault="00AA0642">
      <w:pPr>
        <w:spacing w:after="299" w:line="254" w:lineRule="auto"/>
        <w:ind w:left="811" w:right="62"/>
        <w:jc w:val="both"/>
      </w:pPr>
      <w:r>
        <w:rPr>
          <w:rFonts w:ascii="Times New Roman" w:eastAsia="Times New Roman" w:hAnsi="Times New Roman" w:cs="Times New Roman"/>
          <w:sz w:val="24"/>
        </w:rPr>
        <w:t>Maintenance: Identify required maintenance activities, including but not limited to, trash removal, site cleanup, and facilities upkeep. Identify the local government employees or ser-vice contractors responsible for all aspects of property maintenance.</w:t>
      </w:r>
    </w:p>
    <w:p w14:paraId="7C1EA45C" w14:textId="77777777" w:rsidR="0022733E" w:rsidRDefault="00AA0642">
      <w:pPr>
        <w:spacing w:after="306" w:line="254" w:lineRule="auto"/>
        <w:ind w:left="821"/>
        <w:jc w:val="both"/>
      </w:pPr>
      <w:r>
        <w:rPr>
          <w:rFonts w:ascii="Times New Roman" w:eastAsia="Times New Roman" w:hAnsi="Times New Roman" w:cs="Times New Roman"/>
          <w:sz w:val="24"/>
        </w:rPr>
        <w:t xml:space="preserve">Security: Identify the parties responsible for security at the project site. Identify the measures and design features to be employed to protect the site and the public from vandalism, </w:t>
      </w:r>
      <w:proofErr w:type="gramStart"/>
      <w:r>
        <w:rPr>
          <w:rFonts w:ascii="Times New Roman" w:eastAsia="Times New Roman" w:hAnsi="Times New Roman" w:cs="Times New Roman"/>
          <w:sz w:val="24"/>
        </w:rPr>
        <w:t>theft</w:t>
      </w:r>
      <w:proofErr w:type="gramEnd"/>
      <w:r>
        <w:rPr>
          <w:rFonts w:ascii="Times New Roman" w:eastAsia="Times New Roman" w:hAnsi="Times New Roman" w:cs="Times New Roman"/>
          <w:sz w:val="24"/>
        </w:rPr>
        <w:t xml:space="preserve"> or assault, such as fencing, locked gate, park rangers, police patrols, etc. Consider including a security/emergency plan of action that identifies key individuals.</w:t>
      </w:r>
    </w:p>
    <w:p w14:paraId="3E9468F0" w14:textId="77777777" w:rsidR="0022733E" w:rsidRDefault="00AA0642">
      <w:pPr>
        <w:spacing w:after="11" w:line="254" w:lineRule="auto"/>
        <w:ind w:left="816"/>
        <w:jc w:val="both"/>
      </w:pPr>
      <w:r>
        <w:rPr>
          <w:rFonts w:ascii="Times New Roman" w:eastAsia="Times New Roman" w:hAnsi="Times New Roman" w:cs="Times New Roman"/>
          <w:sz w:val="24"/>
        </w:rPr>
        <w:t>Staffing: Identify the expected staffing requirements for management of the project site, including both permanent and volunteer staff.</w:t>
      </w:r>
    </w:p>
    <w:p w14:paraId="5E8AA16B" w14:textId="77777777" w:rsidR="0022733E" w:rsidRDefault="00AA0642">
      <w:pPr>
        <w:tabs>
          <w:tab w:val="center" w:pos="6098"/>
        </w:tabs>
        <w:spacing w:after="217" w:line="248" w:lineRule="auto"/>
      </w:pPr>
      <w:r>
        <w:rPr>
          <w:rFonts w:ascii="Times New Roman" w:eastAsia="Times New Roman" w:hAnsi="Times New Roman" w:cs="Times New Roman"/>
          <w:sz w:val="26"/>
        </w:rPr>
        <w:t>v. COST ESTIMATE AND FUNDING SOURCE</w:t>
      </w:r>
      <w:r>
        <w:rPr>
          <w:rFonts w:ascii="Times New Roman" w:eastAsia="Times New Roman" w:hAnsi="Times New Roman" w:cs="Times New Roman"/>
          <w:sz w:val="26"/>
        </w:rPr>
        <w:tab/>
      </w:r>
      <w:r>
        <w:rPr>
          <w:noProof/>
        </w:rPr>
        <w:drawing>
          <wp:inline distT="0" distB="0" distL="0" distR="0" wp14:anchorId="0758BE5F" wp14:editId="728BE533">
            <wp:extent cx="9144" cy="6096"/>
            <wp:effectExtent l="0" t="0" r="0" b="0"/>
            <wp:docPr id="122753" name="Picture 122753"/>
            <wp:cNvGraphicFramePr/>
            <a:graphic xmlns:a="http://schemas.openxmlformats.org/drawingml/2006/main">
              <a:graphicData uri="http://schemas.openxmlformats.org/drawingml/2006/picture">
                <pic:pic xmlns:pic="http://schemas.openxmlformats.org/drawingml/2006/picture">
                  <pic:nvPicPr>
                    <pic:cNvPr id="122753" name="Picture 122753"/>
                    <pic:cNvPicPr/>
                  </pic:nvPicPr>
                  <pic:blipFill>
                    <a:blip r:embed="rId500"/>
                    <a:stretch>
                      <a:fillRect/>
                    </a:stretch>
                  </pic:blipFill>
                  <pic:spPr>
                    <a:xfrm>
                      <a:off x="0" y="0"/>
                      <a:ext cx="9144" cy="6096"/>
                    </a:xfrm>
                    <a:prstGeom prst="rect">
                      <a:avLst/>
                    </a:prstGeom>
                  </pic:spPr>
                </pic:pic>
              </a:graphicData>
            </a:graphic>
          </wp:inline>
        </w:drawing>
      </w:r>
    </w:p>
    <w:p w14:paraId="075F64BC" w14:textId="77777777" w:rsidR="0022733E" w:rsidRDefault="00AA0642">
      <w:pPr>
        <w:spacing w:after="294" w:line="254" w:lineRule="auto"/>
        <w:ind w:left="542"/>
        <w:jc w:val="both"/>
      </w:pPr>
      <w:r>
        <w:rPr>
          <w:rFonts w:ascii="Times New Roman" w:eastAsia="Times New Roman" w:hAnsi="Times New Roman" w:cs="Times New Roman"/>
          <w:sz w:val="24"/>
        </w:rPr>
        <w:t xml:space="preserve">Estimate the costs associated with implementation of the management plan, including all proposed improvements (trails, boardwalks, parking, restrooms, etc.), resource restoration and </w:t>
      </w:r>
      <w:r>
        <w:rPr>
          <w:noProof/>
        </w:rPr>
        <w:drawing>
          <wp:inline distT="0" distB="0" distL="0" distR="0" wp14:anchorId="7BE4D98C" wp14:editId="157AD22A">
            <wp:extent cx="27431" cy="42672"/>
            <wp:effectExtent l="0" t="0" r="0" b="0"/>
            <wp:docPr id="122755" name="Picture 122755"/>
            <wp:cNvGraphicFramePr/>
            <a:graphic xmlns:a="http://schemas.openxmlformats.org/drawingml/2006/main">
              <a:graphicData uri="http://schemas.openxmlformats.org/drawingml/2006/picture">
                <pic:pic xmlns:pic="http://schemas.openxmlformats.org/drawingml/2006/picture">
                  <pic:nvPicPr>
                    <pic:cNvPr id="122755" name="Picture 122755"/>
                    <pic:cNvPicPr/>
                  </pic:nvPicPr>
                  <pic:blipFill>
                    <a:blip r:embed="rId501"/>
                    <a:stretch>
                      <a:fillRect/>
                    </a:stretch>
                  </pic:blipFill>
                  <pic:spPr>
                    <a:xfrm>
                      <a:off x="0" y="0"/>
                      <a:ext cx="27431" cy="42672"/>
                    </a:xfrm>
                    <a:prstGeom prst="rect">
                      <a:avLst/>
                    </a:prstGeom>
                  </pic:spPr>
                </pic:pic>
              </a:graphicData>
            </a:graphic>
          </wp:inline>
        </w:drawing>
      </w:r>
      <w:r>
        <w:rPr>
          <w:rFonts w:ascii="Times New Roman" w:eastAsia="Times New Roman" w:hAnsi="Times New Roman" w:cs="Times New Roman"/>
          <w:sz w:val="24"/>
        </w:rPr>
        <w:t xml:space="preserve">enhancement activities, and other key management activities (required surveys, education </w:t>
      </w:r>
      <w:r>
        <w:rPr>
          <w:noProof/>
        </w:rPr>
        <w:drawing>
          <wp:inline distT="0" distB="0" distL="0" distR="0" wp14:anchorId="23DD43F1" wp14:editId="7A842E3E">
            <wp:extent cx="9144" cy="9144"/>
            <wp:effectExtent l="0" t="0" r="0" b="0"/>
            <wp:docPr id="122757" name="Picture 122757"/>
            <wp:cNvGraphicFramePr/>
            <a:graphic xmlns:a="http://schemas.openxmlformats.org/drawingml/2006/main">
              <a:graphicData uri="http://schemas.openxmlformats.org/drawingml/2006/picture">
                <pic:pic xmlns:pic="http://schemas.openxmlformats.org/drawingml/2006/picture">
                  <pic:nvPicPr>
                    <pic:cNvPr id="122757" name="Picture 122757"/>
                    <pic:cNvPicPr/>
                  </pic:nvPicPr>
                  <pic:blipFill>
                    <a:blip r:embed="rId502"/>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programs, etc.).</w:t>
      </w:r>
    </w:p>
    <w:p w14:paraId="71A8321F" w14:textId="77777777" w:rsidR="0022733E" w:rsidRDefault="00AA0642">
      <w:pPr>
        <w:spacing w:after="304" w:line="248" w:lineRule="auto"/>
        <w:ind w:left="552"/>
        <w:jc w:val="both"/>
      </w:pPr>
      <w:r>
        <w:rPr>
          <w:rFonts w:ascii="Times New Roman" w:eastAsia="Times New Roman" w:hAnsi="Times New Roman" w:cs="Times New Roman"/>
          <w:sz w:val="26"/>
        </w:rPr>
        <w:t>Identify all funding sources associated with the implementation of the management plan.</w:t>
      </w:r>
    </w:p>
    <w:p w14:paraId="5C97C772" w14:textId="77777777" w:rsidR="0022733E" w:rsidRDefault="00AA0642">
      <w:pPr>
        <w:spacing w:after="267" w:line="248" w:lineRule="auto"/>
        <w:ind w:left="110"/>
        <w:jc w:val="both"/>
      </w:pPr>
      <w:r>
        <w:rPr>
          <w:rFonts w:ascii="Times New Roman" w:eastAsia="Times New Roman" w:hAnsi="Times New Roman" w:cs="Times New Roman"/>
          <w:sz w:val="26"/>
        </w:rPr>
        <w:lastRenderedPageBreak/>
        <w:t>VI, PRIORITY SCHEDULE</w:t>
      </w:r>
    </w:p>
    <w:p w14:paraId="45CB47BD" w14:textId="77777777" w:rsidR="0022733E" w:rsidRDefault="00AA0642">
      <w:pPr>
        <w:spacing w:after="290" w:line="248" w:lineRule="auto"/>
        <w:ind w:left="461" w:right="240" w:firstLine="96"/>
        <w:jc w:val="both"/>
      </w:pPr>
      <w:r>
        <w:rPr>
          <w:rFonts w:ascii="Times New Roman" w:eastAsia="Times New Roman" w:hAnsi="Times New Roman" w:cs="Times New Roman"/>
          <w:sz w:val="26"/>
        </w:rPr>
        <w:t xml:space="preserve">Discuss the proposed </w:t>
      </w:r>
      <w:proofErr w:type="gramStart"/>
      <w:r>
        <w:rPr>
          <w:rFonts w:ascii="Times New Roman" w:eastAsia="Times New Roman" w:hAnsi="Times New Roman" w:cs="Times New Roman"/>
          <w:sz w:val="26"/>
        </w:rPr>
        <w:t>time lines</w:t>
      </w:r>
      <w:proofErr w:type="gramEnd"/>
      <w:r>
        <w:rPr>
          <w:rFonts w:ascii="Times New Roman" w:eastAsia="Times New Roman" w:hAnsi="Times New Roman" w:cs="Times New Roman"/>
          <w:sz w:val="26"/>
        </w:rPr>
        <w:t xml:space="preserve"> for </w:t>
      </w:r>
      <w:r>
        <w:rPr>
          <w:noProof/>
        </w:rPr>
        <w:drawing>
          <wp:inline distT="0" distB="0" distL="0" distR="0" wp14:anchorId="3BEEFB7B" wp14:editId="5A327A5E">
            <wp:extent cx="810768" cy="152400"/>
            <wp:effectExtent l="0" t="0" r="0" b="0"/>
            <wp:docPr id="123232" name="Picture 123232"/>
            <wp:cNvGraphicFramePr/>
            <a:graphic xmlns:a="http://schemas.openxmlformats.org/drawingml/2006/main">
              <a:graphicData uri="http://schemas.openxmlformats.org/drawingml/2006/picture">
                <pic:pic xmlns:pic="http://schemas.openxmlformats.org/drawingml/2006/picture">
                  <pic:nvPicPr>
                    <pic:cNvPr id="123232" name="Picture 123232"/>
                    <pic:cNvPicPr/>
                  </pic:nvPicPr>
                  <pic:blipFill>
                    <a:blip r:embed="rId503"/>
                    <a:stretch>
                      <a:fillRect/>
                    </a:stretch>
                  </pic:blipFill>
                  <pic:spPr>
                    <a:xfrm>
                      <a:off x="0" y="0"/>
                      <a:ext cx="810768" cy="152400"/>
                    </a:xfrm>
                    <a:prstGeom prst="rect">
                      <a:avLst/>
                    </a:prstGeom>
                  </pic:spPr>
                </pic:pic>
              </a:graphicData>
            </a:graphic>
          </wp:inline>
        </w:drawing>
      </w:r>
      <w:r>
        <w:rPr>
          <w:rFonts w:ascii="Times New Roman" w:eastAsia="Times New Roman" w:hAnsi="Times New Roman" w:cs="Times New Roman"/>
          <w:sz w:val="26"/>
        </w:rPr>
        <w:t xml:space="preserve">the development and management activities </w:t>
      </w:r>
      <w:r>
        <w:rPr>
          <w:noProof/>
        </w:rPr>
        <w:drawing>
          <wp:inline distT="0" distB="0" distL="0" distR="0" wp14:anchorId="5D8D5C70" wp14:editId="13200AEF">
            <wp:extent cx="21336" cy="15240"/>
            <wp:effectExtent l="0" t="0" r="0" b="0"/>
            <wp:docPr id="123234" name="Picture 123234"/>
            <wp:cNvGraphicFramePr/>
            <a:graphic xmlns:a="http://schemas.openxmlformats.org/drawingml/2006/main">
              <a:graphicData uri="http://schemas.openxmlformats.org/drawingml/2006/picture">
                <pic:pic xmlns:pic="http://schemas.openxmlformats.org/drawingml/2006/picture">
                  <pic:nvPicPr>
                    <pic:cNvPr id="123234" name="Picture 123234"/>
                    <pic:cNvPicPr/>
                  </pic:nvPicPr>
                  <pic:blipFill>
                    <a:blip r:embed="rId504"/>
                    <a:stretch>
                      <a:fillRect/>
                    </a:stretch>
                  </pic:blipFill>
                  <pic:spPr>
                    <a:xfrm>
                      <a:off x="0" y="0"/>
                      <a:ext cx="21336" cy="15240"/>
                    </a:xfrm>
                    <a:prstGeom prst="rect">
                      <a:avLst/>
                    </a:prstGeom>
                  </pic:spPr>
                </pic:pic>
              </a:graphicData>
            </a:graphic>
          </wp:inline>
        </w:drawing>
      </w:r>
      <w:r>
        <w:rPr>
          <w:rFonts w:ascii="Times New Roman" w:eastAsia="Times New Roman" w:hAnsi="Times New Roman" w:cs="Times New Roman"/>
          <w:sz w:val="26"/>
        </w:rPr>
        <w:t xml:space="preserve"> of the management plan based on established priorities and the availability of funds. Provide a graphic display of the implementation time lines. Use calendar dates (month and year) in defining the implementation </w:t>
      </w:r>
      <w:proofErr w:type="gramStart"/>
      <w:r>
        <w:rPr>
          <w:rFonts w:ascii="Times New Roman" w:eastAsia="Times New Roman" w:hAnsi="Times New Roman" w:cs="Times New Roman"/>
          <w:sz w:val="26"/>
        </w:rPr>
        <w:t>time line</w:t>
      </w:r>
      <w:proofErr w:type="gramEnd"/>
      <w:r>
        <w:rPr>
          <w:rFonts w:ascii="Times New Roman" w:eastAsia="Times New Roman" w:hAnsi="Times New Roman" w:cs="Times New Roman"/>
          <w:sz w:val="26"/>
        </w:rPr>
        <w:t>.</w:t>
      </w:r>
    </w:p>
    <w:p w14:paraId="228C0A02" w14:textId="77777777" w:rsidR="0022733E" w:rsidRDefault="00AA0642">
      <w:pPr>
        <w:pStyle w:val="Heading1"/>
        <w:spacing w:after="253"/>
        <w:ind w:left="130"/>
      </w:pPr>
      <w:proofErr w:type="spellStart"/>
      <w:r>
        <w:t>Vll</w:t>
      </w:r>
      <w:proofErr w:type="spellEnd"/>
      <w:r>
        <w:t>. MONITORNG</w:t>
      </w:r>
    </w:p>
    <w:p w14:paraId="7168BB3A" w14:textId="77777777" w:rsidR="0022733E" w:rsidRDefault="00AA0642">
      <w:pPr>
        <w:spacing w:after="17" w:line="248" w:lineRule="auto"/>
        <w:ind w:left="562" w:right="235" w:hanging="298"/>
        <w:jc w:val="both"/>
      </w:pPr>
      <w:r>
        <w:rPr>
          <w:noProof/>
        </w:rPr>
        <w:drawing>
          <wp:anchor distT="0" distB="0" distL="114300" distR="114300" simplePos="0" relativeHeight="251741184" behindDoc="0" locked="0" layoutInCell="1" allowOverlap="0" wp14:anchorId="4F5028EC" wp14:editId="513EC51E">
            <wp:simplePos x="0" y="0"/>
            <wp:positionH relativeFrom="page">
              <wp:posOffset>393192</wp:posOffset>
            </wp:positionH>
            <wp:positionV relativeFrom="page">
              <wp:posOffset>1569720</wp:posOffset>
            </wp:positionV>
            <wp:extent cx="18288" cy="12192"/>
            <wp:effectExtent l="0" t="0" r="0" b="0"/>
            <wp:wrapSquare wrapText="bothSides"/>
            <wp:docPr id="122756" name="Picture 122756"/>
            <wp:cNvGraphicFramePr/>
            <a:graphic xmlns:a="http://schemas.openxmlformats.org/drawingml/2006/main">
              <a:graphicData uri="http://schemas.openxmlformats.org/drawingml/2006/picture">
                <pic:pic xmlns:pic="http://schemas.openxmlformats.org/drawingml/2006/picture">
                  <pic:nvPicPr>
                    <pic:cNvPr id="122756" name="Picture 122756"/>
                    <pic:cNvPicPr/>
                  </pic:nvPicPr>
                  <pic:blipFill>
                    <a:blip r:embed="rId505"/>
                    <a:stretch>
                      <a:fillRect/>
                    </a:stretch>
                  </pic:blipFill>
                  <pic:spPr>
                    <a:xfrm>
                      <a:off x="0" y="0"/>
                      <a:ext cx="18288" cy="12192"/>
                    </a:xfrm>
                    <a:prstGeom prst="rect">
                      <a:avLst/>
                    </a:prstGeom>
                  </pic:spPr>
                </pic:pic>
              </a:graphicData>
            </a:graphic>
          </wp:anchor>
        </w:drawing>
      </w:r>
      <w:r>
        <w:rPr>
          <w:noProof/>
        </w:rPr>
        <w:drawing>
          <wp:anchor distT="0" distB="0" distL="114300" distR="114300" simplePos="0" relativeHeight="251742208" behindDoc="0" locked="0" layoutInCell="1" allowOverlap="0" wp14:anchorId="701CF280" wp14:editId="21901A34">
            <wp:simplePos x="0" y="0"/>
            <wp:positionH relativeFrom="page">
              <wp:posOffset>271272</wp:posOffset>
            </wp:positionH>
            <wp:positionV relativeFrom="page">
              <wp:posOffset>1840992</wp:posOffset>
            </wp:positionV>
            <wp:extent cx="9144" cy="6096"/>
            <wp:effectExtent l="0" t="0" r="0" b="0"/>
            <wp:wrapSquare wrapText="bothSides"/>
            <wp:docPr id="122758" name="Picture 122758"/>
            <wp:cNvGraphicFramePr/>
            <a:graphic xmlns:a="http://schemas.openxmlformats.org/drawingml/2006/main">
              <a:graphicData uri="http://schemas.openxmlformats.org/drawingml/2006/picture">
                <pic:pic xmlns:pic="http://schemas.openxmlformats.org/drawingml/2006/picture">
                  <pic:nvPicPr>
                    <pic:cNvPr id="122758" name="Picture 122758"/>
                    <pic:cNvPicPr/>
                  </pic:nvPicPr>
                  <pic:blipFill>
                    <a:blip r:embed="rId506"/>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743232" behindDoc="0" locked="0" layoutInCell="1" allowOverlap="0" wp14:anchorId="304A008D" wp14:editId="2203FBE3">
            <wp:simplePos x="0" y="0"/>
            <wp:positionH relativeFrom="page">
              <wp:posOffset>7269481</wp:posOffset>
            </wp:positionH>
            <wp:positionV relativeFrom="page">
              <wp:posOffset>1246632</wp:posOffset>
            </wp:positionV>
            <wp:extent cx="6096" cy="9144"/>
            <wp:effectExtent l="0" t="0" r="0" b="0"/>
            <wp:wrapSquare wrapText="bothSides"/>
            <wp:docPr id="122754" name="Picture 122754"/>
            <wp:cNvGraphicFramePr/>
            <a:graphic xmlns:a="http://schemas.openxmlformats.org/drawingml/2006/main">
              <a:graphicData uri="http://schemas.openxmlformats.org/drawingml/2006/picture">
                <pic:pic xmlns:pic="http://schemas.openxmlformats.org/drawingml/2006/picture">
                  <pic:nvPicPr>
                    <pic:cNvPr id="122754" name="Picture 122754"/>
                    <pic:cNvPicPr/>
                  </pic:nvPicPr>
                  <pic:blipFill>
                    <a:blip r:embed="rId404"/>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744256" behindDoc="0" locked="0" layoutInCell="1" allowOverlap="0" wp14:anchorId="0DE30511" wp14:editId="5946093B">
            <wp:simplePos x="0" y="0"/>
            <wp:positionH relativeFrom="page">
              <wp:posOffset>286512</wp:posOffset>
            </wp:positionH>
            <wp:positionV relativeFrom="page">
              <wp:posOffset>2316480</wp:posOffset>
            </wp:positionV>
            <wp:extent cx="15240" cy="12192"/>
            <wp:effectExtent l="0" t="0" r="0" b="0"/>
            <wp:wrapSquare wrapText="bothSides"/>
            <wp:docPr id="122759" name="Picture 122759"/>
            <wp:cNvGraphicFramePr/>
            <a:graphic xmlns:a="http://schemas.openxmlformats.org/drawingml/2006/main">
              <a:graphicData uri="http://schemas.openxmlformats.org/drawingml/2006/picture">
                <pic:pic xmlns:pic="http://schemas.openxmlformats.org/drawingml/2006/picture">
                  <pic:nvPicPr>
                    <pic:cNvPr id="122759" name="Picture 122759"/>
                    <pic:cNvPicPr/>
                  </pic:nvPicPr>
                  <pic:blipFill>
                    <a:blip r:embed="rId507"/>
                    <a:stretch>
                      <a:fillRect/>
                    </a:stretch>
                  </pic:blipFill>
                  <pic:spPr>
                    <a:xfrm>
                      <a:off x="0" y="0"/>
                      <a:ext cx="15240" cy="12192"/>
                    </a:xfrm>
                    <a:prstGeom prst="rect">
                      <a:avLst/>
                    </a:prstGeom>
                  </pic:spPr>
                </pic:pic>
              </a:graphicData>
            </a:graphic>
          </wp:anchor>
        </w:drawing>
      </w:r>
      <w:r>
        <w:rPr>
          <w:noProof/>
        </w:rPr>
        <w:drawing>
          <wp:anchor distT="0" distB="0" distL="114300" distR="114300" simplePos="0" relativeHeight="251745280" behindDoc="0" locked="0" layoutInCell="1" allowOverlap="0" wp14:anchorId="6EDD1524" wp14:editId="3280F7D2">
            <wp:simplePos x="0" y="0"/>
            <wp:positionH relativeFrom="page">
              <wp:posOffset>7187183</wp:posOffset>
            </wp:positionH>
            <wp:positionV relativeFrom="page">
              <wp:posOffset>4498849</wp:posOffset>
            </wp:positionV>
            <wp:extent cx="12193" cy="18288"/>
            <wp:effectExtent l="0" t="0" r="0" b="0"/>
            <wp:wrapSquare wrapText="bothSides"/>
            <wp:docPr id="122762" name="Picture 122762"/>
            <wp:cNvGraphicFramePr/>
            <a:graphic xmlns:a="http://schemas.openxmlformats.org/drawingml/2006/main">
              <a:graphicData uri="http://schemas.openxmlformats.org/drawingml/2006/picture">
                <pic:pic xmlns:pic="http://schemas.openxmlformats.org/drawingml/2006/picture">
                  <pic:nvPicPr>
                    <pic:cNvPr id="122762" name="Picture 122762"/>
                    <pic:cNvPicPr/>
                  </pic:nvPicPr>
                  <pic:blipFill>
                    <a:blip r:embed="rId508"/>
                    <a:stretch>
                      <a:fillRect/>
                    </a:stretch>
                  </pic:blipFill>
                  <pic:spPr>
                    <a:xfrm>
                      <a:off x="0" y="0"/>
                      <a:ext cx="12193" cy="18288"/>
                    </a:xfrm>
                    <a:prstGeom prst="rect">
                      <a:avLst/>
                    </a:prstGeom>
                  </pic:spPr>
                </pic:pic>
              </a:graphicData>
            </a:graphic>
          </wp:anchor>
        </w:drawing>
      </w:r>
      <w:r>
        <w:rPr>
          <w:noProof/>
        </w:rPr>
        <w:drawing>
          <wp:anchor distT="0" distB="0" distL="114300" distR="114300" simplePos="0" relativeHeight="251746304" behindDoc="0" locked="0" layoutInCell="1" allowOverlap="0" wp14:anchorId="18B002F1" wp14:editId="336D8E40">
            <wp:simplePos x="0" y="0"/>
            <wp:positionH relativeFrom="page">
              <wp:posOffset>7315200</wp:posOffset>
            </wp:positionH>
            <wp:positionV relativeFrom="page">
              <wp:posOffset>4511040</wp:posOffset>
            </wp:positionV>
            <wp:extent cx="12192" cy="9144"/>
            <wp:effectExtent l="0" t="0" r="0" b="0"/>
            <wp:wrapSquare wrapText="bothSides"/>
            <wp:docPr id="122763" name="Picture 122763"/>
            <wp:cNvGraphicFramePr/>
            <a:graphic xmlns:a="http://schemas.openxmlformats.org/drawingml/2006/main">
              <a:graphicData uri="http://schemas.openxmlformats.org/drawingml/2006/picture">
                <pic:pic xmlns:pic="http://schemas.openxmlformats.org/drawingml/2006/picture">
                  <pic:nvPicPr>
                    <pic:cNvPr id="122763" name="Picture 122763"/>
                    <pic:cNvPicPr/>
                  </pic:nvPicPr>
                  <pic:blipFill>
                    <a:blip r:embed="rId509"/>
                    <a:stretch>
                      <a:fillRect/>
                    </a:stretch>
                  </pic:blipFill>
                  <pic:spPr>
                    <a:xfrm>
                      <a:off x="0" y="0"/>
                      <a:ext cx="12192" cy="9144"/>
                    </a:xfrm>
                    <a:prstGeom prst="rect">
                      <a:avLst/>
                    </a:prstGeom>
                  </pic:spPr>
                </pic:pic>
              </a:graphicData>
            </a:graphic>
          </wp:anchor>
        </w:drawing>
      </w:r>
      <w:r>
        <w:rPr>
          <w:noProof/>
        </w:rPr>
        <w:drawing>
          <wp:inline distT="0" distB="0" distL="0" distR="0" wp14:anchorId="0CF6F7A8" wp14:editId="7987A9AA">
            <wp:extent cx="15240" cy="9144"/>
            <wp:effectExtent l="0" t="0" r="0" b="0"/>
            <wp:docPr id="122761" name="Picture 122761"/>
            <wp:cNvGraphicFramePr/>
            <a:graphic xmlns:a="http://schemas.openxmlformats.org/drawingml/2006/main">
              <a:graphicData uri="http://schemas.openxmlformats.org/drawingml/2006/picture">
                <pic:pic xmlns:pic="http://schemas.openxmlformats.org/drawingml/2006/picture">
                  <pic:nvPicPr>
                    <pic:cNvPr id="122761" name="Picture 122761"/>
                    <pic:cNvPicPr/>
                  </pic:nvPicPr>
                  <pic:blipFill>
                    <a:blip r:embed="rId510"/>
                    <a:stretch>
                      <a:fillRect/>
                    </a:stretch>
                  </pic:blipFill>
                  <pic:spPr>
                    <a:xfrm>
                      <a:off x="0" y="0"/>
                      <a:ext cx="15240" cy="9144"/>
                    </a:xfrm>
                    <a:prstGeom prst="rect">
                      <a:avLst/>
                    </a:prstGeom>
                  </pic:spPr>
                </pic:pic>
              </a:graphicData>
            </a:graphic>
          </wp:inline>
        </w:drawing>
      </w:r>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Identi</w:t>
      </w:r>
      <w:proofErr w:type="spellEnd"/>
      <w:r>
        <w:rPr>
          <w:rFonts w:ascii="Times New Roman" w:eastAsia="Times New Roman" w:hAnsi="Times New Roman" w:cs="Times New Roman"/>
          <w:sz w:val="26"/>
        </w:rPr>
        <w:t xml:space="preserve">%' procedures for assessing progress in achieving goals in the management plan, such as the percentage of property restored, inventory of species using the project site, etc. </w:t>
      </w:r>
      <w:proofErr w:type="spellStart"/>
      <w:r>
        <w:rPr>
          <w:rFonts w:ascii="Times New Roman" w:eastAsia="Times New Roman" w:hAnsi="Times New Roman" w:cs="Times New Roman"/>
          <w:sz w:val="26"/>
        </w:rPr>
        <w:t>Idenffy</w:t>
      </w:r>
      <w:proofErr w:type="spellEnd"/>
      <w:r>
        <w:rPr>
          <w:rFonts w:ascii="Times New Roman" w:eastAsia="Times New Roman" w:hAnsi="Times New Roman" w:cs="Times New Roman"/>
          <w:sz w:val="26"/>
        </w:rPr>
        <w:t xml:space="preserve"> procedures for periodic amendment of the management plan by the Recipient, with provision for approval by the FCT, when appropriate. Include a </w:t>
      </w:r>
      <w:proofErr w:type="spellStart"/>
      <w:proofErr w:type="gramStart"/>
      <w:r>
        <w:rPr>
          <w:rFonts w:ascii="Times New Roman" w:eastAsia="Times New Roman" w:hAnsi="Times New Roman" w:cs="Times New Roman"/>
          <w:sz w:val="26"/>
        </w:rPr>
        <w:t>prov.ision</w:t>
      </w:r>
      <w:proofErr w:type="spellEnd"/>
      <w:proofErr w:type="gramEnd"/>
      <w:r>
        <w:rPr>
          <w:rFonts w:ascii="Times New Roman" w:eastAsia="Times New Roman" w:hAnsi="Times New Roman" w:cs="Times New Roman"/>
          <w:sz w:val="26"/>
        </w:rPr>
        <w:t xml:space="preserve"> acknowledging responsibility for preparing an annual stewardship report to the FCT, due on the anniversary date on which the Project Plan was approved by FCT. </w:t>
      </w:r>
      <w:r>
        <w:rPr>
          <w:noProof/>
        </w:rPr>
        <w:drawing>
          <wp:inline distT="0" distB="0" distL="0" distR="0" wp14:anchorId="6484E374" wp14:editId="5916CD5A">
            <wp:extent cx="12192" cy="6096"/>
            <wp:effectExtent l="0" t="0" r="0" b="0"/>
            <wp:docPr id="122764" name="Picture 122764"/>
            <wp:cNvGraphicFramePr/>
            <a:graphic xmlns:a="http://schemas.openxmlformats.org/drawingml/2006/main">
              <a:graphicData uri="http://schemas.openxmlformats.org/drawingml/2006/picture">
                <pic:pic xmlns:pic="http://schemas.openxmlformats.org/drawingml/2006/picture">
                  <pic:nvPicPr>
                    <pic:cNvPr id="122764" name="Picture 122764"/>
                    <pic:cNvPicPr/>
                  </pic:nvPicPr>
                  <pic:blipFill>
                    <a:blip r:embed="rId511"/>
                    <a:stretch>
                      <a:fillRect/>
                    </a:stretch>
                  </pic:blipFill>
                  <pic:spPr>
                    <a:xfrm>
                      <a:off x="0" y="0"/>
                      <a:ext cx="12192" cy="6096"/>
                    </a:xfrm>
                    <a:prstGeom prst="rect">
                      <a:avLst/>
                    </a:prstGeom>
                  </pic:spPr>
                </pic:pic>
              </a:graphicData>
            </a:graphic>
          </wp:inline>
        </w:drawing>
      </w:r>
    </w:p>
    <w:p w14:paraId="59E38B5E" w14:textId="77777777" w:rsidR="0022733E" w:rsidRDefault="00AA0642">
      <w:pPr>
        <w:spacing w:after="399"/>
        <w:ind w:left="120"/>
      </w:pPr>
      <w:r>
        <w:rPr>
          <w:noProof/>
        </w:rPr>
        <w:drawing>
          <wp:inline distT="0" distB="0" distL="0" distR="0" wp14:anchorId="5AD0EB55" wp14:editId="1BE0FC77">
            <wp:extent cx="850392" cy="115824"/>
            <wp:effectExtent l="0" t="0" r="0" b="0"/>
            <wp:docPr id="123233" name="Picture 123233"/>
            <wp:cNvGraphicFramePr/>
            <a:graphic xmlns:a="http://schemas.openxmlformats.org/drawingml/2006/main">
              <a:graphicData uri="http://schemas.openxmlformats.org/drawingml/2006/picture">
                <pic:pic xmlns:pic="http://schemas.openxmlformats.org/drawingml/2006/picture">
                  <pic:nvPicPr>
                    <pic:cNvPr id="123233" name="Picture 123233"/>
                    <pic:cNvPicPr/>
                  </pic:nvPicPr>
                  <pic:blipFill>
                    <a:blip r:embed="rId512"/>
                    <a:stretch>
                      <a:fillRect/>
                    </a:stretch>
                  </pic:blipFill>
                  <pic:spPr>
                    <a:xfrm>
                      <a:off x="0" y="0"/>
                      <a:ext cx="850392" cy="115824"/>
                    </a:xfrm>
                    <a:prstGeom prst="rect">
                      <a:avLst/>
                    </a:prstGeom>
                  </pic:spPr>
                </pic:pic>
              </a:graphicData>
            </a:graphic>
          </wp:inline>
        </w:drawing>
      </w:r>
    </w:p>
    <w:p w14:paraId="09667330" w14:textId="77777777" w:rsidR="0022733E" w:rsidRDefault="00AA0642">
      <w:pPr>
        <w:spacing w:after="280" w:line="254" w:lineRule="auto"/>
        <w:ind w:left="562" w:right="230"/>
        <w:jc w:val="both"/>
      </w:pPr>
      <w:r>
        <w:rPr>
          <w:rFonts w:ascii="Times New Roman" w:eastAsia="Times New Roman" w:hAnsi="Times New Roman" w:cs="Times New Roman"/>
          <w:sz w:val="24"/>
        </w:rPr>
        <w:t xml:space="preserve">The exhibits to the management plan should be appropriately located in the management plan in the place that contributes to the best understanding the management plan. Exhibits may include a </w:t>
      </w:r>
      <w:proofErr w:type="spellStart"/>
      <w:r>
        <w:rPr>
          <w:rFonts w:ascii="Times New Roman" w:eastAsia="Times New Roman" w:hAnsi="Times New Roman" w:cs="Times New Roman"/>
          <w:sz w:val="24"/>
        </w:rPr>
        <w:t>locationmap</w:t>
      </w:r>
      <w:proofErr w:type="spellEnd"/>
      <w:r>
        <w:rPr>
          <w:rFonts w:ascii="Times New Roman" w:eastAsia="Times New Roman" w:hAnsi="Times New Roman" w:cs="Times New Roman"/>
          <w:sz w:val="24"/>
        </w:rPr>
        <w:t xml:space="preserve">, boundary map, vegetative maps and surveys, master site plan, estimated development cost table, and </w:t>
      </w:r>
      <w:proofErr w:type="spellStart"/>
      <w:r>
        <w:rPr>
          <w:rFonts w:ascii="Times New Roman" w:eastAsia="Times New Roman" w:hAnsi="Times New Roman" w:cs="Times New Roman"/>
          <w:sz w:val="24"/>
        </w:rPr>
        <w:t>implementationtime</w:t>
      </w:r>
      <w:proofErr w:type="spellEnd"/>
      <w:r>
        <w:rPr>
          <w:rFonts w:ascii="Times New Roman" w:eastAsia="Times New Roman" w:hAnsi="Times New Roman" w:cs="Times New Roman"/>
          <w:sz w:val="24"/>
        </w:rPr>
        <w:t xml:space="preserve"> line graph, and any other exhibit that supports the plan.</w:t>
      </w:r>
    </w:p>
    <w:p w14:paraId="3A5DAA57" w14:textId="77777777" w:rsidR="0022733E" w:rsidRDefault="00AA0642">
      <w:pPr>
        <w:spacing w:after="304" w:line="248" w:lineRule="auto"/>
        <w:ind w:left="115"/>
        <w:jc w:val="both"/>
      </w:pPr>
      <w:r>
        <w:rPr>
          <w:rFonts w:ascii="Times New Roman" w:eastAsia="Times New Roman" w:hAnsi="Times New Roman" w:cs="Times New Roman"/>
          <w:sz w:val="26"/>
        </w:rPr>
        <w:t>APPENDIX:</w:t>
      </w:r>
    </w:p>
    <w:p w14:paraId="365CA465" w14:textId="77777777" w:rsidR="0022733E" w:rsidRDefault="00AA0642">
      <w:pPr>
        <w:spacing w:after="11" w:line="254" w:lineRule="auto"/>
        <w:ind w:left="562" w:right="221"/>
        <w:jc w:val="both"/>
      </w:pPr>
      <w:r>
        <w:rPr>
          <w:rFonts w:ascii="Times New Roman" w:eastAsia="Times New Roman" w:hAnsi="Times New Roman" w:cs="Times New Roman"/>
          <w:sz w:val="24"/>
        </w:rPr>
        <w:t xml:space="preserve">The appendix should be placed at the very end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management plan document. The appendix should contain a copy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Conceptual Approval Agreement, the FNAI notification form, the Exotic Pest Plant Council's List of Florida's Most Invasive Species. The recorded deed and Grant Award Agreement should be included when they become available.</w:t>
      </w:r>
    </w:p>
    <w:p w14:paraId="1B1B99E6" w14:textId="77777777" w:rsidR="0022733E" w:rsidRDefault="0022733E">
      <w:pPr>
        <w:sectPr w:rsidR="0022733E">
          <w:headerReference w:type="even" r:id="rId513"/>
          <w:headerReference w:type="default" r:id="rId514"/>
          <w:footerReference w:type="even" r:id="rId515"/>
          <w:footerReference w:type="default" r:id="rId516"/>
          <w:headerReference w:type="first" r:id="rId517"/>
          <w:footerReference w:type="first" r:id="rId518"/>
          <w:pgSz w:w="12110" w:h="15994"/>
          <w:pgMar w:top="1067" w:right="1262" w:bottom="1008" w:left="787" w:header="720" w:footer="720" w:gutter="0"/>
          <w:pgNumType w:start="0"/>
          <w:cols w:space="720"/>
          <w:titlePg/>
        </w:sectPr>
      </w:pPr>
    </w:p>
    <w:p w14:paraId="0CEBD2EA" w14:textId="77777777" w:rsidR="0022733E" w:rsidRDefault="00AA0642">
      <w:pPr>
        <w:spacing w:after="17" w:line="248" w:lineRule="auto"/>
        <w:ind w:left="14"/>
        <w:jc w:val="both"/>
      </w:pPr>
      <w:r>
        <w:rPr>
          <w:rFonts w:ascii="Times New Roman" w:eastAsia="Times New Roman" w:hAnsi="Times New Roman" w:cs="Times New Roman"/>
          <w:sz w:val="26"/>
        </w:rPr>
        <w:t>The Florida Communities Trust</w:t>
      </w:r>
    </w:p>
    <w:p w14:paraId="4E0723FD" w14:textId="77777777" w:rsidR="0022733E" w:rsidRDefault="00AA0642">
      <w:pPr>
        <w:spacing w:after="17" w:line="248" w:lineRule="auto"/>
        <w:ind w:left="14"/>
        <w:jc w:val="both"/>
      </w:pPr>
      <w:r>
        <w:rPr>
          <w:rFonts w:ascii="Times New Roman" w:eastAsia="Times New Roman" w:hAnsi="Times New Roman" w:cs="Times New Roman"/>
          <w:sz w:val="26"/>
        </w:rPr>
        <w:t xml:space="preserve">2555 Shumard Oak Boulevard Tallahassee, FL 32399-2100 </w:t>
      </w:r>
      <w:r>
        <w:rPr>
          <w:noProof/>
        </w:rPr>
        <w:drawing>
          <wp:inline distT="0" distB="0" distL="0" distR="0" wp14:anchorId="214219E1" wp14:editId="7FE78C80">
            <wp:extent cx="9144" cy="6095"/>
            <wp:effectExtent l="0" t="0" r="0" b="0"/>
            <wp:docPr id="122765" name="Picture 122765"/>
            <wp:cNvGraphicFramePr/>
            <a:graphic xmlns:a="http://schemas.openxmlformats.org/drawingml/2006/main">
              <a:graphicData uri="http://schemas.openxmlformats.org/drawingml/2006/picture">
                <pic:pic xmlns:pic="http://schemas.openxmlformats.org/drawingml/2006/picture">
                  <pic:nvPicPr>
                    <pic:cNvPr id="122765" name="Picture 122765"/>
                    <pic:cNvPicPr/>
                  </pic:nvPicPr>
                  <pic:blipFill>
                    <a:blip r:embed="rId519"/>
                    <a:stretch>
                      <a:fillRect/>
                    </a:stretch>
                  </pic:blipFill>
                  <pic:spPr>
                    <a:xfrm>
                      <a:off x="0" y="0"/>
                      <a:ext cx="9144" cy="6095"/>
                    </a:xfrm>
                    <a:prstGeom prst="rect">
                      <a:avLst/>
                    </a:prstGeom>
                  </pic:spPr>
                </pic:pic>
              </a:graphicData>
            </a:graphic>
          </wp:inline>
        </w:drawing>
      </w:r>
      <w:r>
        <w:rPr>
          <w:rFonts w:ascii="Times New Roman" w:eastAsia="Times New Roman" w:hAnsi="Times New Roman" w:cs="Times New Roman"/>
          <w:sz w:val="26"/>
        </w:rPr>
        <w:t>phone 904/922-2207 (</w:t>
      </w:r>
      <w:proofErr w:type="spellStart"/>
      <w:r>
        <w:rPr>
          <w:rFonts w:ascii="Times New Roman" w:eastAsia="Times New Roman" w:hAnsi="Times New Roman" w:cs="Times New Roman"/>
          <w:sz w:val="26"/>
        </w:rPr>
        <w:t>Suncom</w:t>
      </w:r>
      <w:proofErr w:type="spellEnd"/>
      <w:r>
        <w:rPr>
          <w:rFonts w:ascii="Times New Roman" w:eastAsia="Times New Roman" w:hAnsi="Times New Roman" w:cs="Times New Roman"/>
          <w:sz w:val="26"/>
        </w:rPr>
        <w:t xml:space="preserve"> 292-2207)</w:t>
      </w:r>
    </w:p>
    <w:p w14:paraId="02FC779B" w14:textId="77777777" w:rsidR="0022733E" w:rsidRDefault="00AA0642">
      <w:pPr>
        <w:spacing w:after="0" w:line="265" w:lineRule="auto"/>
        <w:ind w:left="10" w:right="245" w:hanging="10"/>
        <w:jc w:val="right"/>
      </w:pPr>
      <w:r>
        <w:rPr>
          <w:rFonts w:ascii="Times New Roman" w:eastAsia="Times New Roman" w:hAnsi="Times New Roman" w:cs="Times New Roman"/>
          <w:sz w:val="26"/>
        </w:rPr>
        <w:t>Fax 904/921-1747</w:t>
      </w:r>
    </w:p>
    <w:p w14:paraId="2A852EDB" w14:textId="77777777" w:rsidR="0022733E" w:rsidRDefault="0022733E">
      <w:pPr>
        <w:sectPr w:rsidR="0022733E">
          <w:type w:val="continuous"/>
          <w:pgSz w:w="12110" w:h="15994"/>
          <w:pgMar w:top="1440" w:right="1488" w:bottom="1440" w:left="888" w:header="720" w:footer="720" w:gutter="0"/>
          <w:cols w:num="2" w:space="720" w:equalWidth="0">
            <w:col w:w="3410" w:space="2034"/>
            <w:col w:w="4290"/>
          </w:cols>
        </w:sectPr>
      </w:pPr>
    </w:p>
    <w:p w14:paraId="52634E38" w14:textId="77777777" w:rsidR="0022733E" w:rsidRDefault="00AA0642">
      <w:pPr>
        <w:spacing w:after="0"/>
        <w:ind w:left="10" w:hanging="10"/>
        <w:jc w:val="right"/>
      </w:pPr>
      <w:r>
        <w:rPr>
          <w:rFonts w:ascii="Courier New" w:eastAsia="Courier New" w:hAnsi="Courier New" w:cs="Courier New"/>
          <w:sz w:val="26"/>
        </w:rPr>
        <w:lastRenderedPageBreak/>
        <w:t>Contract No:</w:t>
      </w:r>
      <w:r>
        <w:rPr>
          <w:rFonts w:ascii="Courier New" w:eastAsia="Courier New" w:hAnsi="Courier New" w:cs="Courier New"/>
          <w:sz w:val="26"/>
          <w:u w:val="single" w:color="000000"/>
        </w:rPr>
        <w:t xml:space="preserve"> </w:t>
      </w:r>
      <w:r>
        <w:rPr>
          <w:noProof/>
        </w:rPr>
        <w:drawing>
          <wp:inline distT="0" distB="0" distL="0" distR="0" wp14:anchorId="7105FA71" wp14:editId="0D65A948">
            <wp:extent cx="944880" cy="155495"/>
            <wp:effectExtent l="0" t="0" r="0" b="0"/>
            <wp:docPr id="126044" name="Picture 126044"/>
            <wp:cNvGraphicFramePr/>
            <a:graphic xmlns:a="http://schemas.openxmlformats.org/drawingml/2006/main">
              <a:graphicData uri="http://schemas.openxmlformats.org/drawingml/2006/picture">
                <pic:pic xmlns:pic="http://schemas.openxmlformats.org/drawingml/2006/picture">
                  <pic:nvPicPr>
                    <pic:cNvPr id="126044" name="Picture 126044"/>
                    <pic:cNvPicPr/>
                  </pic:nvPicPr>
                  <pic:blipFill>
                    <a:blip r:embed="rId520"/>
                    <a:stretch>
                      <a:fillRect/>
                    </a:stretch>
                  </pic:blipFill>
                  <pic:spPr>
                    <a:xfrm>
                      <a:off x="0" y="0"/>
                      <a:ext cx="944880" cy="155495"/>
                    </a:xfrm>
                    <a:prstGeom prst="rect">
                      <a:avLst/>
                    </a:prstGeom>
                  </pic:spPr>
                </pic:pic>
              </a:graphicData>
            </a:graphic>
          </wp:inline>
        </w:drawing>
      </w:r>
      <w:r>
        <w:rPr>
          <w:rFonts w:ascii="Courier New" w:eastAsia="Courier New" w:hAnsi="Courier New" w:cs="Courier New"/>
          <w:sz w:val="26"/>
          <w:u w:val="single" w:color="000000"/>
        </w:rPr>
        <w:t>7-7A %4/</w:t>
      </w:r>
      <w:r>
        <w:rPr>
          <w:rFonts w:ascii="Courier New" w:eastAsia="Courier New" w:hAnsi="Courier New" w:cs="Courier New"/>
          <w:sz w:val="26"/>
        </w:rPr>
        <w:t>-0/7</w:t>
      </w:r>
    </w:p>
    <w:p w14:paraId="46BC8FD6" w14:textId="77777777" w:rsidR="0022733E" w:rsidRDefault="00AA0642">
      <w:pPr>
        <w:spacing w:after="38" w:line="224" w:lineRule="auto"/>
        <w:ind w:left="5213" w:right="571" w:hanging="5"/>
        <w:jc w:val="both"/>
      </w:pPr>
      <w:r>
        <w:rPr>
          <w:rFonts w:ascii="Courier New" w:eastAsia="Courier New" w:hAnsi="Courier New" w:cs="Courier New"/>
          <w:sz w:val="26"/>
        </w:rPr>
        <w:t>FCT Project No: 95-019-P7A</w:t>
      </w:r>
    </w:p>
    <w:p w14:paraId="4AE6E83F" w14:textId="77777777" w:rsidR="0022733E" w:rsidRDefault="00AA0642">
      <w:pPr>
        <w:spacing w:after="279"/>
        <w:ind w:left="9034"/>
      </w:pPr>
      <w:r>
        <w:rPr>
          <w:noProof/>
        </w:rPr>
        <w:drawing>
          <wp:inline distT="0" distB="0" distL="0" distR="0" wp14:anchorId="101BD5BF" wp14:editId="16E3C8C5">
            <wp:extent cx="377952" cy="30489"/>
            <wp:effectExtent l="0" t="0" r="0" b="0"/>
            <wp:docPr id="125692" name="Picture 125692"/>
            <wp:cNvGraphicFramePr/>
            <a:graphic xmlns:a="http://schemas.openxmlformats.org/drawingml/2006/main">
              <a:graphicData uri="http://schemas.openxmlformats.org/drawingml/2006/picture">
                <pic:pic xmlns:pic="http://schemas.openxmlformats.org/drawingml/2006/picture">
                  <pic:nvPicPr>
                    <pic:cNvPr id="125692" name="Picture 125692"/>
                    <pic:cNvPicPr/>
                  </pic:nvPicPr>
                  <pic:blipFill>
                    <a:blip r:embed="rId521"/>
                    <a:stretch>
                      <a:fillRect/>
                    </a:stretch>
                  </pic:blipFill>
                  <pic:spPr>
                    <a:xfrm>
                      <a:off x="0" y="0"/>
                      <a:ext cx="377952" cy="30489"/>
                    </a:xfrm>
                    <a:prstGeom prst="rect">
                      <a:avLst/>
                    </a:prstGeom>
                  </pic:spPr>
                </pic:pic>
              </a:graphicData>
            </a:graphic>
          </wp:inline>
        </w:drawing>
      </w:r>
    </w:p>
    <w:p w14:paraId="17689B1F" w14:textId="77777777" w:rsidR="0022733E" w:rsidRDefault="00AA0642">
      <w:pPr>
        <w:spacing w:after="224" w:line="265" w:lineRule="auto"/>
        <w:ind w:left="10" w:right="518" w:hanging="10"/>
        <w:jc w:val="center"/>
      </w:pPr>
      <w:r>
        <w:rPr>
          <w:rFonts w:ascii="Courier New" w:eastAsia="Courier New" w:hAnsi="Courier New" w:cs="Courier New"/>
          <w:sz w:val="24"/>
        </w:rPr>
        <w:t>CONFIDENTIALITY AGREEPIENT</w:t>
      </w:r>
    </w:p>
    <w:p w14:paraId="2313ACC2" w14:textId="77777777" w:rsidR="0022733E" w:rsidRDefault="00AA0642">
      <w:pPr>
        <w:spacing w:after="174" w:line="227" w:lineRule="auto"/>
        <w:ind w:left="926" w:right="528" w:hanging="912"/>
        <w:jc w:val="both"/>
      </w:pPr>
      <w:r>
        <w:rPr>
          <w:rFonts w:ascii="Courier New" w:eastAsia="Courier New" w:hAnsi="Courier New" w:cs="Courier New"/>
          <w:sz w:val="24"/>
        </w:rPr>
        <w:t xml:space="preserve">This is a Confidentiality Agreement ("Agreement") pursuant to Rule </w:t>
      </w:r>
      <w:r>
        <w:rPr>
          <w:noProof/>
        </w:rPr>
        <w:drawing>
          <wp:inline distT="0" distB="0" distL="0" distR="0" wp14:anchorId="3B99F2E0" wp14:editId="1C0755E4">
            <wp:extent cx="426720" cy="137201"/>
            <wp:effectExtent l="0" t="0" r="0" b="0"/>
            <wp:docPr id="938183" name="Picture 938183"/>
            <wp:cNvGraphicFramePr/>
            <a:graphic xmlns:a="http://schemas.openxmlformats.org/drawingml/2006/main">
              <a:graphicData uri="http://schemas.openxmlformats.org/drawingml/2006/picture">
                <pic:pic xmlns:pic="http://schemas.openxmlformats.org/drawingml/2006/picture">
                  <pic:nvPicPr>
                    <pic:cNvPr id="938183" name="Picture 938183"/>
                    <pic:cNvPicPr/>
                  </pic:nvPicPr>
                  <pic:blipFill>
                    <a:blip r:embed="rId522"/>
                    <a:stretch>
                      <a:fillRect/>
                    </a:stretch>
                  </pic:blipFill>
                  <pic:spPr>
                    <a:xfrm>
                      <a:off x="0" y="0"/>
                      <a:ext cx="426720" cy="137201"/>
                    </a:xfrm>
                    <a:prstGeom prst="rect">
                      <a:avLst/>
                    </a:prstGeom>
                  </pic:spPr>
                </pic:pic>
              </a:graphicData>
            </a:graphic>
          </wp:inline>
        </w:drawing>
      </w:r>
      <w:r>
        <w:rPr>
          <w:rFonts w:ascii="Courier New" w:eastAsia="Courier New" w:hAnsi="Courier New" w:cs="Courier New"/>
          <w:sz w:val="24"/>
        </w:rPr>
        <w:t>, Florida Administrative Code (F.A.C,</w:t>
      </w:r>
      <w:proofErr w:type="gramStart"/>
      <w:r>
        <w:rPr>
          <w:rFonts w:ascii="Courier New" w:eastAsia="Courier New" w:hAnsi="Courier New" w:cs="Courier New"/>
          <w:sz w:val="24"/>
        </w:rPr>
        <w:t>) .</w:t>
      </w:r>
      <w:proofErr w:type="gramEnd"/>
    </w:p>
    <w:p w14:paraId="44D766AB" w14:textId="77777777" w:rsidR="0022733E" w:rsidRDefault="00AA0642">
      <w:pPr>
        <w:spacing w:after="152" w:line="227" w:lineRule="auto"/>
        <w:ind w:left="14" w:right="518"/>
        <w:jc w:val="both"/>
      </w:pPr>
      <w:r>
        <w:rPr>
          <w:rFonts w:ascii="Courier New" w:eastAsia="Courier New" w:hAnsi="Courier New" w:cs="Courier New"/>
          <w:sz w:val="24"/>
        </w:rPr>
        <w:t>parties to. the confidentiality Agreement: '1'0WN or MALABAR ("FCT Recipient"</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a municipality within State of Florida, and the Florida Communities Trust ("FCI'") , a nonregulatory • agency within </w:t>
      </w:r>
      <w:r>
        <w:rPr>
          <w:noProof/>
        </w:rPr>
        <w:drawing>
          <wp:inline distT="0" distB="0" distL="0" distR="0" wp14:anchorId="6076CF7D" wp14:editId="4902C913">
            <wp:extent cx="9144" cy="6098"/>
            <wp:effectExtent l="0" t="0" r="0" b="0"/>
            <wp:docPr id="125700" name="Picture 125700"/>
            <wp:cNvGraphicFramePr/>
            <a:graphic xmlns:a="http://schemas.openxmlformats.org/drawingml/2006/main">
              <a:graphicData uri="http://schemas.openxmlformats.org/drawingml/2006/picture">
                <pic:pic xmlns:pic="http://schemas.openxmlformats.org/drawingml/2006/picture">
                  <pic:nvPicPr>
                    <pic:cNvPr id="125700" name="Picture 125700"/>
                    <pic:cNvPicPr/>
                  </pic:nvPicPr>
                  <pic:blipFill>
                    <a:blip r:embed="rId523"/>
                    <a:stretch>
                      <a:fillRect/>
                    </a:stretch>
                  </pic:blipFill>
                  <pic:spPr>
                    <a:xfrm>
                      <a:off x="0" y="0"/>
                      <a:ext cx="9144" cy="6098"/>
                    </a:xfrm>
                    <a:prstGeom prst="rect">
                      <a:avLst/>
                    </a:prstGeom>
                  </pic:spPr>
                </pic:pic>
              </a:graphicData>
            </a:graphic>
          </wp:inline>
        </w:drawing>
      </w:r>
      <w:r>
        <w:rPr>
          <w:rFonts w:ascii="Courier New" w:eastAsia="Courier New" w:hAnsi="Courier New" w:cs="Courier New"/>
          <w:sz w:val="24"/>
        </w:rPr>
        <w:t>the Department of community Affairs .</w:t>
      </w:r>
    </w:p>
    <w:p w14:paraId="168A7FF2" w14:textId="77777777" w:rsidR="0022733E" w:rsidRDefault="00AA0642">
      <w:pPr>
        <w:spacing w:after="218" w:line="227" w:lineRule="auto"/>
        <w:ind w:left="14" w:right="581"/>
        <w:jc w:val="both"/>
      </w:pPr>
      <w:r>
        <w:rPr>
          <w:rFonts w:ascii="Courier New" w:eastAsia="Courier New" w:hAnsi="Courier New" w:cs="Courier New"/>
          <w:sz w:val="24"/>
        </w:rPr>
        <w:t xml:space="preserve">Parcels covered by this Agreement: This Agreement covers all parcels identified as part of the project site in FCT application </w:t>
      </w:r>
      <w:r>
        <w:rPr>
          <w:noProof/>
        </w:rPr>
        <w:drawing>
          <wp:inline distT="0" distB="0" distL="0" distR="0" wp14:anchorId="0AE8AF81" wp14:editId="1BA193EC">
            <wp:extent cx="819912" cy="118908"/>
            <wp:effectExtent l="0" t="0" r="0" b="0"/>
            <wp:docPr id="126047" name="Picture 126047"/>
            <wp:cNvGraphicFramePr/>
            <a:graphic xmlns:a="http://schemas.openxmlformats.org/drawingml/2006/main">
              <a:graphicData uri="http://schemas.openxmlformats.org/drawingml/2006/picture">
                <pic:pic xmlns:pic="http://schemas.openxmlformats.org/drawingml/2006/picture">
                  <pic:nvPicPr>
                    <pic:cNvPr id="126047" name="Picture 126047"/>
                    <pic:cNvPicPr/>
                  </pic:nvPicPr>
                  <pic:blipFill>
                    <a:blip r:embed="rId524"/>
                    <a:stretch>
                      <a:fillRect/>
                    </a:stretch>
                  </pic:blipFill>
                  <pic:spPr>
                    <a:xfrm>
                      <a:off x="0" y="0"/>
                      <a:ext cx="819912" cy="118908"/>
                    </a:xfrm>
                    <a:prstGeom prst="rect">
                      <a:avLst/>
                    </a:prstGeom>
                  </pic:spPr>
                </pic:pic>
              </a:graphicData>
            </a:graphic>
          </wp:inline>
        </w:drawing>
      </w:r>
      <w:r>
        <w:rPr>
          <w:rFonts w:ascii="Courier New" w:eastAsia="Courier New" w:hAnsi="Courier New" w:cs="Courier New"/>
          <w:sz w:val="24"/>
        </w:rPr>
        <w:t xml:space="preserve">BANCTVARY GREENWAY </w:t>
      </w:r>
      <w:r>
        <w:rPr>
          <w:noProof/>
        </w:rPr>
        <w:drawing>
          <wp:inline distT="0" distB="0" distL="0" distR="0" wp14:anchorId="20B49715" wp14:editId="4B14CC02">
            <wp:extent cx="1231392" cy="143299"/>
            <wp:effectExtent l="0" t="0" r="0" b="0"/>
            <wp:docPr id="126045" name="Picture 126045"/>
            <wp:cNvGraphicFramePr/>
            <a:graphic xmlns:a="http://schemas.openxmlformats.org/drawingml/2006/main">
              <a:graphicData uri="http://schemas.openxmlformats.org/drawingml/2006/picture">
                <pic:pic xmlns:pic="http://schemas.openxmlformats.org/drawingml/2006/picture">
                  <pic:nvPicPr>
                    <pic:cNvPr id="126045" name="Picture 126045"/>
                    <pic:cNvPicPr/>
                  </pic:nvPicPr>
                  <pic:blipFill>
                    <a:blip r:embed="rId525"/>
                    <a:stretch>
                      <a:fillRect/>
                    </a:stretch>
                  </pic:blipFill>
                  <pic:spPr>
                    <a:xfrm>
                      <a:off x="0" y="0"/>
                      <a:ext cx="1231392" cy="143299"/>
                    </a:xfrm>
                    <a:prstGeom prst="rect">
                      <a:avLst/>
                    </a:prstGeom>
                  </pic:spPr>
                </pic:pic>
              </a:graphicData>
            </a:graphic>
          </wp:inline>
        </w:drawing>
      </w:r>
      <w:r>
        <w:rPr>
          <w:rFonts w:ascii="Courier New" w:eastAsia="Courier New" w:hAnsi="Courier New" w:cs="Courier New"/>
          <w:sz w:val="24"/>
        </w:rPr>
        <w:t xml:space="preserve"> that was selected for funding and is governed by a Conceptual Approval Agreement for FCT Project Number </w:t>
      </w:r>
      <w:r>
        <w:rPr>
          <w:noProof/>
        </w:rPr>
        <w:drawing>
          <wp:inline distT="0" distB="0" distL="0" distR="0" wp14:anchorId="77E33839" wp14:editId="62F0D831">
            <wp:extent cx="2398776" cy="97565"/>
            <wp:effectExtent l="0" t="0" r="0" b="0"/>
            <wp:docPr id="938185" name="Picture 938185"/>
            <wp:cNvGraphicFramePr/>
            <a:graphic xmlns:a="http://schemas.openxmlformats.org/drawingml/2006/main">
              <a:graphicData uri="http://schemas.openxmlformats.org/drawingml/2006/picture">
                <pic:pic xmlns:pic="http://schemas.openxmlformats.org/drawingml/2006/picture">
                  <pic:nvPicPr>
                    <pic:cNvPr id="938185" name="Picture 938185"/>
                    <pic:cNvPicPr/>
                  </pic:nvPicPr>
                  <pic:blipFill>
                    <a:blip r:embed="rId526"/>
                    <a:stretch>
                      <a:fillRect/>
                    </a:stretch>
                  </pic:blipFill>
                  <pic:spPr>
                    <a:xfrm>
                      <a:off x="0" y="0"/>
                      <a:ext cx="2398776" cy="97565"/>
                    </a:xfrm>
                    <a:prstGeom prst="rect">
                      <a:avLst/>
                    </a:prstGeom>
                  </pic:spPr>
                </pic:pic>
              </a:graphicData>
            </a:graphic>
          </wp:inline>
        </w:drawing>
      </w:r>
      <w:r>
        <w:rPr>
          <w:rFonts w:ascii="Courier New" w:eastAsia="Courier New" w:hAnsi="Courier New" w:cs="Courier New"/>
          <w:sz w:val="24"/>
          <w:u w:val="single" w:color="000000"/>
        </w:rPr>
        <w:t>11/96-019-P7A</w:t>
      </w:r>
      <w:r>
        <w:rPr>
          <w:rFonts w:ascii="Courier New" w:eastAsia="Courier New" w:hAnsi="Courier New" w:cs="Courier New"/>
          <w:sz w:val="24"/>
        </w:rPr>
        <w:t xml:space="preserve"> ("Project Site") • </w:t>
      </w:r>
      <w:r>
        <w:rPr>
          <w:noProof/>
        </w:rPr>
        <w:drawing>
          <wp:inline distT="0" distB="0" distL="0" distR="0" wp14:anchorId="4CA2C8CF" wp14:editId="1BFE9474">
            <wp:extent cx="9144" cy="9147"/>
            <wp:effectExtent l="0" t="0" r="0" b="0"/>
            <wp:docPr id="125702" name="Picture 125702"/>
            <wp:cNvGraphicFramePr/>
            <a:graphic xmlns:a="http://schemas.openxmlformats.org/drawingml/2006/main">
              <a:graphicData uri="http://schemas.openxmlformats.org/drawingml/2006/picture">
                <pic:pic xmlns:pic="http://schemas.openxmlformats.org/drawingml/2006/picture">
                  <pic:nvPicPr>
                    <pic:cNvPr id="125702" name="Picture 125702"/>
                    <pic:cNvPicPr/>
                  </pic:nvPicPr>
                  <pic:blipFill>
                    <a:blip r:embed="rId527"/>
                    <a:stretch>
                      <a:fillRect/>
                    </a:stretch>
                  </pic:blipFill>
                  <pic:spPr>
                    <a:xfrm>
                      <a:off x="0" y="0"/>
                      <a:ext cx="9144" cy="9147"/>
                    </a:xfrm>
                    <a:prstGeom prst="rect">
                      <a:avLst/>
                    </a:prstGeom>
                  </pic:spPr>
                </pic:pic>
              </a:graphicData>
            </a:graphic>
          </wp:inline>
        </w:drawing>
      </w:r>
    </w:p>
    <w:p w14:paraId="5A5B27E0" w14:textId="77777777" w:rsidR="0022733E" w:rsidRDefault="00AA0642">
      <w:pPr>
        <w:spacing w:after="32" w:line="227" w:lineRule="auto"/>
        <w:ind w:left="14" w:right="14"/>
        <w:jc w:val="both"/>
      </w:pPr>
      <w:proofErr w:type="gramStart"/>
      <w:r>
        <w:rPr>
          <w:rFonts w:ascii="Courier New" w:eastAsia="Courier New" w:hAnsi="Courier New" w:cs="Courier New"/>
          <w:sz w:val="24"/>
        </w:rPr>
        <w:t>confidentiality :</w:t>
      </w:r>
      <w:proofErr w:type="gramEnd"/>
    </w:p>
    <w:p w14:paraId="7615A8B8" w14:textId="77777777" w:rsidR="0022733E" w:rsidRDefault="00AA0642">
      <w:pPr>
        <w:numPr>
          <w:ilvl w:val="0"/>
          <w:numId w:val="14"/>
        </w:numPr>
        <w:spacing w:after="175" w:line="224" w:lineRule="auto"/>
        <w:ind w:right="322" w:firstLine="749"/>
        <w:jc w:val="both"/>
      </w:pPr>
      <w:r>
        <w:rPr>
          <w:rFonts w:ascii="Courier New" w:eastAsia="Courier New" w:hAnsi="Courier New" w:cs="Courier New"/>
          <w:sz w:val="26"/>
        </w:rPr>
        <w:t>Pursuant to Rule 91&lt;-6.002 (17</w:t>
      </w:r>
      <w:proofErr w:type="gramStart"/>
      <w:r>
        <w:rPr>
          <w:rFonts w:ascii="Courier New" w:eastAsia="Courier New" w:hAnsi="Courier New" w:cs="Courier New"/>
          <w:sz w:val="26"/>
        </w:rPr>
        <w:t>) ,</w:t>
      </w:r>
      <w:proofErr w:type="gramEnd"/>
      <w:r>
        <w:rPr>
          <w:rFonts w:ascii="Courier New" w:eastAsia="Courier New" w:hAnsi="Courier New" w:cs="Courier New"/>
          <w:sz w:val="26"/>
        </w:rPr>
        <w:t xml:space="preserve"> F.A. C. , the term "Confidential" refers to information that shall not be available </w:t>
      </w:r>
      <w:r>
        <w:rPr>
          <w:noProof/>
        </w:rPr>
        <w:drawing>
          <wp:inline distT="0" distB="0" distL="0" distR="0" wp14:anchorId="1091E529" wp14:editId="48110027">
            <wp:extent cx="9143" cy="9147"/>
            <wp:effectExtent l="0" t="0" r="0" b="0"/>
            <wp:docPr id="125703" name="Picture 125703"/>
            <wp:cNvGraphicFramePr/>
            <a:graphic xmlns:a="http://schemas.openxmlformats.org/drawingml/2006/main">
              <a:graphicData uri="http://schemas.openxmlformats.org/drawingml/2006/picture">
                <pic:pic xmlns:pic="http://schemas.openxmlformats.org/drawingml/2006/picture">
                  <pic:nvPicPr>
                    <pic:cNvPr id="125703" name="Picture 125703"/>
                    <pic:cNvPicPr/>
                  </pic:nvPicPr>
                  <pic:blipFill>
                    <a:blip r:embed="rId528"/>
                    <a:stretch>
                      <a:fillRect/>
                    </a:stretch>
                  </pic:blipFill>
                  <pic:spPr>
                    <a:xfrm>
                      <a:off x="0" y="0"/>
                      <a:ext cx="9143" cy="9147"/>
                    </a:xfrm>
                    <a:prstGeom prst="rect">
                      <a:avLst/>
                    </a:prstGeom>
                  </pic:spPr>
                </pic:pic>
              </a:graphicData>
            </a:graphic>
          </wp:inline>
        </w:drawing>
      </w:r>
      <w:r>
        <w:rPr>
          <w:rFonts w:ascii="Courier New" w:eastAsia="Courier New" w:hAnsi="Courier New" w:cs="Courier New"/>
          <w:sz w:val="26"/>
        </w:rPr>
        <w:t>for public disclosure or inspection and is exempt from the provisions of Section 119.07 (1) , Florida Statutes (F. S. ) .</w:t>
      </w:r>
    </w:p>
    <w:p w14:paraId="37F68DB6" w14:textId="77777777" w:rsidR="0022733E" w:rsidRDefault="00AA0642">
      <w:pPr>
        <w:numPr>
          <w:ilvl w:val="0"/>
          <w:numId w:val="14"/>
        </w:numPr>
        <w:spacing w:after="245" w:line="224" w:lineRule="auto"/>
        <w:ind w:right="322" w:firstLine="749"/>
        <w:jc w:val="both"/>
      </w:pPr>
      <w:r>
        <w:rPr>
          <w:noProof/>
        </w:rPr>
        <w:drawing>
          <wp:anchor distT="0" distB="0" distL="114300" distR="114300" simplePos="0" relativeHeight="251747328" behindDoc="0" locked="0" layoutInCell="1" allowOverlap="0" wp14:anchorId="4F3FC317" wp14:editId="5C2C2AE9">
            <wp:simplePos x="0" y="0"/>
            <wp:positionH relativeFrom="page">
              <wp:posOffset>563880</wp:posOffset>
            </wp:positionH>
            <wp:positionV relativeFrom="page">
              <wp:posOffset>2719631</wp:posOffset>
            </wp:positionV>
            <wp:extent cx="6096" cy="9147"/>
            <wp:effectExtent l="0" t="0" r="0" b="0"/>
            <wp:wrapSquare wrapText="bothSides"/>
            <wp:docPr id="125701" name="Picture 125701"/>
            <wp:cNvGraphicFramePr/>
            <a:graphic xmlns:a="http://schemas.openxmlformats.org/drawingml/2006/main">
              <a:graphicData uri="http://schemas.openxmlformats.org/drawingml/2006/picture">
                <pic:pic xmlns:pic="http://schemas.openxmlformats.org/drawingml/2006/picture">
                  <pic:nvPicPr>
                    <pic:cNvPr id="125701" name="Picture 125701"/>
                    <pic:cNvPicPr/>
                  </pic:nvPicPr>
                  <pic:blipFill>
                    <a:blip r:embed="rId458"/>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748352" behindDoc="0" locked="0" layoutInCell="1" allowOverlap="0" wp14:anchorId="25771984" wp14:editId="651AB3DE">
            <wp:simplePos x="0" y="0"/>
            <wp:positionH relativeFrom="page">
              <wp:posOffset>246888</wp:posOffset>
            </wp:positionH>
            <wp:positionV relativeFrom="page">
              <wp:posOffset>9454683</wp:posOffset>
            </wp:positionV>
            <wp:extent cx="3048" cy="6097"/>
            <wp:effectExtent l="0" t="0" r="0" b="0"/>
            <wp:wrapSquare wrapText="bothSides"/>
            <wp:docPr id="125711" name="Picture 125711"/>
            <wp:cNvGraphicFramePr/>
            <a:graphic xmlns:a="http://schemas.openxmlformats.org/drawingml/2006/main">
              <a:graphicData uri="http://schemas.openxmlformats.org/drawingml/2006/picture">
                <pic:pic xmlns:pic="http://schemas.openxmlformats.org/drawingml/2006/picture">
                  <pic:nvPicPr>
                    <pic:cNvPr id="125711" name="Picture 125711"/>
                    <pic:cNvPicPr/>
                  </pic:nvPicPr>
                  <pic:blipFill>
                    <a:blip r:embed="rId358"/>
                    <a:stretch>
                      <a:fillRect/>
                    </a:stretch>
                  </pic:blipFill>
                  <pic:spPr>
                    <a:xfrm>
                      <a:off x="0" y="0"/>
                      <a:ext cx="3048" cy="6097"/>
                    </a:xfrm>
                    <a:prstGeom prst="rect">
                      <a:avLst/>
                    </a:prstGeom>
                  </pic:spPr>
                </pic:pic>
              </a:graphicData>
            </a:graphic>
          </wp:anchor>
        </w:drawing>
      </w:r>
      <w:r>
        <w:rPr>
          <w:noProof/>
        </w:rPr>
        <w:drawing>
          <wp:anchor distT="0" distB="0" distL="114300" distR="114300" simplePos="0" relativeHeight="251749376" behindDoc="0" locked="0" layoutInCell="1" allowOverlap="0" wp14:anchorId="4C734076" wp14:editId="7C7CCF85">
            <wp:simplePos x="0" y="0"/>
            <wp:positionH relativeFrom="page">
              <wp:posOffset>374904</wp:posOffset>
            </wp:positionH>
            <wp:positionV relativeFrom="page">
              <wp:posOffset>2365957</wp:posOffset>
            </wp:positionV>
            <wp:extent cx="9144" cy="12196"/>
            <wp:effectExtent l="0" t="0" r="0" b="0"/>
            <wp:wrapSquare wrapText="bothSides"/>
            <wp:docPr id="125698" name="Picture 125698"/>
            <wp:cNvGraphicFramePr/>
            <a:graphic xmlns:a="http://schemas.openxmlformats.org/drawingml/2006/main">
              <a:graphicData uri="http://schemas.openxmlformats.org/drawingml/2006/picture">
                <pic:pic xmlns:pic="http://schemas.openxmlformats.org/drawingml/2006/picture">
                  <pic:nvPicPr>
                    <pic:cNvPr id="125698" name="Picture 125698"/>
                    <pic:cNvPicPr/>
                  </pic:nvPicPr>
                  <pic:blipFill>
                    <a:blip r:embed="rId529"/>
                    <a:stretch>
                      <a:fillRect/>
                    </a:stretch>
                  </pic:blipFill>
                  <pic:spPr>
                    <a:xfrm>
                      <a:off x="0" y="0"/>
                      <a:ext cx="9144" cy="12196"/>
                    </a:xfrm>
                    <a:prstGeom prst="rect">
                      <a:avLst/>
                    </a:prstGeom>
                  </pic:spPr>
                </pic:pic>
              </a:graphicData>
            </a:graphic>
          </wp:anchor>
        </w:drawing>
      </w:r>
      <w:r>
        <w:rPr>
          <w:noProof/>
        </w:rPr>
        <w:drawing>
          <wp:anchor distT="0" distB="0" distL="114300" distR="114300" simplePos="0" relativeHeight="251750400" behindDoc="0" locked="0" layoutInCell="1" allowOverlap="0" wp14:anchorId="5B322DA8" wp14:editId="2F0E681D">
            <wp:simplePos x="0" y="0"/>
            <wp:positionH relativeFrom="page">
              <wp:posOffset>676656</wp:posOffset>
            </wp:positionH>
            <wp:positionV relativeFrom="page">
              <wp:posOffset>2384251</wp:posOffset>
            </wp:positionV>
            <wp:extent cx="9144" cy="9147"/>
            <wp:effectExtent l="0" t="0" r="0" b="0"/>
            <wp:wrapSquare wrapText="bothSides"/>
            <wp:docPr id="125699" name="Picture 125699"/>
            <wp:cNvGraphicFramePr/>
            <a:graphic xmlns:a="http://schemas.openxmlformats.org/drawingml/2006/main">
              <a:graphicData uri="http://schemas.openxmlformats.org/drawingml/2006/picture">
                <pic:pic xmlns:pic="http://schemas.openxmlformats.org/drawingml/2006/picture">
                  <pic:nvPicPr>
                    <pic:cNvPr id="125699" name="Picture 125699"/>
                    <pic:cNvPicPr/>
                  </pic:nvPicPr>
                  <pic:blipFill>
                    <a:blip r:embed="rId530"/>
                    <a:stretch>
                      <a:fillRect/>
                    </a:stretch>
                  </pic:blipFill>
                  <pic:spPr>
                    <a:xfrm>
                      <a:off x="0" y="0"/>
                      <a:ext cx="9144" cy="9147"/>
                    </a:xfrm>
                    <a:prstGeom prst="rect">
                      <a:avLst/>
                    </a:prstGeom>
                  </pic:spPr>
                </pic:pic>
              </a:graphicData>
            </a:graphic>
          </wp:anchor>
        </w:drawing>
      </w:r>
      <w:r>
        <w:rPr>
          <w:rFonts w:ascii="Courier New" w:eastAsia="Courier New" w:hAnsi="Courier New" w:cs="Courier New"/>
          <w:sz w:val="26"/>
        </w:rPr>
        <w:t>The FCC Recipient and its agents shall maintain the confidentiality of all appraisals, offers, and counteroffers as required by Section 125.355 (1) (a</w:t>
      </w:r>
      <w:proofErr w:type="gramStart"/>
      <w:r>
        <w:rPr>
          <w:rFonts w:ascii="Courier New" w:eastAsia="Courier New" w:hAnsi="Courier New" w:cs="Courier New"/>
          <w:sz w:val="26"/>
        </w:rPr>
        <w:t>) ,</w:t>
      </w:r>
      <w:proofErr w:type="gramEnd"/>
      <w:r>
        <w:rPr>
          <w:rFonts w:ascii="Courier New" w:eastAsia="Courier New" w:hAnsi="Courier New" w:cs="Courier New"/>
          <w:sz w:val="26"/>
        </w:rPr>
        <w:t xml:space="preserve"> F. S. , for counties </w:t>
      </w:r>
      <w:proofErr w:type="spellStart"/>
      <w:r>
        <w:rPr>
          <w:rFonts w:ascii="Courier New" w:eastAsia="Courier New" w:hAnsi="Courier New" w:cs="Courier New"/>
          <w:sz w:val="26"/>
        </w:rPr>
        <w:t>i</w:t>
      </w:r>
      <w:proofErr w:type="spellEnd"/>
      <w:r>
        <w:rPr>
          <w:rFonts w:ascii="Courier New" w:eastAsia="Courier New" w:hAnsi="Courier New" w:cs="Courier New"/>
          <w:sz w:val="26"/>
        </w:rPr>
        <w:t xml:space="preserve"> or Section 166.045(1) (a) , F. S. , for municipalities, and Rule Chapter 9K-6 , F.A.C. The • FCI' Recipient may disclose such • confidential information only to the individuals listed herein below.</w:t>
      </w:r>
    </w:p>
    <w:p w14:paraId="08A74421" w14:textId="77777777" w:rsidR="0022733E" w:rsidRDefault="00AA0642">
      <w:pPr>
        <w:numPr>
          <w:ilvl w:val="0"/>
          <w:numId w:val="14"/>
        </w:numPr>
        <w:spacing w:after="309" w:line="224" w:lineRule="auto"/>
        <w:ind w:right="322" w:firstLine="749"/>
        <w:jc w:val="both"/>
      </w:pPr>
      <w:r>
        <w:rPr>
          <w:rFonts w:ascii="Courier New" w:eastAsia="Courier New" w:hAnsi="Courier New" w:cs="Courier New"/>
          <w:sz w:val="26"/>
        </w:rPr>
        <w:t xml:space="preserve">Requests to add persons to the disclosure list must be made in writing and the FCC Recipient must receive the written </w:t>
      </w:r>
      <w:r>
        <w:rPr>
          <w:noProof/>
        </w:rPr>
        <w:drawing>
          <wp:inline distT="0" distB="0" distL="0" distR="0" wp14:anchorId="56BCF175" wp14:editId="2987F5F0">
            <wp:extent cx="12192" cy="9147"/>
            <wp:effectExtent l="0" t="0" r="0" b="0"/>
            <wp:docPr id="125704" name="Picture 125704"/>
            <wp:cNvGraphicFramePr/>
            <a:graphic xmlns:a="http://schemas.openxmlformats.org/drawingml/2006/main">
              <a:graphicData uri="http://schemas.openxmlformats.org/drawingml/2006/picture">
                <pic:pic xmlns:pic="http://schemas.openxmlformats.org/drawingml/2006/picture">
                  <pic:nvPicPr>
                    <pic:cNvPr id="125704" name="Picture 125704"/>
                    <pic:cNvPicPr/>
                  </pic:nvPicPr>
                  <pic:blipFill>
                    <a:blip r:embed="rId531"/>
                    <a:stretch>
                      <a:fillRect/>
                    </a:stretch>
                  </pic:blipFill>
                  <pic:spPr>
                    <a:xfrm>
                      <a:off x="0" y="0"/>
                      <a:ext cx="12192" cy="9147"/>
                    </a:xfrm>
                    <a:prstGeom prst="rect">
                      <a:avLst/>
                    </a:prstGeom>
                  </pic:spPr>
                </pic:pic>
              </a:graphicData>
            </a:graphic>
          </wp:inline>
        </w:drawing>
      </w:r>
      <w:r>
        <w:rPr>
          <w:rFonts w:ascii="Courier New" w:eastAsia="Courier New" w:hAnsi="Courier New" w:cs="Courier New"/>
          <w:sz w:val="26"/>
        </w:rPr>
        <w:t>consent of the PCT Executive Director and execute an Addendum to the Agreement. All confidentiality requirements outlined above shall apply to individuals added to the list,</w:t>
      </w:r>
    </w:p>
    <w:p w14:paraId="13ED64A2" w14:textId="77777777" w:rsidR="0022733E" w:rsidRDefault="00AA0642">
      <w:pPr>
        <w:numPr>
          <w:ilvl w:val="0"/>
          <w:numId w:val="14"/>
        </w:numPr>
        <w:spacing w:after="242" w:line="227" w:lineRule="auto"/>
        <w:ind w:right="322" w:firstLine="749"/>
        <w:jc w:val="both"/>
      </w:pPr>
      <w:r>
        <w:rPr>
          <w:rFonts w:ascii="Courier New" w:eastAsia="Courier New" w:hAnsi="Courier New" w:cs="Courier New"/>
          <w:sz w:val="24"/>
        </w:rPr>
        <w:t xml:space="preserve">The undersigned board members and staff of the FCT Recipient ("FCT Recipient") and its agents, if any, agree to maintain the confidentiality of appraisal information, offers and counter-offers concerning FCT Project Number </w:t>
      </w:r>
      <w:r>
        <w:rPr>
          <w:rFonts w:ascii="Courier New" w:eastAsia="Courier New" w:hAnsi="Courier New" w:cs="Courier New"/>
          <w:sz w:val="24"/>
          <w:u w:val="single" w:color="000000"/>
        </w:rPr>
        <w:t xml:space="preserve">MALABAR SANCTUARY </w:t>
      </w:r>
      <w:r>
        <w:rPr>
          <w:rFonts w:ascii="Courier New" w:eastAsia="Courier New" w:hAnsi="Courier New" w:cs="Courier New"/>
          <w:sz w:val="24"/>
        </w:rPr>
        <w:t xml:space="preserve">GREENWAY </w:t>
      </w:r>
      <w:r>
        <w:rPr>
          <w:noProof/>
        </w:rPr>
        <w:drawing>
          <wp:inline distT="0" distB="0" distL="0" distR="0" wp14:anchorId="5FF2C942" wp14:editId="001FD75A">
            <wp:extent cx="1347216" cy="137201"/>
            <wp:effectExtent l="0" t="0" r="0" b="0"/>
            <wp:docPr id="126046" name="Picture 126046"/>
            <wp:cNvGraphicFramePr/>
            <a:graphic xmlns:a="http://schemas.openxmlformats.org/drawingml/2006/main">
              <a:graphicData uri="http://schemas.openxmlformats.org/drawingml/2006/picture">
                <pic:pic xmlns:pic="http://schemas.openxmlformats.org/drawingml/2006/picture">
                  <pic:nvPicPr>
                    <pic:cNvPr id="126046" name="Picture 126046"/>
                    <pic:cNvPicPr/>
                  </pic:nvPicPr>
                  <pic:blipFill>
                    <a:blip r:embed="rId532"/>
                    <a:stretch>
                      <a:fillRect/>
                    </a:stretch>
                  </pic:blipFill>
                  <pic:spPr>
                    <a:xfrm>
                      <a:off x="0" y="0"/>
                      <a:ext cx="1347216" cy="137201"/>
                    </a:xfrm>
                    <a:prstGeom prst="rect">
                      <a:avLst/>
                    </a:prstGeom>
                  </pic:spPr>
                </pic:pic>
              </a:graphicData>
            </a:graphic>
          </wp:inline>
        </w:drawing>
      </w:r>
      <w:r>
        <w:rPr>
          <w:rFonts w:ascii="Courier New" w:eastAsia="Courier New" w:hAnsi="Courier New" w:cs="Courier New"/>
          <w:sz w:val="24"/>
        </w:rPr>
        <w:t xml:space="preserve"> as required by section 125.355 (1) (a) , </w:t>
      </w:r>
      <w:r>
        <w:rPr>
          <w:noProof/>
        </w:rPr>
        <w:drawing>
          <wp:inline distT="0" distB="0" distL="0" distR="0" wp14:anchorId="60953A29" wp14:editId="57E52603">
            <wp:extent cx="457200" cy="185983"/>
            <wp:effectExtent l="0" t="0" r="0" b="0"/>
            <wp:docPr id="938187" name="Picture 938187"/>
            <wp:cNvGraphicFramePr/>
            <a:graphic xmlns:a="http://schemas.openxmlformats.org/drawingml/2006/main">
              <a:graphicData uri="http://schemas.openxmlformats.org/drawingml/2006/picture">
                <pic:pic xmlns:pic="http://schemas.openxmlformats.org/drawingml/2006/picture">
                  <pic:nvPicPr>
                    <pic:cNvPr id="938187" name="Picture 938187"/>
                    <pic:cNvPicPr/>
                  </pic:nvPicPr>
                  <pic:blipFill>
                    <a:blip r:embed="rId533"/>
                    <a:stretch>
                      <a:fillRect/>
                    </a:stretch>
                  </pic:blipFill>
                  <pic:spPr>
                    <a:xfrm>
                      <a:off x="0" y="0"/>
                      <a:ext cx="457200" cy="185983"/>
                    </a:xfrm>
                    <a:prstGeom prst="rect">
                      <a:avLst/>
                    </a:prstGeom>
                  </pic:spPr>
                </pic:pic>
              </a:graphicData>
            </a:graphic>
          </wp:inline>
        </w:drawing>
      </w:r>
      <w:r>
        <w:rPr>
          <w:rFonts w:ascii="Courier New" w:eastAsia="Courier New" w:hAnsi="Courier New" w:cs="Courier New"/>
          <w:sz w:val="24"/>
        </w:rPr>
        <w:t xml:space="preserve"> for counties , or section 166.045 (1) (A) , for municipalities , and Rule Chapter 9K—6, F. A. C. , and by this Confidentiality Agreement between the FCT Recipient and FCT.</w:t>
      </w:r>
    </w:p>
    <w:p w14:paraId="153A48A3" w14:textId="77777777" w:rsidR="0022733E" w:rsidRDefault="00AA0642">
      <w:pPr>
        <w:spacing w:after="537" w:line="224" w:lineRule="auto"/>
        <w:ind w:left="14" w:right="4" w:firstLine="754"/>
        <w:jc w:val="both"/>
      </w:pPr>
      <w:r>
        <w:rPr>
          <w:noProof/>
        </w:rPr>
        <w:drawing>
          <wp:inline distT="0" distB="0" distL="0" distR="0" wp14:anchorId="0CF037A1" wp14:editId="7692DC99">
            <wp:extent cx="146304" cy="134152"/>
            <wp:effectExtent l="0" t="0" r="0" b="0"/>
            <wp:docPr id="938189" name="Picture 938189"/>
            <wp:cNvGraphicFramePr/>
            <a:graphic xmlns:a="http://schemas.openxmlformats.org/drawingml/2006/main">
              <a:graphicData uri="http://schemas.openxmlformats.org/drawingml/2006/picture">
                <pic:pic xmlns:pic="http://schemas.openxmlformats.org/drawingml/2006/picture">
                  <pic:nvPicPr>
                    <pic:cNvPr id="938189" name="Picture 938189"/>
                    <pic:cNvPicPr/>
                  </pic:nvPicPr>
                  <pic:blipFill>
                    <a:blip r:embed="rId534"/>
                    <a:stretch>
                      <a:fillRect/>
                    </a:stretch>
                  </pic:blipFill>
                  <pic:spPr>
                    <a:xfrm>
                      <a:off x="0" y="0"/>
                      <a:ext cx="146304" cy="134152"/>
                    </a:xfrm>
                    <a:prstGeom prst="rect">
                      <a:avLst/>
                    </a:prstGeom>
                  </pic:spPr>
                </pic:pic>
              </a:graphicData>
            </a:graphic>
          </wp:inline>
        </w:drawing>
      </w:r>
      <w:r>
        <w:rPr>
          <w:rFonts w:ascii="Courier New" w:eastAsia="Courier New" w:hAnsi="Courier New" w:cs="Courier New"/>
          <w:sz w:val="26"/>
        </w:rPr>
        <w:t xml:space="preserve">The undersigned certify that they have no legal or beneficial </w:t>
      </w:r>
      <w:proofErr w:type="spellStart"/>
      <w:r>
        <w:rPr>
          <w:rFonts w:ascii="Courier New" w:eastAsia="Courier New" w:hAnsi="Courier New" w:cs="Courier New"/>
          <w:sz w:val="26"/>
        </w:rPr>
        <w:t>ihterest</w:t>
      </w:r>
      <w:proofErr w:type="spellEnd"/>
      <w:r>
        <w:rPr>
          <w:rFonts w:ascii="Courier New" w:eastAsia="Courier New" w:hAnsi="Courier New" w:cs="Courier New"/>
          <w:sz w:val="26"/>
        </w:rPr>
        <w:t xml:space="preserve"> in the Project site,</w:t>
      </w:r>
    </w:p>
    <w:p w14:paraId="78014803" w14:textId="77777777" w:rsidR="0022733E" w:rsidRDefault="00AA0642">
      <w:pPr>
        <w:spacing w:after="4" w:line="257" w:lineRule="auto"/>
        <w:ind w:left="24" w:hanging="10"/>
      </w:pPr>
      <w:r>
        <w:rPr>
          <w:rFonts w:ascii="Courier New" w:eastAsia="Courier New" w:hAnsi="Courier New" w:cs="Courier New"/>
          <w:sz w:val="20"/>
        </w:rPr>
        <w:lastRenderedPageBreak/>
        <w:t>CONFID/E'CT#96-019-P7Ä</w:t>
      </w:r>
    </w:p>
    <w:p w14:paraId="6434A122" w14:textId="77777777" w:rsidR="0022733E" w:rsidRDefault="00AA0642">
      <w:pPr>
        <w:spacing w:after="4" w:line="257" w:lineRule="auto"/>
        <w:ind w:left="24" w:hanging="10"/>
      </w:pPr>
      <w:r>
        <w:rPr>
          <w:rFonts w:ascii="Courier New" w:eastAsia="Courier New" w:hAnsi="Courier New" w:cs="Courier New"/>
          <w:sz w:val="20"/>
        </w:rPr>
        <w:t>REV. 2/23/95</w:t>
      </w:r>
    </w:p>
    <w:p w14:paraId="521693E8" w14:textId="77777777" w:rsidR="0022733E" w:rsidRDefault="00AA0642">
      <w:pPr>
        <w:tabs>
          <w:tab w:val="center" w:pos="4927"/>
          <w:tab w:val="center" w:pos="8791"/>
        </w:tabs>
        <w:spacing w:after="38" w:line="224" w:lineRule="auto"/>
      </w:pPr>
      <w:r>
        <w:rPr>
          <w:rFonts w:ascii="Courier New" w:eastAsia="Courier New" w:hAnsi="Courier New" w:cs="Courier New"/>
          <w:sz w:val="26"/>
        </w:rPr>
        <w:t>Date</w:t>
      </w:r>
      <w:r>
        <w:rPr>
          <w:rFonts w:ascii="Courier New" w:eastAsia="Courier New" w:hAnsi="Courier New" w:cs="Courier New"/>
          <w:sz w:val="26"/>
        </w:rPr>
        <w:tab/>
        <w:t xml:space="preserve">FCT Recipient Board </w:t>
      </w:r>
      <w:proofErr w:type="gramStart"/>
      <w:r>
        <w:rPr>
          <w:rFonts w:ascii="Courier New" w:eastAsia="Courier New" w:hAnsi="Courier New" w:cs="Courier New"/>
          <w:sz w:val="26"/>
        </w:rPr>
        <w:t>Member ,</w:t>
      </w:r>
      <w:proofErr w:type="gramEnd"/>
      <w:r>
        <w:rPr>
          <w:rFonts w:ascii="Courier New" w:eastAsia="Courier New" w:hAnsi="Courier New" w:cs="Courier New"/>
          <w:sz w:val="26"/>
        </w:rPr>
        <w:tab/>
        <w:t>Signature</w:t>
      </w:r>
    </w:p>
    <w:p w14:paraId="4734FD1A" w14:textId="77777777" w:rsidR="0022733E" w:rsidRDefault="00AA0642">
      <w:pPr>
        <w:spacing w:after="0" w:line="265" w:lineRule="auto"/>
        <w:ind w:left="10" w:right="907" w:hanging="10"/>
        <w:jc w:val="center"/>
      </w:pPr>
      <w:r>
        <w:rPr>
          <w:rFonts w:ascii="Courier New" w:eastAsia="Courier New" w:hAnsi="Courier New" w:cs="Courier New"/>
          <w:sz w:val="24"/>
        </w:rPr>
        <w:t>Staff or Agent name</w:t>
      </w:r>
    </w:p>
    <w:p w14:paraId="56DEB5C5" w14:textId="77777777" w:rsidR="0022733E" w:rsidRDefault="00AA0642">
      <w:pPr>
        <w:pStyle w:val="Heading1"/>
        <w:tabs>
          <w:tab w:val="center" w:pos="1018"/>
          <w:tab w:val="right" w:pos="10224"/>
        </w:tabs>
        <w:spacing w:after="0"/>
        <w:ind w:left="0" w:right="-250" w:firstLine="0"/>
      </w:pPr>
      <w:r>
        <w:rPr>
          <w:noProof/>
        </w:rPr>
        <w:drawing>
          <wp:anchor distT="0" distB="0" distL="114300" distR="114300" simplePos="0" relativeHeight="251751424" behindDoc="0" locked="0" layoutInCell="1" allowOverlap="0" wp14:anchorId="7B25D3DD" wp14:editId="753DAFE8">
            <wp:simplePos x="0" y="0"/>
            <wp:positionH relativeFrom="page">
              <wp:posOffset>5474209</wp:posOffset>
            </wp:positionH>
            <wp:positionV relativeFrom="page">
              <wp:posOffset>222571</wp:posOffset>
            </wp:positionV>
            <wp:extent cx="637032" cy="97565"/>
            <wp:effectExtent l="0" t="0" r="0" b="0"/>
            <wp:wrapTopAndBottom/>
            <wp:docPr id="128586" name="Picture 128586"/>
            <wp:cNvGraphicFramePr/>
            <a:graphic xmlns:a="http://schemas.openxmlformats.org/drawingml/2006/main">
              <a:graphicData uri="http://schemas.openxmlformats.org/drawingml/2006/picture">
                <pic:pic xmlns:pic="http://schemas.openxmlformats.org/drawingml/2006/picture">
                  <pic:nvPicPr>
                    <pic:cNvPr id="128586" name="Picture 128586"/>
                    <pic:cNvPicPr/>
                  </pic:nvPicPr>
                  <pic:blipFill>
                    <a:blip r:embed="rId535"/>
                    <a:stretch>
                      <a:fillRect/>
                    </a:stretch>
                  </pic:blipFill>
                  <pic:spPr>
                    <a:xfrm>
                      <a:off x="0" y="0"/>
                      <a:ext cx="637032" cy="97565"/>
                    </a:xfrm>
                    <a:prstGeom prst="rect">
                      <a:avLst/>
                    </a:prstGeom>
                  </pic:spPr>
                </pic:pic>
              </a:graphicData>
            </a:graphic>
          </wp:anchor>
        </w:drawing>
      </w:r>
      <w:r>
        <w:rPr>
          <w:noProof/>
        </w:rPr>
        <w:drawing>
          <wp:anchor distT="0" distB="0" distL="114300" distR="114300" simplePos="0" relativeHeight="251752448" behindDoc="0" locked="0" layoutInCell="1" allowOverlap="0" wp14:anchorId="5A924367" wp14:editId="3830A474">
            <wp:simplePos x="0" y="0"/>
            <wp:positionH relativeFrom="column">
              <wp:posOffset>-9143</wp:posOffset>
            </wp:positionH>
            <wp:positionV relativeFrom="paragraph">
              <wp:posOffset>27440</wp:posOffset>
            </wp:positionV>
            <wp:extent cx="1197864" cy="347576"/>
            <wp:effectExtent l="0" t="0" r="0" b="0"/>
            <wp:wrapSquare wrapText="bothSides"/>
            <wp:docPr id="128588" name="Picture 128588"/>
            <wp:cNvGraphicFramePr/>
            <a:graphic xmlns:a="http://schemas.openxmlformats.org/drawingml/2006/main">
              <a:graphicData uri="http://schemas.openxmlformats.org/drawingml/2006/picture">
                <pic:pic xmlns:pic="http://schemas.openxmlformats.org/drawingml/2006/picture">
                  <pic:nvPicPr>
                    <pic:cNvPr id="128588" name="Picture 128588"/>
                    <pic:cNvPicPr/>
                  </pic:nvPicPr>
                  <pic:blipFill>
                    <a:blip r:embed="rId536"/>
                    <a:stretch>
                      <a:fillRect/>
                    </a:stretch>
                  </pic:blipFill>
                  <pic:spPr>
                    <a:xfrm>
                      <a:off x="0" y="0"/>
                      <a:ext cx="1197864" cy="347576"/>
                    </a:xfrm>
                    <a:prstGeom prst="rect">
                      <a:avLst/>
                    </a:prstGeom>
                  </pic:spPr>
                </pic:pic>
              </a:graphicData>
            </a:graphic>
          </wp:anchor>
        </w:drawing>
      </w:r>
      <w:r>
        <w:rPr>
          <w:noProof/>
        </w:rPr>
        <w:drawing>
          <wp:anchor distT="0" distB="0" distL="114300" distR="114300" simplePos="0" relativeHeight="251753472" behindDoc="0" locked="0" layoutInCell="1" allowOverlap="0" wp14:anchorId="3D21CE68" wp14:editId="54F84492">
            <wp:simplePos x="0" y="0"/>
            <wp:positionH relativeFrom="column">
              <wp:posOffset>-12191</wp:posOffset>
            </wp:positionH>
            <wp:positionV relativeFrom="paragraph">
              <wp:posOffset>710397</wp:posOffset>
            </wp:positionV>
            <wp:extent cx="1130808" cy="640272"/>
            <wp:effectExtent l="0" t="0" r="0" b="0"/>
            <wp:wrapSquare wrapText="bothSides"/>
            <wp:docPr id="128589" name="Picture 128589"/>
            <wp:cNvGraphicFramePr/>
            <a:graphic xmlns:a="http://schemas.openxmlformats.org/drawingml/2006/main">
              <a:graphicData uri="http://schemas.openxmlformats.org/drawingml/2006/picture">
                <pic:pic xmlns:pic="http://schemas.openxmlformats.org/drawingml/2006/picture">
                  <pic:nvPicPr>
                    <pic:cNvPr id="128589" name="Picture 128589"/>
                    <pic:cNvPicPr/>
                  </pic:nvPicPr>
                  <pic:blipFill>
                    <a:blip r:embed="rId537"/>
                    <a:stretch>
                      <a:fillRect/>
                    </a:stretch>
                  </pic:blipFill>
                  <pic:spPr>
                    <a:xfrm>
                      <a:off x="0" y="0"/>
                      <a:ext cx="1130808" cy="640272"/>
                    </a:xfrm>
                    <a:prstGeom prst="rect">
                      <a:avLst/>
                    </a:prstGeom>
                  </pic:spPr>
                </pic:pic>
              </a:graphicData>
            </a:graphic>
          </wp:anchor>
        </w:drawing>
      </w:r>
      <w:r>
        <w:rPr>
          <w:noProof/>
        </w:rPr>
        <w:drawing>
          <wp:anchor distT="0" distB="0" distL="114300" distR="114300" simplePos="0" relativeHeight="251754496" behindDoc="0" locked="0" layoutInCell="1" allowOverlap="0" wp14:anchorId="536B783E" wp14:editId="5CF0CF3E">
            <wp:simplePos x="0" y="0"/>
            <wp:positionH relativeFrom="column">
              <wp:posOffset>-12191</wp:posOffset>
            </wp:positionH>
            <wp:positionV relativeFrom="paragraph">
              <wp:posOffset>1557995</wp:posOffset>
            </wp:positionV>
            <wp:extent cx="1133856" cy="109761"/>
            <wp:effectExtent l="0" t="0" r="0" b="0"/>
            <wp:wrapSquare wrapText="bothSides"/>
            <wp:docPr id="128591" name="Picture 128591"/>
            <wp:cNvGraphicFramePr/>
            <a:graphic xmlns:a="http://schemas.openxmlformats.org/drawingml/2006/main">
              <a:graphicData uri="http://schemas.openxmlformats.org/drawingml/2006/picture">
                <pic:pic xmlns:pic="http://schemas.openxmlformats.org/drawingml/2006/picture">
                  <pic:nvPicPr>
                    <pic:cNvPr id="128591" name="Picture 128591"/>
                    <pic:cNvPicPr/>
                  </pic:nvPicPr>
                  <pic:blipFill>
                    <a:blip r:embed="rId538"/>
                    <a:stretch>
                      <a:fillRect/>
                    </a:stretch>
                  </pic:blipFill>
                  <pic:spPr>
                    <a:xfrm>
                      <a:off x="0" y="0"/>
                      <a:ext cx="1133856" cy="109761"/>
                    </a:xfrm>
                    <a:prstGeom prst="rect">
                      <a:avLst/>
                    </a:prstGeom>
                  </pic:spPr>
                </pic:pic>
              </a:graphicData>
            </a:graphic>
          </wp:anchor>
        </w:drawing>
      </w:r>
      <w:r>
        <w:rPr>
          <w:rFonts w:ascii="Calibri" w:eastAsia="Calibri" w:hAnsi="Calibri" w:cs="Calibri"/>
          <w:sz w:val="40"/>
        </w:rPr>
        <w:tab/>
      </w:r>
      <w:r>
        <w:rPr>
          <w:sz w:val="40"/>
          <w:u w:val="single" w:color="000000"/>
        </w:rPr>
        <w:t>8//9%/17</w:t>
      </w:r>
      <w:r>
        <w:rPr>
          <w:sz w:val="40"/>
          <w:u w:val="single" w:color="000000"/>
        </w:rPr>
        <w:tab/>
      </w:r>
      <w:r>
        <w:rPr>
          <w:noProof/>
        </w:rPr>
        <w:drawing>
          <wp:inline distT="0" distB="0" distL="0" distR="0" wp14:anchorId="1D4B6CDF" wp14:editId="719C5756">
            <wp:extent cx="4760976" cy="1673854"/>
            <wp:effectExtent l="0" t="0" r="0" b="0"/>
            <wp:docPr id="938192" name="Picture 938192"/>
            <wp:cNvGraphicFramePr/>
            <a:graphic xmlns:a="http://schemas.openxmlformats.org/drawingml/2006/main">
              <a:graphicData uri="http://schemas.openxmlformats.org/drawingml/2006/picture">
                <pic:pic xmlns:pic="http://schemas.openxmlformats.org/drawingml/2006/picture">
                  <pic:nvPicPr>
                    <pic:cNvPr id="938192" name="Picture 938192"/>
                    <pic:cNvPicPr/>
                  </pic:nvPicPr>
                  <pic:blipFill>
                    <a:blip r:embed="rId539"/>
                    <a:stretch>
                      <a:fillRect/>
                    </a:stretch>
                  </pic:blipFill>
                  <pic:spPr>
                    <a:xfrm>
                      <a:off x="0" y="0"/>
                      <a:ext cx="4760976" cy="1673854"/>
                    </a:xfrm>
                    <a:prstGeom prst="rect">
                      <a:avLst/>
                    </a:prstGeom>
                  </pic:spPr>
                </pic:pic>
              </a:graphicData>
            </a:graphic>
          </wp:inline>
        </w:drawing>
      </w:r>
    </w:p>
    <w:p w14:paraId="38F032EA" w14:textId="77777777" w:rsidR="0022733E" w:rsidRDefault="00AA0642">
      <w:pPr>
        <w:spacing w:after="298"/>
        <w:ind w:left="-19"/>
      </w:pPr>
      <w:r>
        <w:rPr>
          <w:noProof/>
        </w:rPr>
        <w:drawing>
          <wp:inline distT="0" distB="0" distL="0" distR="0" wp14:anchorId="15CF8484" wp14:editId="551B829C">
            <wp:extent cx="6114288" cy="222571"/>
            <wp:effectExtent l="0" t="0" r="0" b="0"/>
            <wp:docPr id="938194" name="Picture 938194"/>
            <wp:cNvGraphicFramePr/>
            <a:graphic xmlns:a="http://schemas.openxmlformats.org/drawingml/2006/main">
              <a:graphicData uri="http://schemas.openxmlformats.org/drawingml/2006/picture">
                <pic:pic xmlns:pic="http://schemas.openxmlformats.org/drawingml/2006/picture">
                  <pic:nvPicPr>
                    <pic:cNvPr id="938194" name="Picture 938194"/>
                    <pic:cNvPicPr/>
                  </pic:nvPicPr>
                  <pic:blipFill>
                    <a:blip r:embed="rId540"/>
                    <a:stretch>
                      <a:fillRect/>
                    </a:stretch>
                  </pic:blipFill>
                  <pic:spPr>
                    <a:xfrm>
                      <a:off x="0" y="0"/>
                      <a:ext cx="6114288" cy="222571"/>
                    </a:xfrm>
                    <a:prstGeom prst="rect">
                      <a:avLst/>
                    </a:prstGeom>
                  </pic:spPr>
                </pic:pic>
              </a:graphicData>
            </a:graphic>
          </wp:inline>
        </w:drawing>
      </w:r>
    </w:p>
    <w:p w14:paraId="71DE0782" w14:textId="77777777" w:rsidR="0022733E" w:rsidRDefault="00AA0642">
      <w:pPr>
        <w:spacing w:after="168"/>
        <w:ind w:left="-24"/>
      </w:pPr>
      <w:r>
        <w:rPr>
          <w:noProof/>
        </w:rPr>
        <w:drawing>
          <wp:inline distT="0" distB="0" distL="0" distR="0" wp14:anchorId="1B6E7F87" wp14:editId="791F243F">
            <wp:extent cx="6114288" cy="112810"/>
            <wp:effectExtent l="0" t="0" r="0" b="0"/>
            <wp:docPr id="938196" name="Picture 938196"/>
            <wp:cNvGraphicFramePr/>
            <a:graphic xmlns:a="http://schemas.openxmlformats.org/drawingml/2006/main">
              <a:graphicData uri="http://schemas.openxmlformats.org/drawingml/2006/picture">
                <pic:pic xmlns:pic="http://schemas.openxmlformats.org/drawingml/2006/picture">
                  <pic:nvPicPr>
                    <pic:cNvPr id="938196" name="Picture 938196"/>
                    <pic:cNvPicPr/>
                  </pic:nvPicPr>
                  <pic:blipFill>
                    <a:blip r:embed="rId541"/>
                    <a:stretch>
                      <a:fillRect/>
                    </a:stretch>
                  </pic:blipFill>
                  <pic:spPr>
                    <a:xfrm>
                      <a:off x="0" y="0"/>
                      <a:ext cx="6114288" cy="112810"/>
                    </a:xfrm>
                    <a:prstGeom prst="rect">
                      <a:avLst/>
                    </a:prstGeom>
                  </pic:spPr>
                </pic:pic>
              </a:graphicData>
            </a:graphic>
          </wp:inline>
        </w:drawing>
      </w:r>
    </w:p>
    <w:p w14:paraId="6DD2F185" w14:textId="77777777" w:rsidR="0022733E" w:rsidRDefault="00AA0642">
      <w:pPr>
        <w:spacing w:after="240"/>
        <w:ind w:left="-48"/>
      </w:pPr>
      <w:r>
        <w:rPr>
          <w:noProof/>
        </w:rPr>
        <w:drawing>
          <wp:inline distT="0" distB="0" distL="0" distR="0" wp14:anchorId="3ABE8CA8" wp14:editId="3B26E7F7">
            <wp:extent cx="6129528" cy="213424"/>
            <wp:effectExtent l="0" t="0" r="0" b="0"/>
            <wp:docPr id="938198" name="Picture 938198"/>
            <wp:cNvGraphicFramePr/>
            <a:graphic xmlns:a="http://schemas.openxmlformats.org/drawingml/2006/main">
              <a:graphicData uri="http://schemas.openxmlformats.org/drawingml/2006/picture">
                <pic:pic xmlns:pic="http://schemas.openxmlformats.org/drawingml/2006/picture">
                  <pic:nvPicPr>
                    <pic:cNvPr id="938198" name="Picture 938198"/>
                    <pic:cNvPicPr/>
                  </pic:nvPicPr>
                  <pic:blipFill>
                    <a:blip r:embed="rId542"/>
                    <a:stretch>
                      <a:fillRect/>
                    </a:stretch>
                  </pic:blipFill>
                  <pic:spPr>
                    <a:xfrm>
                      <a:off x="0" y="0"/>
                      <a:ext cx="6129528" cy="213424"/>
                    </a:xfrm>
                    <a:prstGeom prst="rect">
                      <a:avLst/>
                    </a:prstGeom>
                  </pic:spPr>
                </pic:pic>
              </a:graphicData>
            </a:graphic>
          </wp:inline>
        </w:drawing>
      </w:r>
    </w:p>
    <w:p w14:paraId="50887FB7" w14:textId="77777777" w:rsidR="0022733E" w:rsidRDefault="00AA0642">
      <w:pPr>
        <w:spacing w:after="278"/>
        <w:ind w:left="-24"/>
      </w:pPr>
      <w:r>
        <w:rPr>
          <w:noProof/>
        </w:rPr>
        <w:drawing>
          <wp:inline distT="0" distB="0" distL="0" distR="0" wp14:anchorId="5E9DCDE3" wp14:editId="66F07187">
            <wp:extent cx="6108192" cy="103663"/>
            <wp:effectExtent l="0" t="0" r="0" b="0"/>
            <wp:docPr id="938200" name="Picture 938200"/>
            <wp:cNvGraphicFramePr/>
            <a:graphic xmlns:a="http://schemas.openxmlformats.org/drawingml/2006/main">
              <a:graphicData uri="http://schemas.openxmlformats.org/drawingml/2006/picture">
                <pic:pic xmlns:pic="http://schemas.openxmlformats.org/drawingml/2006/picture">
                  <pic:nvPicPr>
                    <pic:cNvPr id="938200" name="Picture 938200"/>
                    <pic:cNvPicPr/>
                  </pic:nvPicPr>
                  <pic:blipFill>
                    <a:blip r:embed="rId543"/>
                    <a:stretch>
                      <a:fillRect/>
                    </a:stretch>
                  </pic:blipFill>
                  <pic:spPr>
                    <a:xfrm>
                      <a:off x="0" y="0"/>
                      <a:ext cx="6108192" cy="103663"/>
                    </a:xfrm>
                    <a:prstGeom prst="rect">
                      <a:avLst/>
                    </a:prstGeom>
                  </pic:spPr>
                </pic:pic>
              </a:graphicData>
            </a:graphic>
          </wp:inline>
        </w:drawing>
      </w:r>
    </w:p>
    <w:p w14:paraId="1F9867D3" w14:textId="77777777" w:rsidR="0022733E" w:rsidRDefault="00AA0642">
      <w:pPr>
        <w:spacing w:after="456"/>
        <w:ind w:left="-19"/>
      </w:pPr>
      <w:r>
        <w:rPr>
          <w:noProof/>
        </w:rPr>
        <w:drawing>
          <wp:inline distT="0" distB="0" distL="0" distR="0" wp14:anchorId="31402FBF" wp14:editId="067474DA">
            <wp:extent cx="6108192" cy="125005"/>
            <wp:effectExtent l="0" t="0" r="0" b="0"/>
            <wp:docPr id="938202" name="Picture 938202"/>
            <wp:cNvGraphicFramePr/>
            <a:graphic xmlns:a="http://schemas.openxmlformats.org/drawingml/2006/main">
              <a:graphicData uri="http://schemas.openxmlformats.org/drawingml/2006/picture">
                <pic:pic xmlns:pic="http://schemas.openxmlformats.org/drawingml/2006/picture">
                  <pic:nvPicPr>
                    <pic:cNvPr id="938202" name="Picture 938202"/>
                    <pic:cNvPicPr/>
                  </pic:nvPicPr>
                  <pic:blipFill>
                    <a:blip r:embed="rId544"/>
                    <a:stretch>
                      <a:fillRect/>
                    </a:stretch>
                  </pic:blipFill>
                  <pic:spPr>
                    <a:xfrm>
                      <a:off x="0" y="0"/>
                      <a:ext cx="6108192" cy="125005"/>
                    </a:xfrm>
                    <a:prstGeom prst="rect">
                      <a:avLst/>
                    </a:prstGeom>
                  </pic:spPr>
                </pic:pic>
              </a:graphicData>
            </a:graphic>
          </wp:inline>
        </w:drawing>
      </w:r>
    </w:p>
    <w:p w14:paraId="34D3C30C" w14:textId="77777777" w:rsidR="0022733E" w:rsidRDefault="00AA0642">
      <w:pPr>
        <w:spacing w:after="384"/>
        <w:ind w:left="-29"/>
      </w:pPr>
      <w:r>
        <w:rPr>
          <w:noProof/>
        </w:rPr>
        <w:drawing>
          <wp:inline distT="0" distB="0" distL="0" distR="0" wp14:anchorId="3CB38718" wp14:editId="4E526A87">
            <wp:extent cx="6111240" cy="30489"/>
            <wp:effectExtent l="0" t="0" r="0" b="0"/>
            <wp:docPr id="938204" name="Picture 938204"/>
            <wp:cNvGraphicFramePr/>
            <a:graphic xmlns:a="http://schemas.openxmlformats.org/drawingml/2006/main">
              <a:graphicData uri="http://schemas.openxmlformats.org/drawingml/2006/picture">
                <pic:pic xmlns:pic="http://schemas.openxmlformats.org/drawingml/2006/picture">
                  <pic:nvPicPr>
                    <pic:cNvPr id="938204" name="Picture 938204"/>
                    <pic:cNvPicPr/>
                  </pic:nvPicPr>
                  <pic:blipFill>
                    <a:blip r:embed="rId545"/>
                    <a:stretch>
                      <a:fillRect/>
                    </a:stretch>
                  </pic:blipFill>
                  <pic:spPr>
                    <a:xfrm>
                      <a:off x="0" y="0"/>
                      <a:ext cx="6111240" cy="30489"/>
                    </a:xfrm>
                    <a:prstGeom prst="rect">
                      <a:avLst/>
                    </a:prstGeom>
                  </pic:spPr>
                </pic:pic>
              </a:graphicData>
            </a:graphic>
          </wp:inline>
        </w:drawing>
      </w:r>
    </w:p>
    <w:p w14:paraId="3AEE8272" w14:textId="77777777" w:rsidR="0022733E" w:rsidRDefault="00AA0642">
      <w:pPr>
        <w:spacing w:after="735"/>
        <w:ind w:left="-29"/>
      </w:pPr>
      <w:r>
        <w:rPr>
          <w:noProof/>
        </w:rPr>
        <w:drawing>
          <wp:inline distT="0" distB="0" distL="0" distR="0" wp14:anchorId="4ACD8978" wp14:editId="4A1FA4EC">
            <wp:extent cx="6111240" cy="106712"/>
            <wp:effectExtent l="0" t="0" r="0" b="0"/>
            <wp:docPr id="938206" name="Picture 938206"/>
            <wp:cNvGraphicFramePr/>
            <a:graphic xmlns:a="http://schemas.openxmlformats.org/drawingml/2006/main">
              <a:graphicData uri="http://schemas.openxmlformats.org/drawingml/2006/picture">
                <pic:pic xmlns:pic="http://schemas.openxmlformats.org/drawingml/2006/picture">
                  <pic:nvPicPr>
                    <pic:cNvPr id="938206" name="Picture 938206"/>
                    <pic:cNvPicPr/>
                  </pic:nvPicPr>
                  <pic:blipFill>
                    <a:blip r:embed="rId546"/>
                    <a:stretch>
                      <a:fillRect/>
                    </a:stretch>
                  </pic:blipFill>
                  <pic:spPr>
                    <a:xfrm>
                      <a:off x="0" y="0"/>
                      <a:ext cx="6111240" cy="106712"/>
                    </a:xfrm>
                    <a:prstGeom prst="rect">
                      <a:avLst/>
                    </a:prstGeom>
                  </pic:spPr>
                </pic:pic>
              </a:graphicData>
            </a:graphic>
          </wp:inline>
        </w:drawing>
      </w:r>
    </w:p>
    <w:tbl>
      <w:tblPr>
        <w:tblStyle w:val="TableGrid"/>
        <w:tblW w:w="8846" w:type="dxa"/>
        <w:tblInd w:w="-14" w:type="dxa"/>
        <w:tblCellMar>
          <w:top w:w="3" w:type="dxa"/>
        </w:tblCellMar>
        <w:tblLook w:val="04A0" w:firstRow="1" w:lastRow="0" w:firstColumn="1" w:lastColumn="0" w:noHBand="0" w:noVBand="1"/>
      </w:tblPr>
      <w:tblGrid>
        <w:gridCol w:w="5145"/>
        <w:gridCol w:w="3701"/>
      </w:tblGrid>
      <w:tr w:rsidR="0022733E" w14:paraId="4A8C73DD" w14:textId="77777777">
        <w:trPr>
          <w:trHeight w:val="238"/>
        </w:trPr>
        <w:tc>
          <w:tcPr>
            <w:tcW w:w="5146" w:type="dxa"/>
            <w:tcBorders>
              <w:top w:val="nil"/>
              <w:left w:val="nil"/>
              <w:bottom w:val="nil"/>
              <w:right w:val="nil"/>
            </w:tcBorders>
          </w:tcPr>
          <w:p w14:paraId="6B0F1625" w14:textId="77777777" w:rsidR="0022733E" w:rsidRDefault="00AA0642">
            <w:pPr>
              <w:tabs>
                <w:tab w:val="center" w:pos="2323"/>
              </w:tabs>
            </w:pPr>
            <w:r>
              <w:rPr>
                <w:rFonts w:ascii="Courier New" w:eastAsia="Courier New" w:hAnsi="Courier New" w:cs="Courier New"/>
                <w:sz w:val="24"/>
              </w:rPr>
              <w:t>FCT RECIPIENT</w:t>
            </w:r>
            <w:r>
              <w:rPr>
                <w:rFonts w:ascii="Courier New" w:eastAsia="Courier New" w:hAnsi="Courier New" w:cs="Courier New"/>
                <w:sz w:val="24"/>
              </w:rPr>
              <w:tab/>
            </w:r>
            <w:r>
              <w:rPr>
                <w:noProof/>
              </w:rPr>
              <w:drawing>
                <wp:inline distT="0" distB="0" distL="0" distR="0" wp14:anchorId="3B06D3E4" wp14:editId="0FFBA9B9">
                  <wp:extent cx="6096" cy="9147"/>
                  <wp:effectExtent l="0" t="0" r="0" b="0"/>
                  <wp:docPr id="128021" name="Picture 128021"/>
                  <wp:cNvGraphicFramePr/>
                  <a:graphic xmlns:a="http://schemas.openxmlformats.org/drawingml/2006/main">
                    <a:graphicData uri="http://schemas.openxmlformats.org/drawingml/2006/picture">
                      <pic:pic xmlns:pic="http://schemas.openxmlformats.org/drawingml/2006/picture">
                        <pic:nvPicPr>
                          <pic:cNvPr id="128021" name="Picture 128021"/>
                          <pic:cNvPicPr/>
                        </pic:nvPicPr>
                        <pic:blipFill>
                          <a:blip r:embed="rId547"/>
                          <a:stretch>
                            <a:fillRect/>
                          </a:stretch>
                        </pic:blipFill>
                        <pic:spPr>
                          <a:xfrm>
                            <a:off x="0" y="0"/>
                            <a:ext cx="6096" cy="9147"/>
                          </a:xfrm>
                          <a:prstGeom prst="rect">
                            <a:avLst/>
                          </a:prstGeom>
                        </pic:spPr>
                      </pic:pic>
                    </a:graphicData>
                  </a:graphic>
                </wp:inline>
              </w:drawing>
            </w:r>
          </w:p>
        </w:tc>
        <w:tc>
          <w:tcPr>
            <w:tcW w:w="3701" w:type="dxa"/>
            <w:tcBorders>
              <w:top w:val="nil"/>
              <w:left w:val="nil"/>
              <w:bottom w:val="nil"/>
              <w:right w:val="nil"/>
            </w:tcBorders>
          </w:tcPr>
          <w:p w14:paraId="3CD17544" w14:textId="77777777" w:rsidR="0022733E" w:rsidRDefault="00AA0642">
            <w:pPr>
              <w:ind w:left="24"/>
              <w:jc w:val="both"/>
            </w:pPr>
            <w:r>
              <w:rPr>
                <w:rFonts w:ascii="Courier New" w:eastAsia="Courier New" w:hAnsi="Courier New" w:cs="Courier New"/>
                <w:sz w:val="26"/>
              </w:rPr>
              <w:t>FLORIDA COPMUNITIES TRUST</w:t>
            </w:r>
          </w:p>
        </w:tc>
      </w:tr>
    </w:tbl>
    <w:p w14:paraId="0945CE0A" w14:textId="77777777" w:rsidR="0022733E" w:rsidRDefault="00AA0642">
      <w:pPr>
        <w:spacing w:after="0" w:line="265" w:lineRule="auto"/>
        <w:ind w:left="2156" w:hanging="10"/>
        <w:jc w:val="center"/>
      </w:pPr>
      <w:r>
        <w:rPr>
          <w:noProof/>
        </w:rPr>
        <mc:AlternateContent>
          <mc:Choice Requires="wpg">
            <w:drawing>
              <wp:anchor distT="0" distB="0" distL="114300" distR="114300" simplePos="0" relativeHeight="251755520" behindDoc="0" locked="0" layoutInCell="1" allowOverlap="1" wp14:anchorId="44AAD428" wp14:editId="6899D3FA">
                <wp:simplePos x="0" y="0"/>
                <wp:positionH relativeFrom="column">
                  <wp:posOffset>-15239</wp:posOffset>
                </wp:positionH>
                <wp:positionV relativeFrom="paragraph">
                  <wp:posOffset>-646369</wp:posOffset>
                </wp:positionV>
                <wp:extent cx="2822448" cy="1289690"/>
                <wp:effectExtent l="0" t="0" r="0" b="0"/>
                <wp:wrapSquare wrapText="bothSides"/>
                <wp:docPr id="869402" name="Group 869402"/>
                <wp:cNvGraphicFramePr/>
                <a:graphic xmlns:a="http://schemas.openxmlformats.org/drawingml/2006/main">
                  <a:graphicData uri="http://schemas.microsoft.com/office/word/2010/wordprocessingGroup">
                    <wpg:wgp>
                      <wpg:cNvGrpSpPr/>
                      <wpg:grpSpPr>
                        <a:xfrm>
                          <a:off x="0" y="0"/>
                          <a:ext cx="2822448" cy="1289690"/>
                          <a:chOff x="0" y="0"/>
                          <a:chExt cx="2822448" cy="1289690"/>
                        </a:xfrm>
                      </wpg:grpSpPr>
                      <pic:pic xmlns:pic="http://schemas.openxmlformats.org/drawingml/2006/picture">
                        <pic:nvPicPr>
                          <pic:cNvPr id="938208" name="Picture 938208"/>
                          <pic:cNvPicPr/>
                        </pic:nvPicPr>
                        <pic:blipFill>
                          <a:blip r:embed="rId548"/>
                          <a:stretch>
                            <a:fillRect/>
                          </a:stretch>
                        </pic:blipFill>
                        <pic:spPr>
                          <a:xfrm>
                            <a:off x="27432" y="0"/>
                            <a:ext cx="2795016" cy="1289690"/>
                          </a:xfrm>
                          <a:prstGeom prst="rect">
                            <a:avLst/>
                          </a:prstGeom>
                        </pic:spPr>
                      </pic:pic>
                      <wps:wsp>
                        <wps:cNvPr id="126600" name="Rectangle 126600"/>
                        <wps:cNvSpPr/>
                        <wps:spPr>
                          <a:xfrm>
                            <a:off x="0" y="317087"/>
                            <a:ext cx="332415" cy="192616"/>
                          </a:xfrm>
                          <a:prstGeom prst="rect">
                            <a:avLst/>
                          </a:prstGeom>
                          <a:ln>
                            <a:noFill/>
                          </a:ln>
                        </wps:spPr>
                        <wps:txbx>
                          <w:txbxContent>
                            <w:p w14:paraId="2B4A5886" w14:textId="77777777" w:rsidR="0022733E" w:rsidRDefault="00AA0642">
                              <w:r>
                                <w:rPr>
                                  <w:rFonts w:ascii="Courier New" w:eastAsia="Courier New" w:hAnsi="Courier New" w:cs="Courier New"/>
                                  <w:sz w:val="26"/>
                                </w:rPr>
                                <w:t>By:</w:t>
                              </w:r>
                            </w:p>
                          </w:txbxContent>
                        </wps:txbx>
                        <wps:bodyPr horzOverflow="overflow" vert="horz" lIns="0" tIns="0" rIns="0" bIns="0" rtlCol="0">
                          <a:noAutofit/>
                        </wps:bodyPr>
                      </wps:wsp>
                      <wps:wsp>
                        <wps:cNvPr id="126604" name="Rectangle 126604"/>
                        <wps:cNvSpPr/>
                        <wps:spPr>
                          <a:xfrm>
                            <a:off x="3048" y="640272"/>
                            <a:ext cx="405384" cy="192616"/>
                          </a:xfrm>
                          <a:prstGeom prst="rect">
                            <a:avLst/>
                          </a:prstGeom>
                          <a:ln>
                            <a:noFill/>
                          </a:ln>
                        </wps:spPr>
                        <wps:txbx>
                          <w:txbxContent>
                            <w:p w14:paraId="609D1B2E" w14:textId="77777777" w:rsidR="0022733E" w:rsidRDefault="00AA0642">
                              <w:r>
                                <w:rPr>
                                  <w:rFonts w:ascii="Courier New" w:eastAsia="Courier New" w:hAnsi="Courier New" w:cs="Courier New"/>
                                  <w:sz w:val="26"/>
                                </w:rPr>
                                <w:t xml:space="preserve">Its </w:t>
                              </w:r>
                            </w:p>
                          </w:txbxContent>
                        </wps:txbx>
                        <wps:bodyPr horzOverflow="overflow" vert="horz" lIns="0" tIns="0" rIns="0" bIns="0" rtlCol="0">
                          <a:noAutofit/>
                        </wps:bodyPr>
                      </wps:wsp>
                      <wps:wsp>
                        <wps:cNvPr id="126634" name="Rectangle 126634"/>
                        <wps:cNvSpPr/>
                        <wps:spPr>
                          <a:xfrm>
                            <a:off x="0" y="966505"/>
                            <a:ext cx="579699" cy="192616"/>
                          </a:xfrm>
                          <a:prstGeom prst="rect">
                            <a:avLst/>
                          </a:prstGeom>
                          <a:ln>
                            <a:noFill/>
                          </a:ln>
                        </wps:spPr>
                        <wps:txbx>
                          <w:txbxContent>
                            <w:p w14:paraId="5C7AAF84" w14:textId="77777777" w:rsidR="0022733E" w:rsidRDefault="00AA0642">
                              <w:r>
                                <w:rPr>
                                  <w:rFonts w:ascii="Courier New" w:eastAsia="Courier New" w:hAnsi="Courier New" w:cs="Courier New"/>
                                  <w:sz w:val="26"/>
                                </w:rPr>
                                <w:t>Date:</w:t>
                              </w:r>
                            </w:p>
                          </w:txbxContent>
                        </wps:txbx>
                        <wps:bodyPr horzOverflow="overflow" vert="horz" lIns="0" tIns="0" rIns="0" bIns="0" rtlCol="0">
                          <a:noAutofit/>
                        </wps:bodyPr>
                      </wps:wsp>
                    </wpg:wgp>
                  </a:graphicData>
                </a:graphic>
              </wp:anchor>
            </w:drawing>
          </mc:Choice>
          <mc:Fallback xmlns:a="http://schemas.openxmlformats.org/drawingml/2006/main">
            <w:pict>
              <v:group id="Group 869402" style="width:222.24pt;height:101.55pt;position:absolute;mso-position-horizontal-relative:text;mso-position-horizontal:absolute;margin-left:-1.2pt;mso-position-vertical-relative:text;margin-top:-50.8953pt;" coordsize="28224,12896">
                <v:shape id="Picture 938208" style="position:absolute;width:27950;height:12896;left:274;top:0;" filled="f">
                  <v:imagedata r:id="rId549"/>
                </v:shape>
                <v:rect id="Rectangle 126600" style="position:absolute;width:3324;height:1926;left:0;top:3170;" filled="f" stroked="f">
                  <v:textbox inset="0,0,0,0">
                    <w:txbxContent>
                      <w:p>
                        <w:pPr>
                          <w:spacing w:before="0" w:after="160" w:line="259" w:lineRule="auto"/>
                        </w:pPr>
                        <w:r>
                          <w:rPr>
                            <w:rFonts w:cs="Courier New" w:hAnsi="Courier New" w:eastAsia="Courier New" w:ascii="Courier New"/>
                            <w:sz w:val="26"/>
                          </w:rPr>
                          <w:t xml:space="preserve">By:</w:t>
                        </w:r>
                      </w:p>
                    </w:txbxContent>
                  </v:textbox>
                </v:rect>
                <v:rect id="Rectangle 126604" style="position:absolute;width:4053;height:1926;left:30;top:6402;" filled="f" stroked="f">
                  <v:textbox inset="0,0,0,0">
                    <w:txbxContent>
                      <w:p>
                        <w:pPr>
                          <w:spacing w:before="0" w:after="160" w:line="259" w:lineRule="auto"/>
                        </w:pPr>
                        <w:r>
                          <w:rPr>
                            <w:rFonts w:cs="Courier New" w:hAnsi="Courier New" w:eastAsia="Courier New" w:ascii="Courier New"/>
                            <w:sz w:val="26"/>
                          </w:rPr>
                          <w:t xml:space="preserve">Its </w:t>
                        </w:r>
                      </w:p>
                    </w:txbxContent>
                  </v:textbox>
                </v:rect>
                <v:rect id="Rectangle 126634" style="position:absolute;width:5796;height:1926;left:0;top:9665;" filled="f" stroked="f">
                  <v:textbox inset="0,0,0,0">
                    <w:txbxContent>
                      <w:p>
                        <w:pPr>
                          <w:spacing w:before="0" w:after="160" w:line="259" w:lineRule="auto"/>
                        </w:pPr>
                        <w:r>
                          <w:rPr>
                            <w:rFonts w:cs="Courier New" w:hAnsi="Courier New" w:eastAsia="Courier New" w:ascii="Courier New"/>
                            <w:sz w:val="26"/>
                          </w:rPr>
                          <w:t xml:space="preserve">Date:</w:t>
                        </w:r>
                      </w:p>
                    </w:txbxContent>
                  </v:textbox>
                </v:rect>
                <w10:wrap type="square"/>
              </v:group>
            </w:pict>
          </mc:Fallback>
        </mc:AlternateContent>
      </w:r>
      <w:r>
        <w:rPr>
          <w:noProof/>
        </w:rPr>
        <mc:AlternateContent>
          <mc:Choice Requires="wpg">
            <w:drawing>
              <wp:anchor distT="0" distB="0" distL="114300" distR="114300" simplePos="0" relativeHeight="251756544" behindDoc="0" locked="0" layoutInCell="1" allowOverlap="1" wp14:anchorId="706608AA" wp14:editId="156762B6">
                <wp:simplePos x="0" y="0"/>
                <wp:positionH relativeFrom="column">
                  <wp:posOffset>3209544</wp:posOffset>
                </wp:positionH>
                <wp:positionV relativeFrom="paragraph">
                  <wp:posOffset>-637222</wp:posOffset>
                </wp:positionV>
                <wp:extent cx="2877312" cy="623503"/>
                <wp:effectExtent l="0" t="0" r="0" b="0"/>
                <wp:wrapSquare wrapText="bothSides"/>
                <wp:docPr id="869405" name="Group 869405"/>
                <wp:cNvGraphicFramePr/>
                <a:graphic xmlns:a="http://schemas.openxmlformats.org/drawingml/2006/main">
                  <a:graphicData uri="http://schemas.microsoft.com/office/word/2010/wordprocessingGroup">
                    <wpg:wgp>
                      <wpg:cNvGrpSpPr/>
                      <wpg:grpSpPr>
                        <a:xfrm>
                          <a:off x="0" y="0"/>
                          <a:ext cx="2877312" cy="623503"/>
                          <a:chOff x="0" y="0"/>
                          <a:chExt cx="2877312" cy="623503"/>
                        </a:xfrm>
                      </wpg:grpSpPr>
                      <pic:pic xmlns:pic="http://schemas.openxmlformats.org/drawingml/2006/picture">
                        <pic:nvPicPr>
                          <pic:cNvPr id="938209" name="Picture 938209"/>
                          <pic:cNvPicPr/>
                        </pic:nvPicPr>
                        <pic:blipFill>
                          <a:blip r:embed="rId550"/>
                          <a:stretch>
                            <a:fillRect/>
                          </a:stretch>
                        </pic:blipFill>
                        <pic:spPr>
                          <a:xfrm>
                            <a:off x="0" y="0"/>
                            <a:ext cx="2877312" cy="579294"/>
                          </a:xfrm>
                          <a:prstGeom prst="rect">
                            <a:avLst/>
                          </a:prstGeom>
                        </pic:spPr>
                      </pic:pic>
                      <wps:wsp>
                        <wps:cNvPr id="126630" name="Rectangle 126630"/>
                        <wps:cNvSpPr/>
                        <wps:spPr>
                          <a:xfrm>
                            <a:off x="332232" y="475631"/>
                            <a:ext cx="604671" cy="194642"/>
                          </a:xfrm>
                          <a:prstGeom prst="rect">
                            <a:avLst/>
                          </a:prstGeom>
                          <a:ln>
                            <a:noFill/>
                          </a:ln>
                        </wps:spPr>
                        <wps:txbx>
                          <w:txbxContent>
                            <w:p w14:paraId="0E6C61AE" w14:textId="77777777" w:rsidR="0022733E" w:rsidRDefault="00AA0642">
                              <w:r>
                                <w:rPr>
                                  <w:rFonts w:ascii="Courier New" w:eastAsia="Courier New" w:hAnsi="Courier New" w:cs="Courier New"/>
                                  <w:sz w:val="26"/>
                                </w:rPr>
                                <w:t xml:space="preserve">Anne </w:t>
                              </w:r>
                            </w:p>
                          </w:txbxContent>
                        </wps:txbx>
                        <wps:bodyPr horzOverflow="overflow" vert="horz" lIns="0" tIns="0" rIns="0" bIns="0" rtlCol="0">
                          <a:noAutofit/>
                        </wps:bodyPr>
                      </wps:wsp>
                      <wps:wsp>
                        <wps:cNvPr id="126631" name="Rectangle 126631"/>
                        <wps:cNvSpPr/>
                        <wps:spPr>
                          <a:xfrm>
                            <a:off x="804672" y="475630"/>
                            <a:ext cx="823578" cy="196671"/>
                          </a:xfrm>
                          <a:prstGeom prst="rect">
                            <a:avLst/>
                          </a:prstGeom>
                          <a:ln>
                            <a:noFill/>
                          </a:ln>
                        </wps:spPr>
                        <wps:txbx>
                          <w:txbxContent>
                            <w:p w14:paraId="70813B28" w14:textId="77777777" w:rsidR="0022733E" w:rsidRDefault="00AA0642">
                              <w:r>
                                <w:rPr>
                                  <w:rFonts w:ascii="Courier New" w:eastAsia="Courier New" w:hAnsi="Courier New" w:cs="Courier New"/>
                                  <w:sz w:val="26"/>
                                </w:rPr>
                                <w:t xml:space="preserve">Peery, </w:t>
                              </w:r>
                            </w:p>
                          </w:txbxContent>
                        </wps:txbx>
                        <wps:bodyPr horzOverflow="overflow" vert="horz" lIns="0" tIns="0" rIns="0" bIns="0" rtlCol="0">
                          <a:noAutofit/>
                        </wps:bodyPr>
                      </wps:wsp>
                      <wps:wsp>
                        <wps:cNvPr id="126632" name="Rectangle 126632"/>
                        <wps:cNvSpPr/>
                        <wps:spPr>
                          <a:xfrm>
                            <a:off x="1472185" y="475630"/>
                            <a:ext cx="1102644" cy="194643"/>
                          </a:xfrm>
                          <a:prstGeom prst="rect">
                            <a:avLst/>
                          </a:prstGeom>
                          <a:ln>
                            <a:noFill/>
                          </a:ln>
                        </wps:spPr>
                        <wps:txbx>
                          <w:txbxContent>
                            <w:p w14:paraId="04C122F2" w14:textId="77777777" w:rsidR="0022733E" w:rsidRDefault="00AA0642">
                              <w:r>
                                <w:rPr>
                                  <w:rFonts w:ascii="Courier New" w:eastAsia="Courier New" w:hAnsi="Courier New" w:cs="Courier New"/>
                                  <w:sz w:val="24"/>
                                </w:rPr>
                                <w:t>Executive</w:t>
                              </w:r>
                            </w:p>
                          </w:txbxContent>
                        </wps:txbx>
                        <wps:bodyPr horzOverflow="overflow" vert="horz" lIns="0" tIns="0" rIns="0" bIns="0" rtlCol="0">
                          <a:noAutofit/>
                        </wps:bodyPr>
                      </wps:wsp>
                    </wpg:wgp>
                  </a:graphicData>
                </a:graphic>
              </wp:anchor>
            </w:drawing>
          </mc:Choice>
          <mc:Fallback xmlns:a="http://schemas.openxmlformats.org/drawingml/2006/main">
            <w:pict>
              <v:group id="Group 869405" style="width:226.56pt;height:49.0947pt;position:absolute;mso-position-horizontal-relative:text;mso-position-horizontal:absolute;margin-left:252.72pt;mso-position-vertical-relative:text;margin-top:-50.175pt;" coordsize="28773,6235">
                <v:shape id="Picture 938209" style="position:absolute;width:28773;height:5792;left:0;top:0;" filled="f">
                  <v:imagedata r:id="rId551"/>
                </v:shape>
                <v:rect id="Rectangle 126630" style="position:absolute;width:6046;height:1946;left:3322;top:4756;" filled="f" stroked="f">
                  <v:textbox inset="0,0,0,0">
                    <w:txbxContent>
                      <w:p>
                        <w:pPr>
                          <w:spacing w:before="0" w:after="160" w:line="259" w:lineRule="auto"/>
                        </w:pPr>
                        <w:r>
                          <w:rPr>
                            <w:rFonts w:cs="Courier New" w:hAnsi="Courier New" w:eastAsia="Courier New" w:ascii="Courier New"/>
                            <w:sz w:val="26"/>
                          </w:rPr>
                          <w:t xml:space="preserve">Anne </w:t>
                        </w:r>
                      </w:p>
                    </w:txbxContent>
                  </v:textbox>
                </v:rect>
                <v:rect id="Rectangle 126631" style="position:absolute;width:8235;height:1966;left:8046;top:4756;" filled="f" stroked="f">
                  <v:textbox inset="0,0,0,0">
                    <w:txbxContent>
                      <w:p>
                        <w:pPr>
                          <w:spacing w:before="0" w:after="160" w:line="259" w:lineRule="auto"/>
                        </w:pPr>
                        <w:r>
                          <w:rPr>
                            <w:rFonts w:cs="Courier New" w:hAnsi="Courier New" w:eastAsia="Courier New" w:ascii="Courier New"/>
                            <w:sz w:val="26"/>
                          </w:rPr>
                          <w:t xml:space="preserve">Peery, </w:t>
                        </w:r>
                      </w:p>
                    </w:txbxContent>
                  </v:textbox>
                </v:rect>
                <v:rect id="Rectangle 126632" style="position:absolute;width:11026;height:1946;left:14721;top:4756;" filled="f" stroked="f">
                  <v:textbox inset="0,0,0,0">
                    <w:txbxContent>
                      <w:p>
                        <w:pPr>
                          <w:spacing w:before="0" w:after="160" w:line="259" w:lineRule="auto"/>
                        </w:pPr>
                        <w:r>
                          <w:rPr>
                            <w:rFonts w:cs="Courier New" w:hAnsi="Courier New" w:eastAsia="Courier New" w:ascii="Courier New"/>
                            <w:sz w:val="24"/>
                          </w:rPr>
                          <w:t xml:space="preserve">Executive</w:t>
                        </w:r>
                      </w:p>
                    </w:txbxContent>
                  </v:textbox>
                </v:rect>
                <w10:wrap type="square"/>
              </v:group>
            </w:pict>
          </mc:Fallback>
        </mc:AlternateContent>
      </w:r>
      <w:r>
        <w:rPr>
          <w:rFonts w:ascii="Courier New" w:eastAsia="Courier New" w:hAnsi="Courier New" w:cs="Courier New"/>
          <w:sz w:val="26"/>
        </w:rPr>
        <w:t>Director</w:t>
      </w:r>
    </w:p>
    <w:p w14:paraId="55FE068F" w14:textId="77777777" w:rsidR="0022733E" w:rsidRDefault="00AA0642">
      <w:pPr>
        <w:spacing w:after="434" w:line="265" w:lineRule="auto"/>
        <w:ind w:left="4546" w:hanging="10"/>
        <w:jc w:val="center"/>
      </w:pPr>
      <w:r>
        <w:rPr>
          <w:rFonts w:ascii="Courier New" w:eastAsia="Courier New" w:hAnsi="Courier New" w:cs="Courier New"/>
          <w:sz w:val="26"/>
        </w:rPr>
        <w:t>Date:</w:t>
      </w:r>
      <w:r>
        <w:rPr>
          <w:noProof/>
        </w:rPr>
        <w:drawing>
          <wp:inline distT="0" distB="0" distL="0" distR="0" wp14:anchorId="3A42AAD2" wp14:editId="2AA017CD">
            <wp:extent cx="2365248" cy="310989"/>
            <wp:effectExtent l="0" t="0" r="0" b="0"/>
            <wp:docPr id="128607" name="Picture 128607"/>
            <wp:cNvGraphicFramePr/>
            <a:graphic xmlns:a="http://schemas.openxmlformats.org/drawingml/2006/main">
              <a:graphicData uri="http://schemas.openxmlformats.org/drawingml/2006/picture">
                <pic:pic xmlns:pic="http://schemas.openxmlformats.org/drawingml/2006/picture">
                  <pic:nvPicPr>
                    <pic:cNvPr id="128607" name="Picture 128607"/>
                    <pic:cNvPicPr/>
                  </pic:nvPicPr>
                  <pic:blipFill>
                    <a:blip r:embed="rId552"/>
                    <a:stretch>
                      <a:fillRect/>
                    </a:stretch>
                  </pic:blipFill>
                  <pic:spPr>
                    <a:xfrm>
                      <a:off x="0" y="0"/>
                      <a:ext cx="2365248" cy="310989"/>
                    </a:xfrm>
                    <a:prstGeom prst="rect">
                      <a:avLst/>
                    </a:prstGeom>
                  </pic:spPr>
                </pic:pic>
              </a:graphicData>
            </a:graphic>
          </wp:inline>
        </w:drawing>
      </w:r>
    </w:p>
    <w:tbl>
      <w:tblPr>
        <w:tblStyle w:val="TableGrid"/>
        <w:tblW w:w="9614" w:type="dxa"/>
        <w:tblInd w:w="-38" w:type="dxa"/>
        <w:tblLook w:val="04A0" w:firstRow="1" w:lastRow="0" w:firstColumn="1" w:lastColumn="0" w:noHBand="0" w:noVBand="1"/>
      </w:tblPr>
      <w:tblGrid>
        <w:gridCol w:w="1606"/>
        <w:gridCol w:w="708"/>
        <w:gridCol w:w="705"/>
        <w:gridCol w:w="983"/>
        <w:gridCol w:w="1160"/>
        <w:gridCol w:w="1612"/>
        <w:gridCol w:w="705"/>
        <w:gridCol w:w="709"/>
        <w:gridCol w:w="993"/>
        <w:gridCol w:w="433"/>
      </w:tblGrid>
      <w:tr w:rsidR="0022733E" w14:paraId="0F582B9D" w14:textId="77777777">
        <w:trPr>
          <w:trHeight w:val="266"/>
        </w:trPr>
        <w:tc>
          <w:tcPr>
            <w:tcW w:w="1608" w:type="dxa"/>
            <w:tcBorders>
              <w:top w:val="nil"/>
              <w:left w:val="nil"/>
              <w:bottom w:val="nil"/>
              <w:right w:val="nil"/>
            </w:tcBorders>
          </w:tcPr>
          <w:p w14:paraId="0D4E8D3F" w14:textId="77777777" w:rsidR="0022733E" w:rsidRDefault="00AA0642">
            <w:r>
              <w:rPr>
                <w:rFonts w:ascii="Courier New" w:eastAsia="Courier New" w:hAnsi="Courier New" w:cs="Courier New"/>
                <w:sz w:val="26"/>
              </w:rPr>
              <w:t>Approved</w:t>
            </w:r>
          </w:p>
        </w:tc>
        <w:tc>
          <w:tcPr>
            <w:tcW w:w="710" w:type="dxa"/>
            <w:tcBorders>
              <w:top w:val="nil"/>
              <w:left w:val="nil"/>
              <w:bottom w:val="nil"/>
              <w:right w:val="nil"/>
            </w:tcBorders>
          </w:tcPr>
          <w:p w14:paraId="198D4F94" w14:textId="77777777" w:rsidR="0022733E" w:rsidRDefault="00AA0642">
            <w:r>
              <w:rPr>
                <w:rFonts w:ascii="Courier New" w:eastAsia="Courier New" w:hAnsi="Courier New" w:cs="Courier New"/>
                <w:sz w:val="26"/>
              </w:rPr>
              <w:t>as</w:t>
            </w:r>
          </w:p>
        </w:tc>
        <w:tc>
          <w:tcPr>
            <w:tcW w:w="706" w:type="dxa"/>
            <w:tcBorders>
              <w:top w:val="nil"/>
              <w:left w:val="nil"/>
              <w:bottom w:val="nil"/>
              <w:right w:val="nil"/>
            </w:tcBorders>
          </w:tcPr>
          <w:p w14:paraId="5D32A240" w14:textId="77777777" w:rsidR="0022733E" w:rsidRDefault="00AA0642">
            <w:r>
              <w:rPr>
                <w:rFonts w:ascii="Courier New" w:eastAsia="Courier New" w:hAnsi="Courier New" w:cs="Courier New"/>
                <w:sz w:val="26"/>
              </w:rPr>
              <w:t>to</w:t>
            </w:r>
          </w:p>
        </w:tc>
        <w:tc>
          <w:tcPr>
            <w:tcW w:w="984" w:type="dxa"/>
            <w:tcBorders>
              <w:top w:val="nil"/>
              <w:left w:val="nil"/>
              <w:bottom w:val="nil"/>
              <w:right w:val="nil"/>
            </w:tcBorders>
          </w:tcPr>
          <w:p w14:paraId="7A876802" w14:textId="77777777" w:rsidR="0022733E" w:rsidRDefault="00AA0642">
            <w:r>
              <w:rPr>
                <w:rFonts w:ascii="Courier New" w:eastAsia="Courier New" w:hAnsi="Courier New" w:cs="Courier New"/>
                <w:sz w:val="24"/>
              </w:rPr>
              <w:t>Form</w:t>
            </w:r>
          </w:p>
        </w:tc>
        <w:tc>
          <w:tcPr>
            <w:tcW w:w="1162" w:type="dxa"/>
            <w:tcBorders>
              <w:top w:val="nil"/>
              <w:left w:val="nil"/>
              <w:bottom w:val="nil"/>
              <w:right w:val="nil"/>
            </w:tcBorders>
          </w:tcPr>
          <w:p w14:paraId="37AE111C" w14:textId="77777777" w:rsidR="0022733E" w:rsidRDefault="00AA0642">
            <w:r>
              <w:rPr>
                <w:rFonts w:ascii="Courier New" w:eastAsia="Courier New" w:hAnsi="Courier New" w:cs="Courier New"/>
                <w:sz w:val="26"/>
              </w:rPr>
              <w:t>and</w:t>
            </w:r>
          </w:p>
        </w:tc>
        <w:tc>
          <w:tcPr>
            <w:tcW w:w="1613" w:type="dxa"/>
            <w:tcBorders>
              <w:top w:val="nil"/>
              <w:left w:val="nil"/>
              <w:bottom w:val="nil"/>
              <w:right w:val="nil"/>
            </w:tcBorders>
          </w:tcPr>
          <w:p w14:paraId="2BD326BB" w14:textId="77777777" w:rsidR="0022733E" w:rsidRDefault="00AA0642">
            <w:r>
              <w:rPr>
                <w:rFonts w:ascii="Courier New" w:eastAsia="Courier New" w:hAnsi="Courier New" w:cs="Courier New"/>
                <w:sz w:val="24"/>
              </w:rPr>
              <w:t>Approved</w:t>
            </w:r>
          </w:p>
        </w:tc>
        <w:tc>
          <w:tcPr>
            <w:tcW w:w="706" w:type="dxa"/>
            <w:tcBorders>
              <w:top w:val="nil"/>
              <w:left w:val="nil"/>
              <w:bottom w:val="nil"/>
              <w:right w:val="nil"/>
            </w:tcBorders>
          </w:tcPr>
          <w:p w14:paraId="5E819951" w14:textId="77777777" w:rsidR="0022733E" w:rsidRDefault="00AA0642">
            <w:r>
              <w:rPr>
                <w:rFonts w:ascii="Courier New" w:eastAsia="Courier New" w:hAnsi="Courier New" w:cs="Courier New"/>
                <w:sz w:val="26"/>
              </w:rPr>
              <w:t>as</w:t>
            </w:r>
          </w:p>
        </w:tc>
        <w:tc>
          <w:tcPr>
            <w:tcW w:w="710" w:type="dxa"/>
            <w:tcBorders>
              <w:top w:val="nil"/>
              <w:left w:val="nil"/>
              <w:bottom w:val="nil"/>
              <w:right w:val="nil"/>
            </w:tcBorders>
          </w:tcPr>
          <w:p w14:paraId="2CE399E9" w14:textId="77777777" w:rsidR="0022733E" w:rsidRDefault="00AA0642">
            <w:r>
              <w:rPr>
                <w:rFonts w:ascii="Courier New" w:eastAsia="Courier New" w:hAnsi="Courier New" w:cs="Courier New"/>
                <w:sz w:val="26"/>
              </w:rPr>
              <w:t>to</w:t>
            </w:r>
          </w:p>
        </w:tc>
        <w:tc>
          <w:tcPr>
            <w:tcW w:w="994" w:type="dxa"/>
            <w:tcBorders>
              <w:top w:val="nil"/>
              <w:left w:val="nil"/>
              <w:bottom w:val="nil"/>
              <w:right w:val="nil"/>
            </w:tcBorders>
          </w:tcPr>
          <w:p w14:paraId="32943F2F" w14:textId="77777777" w:rsidR="0022733E" w:rsidRDefault="00AA0642">
            <w:r>
              <w:rPr>
                <w:rFonts w:ascii="Courier New" w:eastAsia="Courier New" w:hAnsi="Courier New" w:cs="Courier New"/>
                <w:sz w:val="24"/>
              </w:rPr>
              <w:t>Form</w:t>
            </w:r>
          </w:p>
        </w:tc>
        <w:tc>
          <w:tcPr>
            <w:tcW w:w="422" w:type="dxa"/>
            <w:tcBorders>
              <w:top w:val="nil"/>
              <w:left w:val="nil"/>
              <w:bottom w:val="nil"/>
              <w:right w:val="nil"/>
            </w:tcBorders>
          </w:tcPr>
          <w:p w14:paraId="7C48C91C" w14:textId="77777777" w:rsidR="0022733E" w:rsidRDefault="00AA0642">
            <w:pPr>
              <w:jc w:val="both"/>
            </w:pPr>
            <w:r>
              <w:rPr>
                <w:rFonts w:ascii="Courier New" w:eastAsia="Courier New" w:hAnsi="Courier New" w:cs="Courier New"/>
                <w:sz w:val="24"/>
              </w:rPr>
              <w:t>and</w:t>
            </w:r>
          </w:p>
        </w:tc>
      </w:tr>
    </w:tbl>
    <w:p w14:paraId="448DE400" w14:textId="77777777" w:rsidR="0022733E" w:rsidRDefault="0022733E">
      <w:pPr>
        <w:sectPr w:rsidR="0022733E">
          <w:headerReference w:type="even" r:id="rId553"/>
          <w:headerReference w:type="default" r:id="rId554"/>
          <w:footerReference w:type="even" r:id="rId555"/>
          <w:footerReference w:type="default" r:id="rId556"/>
          <w:headerReference w:type="first" r:id="rId557"/>
          <w:footerReference w:type="first" r:id="rId558"/>
          <w:pgSz w:w="12110" w:h="15994"/>
          <w:pgMar w:top="811" w:right="667" w:bottom="1089" w:left="1219" w:header="720" w:footer="720" w:gutter="0"/>
          <w:cols w:space="720"/>
        </w:sectPr>
      </w:pPr>
    </w:p>
    <w:p w14:paraId="1270B629" w14:textId="77777777" w:rsidR="0022733E" w:rsidRDefault="00AA0642">
      <w:pPr>
        <w:tabs>
          <w:tab w:val="center" w:pos="5918"/>
        </w:tabs>
        <w:spacing w:after="32" w:line="227" w:lineRule="auto"/>
      </w:pPr>
      <w:proofErr w:type="gramStart"/>
      <w:r>
        <w:rPr>
          <w:rFonts w:ascii="Courier New" w:eastAsia="Courier New" w:hAnsi="Courier New" w:cs="Courier New"/>
          <w:sz w:val="24"/>
        </w:rPr>
        <w:lastRenderedPageBreak/>
        <w:t>Legality :</w:t>
      </w:r>
      <w:proofErr w:type="gramEnd"/>
      <w:r>
        <w:rPr>
          <w:rFonts w:ascii="Courier New" w:eastAsia="Courier New" w:hAnsi="Courier New" w:cs="Courier New"/>
          <w:sz w:val="24"/>
        </w:rPr>
        <w:tab/>
        <w:t>Legality :</w:t>
      </w:r>
      <w:r>
        <w:rPr>
          <w:noProof/>
        </w:rPr>
        <w:drawing>
          <wp:inline distT="0" distB="0" distL="0" distR="0" wp14:anchorId="5ABDE152" wp14:editId="4179FC6D">
            <wp:extent cx="48768" cy="12195"/>
            <wp:effectExtent l="0" t="0" r="0" b="0"/>
            <wp:docPr id="938210" name="Picture 938210"/>
            <wp:cNvGraphicFramePr/>
            <a:graphic xmlns:a="http://schemas.openxmlformats.org/drawingml/2006/main">
              <a:graphicData uri="http://schemas.openxmlformats.org/drawingml/2006/picture">
                <pic:pic xmlns:pic="http://schemas.openxmlformats.org/drawingml/2006/picture">
                  <pic:nvPicPr>
                    <pic:cNvPr id="938210" name="Picture 938210"/>
                    <pic:cNvPicPr/>
                  </pic:nvPicPr>
                  <pic:blipFill>
                    <a:blip r:embed="rId559"/>
                    <a:stretch>
                      <a:fillRect/>
                    </a:stretch>
                  </pic:blipFill>
                  <pic:spPr>
                    <a:xfrm>
                      <a:off x="0" y="0"/>
                      <a:ext cx="48768" cy="12195"/>
                    </a:xfrm>
                    <a:prstGeom prst="rect">
                      <a:avLst/>
                    </a:prstGeom>
                  </pic:spPr>
                </pic:pic>
              </a:graphicData>
            </a:graphic>
          </wp:inline>
        </w:drawing>
      </w:r>
    </w:p>
    <w:p w14:paraId="0908F46D" w14:textId="77777777" w:rsidR="0022733E" w:rsidRDefault="00AA0642">
      <w:pPr>
        <w:spacing w:after="713" w:line="224" w:lineRule="auto"/>
        <w:ind w:left="19" w:right="4" w:hanging="5"/>
        <w:jc w:val="both"/>
      </w:pPr>
      <w:r>
        <w:rPr>
          <w:rFonts w:ascii="Courier New" w:eastAsia="Courier New" w:hAnsi="Courier New" w:cs="Courier New"/>
          <w:sz w:val="26"/>
        </w:rPr>
        <w:t>By:</w:t>
      </w:r>
      <w:r>
        <w:rPr>
          <w:noProof/>
        </w:rPr>
        <w:drawing>
          <wp:inline distT="0" distB="0" distL="0" distR="0" wp14:anchorId="7FD5C22D" wp14:editId="46873DB8">
            <wp:extent cx="5839968" cy="1186028"/>
            <wp:effectExtent l="0" t="0" r="0" b="0"/>
            <wp:docPr id="938212" name="Picture 938212"/>
            <wp:cNvGraphicFramePr/>
            <a:graphic xmlns:a="http://schemas.openxmlformats.org/drawingml/2006/main">
              <a:graphicData uri="http://schemas.openxmlformats.org/drawingml/2006/picture">
                <pic:pic xmlns:pic="http://schemas.openxmlformats.org/drawingml/2006/picture">
                  <pic:nvPicPr>
                    <pic:cNvPr id="938212" name="Picture 938212"/>
                    <pic:cNvPicPr/>
                  </pic:nvPicPr>
                  <pic:blipFill>
                    <a:blip r:embed="rId560"/>
                    <a:stretch>
                      <a:fillRect/>
                    </a:stretch>
                  </pic:blipFill>
                  <pic:spPr>
                    <a:xfrm>
                      <a:off x="0" y="0"/>
                      <a:ext cx="5839968" cy="1186028"/>
                    </a:xfrm>
                    <a:prstGeom prst="rect">
                      <a:avLst/>
                    </a:prstGeom>
                  </pic:spPr>
                </pic:pic>
              </a:graphicData>
            </a:graphic>
          </wp:inline>
        </w:drawing>
      </w:r>
    </w:p>
    <w:p w14:paraId="3795AF8C" w14:textId="77777777" w:rsidR="0022733E" w:rsidRDefault="00AA0642">
      <w:pPr>
        <w:spacing w:after="4" w:line="257" w:lineRule="auto"/>
        <w:ind w:left="24" w:right="7982" w:hanging="10"/>
      </w:pPr>
      <w:r>
        <w:rPr>
          <w:rFonts w:ascii="Courier New" w:eastAsia="Courier New" w:hAnsi="Courier New" w:cs="Courier New"/>
          <w:sz w:val="20"/>
        </w:rPr>
        <w:t>CONFID/FCT#</w:t>
      </w:r>
    </w:p>
    <w:p w14:paraId="047C5F4F" w14:textId="77777777" w:rsidR="0022733E" w:rsidRDefault="00AA0642">
      <w:pPr>
        <w:spacing w:after="36"/>
        <w:ind w:left="1306"/>
      </w:pPr>
      <w:r>
        <w:rPr>
          <w:noProof/>
        </w:rPr>
        <w:drawing>
          <wp:inline distT="0" distB="0" distL="0" distR="0" wp14:anchorId="4D57A1F8" wp14:editId="35ED970A">
            <wp:extent cx="685800" cy="21342"/>
            <wp:effectExtent l="0" t="0" r="0" b="0"/>
            <wp:docPr id="128623" name="Picture 128623"/>
            <wp:cNvGraphicFramePr/>
            <a:graphic xmlns:a="http://schemas.openxmlformats.org/drawingml/2006/main">
              <a:graphicData uri="http://schemas.openxmlformats.org/drawingml/2006/picture">
                <pic:pic xmlns:pic="http://schemas.openxmlformats.org/drawingml/2006/picture">
                  <pic:nvPicPr>
                    <pic:cNvPr id="128623" name="Picture 128623"/>
                    <pic:cNvPicPr/>
                  </pic:nvPicPr>
                  <pic:blipFill>
                    <a:blip r:embed="rId561"/>
                    <a:stretch>
                      <a:fillRect/>
                    </a:stretch>
                  </pic:blipFill>
                  <pic:spPr>
                    <a:xfrm>
                      <a:off x="0" y="0"/>
                      <a:ext cx="685800" cy="21342"/>
                    </a:xfrm>
                    <a:prstGeom prst="rect">
                      <a:avLst/>
                    </a:prstGeom>
                  </pic:spPr>
                </pic:pic>
              </a:graphicData>
            </a:graphic>
          </wp:inline>
        </w:drawing>
      </w:r>
    </w:p>
    <w:p w14:paraId="32611E2F" w14:textId="77777777" w:rsidR="0022733E" w:rsidRDefault="00AA0642">
      <w:pPr>
        <w:spacing w:after="4" w:line="257" w:lineRule="auto"/>
        <w:ind w:left="24" w:hanging="10"/>
      </w:pPr>
      <w:r>
        <w:rPr>
          <w:rFonts w:ascii="Courier New" w:eastAsia="Courier New" w:hAnsi="Courier New" w:cs="Courier New"/>
          <w:sz w:val="20"/>
        </w:rPr>
        <w:t>REV. 2/23/95</w:t>
      </w:r>
    </w:p>
    <w:p w14:paraId="52CFCBA9" w14:textId="77777777" w:rsidR="0022733E" w:rsidRDefault="00AA0642">
      <w:pPr>
        <w:spacing w:after="596" w:line="260" w:lineRule="auto"/>
        <w:ind w:left="1148" w:right="2108" w:hanging="10"/>
        <w:jc w:val="center"/>
      </w:pPr>
      <w:r>
        <w:rPr>
          <w:rFonts w:ascii="Times New Roman" w:eastAsia="Times New Roman" w:hAnsi="Times New Roman" w:cs="Times New Roman"/>
          <w:sz w:val="26"/>
        </w:rPr>
        <w:t>APPENDIX 1</w:t>
      </w:r>
    </w:p>
    <w:p w14:paraId="08C50364" w14:textId="77777777" w:rsidR="0022733E" w:rsidRDefault="00AA0642">
      <w:pPr>
        <w:spacing w:after="11" w:line="254" w:lineRule="auto"/>
        <w:ind w:left="3069"/>
        <w:jc w:val="both"/>
      </w:pPr>
      <w:r>
        <w:rPr>
          <w:rFonts w:ascii="Times New Roman" w:eastAsia="Times New Roman" w:hAnsi="Times New Roman" w:cs="Times New Roman"/>
          <w:sz w:val="24"/>
        </w:rPr>
        <w:t>Conceptual Approval Agreements</w:t>
      </w:r>
    </w:p>
    <w:p w14:paraId="091FC383" w14:textId="77777777" w:rsidR="0022733E" w:rsidRDefault="00AA0642">
      <w:pPr>
        <w:spacing w:after="11" w:line="254" w:lineRule="auto"/>
        <w:ind w:left="2877"/>
        <w:jc w:val="both"/>
      </w:pPr>
      <w:r>
        <w:rPr>
          <w:rFonts w:ascii="Times New Roman" w:eastAsia="Times New Roman" w:hAnsi="Times New Roman" w:cs="Times New Roman"/>
          <w:sz w:val="24"/>
        </w:rPr>
        <w:t>Malabar Sanctuary Greenway I and Il</w:t>
      </w:r>
      <w:r>
        <w:br w:type="page"/>
      </w:r>
    </w:p>
    <w:p w14:paraId="229C2433" w14:textId="77777777" w:rsidR="0022733E" w:rsidRDefault="00AA0642">
      <w:pPr>
        <w:pStyle w:val="Heading2"/>
        <w:spacing w:after="436"/>
        <w:ind w:left="0" w:firstLine="0"/>
      </w:pPr>
      <w:r>
        <w:rPr>
          <w:noProof/>
        </w:rPr>
        <w:lastRenderedPageBreak/>
        <w:drawing>
          <wp:inline distT="0" distB="0" distL="0" distR="0" wp14:anchorId="76C81C58" wp14:editId="75F44145">
            <wp:extent cx="3703321" cy="1840992"/>
            <wp:effectExtent l="0" t="0" r="0" b="0"/>
            <wp:docPr id="938215" name="Picture 938215"/>
            <wp:cNvGraphicFramePr/>
            <a:graphic xmlns:a="http://schemas.openxmlformats.org/drawingml/2006/main">
              <a:graphicData uri="http://schemas.openxmlformats.org/drawingml/2006/picture">
                <pic:pic xmlns:pic="http://schemas.openxmlformats.org/drawingml/2006/picture">
                  <pic:nvPicPr>
                    <pic:cNvPr id="938215" name="Picture 938215"/>
                    <pic:cNvPicPr/>
                  </pic:nvPicPr>
                  <pic:blipFill>
                    <a:blip r:embed="rId562"/>
                    <a:stretch>
                      <a:fillRect/>
                    </a:stretch>
                  </pic:blipFill>
                  <pic:spPr>
                    <a:xfrm>
                      <a:off x="0" y="0"/>
                      <a:ext cx="3703321" cy="1840992"/>
                    </a:xfrm>
                    <a:prstGeom prst="rect">
                      <a:avLst/>
                    </a:prstGeom>
                  </pic:spPr>
                </pic:pic>
              </a:graphicData>
            </a:graphic>
          </wp:inline>
        </w:drawing>
      </w:r>
      <w:r>
        <w:rPr>
          <w:sz w:val="36"/>
        </w:rPr>
        <w:t>RECEIVED APR 1</w:t>
      </w:r>
      <w:proofErr w:type="gramStart"/>
      <w:r>
        <w:rPr>
          <w:sz w:val="36"/>
        </w:rPr>
        <w:t xml:space="preserve"> 1996</w:t>
      </w:r>
      <w:proofErr w:type="gramEnd"/>
    </w:p>
    <w:p w14:paraId="5B25876D" w14:textId="77777777" w:rsidR="0022733E" w:rsidRDefault="00AA0642">
      <w:pPr>
        <w:spacing w:after="246" w:line="227" w:lineRule="auto"/>
        <w:ind w:left="130" w:right="4"/>
        <w:jc w:val="both"/>
      </w:pPr>
      <w:r>
        <w:rPr>
          <w:rFonts w:ascii="Courier New" w:eastAsia="Courier New" w:hAnsi="Courier New" w:cs="Courier New"/>
          <w:sz w:val="24"/>
        </w:rPr>
        <w:t>April 10, 1996</w:t>
      </w:r>
    </w:p>
    <w:p w14:paraId="49C944B4" w14:textId="77777777" w:rsidR="0022733E" w:rsidRDefault="00AA0642">
      <w:pPr>
        <w:spacing w:after="0" w:line="227" w:lineRule="auto"/>
        <w:ind w:left="125" w:right="7382"/>
        <w:jc w:val="both"/>
      </w:pPr>
      <w:r>
        <w:rPr>
          <w:rFonts w:ascii="Courier New" w:eastAsia="Courier New" w:hAnsi="Courier New" w:cs="Courier New"/>
          <w:sz w:val="24"/>
        </w:rPr>
        <w:t>Mr. William Hall City Manager</w:t>
      </w:r>
    </w:p>
    <w:p w14:paraId="495D7AA4" w14:textId="77777777" w:rsidR="0022733E" w:rsidRDefault="00AA0642">
      <w:pPr>
        <w:spacing w:after="32" w:line="227" w:lineRule="auto"/>
        <w:ind w:left="125" w:right="4"/>
        <w:jc w:val="both"/>
      </w:pPr>
      <w:r>
        <w:rPr>
          <w:rFonts w:ascii="Courier New" w:eastAsia="Courier New" w:hAnsi="Courier New" w:cs="Courier New"/>
          <w:sz w:val="24"/>
        </w:rPr>
        <w:t>Town of Malabar</w:t>
      </w:r>
    </w:p>
    <w:p w14:paraId="2236C9D6" w14:textId="77777777" w:rsidR="0022733E" w:rsidRDefault="00AA0642">
      <w:pPr>
        <w:spacing w:after="32" w:line="227" w:lineRule="auto"/>
        <w:ind w:left="139" w:right="4"/>
        <w:jc w:val="both"/>
      </w:pPr>
      <w:r>
        <w:rPr>
          <w:rFonts w:ascii="Courier New" w:eastAsia="Courier New" w:hAnsi="Courier New" w:cs="Courier New"/>
          <w:sz w:val="24"/>
        </w:rPr>
        <w:t>2725 Malabar Road</w:t>
      </w:r>
    </w:p>
    <w:p w14:paraId="2AE9CB91" w14:textId="77777777" w:rsidR="0022733E" w:rsidRDefault="00AA0642">
      <w:pPr>
        <w:spacing w:after="243" w:line="227" w:lineRule="auto"/>
        <w:ind w:left="125" w:right="4"/>
        <w:jc w:val="both"/>
      </w:pPr>
      <w:r>
        <w:rPr>
          <w:rFonts w:ascii="Courier New" w:eastAsia="Courier New" w:hAnsi="Courier New" w:cs="Courier New"/>
          <w:sz w:val="24"/>
        </w:rPr>
        <w:t>Malabar, Florida 32950</w:t>
      </w:r>
    </w:p>
    <w:p w14:paraId="663355B0" w14:textId="77777777" w:rsidR="0022733E" w:rsidRDefault="00AA0642">
      <w:pPr>
        <w:spacing w:after="2" w:line="227" w:lineRule="auto"/>
        <w:ind w:left="850" w:right="5165" w:hanging="725"/>
        <w:jc w:val="both"/>
      </w:pPr>
      <w:r>
        <w:rPr>
          <w:rFonts w:ascii="Courier New" w:eastAsia="Courier New" w:hAnsi="Courier New" w:cs="Courier New"/>
          <w:sz w:val="24"/>
        </w:rPr>
        <w:t>RE: Malabar Sanctuary Greenway Town of Malabar</w:t>
      </w:r>
    </w:p>
    <w:p w14:paraId="5A6B1CE0" w14:textId="77777777" w:rsidR="0022733E" w:rsidRDefault="00AA0642">
      <w:pPr>
        <w:spacing w:after="248" w:line="227" w:lineRule="auto"/>
        <w:ind w:left="614" w:right="4"/>
        <w:jc w:val="both"/>
      </w:pPr>
      <w:r>
        <w:rPr>
          <w:noProof/>
        </w:rPr>
        <w:drawing>
          <wp:inline distT="0" distB="0" distL="0" distR="0" wp14:anchorId="3678E416" wp14:editId="56D2E8BF">
            <wp:extent cx="15240" cy="18288"/>
            <wp:effectExtent l="0" t="0" r="0" b="0"/>
            <wp:docPr id="130323" name="Picture 130323"/>
            <wp:cNvGraphicFramePr/>
            <a:graphic xmlns:a="http://schemas.openxmlformats.org/drawingml/2006/main">
              <a:graphicData uri="http://schemas.openxmlformats.org/drawingml/2006/picture">
                <pic:pic xmlns:pic="http://schemas.openxmlformats.org/drawingml/2006/picture">
                  <pic:nvPicPr>
                    <pic:cNvPr id="130323" name="Picture 130323"/>
                    <pic:cNvPicPr/>
                  </pic:nvPicPr>
                  <pic:blipFill>
                    <a:blip r:embed="rId563"/>
                    <a:stretch>
                      <a:fillRect/>
                    </a:stretch>
                  </pic:blipFill>
                  <pic:spPr>
                    <a:xfrm>
                      <a:off x="0" y="0"/>
                      <a:ext cx="15240" cy="18288"/>
                    </a:xfrm>
                    <a:prstGeom prst="rect">
                      <a:avLst/>
                    </a:prstGeom>
                  </pic:spPr>
                </pic:pic>
              </a:graphicData>
            </a:graphic>
          </wp:inline>
        </w:drawing>
      </w:r>
      <w:r>
        <w:rPr>
          <w:rFonts w:ascii="Courier New" w:eastAsia="Courier New" w:hAnsi="Courier New" w:cs="Courier New"/>
          <w:sz w:val="24"/>
        </w:rPr>
        <w:t xml:space="preserve"> Project #95-063-P56</w:t>
      </w:r>
    </w:p>
    <w:p w14:paraId="5A3F9258" w14:textId="77777777" w:rsidR="0022733E" w:rsidRDefault="00AA0642">
      <w:pPr>
        <w:spacing w:after="239" w:line="227" w:lineRule="auto"/>
        <w:ind w:left="134" w:right="4"/>
        <w:jc w:val="both"/>
      </w:pPr>
      <w:r>
        <w:rPr>
          <w:rFonts w:ascii="Courier New" w:eastAsia="Courier New" w:hAnsi="Courier New" w:cs="Courier New"/>
          <w:sz w:val="24"/>
        </w:rPr>
        <w:t>Dear Mr. Hall:</w:t>
      </w:r>
    </w:p>
    <w:p w14:paraId="53DE130F" w14:textId="77777777" w:rsidR="0022733E" w:rsidRDefault="00AA0642">
      <w:pPr>
        <w:spacing w:after="240" w:line="227" w:lineRule="auto"/>
        <w:ind w:left="130" w:right="917"/>
        <w:jc w:val="both"/>
      </w:pPr>
      <w:r>
        <w:rPr>
          <w:noProof/>
        </w:rPr>
        <w:drawing>
          <wp:anchor distT="0" distB="0" distL="114300" distR="114300" simplePos="0" relativeHeight="251757568" behindDoc="0" locked="0" layoutInCell="1" allowOverlap="0" wp14:anchorId="7437CF89" wp14:editId="1C21A70B">
            <wp:simplePos x="0" y="0"/>
            <wp:positionH relativeFrom="page">
              <wp:posOffset>338328</wp:posOffset>
            </wp:positionH>
            <wp:positionV relativeFrom="page">
              <wp:posOffset>5132832</wp:posOffset>
            </wp:positionV>
            <wp:extent cx="9144" cy="6097"/>
            <wp:effectExtent l="0" t="0" r="0" b="0"/>
            <wp:wrapSquare wrapText="bothSides"/>
            <wp:docPr id="130324" name="Picture 130324"/>
            <wp:cNvGraphicFramePr/>
            <a:graphic xmlns:a="http://schemas.openxmlformats.org/drawingml/2006/main">
              <a:graphicData uri="http://schemas.openxmlformats.org/drawingml/2006/picture">
                <pic:pic xmlns:pic="http://schemas.openxmlformats.org/drawingml/2006/picture">
                  <pic:nvPicPr>
                    <pic:cNvPr id="130324" name="Picture 130324"/>
                    <pic:cNvPicPr/>
                  </pic:nvPicPr>
                  <pic:blipFill>
                    <a:blip r:embed="rId397"/>
                    <a:stretch>
                      <a:fillRect/>
                    </a:stretch>
                  </pic:blipFill>
                  <pic:spPr>
                    <a:xfrm>
                      <a:off x="0" y="0"/>
                      <a:ext cx="9144" cy="6097"/>
                    </a:xfrm>
                    <a:prstGeom prst="rect">
                      <a:avLst/>
                    </a:prstGeom>
                  </pic:spPr>
                </pic:pic>
              </a:graphicData>
            </a:graphic>
          </wp:anchor>
        </w:drawing>
      </w:r>
      <w:r>
        <w:rPr>
          <w:noProof/>
        </w:rPr>
        <w:drawing>
          <wp:anchor distT="0" distB="0" distL="114300" distR="114300" simplePos="0" relativeHeight="251758592" behindDoc="0" locked="0" layoutInCell="1" allowOverlap="0" wp14:anchorId="5212169B" wp14:editId="1AFA0856">
            <wp:simplePos x="0" y="0"/>
            <wp:positionH relativeFrom="page">
              <wp:posOffset>414528</wp:posOffset>
            </wp:positionH>
            <wp:positionV relativeFrom="page">
              <wp:posOffset>6019800</wp:posOffset>
            </wp:positionV>
            <wp:extent cx="6096" cy="6096"/>
            <wp:effectExtent l="0" t="0" r="0" b="0"/>
            <wp:wrapSquare wrapText="bothSides"/>
            <wp:docPr id="130325" name="Picture 130325"/>
            <wp:cNvGraphicFramePr/>
            <a:graphic xmlns:a="http://schemas.openxmlformats.org/drawingml/2006/main">
              <a:graphicData uri="http://schemas.openxmlformats.org/drawingml/2006/picture">
                <pic:pic xmlns:pic="http://schemas.openxmlformats.org/drawingml/2006/picture">
                  <pic:nvPicPr>
                    <pic:cNvPr id="130325" name="Picture 130325"/>
                    <pic:cNvPicPr/>
                  </pic:nvPicPr>
                  <pic:blipFill>
                    <a:blip r:embed="rId56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1759616" behindDoc="0" locked="0" layoutInCell="1" allowOverlap="0" wp14:anchorId="051E7E6C" wp14:editId="7DE4AB08">
            <wp:simplePos x="0" y="0"/>
            <wp:positionH relativeFrom="page">
              <wp:posOffset>411480</wp:posOffset>
            </wp:positionH>
            <wp:positionV relativeFrom="page">
              <wp:posOffset>6028944</wp:posOffset>
            </wp:positionV>
            <wp:extent cx="9144" cy="9144"/>
            <wp:effectExtent l="0" t="0" r="0" b="0"/>
            <wp:wrapSquare wrapText="bothSides"/>
            <wp:docPr id="130326" name="Picture 130326"/>
            <wp:cNvGraphicFramePr/>
            <a:graphic xmlns:a="http://schemas.openxmlformats.org/drawingml/2006/main">
              <a:graphicData uri="http://schemas.openxmlformats.org/drawingml/2006/picture">
                <pic:pic xmlns:pic="http://schemas.openxmlformats.org/drawingml/2006/picture">
                  <pic:nvPicPr>
                    <pic:cNvPr id="130326" name="Picture 130326"/>
                    <pic:cNvPicPr/>
                  </pic:nvPicPr>
                  <pic:blipFill>
                    <a:blip r:embed="rId498"/>
                    <a:stretch>
                      <a:fillRect/>
                    </a:stretch>
                  </pic:blipFill>
                  <pic:spPr>
                    <a:xfrm>
                      <a:off x="0" y="0"/>
                      <a:ext cx="9144" cy="9144"/>
                    </a:xfrm>
                    <a:prstGeom prst="rect">
                      <a:avLst/>
                    </a:prstGeom>
                  </pic:spPr>
                </pic:pic>
              </a:graphicData>
            </a:graphic>
          </wp:anchor>
        </w:drawing>
      </w:r>
      <w:r>
        <w:rPr>
          <w:rFonts w:ascii="Courier New" w:eastAsia="Courier New" w:hAnsi="Courier New" w:cs="Courier New"/>
          <w:sz w:val="24"/>
        </w:rPr>
        <w:t>Enclosed please find a fully executed original of the Conceptual Approval Agreement and Confidentiality Agreement for the above referenced Florida Communities Trust Project.</w:t>
      </w:r>
    </w:p>
    <w:p w14:paraId="098DFF2B" w14:textId="77777777" w:rsidR="0022733E" w:rsidRDefault="00AA0642">
      <w:pPr>
        <w:spacing w:after="0" w:line="335" w:lineRule="auto"/>
        <w:ind w:left="130" w:right="902"/>
        <w:jc w:val="both"/>
      </w:pPr>
      <w:r>
        <w:rPr>
          <w:rFonts w:ascii="Courier New" w:eastAsia="Courier New" w:hAnsi="Courier New" w:cs="Courier New"/>
          <w:sz w:val="24"/>
        </w:rPr>
        <w:t xml:space="preserve">Please call me at (904) 922—2207 or </w:t>
      </w:r>
      <w:proofErr w:type="spellStart"/>
      <w:r>
        <w:rPr>
          <w:rFonts w:ascii="Courier New" w:eastAsia="Courier New" w:hAnsi="Courier New" w:cs="Courier New"/>
          <w:sz w:val="24"/>
        </w:rPr>
        <w:t>Suncom</w:t>
      </w:r>
      <w:proofErr w:type="spellEnd"/>
      <w:r>
        <w:rPr>
          <w:rFonts w:ascii="Courier New" w:eastAsia="Courier New" w:hAnsi="Courier New" w:cs="Courier New"/>
          <w:sz w:val="24"/>
        </w:rPr>
        <w:t xml:space="preserve"> 292—2207, if you have any questions. Sincerely,</w:t>
      </w:r>
    </w:p>
    <w:p w14:paraId="2782CA7F" w14:textId="77777777" w:rsidR="0022733E" w:rsidRDefault="00AA0642">
      <w:pPr>
        <w:spacing w:after="0"/>
        <w:ind w:left="77"/>
      </w:pPr>
      <w:r>
        <w:rPr>
          <w:noProof/>
        </w:rPr>
        <w:drawing>
          <wp:inline distT="0" distB="0" distL="0" distR="0" wp14:anchorId="48823BC8" wp14:editId="473C3475">
            <wp:extent cx="2340864" cy="310896"/>
            <wp:effectExtent l="0" t="0" r="0" b="0"/>
            <wp:docPr id="938217" name="Picture 938217"/>
            <wp:cNvGraphicFramePr/>
            <a:graphic xmlns:a="http://schemas.openxmlformats.org/drawingml/2006/main">
              <a:graphicData uri="http://schemas.openxmlformats.org/drawingml/2006/picture">
                <pic:pic xmlns:pic="http://schemas.openxmlformats.org/drawingml/2006/picture">
                  <pic:nvPicPr>
                    <pic:cNvPr id="938217" name="Picture 938217"/>
                    <pic:cNvPicPr/>
                  </pic:nvPicPr>
                  <pic:blipFill>
                    <a:blip r:embed="rId565"/>
                    <a:stretch>
                      <a:fillRect/>
                    </a:stretch>
                  </pic:blipFill>
                  <pic:spPr>
                    <a:xfrm>
                      <a:off x="0" y="0"/>
                      <a:ext cx="2340864" cy="310896"/>
                    </a:xfrm>
                    <a:prstGeom prst="rect">
                      <a:avLst/>
                    </a:prstGeom>
                  </pic:spPr>
                </pic:pic>
              </a:graphicData>
            </a:graphic>
          </wp:inline>
        </w:drawing>
      </w:r>
    </w:p>
    <w:p w14:paraId="5F9F349D" w14:textId="77777777" w:rsidR="0022733E" w:rsidRDefault="00AA0642">
      <w:pPr>
        <w:spacing w:after="32" w:line="227" w:lineRule="auto"/>
        <w:ind w:left="120" w:right="4"/>
        <w:jc w:val="both"/>
      </w:pPr>
      <w:r>
        <w:rPr>
          <w:rFonts w:ascii="Courier New" w:eastAsia="Courier New" w:hAnsi="Courier New" w:cs="Courier New"/>
          <w:sz w:val="24"/>
        </w:rPr>
        <w:t>A. Diane Langston</w:t>
      </w:r>
    </w:p>
    <w:p w14:paraId="79B25A00" w14:textId="77777777" w:rsidR="0022733E" w:rsidRDefault="00AA0642">
      <w:pPr>
        <w:spacing w:after="32" w:line="227" w:lineRule="auto"/>
        <w:ind w:left="120" w:right="4"/>
        <w:jc w:val="both"/>
      </w:pPr>
      <w:r>
        <w:rPr>
          <w:rFonts w:ascii="Courier New" w:eastAsia="Courier New" w:hAnsi="Courier New" w:cs="Courier New"/>
          <w:sz w:val="24"/>
        </w:rPr>
        <w:t>Grant Specialist Il</w:t>
      </w:r>
    </w:p>
    <w:p w14:paraId="4A33B294" w14:textId="77777777" w:rsidR="0022733E" w:rsidRDefault="00AA0642">
      <w:pPr>
        <w:spacing w:after="213" w:line="227" w:lineRule="auto"/>
        <w:ind w:left="134" w:right="4"/>
        <w:jc w:val="both"/>
      </w:pPr>
      <w:r>
        <w:rPr>
          <w:rFonts w:ascii="Courier New" w:eastAsia="Courier New" w:hAnsi="Courier New" w:cs="Courier New"/>
          <w:sz w:val="24"/>
        </w:rPr>
        <w:t>Florida Communities Trust</w:t>
      </w:r>
    </w:p>
    <w:p w14:paraId="3C56A5EB" w14:textId="77777777" w:rsidR="0022733E" w:rsidRDefault="00AA0642">
      <w:pPr>
        <w:spacing w:after="257" w:line="227" w:lineRule="auto"/>
        <w:ind w:left="120" w:right="4"/>
        <w:jc w:val="both"/>
      </w:pPr>
      <w:r>
        <w:rPr>
          <w:rFonts w:ascii="Courier New" w:eastAsia="Courier New" w:hAnsi="Courier New" w:cs="Courier New"/>
          <w:sz w:val="24"/>
        </w:rPr>
        <w:t>ADL/</w:t>
      </w:r>
    </w:p>
    <w:p w14:paraId="6327ED27" w14:textId="77777777" w:rsidR="0022733E" w:rsidRDefault="00AA0642">
      <w:pPr>
        <w:spacing w:after="3235" w:line="227" w:lineRule="auto"/>
        <w:ind w:left="134" w:right="4"/>
        <w:jc w:val="both"/>
      </w:pPr>
      <w:r>
        <w:rPr>
          <w:rFonts w:ascii="Courier New" w:eastAsia="Courier New" w:hAnsi="Courier New" w:cs="Courier New"/>
          <w:sz w:val="24"/>
        </w:rPr>
        <w:t>Enclosure</w:t>
      </w:r>
    </w:p>
    <w:p w14:paraId="0DC1E7A2" w14:textId="77777777" w:rsidR="0022733E" w:rsidRDefault="00AA0642">
      <w:pPr>
        <w:spacing w:after="239" w:line="269" w:lineRule="auto"/>
        <w:ind w:left="125" w:firstLine="4"/>
        <w:jc w:val="both"/>
      </w:pPr>
      <w:r>
        <w:rPr>
          <w:noProof/>
        </w:rPr>
        <w:lastRenderedPageBreak/>
        <w:drawing>
          <wp:inline distT="0" distB="0" distL="0" distR="0" wp14:anchorId="6BB54D4F" wp14:editId="2563C39E">
            <wp:extent cx="475488" cy="64008"/>
            <wp:effectExtent l="0" t="0" r="0" b="0"/>
            <wp:docPr id="938219" name="Picture 938219"/>
            <wp:cNvGraphicFramePr/>
            <a:graphic xmlns:a="http://schemas.openxmlformats.org/drawingml/2006/main">
              <a:graphicData uri="http://schemas.openxmlformats.org/drawingml/2006/picture">
                <pic:pic xmlns:pic="http://schemas.openxmlformats.org/drawingml/2006/picture">
                  <pic:nvPicPr>
                    <pic:cNvPr id="938219" name="Picture 938219"/>
                    <pic:cNvPicPr/>
                  </pic:nvPicPr>
                  <pic:blipFill>
                    <a:blip r:embed="rId566"/>
                    <a:stretch>
                      <a:fillRect/>
                    </a:stretch>
                  </pic:blipFill>
                  <pic:spPr>
                    <a:xfrm>
                      <a:off x="0" y="0"/>
                      <a:ext cx="475488" cy="64008"/>
                    </a:xfrm>
                    <a:prstGeom prst="rect">
                      <a:avLst/>
                    </a:prstGeom>
                  </pic:spPr>
                </pic:pic>
              </a:graphicData>
            </a:graphic>
          </wp:inline>
        </w:drawing>
      </w:r>
      <w:proofErr w:type="gramStart"/>
      <w:r>
        <w:rPr>
          <w:sz w:val="20"/>
        </w:rPr>
        <w:t>C..</w:t>
      </w:r>
      <w:proofErr w:type="spellStart"/>
      <w:r>
        <w:rPr>
          <w:sz w:val="20"/>
        </w:rPr>
        <w:t>OMMUNrry</w:t>
      </w:r>
      <w:proofErr w:type="spellEnd"/>
      <w:proofErr w:type="gramEnd"/>
      <w:r>
        <w:rPr>
          <w:sz w:val="20"/>
        </w:rPr>
        <w:t xml:space="preserve"> AFFAIRS • 2740 CENTERVIEW DRIVE TALLAHASSEE, FL 32399-2100 • 904/922-2207 SUNCOM 292-2207</w:t>
      </w:r>
    </w:p>
    <w:p w14:paraId="62DFEBFE" w14:textId="77777777" w:rsidR="0022733E" w:rsidRDefault="00AA0642">
      <w:pPr>
        <w:spacing w:after="0"/>
        <w:ind w:right="888"/>
        <w:jc w:val="center"/>
      </w:pPr>
      <w:r>
        <w:rPr>
          <w:sz w:val="10"/>
        </w:rPr>
        <w:t>FLORIDA COMMUNITIES TRI'ST RECYCLES</w:t>
      </w:r>
    </w:p>
    <w:p w14:paraId="436D6DAD" w14:textId="77777777" w:rsidR="0022733E" w:rsidRDefault="0022733E">
      <w:pPr>
        <w:sectPr w:rsidR="0022733E">
          <w:type w:val="continuous"/>
          <w:pgSz w:w="12110" w:h="15994"/>
          <w:pgMar w:top="562" w:right="562" w:bottom="73" w:left="1157" w:header="720" w:footer="720" w:gutter="0"/>
          <w:cols w:space="720"/>
        </w:sectPr>
      </w:pPr>
    </w:p>
    <w:p w14:paraId="58157018" w14:textId="77777777" w:rsidR="0022733E" w:rsidRDefault="00AA0642">
      <w:pPr>
        <w:tabs>
          <w:tab w:val="center" w:pos="7669"/>
        </w:tabs>
        <w:spacing w:after="4" w:line="266" w:lineRule="auto"/>
      </w:pPr>
      <w:r>
        <w:rPr>
          <w:rFonts w:ascii="Times New Roman" w:eastAsia="Times New Roman" w:hAnsi="Times New Roman" w:cs="Times New Roman"/>
        </w:rPr>
        <w:lastRenderedPageBreak/>
        <w:t>FCT Contract # 46</w:t>
      </w:r>
      <w:r>
        <w:rPr>
          <w:noProof/>
        </w:rPr>
        <w:drawing>
          <wp:inline distT="0" distB="0" distL="0" distR="0" wp14:anchorId="7F5437DF" wp14:editId="5CF05E0C">
            <wp:extent cx="1948446" cy="256032"/>
            <wp:effectExtent l="0" t="0" r="0" b="0"/>
            <wp:docPr id="132979" name="Picture 132979"/>
            <wp:cNvGraphicFramePr/>
            <a:graphic xmlns:a="http://schemas.openxmlformats.org/drawingml/2006/main">
              <a:graphicData uri="http://schemas.openxmlformats.org/drawingml/2006/picture">
                <pic:pic xmlns:pic="http://schemas.openxmlformats.org/drawingml/2006/picture">
                  <pic:nvPicPr>
                    <pic:cNvPr id="132979" name="Picture 132979"/>
                    <pic:cNvPicPr/>
                  </pic:nvPicPr>
                  <pic:blipFill>
                    <a:blip r:embed="rId567"/>
                    <a:stretch>
                      <a:fillRect/>
                    </a:stretch>
                  </pic:blipFill>
                  <pic:spPr>
                    <a:xfrm>
                      <a:off x="0" y="0"/>
                      <a:ext cx="1948446" cy="256032"/>
                    </a:xfrm>
                    <a:prstGeom prst="rect">
                      <a:avLst/>
                    </a:prstGeom>
                  </pic:spPr>
                </pic:pic>
              </a:graphicData>
            </a:graphic>
          </wp:inline>
        </w:drawing>
      </w:r>
      <w:r>
        <w:rPr>
          <w:rFonts w:ascii="Times New Roman" w:eastAsia="Times New Roman" w:hAnsi="Times New Roman" w:cs="Times New Roman"/>
        </w:rPr>
        <w:tab/>
        <w:t xml:space="preserve">FLORDA </w:t>
      </w:r>
      <w:proofErr w:type="spellStart"/>
      <w:r>
        <w:rPr>
          <w:rFonts w:ascii="Times New Roman" w:eastAsia="Times New Roman" w:hAnsi="Times New Roman" w:cs="Times New Roman"/>
        </w:rPr>
        <w:t>COIvnvfUNITIES</w:t>
      </w:r>
      <w:proofErr w:type="spellEnd"/>
      <w:r>
        <w:rPr>
          <w:rFonts w:ascii="Times New Roman" w:eastAsia="Times New Roman" w:hAnsi="Times New Roman" w:cs="Times New Roman"/>
        </w:rPr>
        <w:t xml:space="preserve"> TRUST</w:t>
      </w:r>
    </w:p>
    <w:p w14:paraId="497A3849" w14:textId="77777777" w:rsidR="0022733E" w:rsidRDefault="00AA0642">
      <w:pPr>
        <w:pStyle w:val="Heading3"/>
        <w:spacing w:after="289"/>
        <w:ind w:left="0" w:right="840" w:firstLine="0"/>
        <w:jc w:val="right"/>
      </w:pPr>
      <w:r>
        <w:rPr>
          <w:sz w:val="24"/>
        </w:rPr>
        <w:t>P56 AWARD# 95-063-P56</w:t>
      </w:r>
    </w:p>
    <w:p w14:paraId="70CE341D" w14:textId="77777777" w:rsidR="0022733E" w:rsidRDefault="00AA0642">
      <w:pPr>
        <w:spacing w:after="601" w:line="265" w:lineRule="auto"/>
        <w:ind w:left="106" w:right="24" w:hanging="10"/>
        <w:jc w:val="center"/>
      </w:pPr>
      <w:r>
        <w:rPr>
          <w:rFonts w:ascii="Times New Roman" w:eastAsia="Times New Roman" w:hAnsi="Times New Roman" w:cs="Times New Roman"/>
          <w:sz w:val="26"/>
        </w:rPr>
        <w:t>CONCEPTUAL APPROVAL AGREE&amp;ENT</w:t>
      </w:r>
    </w:p>
    <w:p w14:paraId="31B23672" w14:textId="77777777" w:rsidR="0022733E" w:rsidRDefault="00AA0642">
      <w:pPr>
        <w:spacing w:after="1156" w:line="245" w:lineRule="auto"/>
        <w:ind w:left="33" w:right="-1" w:firstLine="729"/>
        <w:jc w:val="both"/>
      </w:pPr>
      <w:r>
        <w:rPr>
          <w:rFonts w:ascii="Times New Roman" w:eastAsia="Times New Roman" w:hAnsi="Times New Roman" w:cs="Times New Roman"/>
          <w:sz w:val="24"/>
        </w:rPr>
        <w:t xml:space="preserve">Tl-ns AGREENENT is entered into on 1996, the date the last by </w:t>
      </w:r>
      <w:proofErr w:type="spellStart"/>
      <w:r>
        <w:rPr>
          <w:rFonts w:ascii="Times New Roman" w:eastAsia="Times New Roman" w:hAnsi="Times New Roman" w:cs="Times New Roman"/>
          <w:sz w:val="24"/>
        </w:rPr>
        <w:t>theFLOPDA</w:t>
      </w:r>
      <w:proofErr w:type="spellEnd"/>
      <w:r>
        <w:rPr>
          <w:rFonts w:ascii="Times New Roman" w:eastAsia="Times New Roman" w:hAnsi="Times New Roman" w:cs="Times New Roman"/>
          <w:sz w:val="24"/>
        </w:rPr>
        <w:t xml:space="preserve"> </w:t>
      </w:r>
      <w:proofErr w:type="spellStart"/>
      <w:proofErr w:type="gramStart"/>
      <w:r>
        <w:rPr>
          <w:rFonts w:ascii="Times New Roman" w:eastAsia="Times New Roman" w:hAnsi="Times New Roman" w:cs="Times New Roman"/>
          <w:sz w:val="24"/>
        </w:rPr>
        <w:t>cm,mfUNITIES</w:t>
      </w:r>
      <w:proofErr w:type="spellEnd"/>
      <w:proofErr w:type="gramEnd"/>
      <w:r>
        <w:rPr>
          <w:rFonts w:ascii="Times New Roman" w:eastAsia="Times New Roman" w:hAnsi="Times New Roman" w:cs="Times New Roman"/>
          <w:sz w:val="24"/>
        </w:rPr>
        <w:t xml:space="preserve"> TRUST (FCT), a nonregulatory agency within the State of Florida Department of Community Affairs, and TOWN OF MALABAR (FCT Recipient), a local government of the State of Florida. The intent of this Agreement is to impose terms and conditions on the use of the proceeds of certain bonds, hereinafter described, and the lands acquired with such proceeds (Project Site), that are necessary to ensure compliance with applicable Florida Law and income tax law and to otherwise implement provisions of Sections 259.101, 375.045, and Chapter 380, Part Ill, Florida Statutes</w:t>
      </w:r>
    </w:p>
    <w:p w14:paraId="1CDF7B46" w14:textId="77777777" w:rsidR="0022733E" w:rsidRDefault="00AA0642">
      <w:pPr>
        <w:spacing w:after="317" w:line="245" w:lineRule="auto"/>
        <w:ind w:left="33" w:right="-1" w:firstLine="624"/>
        <w:jc w:val="both"/>
      </w:pPr>
      <w:r>
        <w:rPr>
          <w:noProof/>
        </w:rPr>
        <w:drawing>
          <wp:anchor distT="0" distB="0" distL="114300" distR="114300" simplePos="0" relativeHeight="251760640" behindDoc="0" locked="0" layoutInCell="1" allowOverlap="0" wp14:anchorId="0C54CBE7" wp14:editId="2C1F12B8">
            <wp:simplePos x="0" y="0"/>
            <wp:positionH relativeFrom="page">
              <wp:posOffset>140264</wp:posOffset>
            </wp:positionH>
            <wp:positionV relativeFrom="page">
              <wp:posOffset>7863840</wp:posOffset>
            </wp:positionV>
            <wp:extent cx="6098" cy="15240"/>
            <wp:effectExtent l="0" t="0" r="0" b="0"/>
            <wp:wrapSquare wrapText="bothSides"/>
            <wp:docPr id="132699" name="Picture 132699"/>
            <wp:cNvGraphicFramePr/>
            <a:graphic xmlns:a="http://schemas.openxmlformats.org/drawingml/2006/main">
              <a:graphicData uri="http://schemas.openxmlformats.org/drawingml/2006/picture">
                <pic:pic xmlns:pic="http://schemas.openxmlformats.org/drawingml/2006/picture">
                  <pic:nvPicPr>
                    <pic:cNvPr id="132699" name="Picture 132699"/>
                    <pic:cNvPicPr/>
                  </pic:nvPicPr>
                  <pic:blipFill>
                    <a:blip r:embed="rId568"/>
                    <a:stretch>
                      <a:fillRect/>
                    </a:stretch>
                  </pic:blipFill>
                  <pic:spPr>
                    <a:xfrm>
                      <a:off x="0" y="0"/>
                      <a:ext cx="6098" cy="15240"/>
                    </a:xfrm>
                    <a:prstGeom prst="rect">
                      <a:avLst/>
                    </a:prstGeom>
                  </pic:spPr>
                </pic:pic>
              </a:graphicData>
            </a:graphic>
          </wp:anchor>
        </w:drawing>
      </w:r>
      <w:r>
        <w:rPr>
          <w:noProof/>
        </w:rPr>
        <w:drawing>
          <wp:anchor distT="0" distB="0" distL="114300" distR="114300" simplePos="0" relativeHeight="251761664" behindDoc="0" locked="0" layoutInCell="1" allowOverlap="0" wp14:anchorId="3F1DE05B" wp14:editId="7834CFC8">
            <wp:simplePos x="0" y="0"/>
            <wp:positionH relativeFrom="page">
              <wp:posOffset>6915615</wp:posOffset>
            </wp:positionH>
            <wp:positionV relativeFrom="page">
              <wp:posOffset>8418576</wp:posOffset>
            </wp:positionV>
            <wp:extent cx="18295" cy="9144"/>
            <wp:effectExtent l="0" t="0" r="0" b="0"/>
            <wp:wrapSquare wrapText="bothSides"/>
            <wp:docPr id="132700" name="Picture 132700"/>
            <wp:cNvGraphicFramePr/>
            <a:graphic xmlns:a="http://schemas.openxmlformats.org/drawingml/2006/main">
              <a:graphicData uri="http://schemas.openxmlformats.org/drawingml/2006/picture">
                <pic:pic xmlns:pic="http://schemas.openxmlformats.org/drawingml/2006/picture">
                  <pic:nvPicPr>
                    <pic:cNvPr id="132700" name="Picture 132700"/>
                    <pic:cNvPicPr/>
                  </pic:nvPicPr>
                  <pic:blipFill>
                    <a:blip r:embed="rId569"/>
                    <a:stretch>
                      <a:fillRect/>
                    </a:stretch>
                  </pic:blipFill>
                  <pic:spPr>
                    <a:xfrm>
                      <a:off x="0" y="0"/>
                      <a:ext cx="18295" cy="9144"/>
                    </a:xfrm>
                    <a:prstGeom prst="rect">
                      <a:avLst/>
                    </a:prstGeom>
                  </pic:spPr>
                </pic:pic>
              </a:graphicData>
            </a:graphic>
          </wp:anchor>
        </w:drawing>
      </w:r>
      <w:r>
        <w:rPr>
          <w:noProof/>
        </w:rPr>
        <w:drawing>
          <wp:anchor distT="0" distB="0" distL="114300" distR="114300" simplePos="0" relativeHeight="251762688" behindDoc="0" locked="0" layoutInCell="1" allowOverlap="0" wp14:anchorId="1D142BDC" wp14:editId="29E368AC">
            <wp:simplePos x="0" y="0"/>
            <wp:positionH relativeFrom="page">
              <wp:posOffset>353709</wp:posOffset>
            </wp:positionH>
            <wp:positionV relativeFrom="page">
              <wp:posOffset>1225296</wp:posOffset>
            </wp:positionV>
            <wp:extent cx="9148" cy="39624"/>
            <wp:effectExtent l="0" t="0" r="0" b="0"/>
            <wp:wrapSquare wrapText="bothSides"/>
            <wp:docPr id="132695" name="Picture 132695"/>
            <wp:cNvGraphicFramePr/>
            <a:graphic xmlns:a="http://schemas.openxmlformats.org/drawingml/2006/main">
              <a:graphicData uri="http://schemas.openxmlformats.org/drawingml/2006/picture">
                <pic:pic xmlns:pic="http://schemas.openxmlformats.org/drawingml/2006/picture">
                  <pic:nvPicPr>
                    <pic:cNvPr id="132695" name="Picture 132695"/>
                    <pic:cNvPicPr/>
                  </pic:nvPicPr>
                  <pic:blipFill>
                    <a:blip r:embed="rId570"/>
                    <a:stretch>
                      <a:fillRect/>
                    </a:stretch>
                  </pic:blipFill>
                  <pic:spPr>
                    <a:xfrm>
                      <a:off x="0" y="0"/>
                      <a:ext cx="9148" cy="39624"/>
                    </a:xfrm>
                    <a:prstGeom prst="rect">
                      <a:avLst/>
                    </a:prstGeom>
                  </pic:spPr>
                </pic:pic>
              </a:graphicData>
            </a:graphic>
          </wp:anchor>
        </w:drawing>
      </w:r>
      <w:r>
        <w:rPr>
          <w:noProof/>
        </w:rPr>
        <w:drawing>
          <wp:anchor distT="0" distB="0" distL="114300" distR="114300" simplePos="0" relativeHeight="251763712" behindDoc="0" locked="0" layoutInCell="1" allowOverlap="0" wp14:anchorId="1433487B" wp14:editId="0E7060CB">
            <wp:simplePos x="0" y="0"/>
            <wp:positionH relativeFrom="page">
              <wp:posOffset>350659</wp:posOffset>
            </wp:positionH>
            <wp:positionV relativeFrom="page">
              <wp:posOffset>1283208</wp:posOffset>
            </wp:positionV>
            <wp:extent cx="6098" cy="15240"/>
            <wp:effectExtent l="0" t="0" r="0" b="0"/>
            <wp:wrapSquare wrapText="bothSides"/>
            <wp:docPr id="132696" name="Picture 132696"/>
            <wp:cNvGraphicFramePr/>
            <a:graphic xmlns:a="http://schemas.openxmlformats.org/drawingml/2006/main">
              <a:graphicData uri="http://schemas.openxmlformats.org/drawingml/2006/picture">
                <pic:pic xmlns:pic="http://schemas.openxmlformats.org/drawingml/2006/picture">
                  <pic:nvPicPr>
                    <pic:cNvPr id="132696" name="Picture 132696"/>
                    <pic:cNvPicPr/>
                  </pic:nvPicPr>
                  <pic:blipFill>
                    <a:blip r:embed="rId571"/>
                    <a:stretch>
                      <a:fillRect/>
                    </a:stretch>
                  </pic:blipFill>
                  <pic:spPr>
                    <a:xfrm>
                      <a:off x="0" y="0"/>
                      <a:ext cx="6098" cy="15240"/>
                    </a:xfrm>
                    <a:prstGeom prst="rect">
                      <a:avLst/>
                    </a:prstGeom>
                  </pic:spPr>
                </pic:pic>
              </a:graphicData>
            </a:graphic>
          </wp:anchor>
        </w:drawing>
      </w:r>
      <w:r>
        <w:rPr>
          <w:rFonts w:ascii="Times New Roman" w:eastAsia="Times New Roman" w:hAnsi="Times New Roman" w:cs="Times New Roman"/>
          <w:sz w:val="24"/>
        </w:rPr>
        <w:t>WI-EREAS, Chapter 380, Part Ill, F.S., the Florida Communities Trust Act, creates a nonregulatory agency within the Department of Community Affairs (Department) that assist local governments in bringing local comprehensive plans into compliance and implementing the goals, objectives, and policies of the conservation, recreation and open space, and coastal elements of local comprehensive plans, or in conserving natural resources and resolving land use conflicts by providing financial assistance to local governments to carry out projects and activities authorized by the Florida Communities Trust Act;</w:t>
      </w:r>
    </w:p>
    <w:p w14:paraId="4488E753" w14:textId="77777777" w:rsidR="0022733E" w:rsidRDefault="00AA0642">
      <w:pPr>
        <w:spacing w:after="221" w:line="245" w:lineRule="auto"/>
        <w:ind w:left="33" w:right="-1" w:firstLine="729"/>
        <w:jc w:val="both"/>
      </w:pPr>
      <w:r>
        <w:rPr>
          <w:noProof/>
        </w:rPr>
        <w:drawing>
          <wp:inline distT="0" distB="0" distL="0" distR="0" wp14:anchorId="083DF184" wp14:editId="4B66F70C">
            <wp:extent cx="774500" cy="143256"/>
            <wp:effectExtent l="0" t="0" r="0" b="0"/>
            <wp:docPr id="938223" name="Picture 938223"/>
            <wp:cNvGraphicFramePr/>
            <a:graphic xmlns:a="http://schemas.openxmlformats.org/drawingml/2006/main">
              <a:graphicData uri="http://schemas.openxmlformats.org/drawingml/2006/picture">
                <pic:pic xmlns:pic="http://schemas.openxmlformats.org/drawingml/2006/picture">
                  <pic:nvPicPr>
                    <pic:cNvPr id="938223" name="Picture 938223"/>
                    <pic:cNvPicPr/>
                  </pic:nvPicPr>
                  <pic:blipFill>
                    <a:blip r:embed="rId572"/>
                    <a:stretch>
                      <a:fillRect/>
                    </a:stretch>
                  </pic:blipFill>
                  <pic:spPr>
                    <a:xfrm>
                      <a:off x="0" y="0"/>
                      <a:ext cx="774500" cy="143256"/>
                    </a:xfrm>
                    <a:prstGeom prst="rect">
                      <a:avLst/>
                    </a:prstGeom>
                  </pic:spPr>
                </pic:pic>
              </a:graphicData>
            </a:graphic>
          </wp:inline>
        </w:drawing>
      </w:r>
      <w:r>
        <w:rPr>
          <w:rFonts w:ascii="Times New Roman" w:eastAsia="Times New Roman" w:hAnsi="Times New Roman" w:cs="Times New Roman"/>
          <w:sz w:val="24"/>
        </w:rPr>
        <w:t xml:space="preserve"> Section 259.101(3)(c)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Florida Preservation 2000 Act provides for the distribution often percent (10%) of the net Preservation 2000 Revenue Bond proceeds to the Department of Community Affairs to provide land acquisition grants and loans to local </w:t>
      </w:r>
      <w:r>
        <w:rPr>
          <w:noProof/>
        </w:rPr>
        <w:drawing>
          <wp:inline distT="0" distB="0" distL="0" distR="0" wp14:anchorId="482053A3" wp14:editId="1B356A9C">
            <wp:extent cx="9148" cy="12192"/>
            <wp:effectExtent l="0" t="0" r="0" b="0"/>
            <wp:docPr id="132698" name="Picture 132698"/>
            <wp:cNvGraphicFramePr/>
            <a:graphic xmlns:a="http://schemas.openxmlformats.org/drawingml/2006/main">
              <a:graphicData uri="http://schemas.openxmlformats.org/drawingml/2006/picture">
                <pic:pic xmlns:pic="http://schemas.openxmlformats.org/drawingml/2006/picture">
                  <pic:nvPicPr>
                    <pic:cNvPr id="132698" name="Picture 132698"/>
                    <pic:cNvPicPr/>
                  </pic:nvPicPr>
                  <pic:blipFill>
                    <a:blip r:embed="rId573"/>
                    <a:stretch>
                      <a:fillRect/>
                    </a:stretch>
                  </pic:blipFill>
                  <pic:spPr>
                    <a:xfrm>
                      <a:off x="0" y="0"/>
                      <a:ext cx="9148" cy="12192"/>
                    </a:xfrm>
                    <a:prstGeom prst="rect">
                      <a:avLst/>
                    </a:prstGeom>
                  </pic:spPr>
                </pic:pic>
              </a:graphicData>
            </a:graphic>
          </wp:inline>
        </w:drawing>
      </w:r>
      <w:r>
        <w:rPr>
          <w:rFonts w:ascii="Times New Roman" w:eastAsia="Times New Roman" w:hAnsi="Times New Roman" w:cs="Times New Roman"/>
          <w:sz w:val="24"/>
        </w:rPr>
        <w:t xml:space="preserve">governments through the </w:t>
      </w:r>
      <w:proofErr w:type="gramStart"/>
      <w:r>
        <w:rPr>
          <w:rFonts w:ascii="Times New Roman" w:eastAsia="Times New Roman" w:hAnsi="Times New Roman" w:cs="Times New Roman"/>
          <w:sz w:val="24"/>
        </w:rPr>
        <w:t>FCT;</w:t>
      </w:r>
      <w:proofErr w:type="gramEnd"/>
    </w:p>
    <w:p w14:paraId="531F2C26" w14:textId="77777777" w:rsidR="0022733E" w:rsidRDefault="00AA0642">
      <w:pPr>
        <w:spacing w:after="3"/>
        <w:ind w:left="740" w:right="586" w:hanging="10"/>
        <w:jc w:val="center"/>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the Governor and Cabinet authorized the sale and issuance of State of</w:t>
      </w:r>
    </w:p>
    <w:p w14:paraId="6DED9534" w14:textId="77777777" w:rsidR="0022733E" w:rsidRDefault="00AA0642">
      <w:pPr>
        <w:spacing w:after="306" w:line="248" w:lineRule="auto"/>
        <w:ind w:left="23"/>
      </w:pPr>
      <w:r>
        <w:rPr>
          <w:rFonts w:ascii="Times New Roman" w:eastAsia="Times New Roman" w:hAnsi="Times New Roman" w:cs="Times New Roman"/>
          <w:sz w:val="24"/>
        </w:rPr>
        <w:t>Florida Department of Environmental Protection Preservation 2000 Revenue Bonds (Bonds</w:t>
      </w:r>
      <w:proofErr w:type="gramStart"/>
      <w:r>
        <w:rPr>
          <w:rFonts w:ascii="Times New Roman" w:eastAsia="Times New Roman" w:hAnsi="Times New Roman" w:cs="Times New Roman"/>
          <w:sz w:val="24"/>
        </w:rPr>
        <w:t>);</w:t>
      </w:r>
      <w:proofErr w:type="gramEnd"/>
    </w:p>
    <w:p w14:paraId="4E81DF34" w14:textId="77777777" w:rsidR="0022733E" w:rsidRDefault="00AA0642">
      <w:pPr>
        <w:spacing w:after="332" w:line="248" w:lineRule="auto"/>
        <w:ind w:left="23" w:firstLine="730"/>
      </w:pPr>
      <w:r>
        <w:rPr>
          <w:rFonts w:ascii="Times New Roman" w:eastAsia="Times New Roman" w:hAnsi="Times New Roman" w:cs="Times New Roman"/>
          <w:sz w:val="24"/>
        </w:rPr>
        <w:t xml:space="preserve">WHEREAS, the Bonds are issued as tax-exempt bonds, meaning that the interest on the Bonds is </w:t>
      </w:r>
      <w:proofErr w:type="spellStart"/>
      <w:r>
        <w:rPr>
          <w:rFonts w:ascii="Times New Roman" w:eastAsia="Times New Roman" w:hAnsi="Times New Roman" w:cs="Times New Roman"/>
          <w:sz w:val="24"/>
        </w:rPr>
        <w:t>excludedfrom</w:t>
      </w:r>
      <w:proofErr w:type="spellEnd"/>
      <w:r>
        <w:rPr>
          <w:rFonts w:ascii="Times New Roman" w:eastAsia="Times New Roman" w:hAnsi="Times New Roman" w:cs="Times New Roman"/>
          <w:sz w:val="24"/>
        </w:rPr>
        <w:t xml:space="preserve"> the gross income of Bondholders for federal income tax </w:t>
      </w:r>
      <w:proofErr w:type="gramStart"/>
      <w:r>
        <w:rPr>
          <w:rFonts w:ascii="Times New Roman" w:eastAsia="Times New Roman" w:hAnsi="Times New Roman" w:cs="Times New Roman"/>
          <w:sz w:val="24"/>
        </w:rPr>
        <w:t>purposes;</w:t>
      </w:r>
      <w:proofErr w:type="gramEnd"/>
    </w:p>
    <w:p w14:paraId="675CBCB5" w14:textId="77777777" w:rsidR="0022733E" w:rsidRDefault="00AA0642">
      <w:pPr>
        <w:spacing w:after="298" w:line="245" w:lineRule="auto"/>
        <w:ind w:left="33" w:right="-1" w:firstLine="729"/>
        <w:jc w:val="both"/>
      </w:pPr>
      <w:r>
        <w:rPr>
          <w:rFonts w:ascii="Times New Roman" w:eastAsia="Times New Roman" w:hAnsi="Times New Roman" w:cs="Times New Roman"/>
          <w:sz w:val="24"/>
        </w:rPr>
        <w:t xml:space="preserve">WI-EREAS, Rule Chapter 9K-4, Florida Administrative Code (F.AC.), describes the procedures for evaluation and selection of lands proposed for acquisition using funds allocated to the FCT through the Department of Community Affairs from the Preservation 2000 Trust Fund; WHEREAS, the FCT Governing Body met on December 14, 1995, to score, rank and select projects that were to receive Conceptual Approval for. </w:t>
      </w:r>
      <w:proofErr w:type="spellStart"/>
      <w:r>
        <w:rPr>
          <w:rFonts w:ascii="Times New Roman" w:eastAsia="Times New Roman" w:hAnsi="Times New Roman" w:cs="Times New Roman"/>
          <w:sz w:val="24"/>
        </w:rPr>
        <w:t>åanding</w:t>
      </w:r>
      <w:proofErr w:type="spellEnd"/>
      <w:r>
        <w:rPr>
          <w:rFonts w:ascii="Times New Roman" w:eastAsia="Times New Roman" w:hAnsi="Times New Roman" w:cs="Times New Roman"/>
          <w:sz w:val="24"/>
        </w:rPr>
        <w:t>•,</w:t>
      </w:r>
      <w:r>
        <w:rPr>
          <w:noProof/>
        </w:rPr>
        <w:drawing>
          <wp:inline distT="0" distB="0" distL="0" distR="0" wp14:anchorId="6B47A6B4" wp14:editId="36D344E5">
            <wp:extent cx="329184" cy="21336"/>
            <wp:effectExtent l="0" t="0" r="0" b="0"/>
            <wp:docPr id="938232" name="Picture 938232"/>
            <wp:cNvGraphicFramePr/>
            <a:graphic xmlns:a="http://schemas.openxmlformats.org/drawingml/2006/main">
              <a:graphicData uri="http://schemas.openxmlformats.org/drawingml/2006/picture">
                <pic:pic xmlns:pic="http://schemas.openxmlformats.org/drawingml/2006/picture">
                  <pic:nvPicPr>
                    <pic:cNvPr id="938232" name="Picture 938232"/>
                    <pic:cNvPicPr/>
                  </pic:nvPicPr>
                  <pic:blipFill>
                    <a:blip r:embed="rId574"/>
                    <a:stretch>
                      <a:fillRect/>
                    </a:stretch>
                  </pic:blipFill>
                  <pic:spPr>
                    <a:xfrm>
                      <a:off x="0" y="0"/>
                      <a:ext cx="329184" cy="21336"/>
                    </a:xfrm>
                    <a:prstGeom prst="rect">
                      <a:avLst/>
                    </a:prstGeom>
                  </pic:spPr>
                </pic:pic>
              </a:graphicData>
            </a:graphic>
          </wp:inline>
        </w:drawing>
      </w:r>
    </w:p>
    <w:p w14:paraId="6BC05E64" w14:textId="77777777" w:rsidR="0022733E" w:rsidRDefault="00AA0642">
      <w:pPr>
        <w:spacing w:after="364" w:line="254" w:lineRule="auto"/>
        <w:ind w:left="14" w:right="-202" w:firstLine="715"/>
        <w:jc w:val="both"/>
      </w:pPr>
      <w:r>
        <w:rPr>
          <w:rFonts w:ascii="Times New Roman" w:eastAsia="Times New Roman" w:hAnsi="Times New Roman" w:cs="Times New Roman"/>
          <w:sz w:val="24"/>
        </w:rPr>
        <w:t xml:space="preserve">WI-EREAS, the FCT Recipient's project, described in an application submitted for evaluation, was selected for finding and in accordance with Rule Chapter 9K-4, F.AC., and </w:t>
      </w:r>
      <w:r>
        <w:rPr>
          <w:noProof/>
        </w:rPr>
        <w:drawing>
          <wp:inline distT="0" distB="0" distL="0" distR="0" wp14:anchorId="6206E89F" wp14:editId="3E16F706">
            <wp:extent cx="6097" cy="9144"/>
            <wp:effectExtent l="0" t="0" r="0" b="0"/>
            <wp:docPr id="135776" name="Picture 135776"/>
            <wp:cNvGraphicFramePr/>
            <a:graphic xmlns:a="http://schemas.openxmlformats.org/drawingml/2006/main">
              <a:graphicData uri="http://schemas.openxmlformats.org/drawingml/2006/picture">
                <pic:pic xmlns:pic="http://schemas.openxmlformats.org/drawingml/2006/picture">
                  <pic:nvPicPr>
                    <pic:cNvPr id="135776" name="Picture 135776"/>
                    <pic:cNvPicPr/>
                  </pic:nvPicPr>
                  <pic:blipFill>
                    <a:blip r:embed="rId575"/>
                    <a:stretch>
                      <a:fillRect/>
                    </a:stretch>
                  </pic:blipFill>
                  <pic:spPr>
                    <a:xfrm>
                      <a:off x="0" y="0"/>
                      <a:ext cx="6097" cy="9144"/>
                    </a:xfrm>
                    <a:prstGeom prst="rect">
                      <a:avLst/>
                    </a:prstGeom>
                  </pic:spPr>
                </pic:pic>
              </a:graphicData>
            </a:graphic>
          </wp:inline>
        </w:drawing>
      </w:r>
      <w:r>
        <w:rPr>
          <w:rFonts w:ascii="Times New Roman" w:eastAsia="Times New Roman" w:hAnsi="Times New Roman" w:cs="Times New Roman"/>
          <w:sz w:val="24"/>
        </w:rPr>
        <w:t xml:space="preserve">more particularly described within this </w:t>
      </w:r>
      <w:proofErr w:type="gramStart"/>
      <w:r>
        <w:rPr>
          <w:rFonts w:ascii="Times New Roman" w:eastAsia="Times New Roman" w:hAnsi="Times New Roman" w:cs="Times New Roman"/>
          <w:sz w:val="24"/>
        </w:rPr>
        <w:t>Agreement;</w:t>
      </w:r>
      <w:proofErr w:type="gramEnd"/>
    </w:p>
    <w:p w14:paraId="4DF21F15" w14:textId="77777777" w:rsidR="0022733E" w:rsidRDefault="00AA0642">
      <w:pPr>
        <w:spacing w:after="292" w:line="254" w:lineRule="auto"/>
        <w:ind w:left="14" w:firstLine="725"/>
        <w:jc w:val="both"/>
      </w:pPr>
      <w:r>
        <w:rPr>
          <w:rFonts w:ascii="Times New Roman" w:eastAsia="Times New Roman" w:hAnsi="Times New Roman" w:cs="Times New Roman"/>
          <w:sz w:val="24"/>
        </w:rPr>
        <w:lastRenderedPageBreak/>
        <w:t>W</w:t>
      </w:r>
      <w:r>
        <w:rPr>
          <w:rFonts w:ascii="Times New Roman" w:eastAsia="Times New Roman" w:hAnsi="Times New Roman" w:cs="Times New Roman"/>
          <w:sz w:val="24"/>
          <w:vertAlign w:val="superscript"/>
        </w:rPr>
        <w:t>T</w:t>
      </w:r>
      <w:r>
        <w:rPr>
          <w:rFonts w:ascii="Times New Roman" w:eastAsia="Times New Roman" w:hAnsi="Times New Roman" w:cs="Times New Roman"/>
          <w:sz w:val="24"/>
        </w:rPr>
        <w:t xml:space="preserve">HEREAS, Rule 9K-4.010(2)(f), F.A.C., authorizes FCT to impose conditions for funding on those FCT applicants whose projects have been selected for </w:t>
      </w:r>
      <w:proofErr w:type="spellStart"/>
      <w:r>
        <w:rPr>
          <w:rFonts w:ascii="Times New Roman" w:eastAsia="Times New Roman" w:hAnsi="Times New Roman" w:cs="Times New Roman"/>
          <w:sz w:val="24"/>
        </w:rPr>
        <w:t>ftznding</w:t>
      </w:r>
      <w:proofErr w:type="spellEnd"/>
      <w:r>
        <w:rPr>
          <w:rFonts w:ascii="Times New Roman" w:eastAsia="Times New Roman" w:hAnsi="Times New Roman" w:cs="Times New Roman"/>
          <w:sz w:val="24"/>
        </w:rPr>
        <w:t>•, and</w:t>
      </w:r>
      <w:r>
        <w:rPr>
          <w:noProof/>
        </w:rPr>
        <w:drawing>
          <wp:inline distT="0" distB="0" distL="0" distR="0" wp14:anchorId="120F842A" wp14:editId="784DF0B5">
            <wp:extent cx="100584" cy="30480"/>
            <wp:effectExtent l="0" t="0" r="0" b="0"/>
            <wp:docPr id="938234" name="Picture 938234"/>
            <wp:cNvGraphicFramePr/>
            <a:graphic xmlns:a="http://schemas.openxmlformats.org/drawingml/2006/main">
              <a:graphicData uri="http://schemas.openxmlformats.org/drawingml/2006/picture">
                <pic:pic xmlns:pic="http://schemas.openxmlformats.org/drawingml/2006/picture">
                  <pic:nvPicPr>
                    <pic:cNvPr id="938234" name="Picture 938234"/>
                    <pic:cNvPicPr/>
                  </pic:nvPicPr>
                  <pic:blipFill>
                    <a:blip r:embed="rId576"/>
                    <a:stretch>
                      <a:fillRect/>
                    </a:stretch>
                  </pic:blipFill>
                  <pic:spPr>
                    <a:xfrm>
                      <a:off x="0" y="0"/>
                      <a:ext cx="100584" cy="30480"/>
                    </a:xfrm>
                    <a:prstGeom prst="rect">
                      <a:avLst/>
                    </a:prstGeom>
                  </pic:spPr>
                </pic:pic>
              </a:graphicData>
            </a:graphic>
          </wp:inline>
        </w:drawing>
      </w:r>
    </w:p>
    <w:p w14:paraId="5C9F531A" w14:textId="77777777" w:rsidR="0022733E" w:rsidRDefault="00AA0642">
      <w:pPr>
        <w:spacing w:after="11" w:line="254" w:lineRule="auto"/>
        <w:ind w:left="725"/>
        <w:jc w:val="both"/>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the purpose </w:t>
      </w:r>
      <w:proofErr w:type="spellStart"/>
      <w:r>
        <w:rPr>
          <w:rFonts w:ascii="Times New Roman" w:eastAsia="Times New Roman" w:hAnsi="Times New Roman" w:cs="Times New Roman"/>
          <w:sz w:val="24"/>
        </w:rPr>
        <w:t>ofthis</w:t>
      </w:r>
      <w:proofErr w:type="spellEnd"/>
      <w:r>
        <w:rPr>
          <w:rFonts w:ascii="Times New Roman" w:eastAsia="Times New Roman" w:hAnsi="Times New Roman" w:cs="Times New Roman"/>
          <w:sz w:val="24"/>
        </w:rPr>
        <w:t xml:space="preserve"> Agreement is to set forth the conditions of Conceptual</w:t>
      </w:r>
    </w:p>
    <w:p w14:paraId="6743EA8E" w14:textId="77777777" w:rsidR="0022733E" w:rsidRDefault="00AA0642">
      <w:pPr>
        <w:spacing w:after="11" w:line="254" w:lineRule="auto"/>
        <w:ind w:left="14"/>
        <w:jc w:val="both"/>
      </w:pPr>
      <w:r>
        <w:rPr>
          <w:rFonts w:ascii="Times New Roman" w:eastAsia="Times New Roman" w:hAnsi="Times New Roman" w:cs="Times New Roman"/>
          <w:sz w:val="24"/>
        </w:rPr>
        <w:t>Approval that must be satisfied by FCT Recipient prior to the disbursement of any FCT</w:t>
      </w:r>
      <w:r>
        <w:rPr>
          <w:noProof/>
        </w:rPr>
        <w:drawing>
          <wp:inline distT="0" distB="0" distL="0" distR="0" wp14:anchorId="61184B75" wp14:editId="7C13C382">
            <wp:extent cx="277368" cy="64008"/>
            <wp:effectExtent l="0" t="0" r="0" b="0"/>
            <wp:docPr id="938236" name="Picture 938236"/>
            <wp:cNvGraphicFramePr/>
            <a:graphic xmlns:a="http://schemas.openxmlformats.org/drawingml/2006/main">
              <a:graphicData uri="http://schemas.openxmlformats.org/drawingml/2006/picture">
                <pic:pic xmlns:pic="http://schemas.openxmlformats.org/drawingml/2006/picture">
                  <pic:nvPicPr>
                    <pic:cNvPr id="938236" name="Picture 938236"/>
                    <pic:cNvPicPr/>
                  </pic:nvPicPr>
                  <pic:blipFill>
                    <a:blip r:embed="rId577"/>
                    <a:stretch>
                      <a:fillRect/>
                    </a:stretch>
                  </pic:blipFill>
                  <pic:spPr>
                    <a:xfrm>
                      <a:off x="0" y="0"/>
                      <a:ext cx="277368" cy="64008"/>
                    </a:xfrm>
                    <a:prstGeom prst="rect">
                      <a:avLst/>
                    </a:prstGeom>
                  </pic:spPr>
                </pic:pic>
              </a:graphicData>
            </a:graphic>
          </wp:inline>
        </w:drawing>
      </w:r>
    </w:p>
    <w:p w14:paraId="338A28D2" w14:textId="77777777" w:rsidR="0022733E" w:rsidRDefault="00AA0642">
      <w:pPr>
        <w:spacing w:after="277" w:line="254" w:lineRule="auto"/>
        <w:ind w:left="14" w:right="-312"/>
        <w:jc w:val="both"/>
      </w:pPr>
      <w:r>
        <w:rPr>
          <w:rFonts w:ascii="Times New Roman" w:eastAsia="Times New Roman" w:hAnsi="Times New Roman" w:cs="Times New Roman"/>
          <w:sz w:val="24"/>
        </w:rPr>
        <w:t xml:space="preserve">Preservation 2000 funds awarded, as well as the restrictions that are imposed on the Project Site </w:t>
      </w:r>
      <w:r>
        <w:rPr>
          <w:noProof/>
        </w:rPr>
        <w:drawing>
          <wp:inline distT="0" distB="0" distL="0" distR="0" wp14:anchorId="1D4043AC" wp14:editId="4570D143">
            <wp:extent cx="70103" cy="106680"/>
            <wp:effectExtent l="0" t="0" r="0" b="0"/>
            <wp:docPr id="938238" name="Picture 938238"/>
            <wp:cNvGraphicFramePr/>
            <a:graphic xmlns:a="http://schemas.openxmlformats.org/drawingml/2006/main">
              <a:graphicData uri="http://schemas.openxmlformats.org/drawingml/2006/picture">
                <pic:pic xmlns:pic="http://schemas.openxmlformats.org/drawingml/2006/picture">
                  <pic:nvPicPr>
                    <pic:cNvPr id="938238" name="Picture 938238"/>
                    <pic:cNvPicPr/>
                  </pic:nvPicPr>
                  <pic:blipFill>
                    <a:blip r:embed="rId578"/>
                    <a:stretch>
                      <a:fillRect/>
                    </a:stretch>
                  </pic:blipFill>
                  <pic:spPr>
                    <a:xfrm>
                      <a:off x="0" y="0"/>
                      <a:ext cx="70103" cy="106680"/>
                    </a:xfrm>
                    <a:prstGeom prst="rect">
                      <a:avLst/>
                    </a:prstGeom>
                  </pic:spPr>
                </pic:pic>
              </a:graphicData>
            </a:graphic>
          </wp:inline>
        </w:drawing>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its acquisition with the FCT </w:t>
      </w:r>
      <w:proofErr w:type="spellStart"/>
      <w:r>
        <w:rPr>
          <w:rFonts w:ascii="Times New Roman" w:eastAsia="Times New Roman" w:hAnsi="Times New Roman" w:cs="Times New Roman"/>
          <w:sz w:val="24"/>
        </w:rPr>
        <w:t>Preserv</w:t>
      </w:r>
      <w:r>
        <w:rPr>
          <w:rFonts w:ascii="Times New Roman" w:eastAsia="Times New Roman" w:hAnsi="Times New Roman" w:cs="Times New Roman"/>
          <w:sz w:val="24"/>
          <w:vertAlign w:val="superscript"/>
        </w:rPr>
        <w:t>e</w:t>
      </w:r>
      <w:r>
        <w:rPr>
          <w:rFonts w:ascii="Times New Roman" w:eastAsia="Times New Roman" w:hAnsi="Times New Roman" w:cs="Times New Roman"/>
          <w:sz w:val="24"/>
        </w:rPr>
        <w:t>ation</w:t>
      </w:r>
      <w:proofErr w:type="spellEnd"/>
      <w:r>
        <w:rPr>
          <w:rFonts w:ascii="Times New Roman" w:eastAsia="Times New Roman" w:hAnsi="Times New Roman" w:cs="Times New Roman"/>
          <w:sz w:val="24"/>
        </w:rPr>
        <w:t xml:space="preserve"> 2000 Series Bond Proceeds.</w:t>
      </w:r>
    </w:p>
    <w:p w14:paraId="564CD4F5" w14:textId="77777777" w:rsidR="0022733E" w:rsidRDefault="00AA0642">
      <w:pPr>
        <w:tabs>
          <w:tab w:val="center" w:pos="2923"/>
          <w:tab w:val="center" w:pos="6802"/>
        </w:tabs>
        <w:spacing w:after="307" w:line="254" w:lineRule="auto"/>
      </w:pPr>
      <w:r>
        <w:rPr>
          <w:sz w:val="24"/>
        </w:rPr>
        <w:tab/>
      </w:r>
      <w:r>
        <w:rPr>
          <w:rFonts w:ascii="Times New Roman" w:eastAsia="Times New Roman" w:hAnsi="Times New Roman" w:cs="Times New Roman"/>
          <w:sz w:val="24"/>
        </w:rPr>
        <w:t xml:space="preserve">NOW TÆREFORE, FCT and FCT Recipient mutually </w:t>
      </w:r>
      <w:r>
        <w:rPr>
          <w:rFonts w:ascii="Times New Roman" w:eastAsia="Times New Roman" w:hAnsi="Times New Roman" w:cs="Times New Roman"/>
          <w:sz w:val="24"/>
        </w:rPr>
        <w:tab/>
        <w:t>as follows:</w:t>
      </w:r>
    </w:p>
    <w:p w14:paraId="5C929E95" w14:textId="77777777" w:rsidR="0022733E" w:rsidRDefault="00AA0642">
      <w:pPr>
        <w:tabs>
          <w:tab w:val="center" w:pos="1754"/>
          <w:tab w:val="center" w:pos="3838"/>
        </w:tabs>
        <w:spacing w:after="284" w:line="248" w:lineRule="auto"/>
      </w:pPr>
      <w:r>
        <w:rPr>
          <w:sz w:val="26"/>
        </w:rPr>
        <w:tab/>
      </w:r>
      <w:r>
        <w:rPr>
          <w:rFonts w:ascii="Times New Roman" w:eastAsia="Times New Roman" w:hAnsi="Times New Roman" w:cs="Times New Roman"/>
          <w:sz w:val="26"/>
        </w:rPr>
        <w:t xml:space="preserve">L </w:t>
      </w:r>
      <w:r>
        <w:rPr>
          <w:rFonts w:ascii="Times New Roman" w:eastAsia="Times New Roman" w:hAnsi="Times New Roman" w:cs="Times New Roman"/>
          <w:sz w:val="26"/>
        </w:rPr>
        <w:tab/>
        <w:t>GENERAL CONDITIONS</w:t>
      </w:r>
    </w:p>
    <w:p w14:paraId="7FDAA353" w14:textId="77777777" w:rsidR="0022733E" w:rsidRDefault="00AA0642">
      <w:pPr>
        <w:spacing w:after="321" w:line="254" w:lineRule="auto"/>
        <w:ind w:left="14" w:firstLine="744"/>
        <w:jc w:val="both"/>
      </w:pPr>
      <w:r>
        <w:rPr>
          <w:rFonts w:ascii="Times New Roman" w:eastAsia="Times New Roman" w:hAnsi="Times New Roman" w:cs="Times New Roman"/>
          <w:sz w:val="24"/>
        </w:rPr>
        <w:t xml:space="preserve">l. At least two original copies </w:t>
      </w:r>
      <w:proofErr w:type="spellStart"/>
      <w:r>
        <w:rPr>
          <w:rFonts w:ascii="Times New Roman" w:eastAsia="Times New Roman" w:hAnsi="Times New Roman" w:cs="Times New Roman"/>
          <w:sz w:val="24"/>
        </w:rPr>
        <w:t>oftl•is</w:t>
      </w:r>
      <w:proofErr w:type="spellEnd"/>
      <w:r>
        <w:rPr>
          <w:rFonts w:ascii="Times New Roman" w:eastAsia="Times New Roman" w:hAnsi="Times New Roman" w:cs="Times New Roman"/>
          <w:sz w:val="24"/>
        </w:rPr>
        <w:t xml:space="preserve"> Agreement shall be executed by FCT Recipient and returned to the FCT </w:t>
      </w:r>
      <w:proofErr w:type="spellStart"/>
      <w:r>
        <w:rPr>
          <w:rFonts w:ascii="Times New Roman" w:eastAsia="Times New Roman" w:hAnsi="Times New Roman" w:cs="Times New Roman"/>
          <w:sz w:val="24"/>
        </w:rPr>
        <w:t>offce</w:t>
      </w:r>
      <w:proofErr w:type="spellEnd"/>
      <w:r>
        <w:rPr>
          <w:rFonts w:ascii="Times New Roman" w:eastAsia="Times New Roman" w:hAnsi="Times New Roman" w:cs="Times New Roman"/>
          <w:sz w:val="24"/>
        </w:rPr>
        <w:t xml:space="preserve"> at 2740 </w:t>
      </w:r>
      <w:proofErr w:type="spellStart"/>
      <w:r>
        <w:rPr>
          <w:rFonts w:ascii="Times New Roman" w:eastAsia="Times New Roman" w:hAnsi="Times New Roman" w:cs="Times New Roman"/>
          <w:sz w:val="24"/>
        </w:rPr>
        <w:t>Centerview</w:t>
      </w:r>
      <w:proofErr w:type="spellEnd"/>
      <w:r>
        <w:rPr>
          <w:rFonts w:ascii="Times New Roman" w:eastAsia="Times New Roman" w:hAnsi="Times New Roman" w:cs="Times New Roman"/>
          <w:sz w:val="24"/>
        </w:rPr>
        <w:t xml:space="preserve"> Drive, Tallahassee, Florida 32399-2100 as </w:t>
      </w:r>
      <w:r>
        <w:rPr>
          <w:noProof/>
        </w:rPr>
        <w:drawing>
          <wp:inline distT="0" distB="0" distL="0" distR="0" wp14:anchorId="1418BE86" wp14:editId="1451E397">
            <wp:extent cx="60960" cy="30480"/>
            <wp:effectExtent l="0" t="0" r="0" b="0"/>
            <wp:docPr id="938240" name="Picture 938240"/>
            <wp:cNvGraphicFramePr/>
            <a:graphic xmlns:a="http://schemas.openxmlformats.org/drawingml/2006/main">
              <a:graphicData uri="http://schemas.openxmlformats.org/drawingml/2006/picture">
                <pic:pic xmlns:pic="http://schemas.openxmlformats.org/drawingml/2006/picture">
                  <pic:nvPicPr>
                    <pic:cNvPr id="938240" name="Picture 938240"/>
                    <pic:cNvPicPr/>
                  </pic:nvPicPr>
                  <pic:blipFill>
                    <a:blip r:embed="rId579"/>
                    <a:stretch>
                      <a:fillRect/>
                    </a:stretch>
                  </pic:blipFill>
                  <pic:spPr>
                    <a:xfrm>
                      <a:off x="0" y="0"/>
                      <a:ext cx="60960" cy="30480"/>
                    </a:xfrm>
                    <a:prstGeom prst="rect">
                      <a:avLst/>
                    </a:prstGeom>
                  </pic:spPr>
                </pic:pic>
              </a:graphicData>
            </a:graphic>
          </wp:inline>
        </w:drawing>
      </w:r>
      <w:r>
        <w:rPr>
          <w:rFonts w:ascii="Times New Roman" w:eastAsia="Times New Roman" w:hAnsi="Times New Roman" w:cs="Times New Roman"/>
          <w:sz w:val="24"/>
        </w:rPr>
        <w:t xml:space="preserve">soon as possible and before April 1, 1996. Upon receipt of the signed Agreements by </w:t>
      </w:r>
      <w:proofErr w:type="gramStart"/>
      <w:r>
        <w:rPr>
          <w:rFonts w:ascii="Times New Roman" w:eastAsia="Times New Roman" w:hAnsi="Times New Roman" w:cs="Times New Roman"/>
          <w:sz w:val="24"/>
        </w:rPr>
        <w:t>FCT ,</w:t>
      </w:r>
      <w:proofErr w:type="gramEnd"/>
      <w:r>
        <w:rPr>
          <w:rFonts w:ascii="Times New Roman" w:eastAsia="Times New Roman" w:hAnsi="Times New Roman" w:cs="Times New Roman"/>
          <w:sz w:val="24"/>
        </w:rPr>
        <w:t xml:space="preserve"> FCT will execute the Agreements, retain one original copy and return all other copies that have been </w:t>
      </w:r>
      <w:r>
        <w:rPr>
          <w:noProof/>
        </w:rPr>
        <w:drawing>
          <wp:inline distT="0" distB="0" distL="0" distR="0" wp14:anchorId="2494C138" wp14:editId="79C53F02">
            <wp:extent cx="6096" cy="9144"/>
            <wp:effectExtent l="0" t="0" r="0" b="0"/>
            <wp:docPr id="135788" name="Picture 135788"/>
            <wp:cNvGraphicFramePr/>
            <a:graphic xmlns:a="http://schemas.openxmlformats.org/drawingml/2006/main">
              <a:graphicData uri="http://schemas.openxmlformats.org/drawingml/2006/picture">
                <pic:pic xmlns:pic="http://schemas.openxmlformats.org/drawingml/2006/picture">
                  <pic:nvPicPr>
                    <pic:cNvPr id="135788" name="Picture 135788"/>
                    <pic:cNvPicPr/>
                  </pic:nvPicPr>
                  <pic:blipFill>
                    <a:blip r:embed="rId580"/>
                    <a:stretch>
                      <a:fillRect/>
                    </a:stretch>
                  </pic:blipFill>
                  <pic:spPr>
                    <a:xfrm>
                      <a:off x="0" y="0"/>
                      <a:ext cx="6096" cy="9144"/>
                    </a:xfrm>
                    <a:prstGeom prst="rect">
                      <a:avLst/>
                    </a:prstGeom>
                  </pic:spPr>
                </pic:pic>
              </a:graphicData>
            </a:graphic>
          </wp:inline>
        </w:drawing>
      </w:r>
      <w:r>
        <w:rPr>
          <w:rFonts w:ascii="Times New Roman" w:eastAsia="Times New Roman" w:hAnsi="Times New Roman" w:cs="Times New Roman"/>
          <w:sz w:val="24"/>
        </w:rPr>
        <w:t xml:space="preserve">executed to FCT Recipient. If the FCT Recipient requires more than one original document, the FCT Recipient should photocopy the number of additional copies needed, and then execute each as an original document. </w:t>
      </w:r>
      <w:r>
        <w:rPr>
          <w:noProof/>
        </w:rPr>
        <w:drawing>
          <wp:inline distT="0" distB="0" distL="0" distR="0" wp14:anchorId="1F0F1C60" wp14:editId="21C0510A">
            <wp:extent cx="9144" cy="9144"/>
            <wp:effectExtent l="0" t="0" r="0" b="0"/>
            <wp:docPr id="135789" name="Picture 135789"/>
            <wp:cNvGraphicFramePr/>
            <a:graphic xmlns:a="http://schemas.openxmlformats.org/drawingml/2006/main">
              <a:graphicData uri="http://schemas.openxmlformats.org/drawingml/2006/picture">
                <pic:pic xmlns:pic="http://schemas.openxmlformats.org/drawingml/2006/picture">
                  <pic:nvPicPr>
                    <pic:cNvPr id="135789" name="Picture 135789"/>
                    <pic:cNvPicPr/>
                  </pic:nvPicPr>
                  <pic:blipFill>
                    <a:blip r:embed="rId581"/>
                    <a:stretch>
                      <a:fillRect/>
                    </a:stretch>
                  </pic:blipFill>
                  <pic:spPr>
                    <a:xfrm>
                      <a:off x="0" y="0"/>
                      <a:ext cx="9144" cy="9144"/>
                    </a:xfrm>
                    <a:prstGeom prst="rect">
                      <a:avLst/>
                    </a:prstGeom>
                  </pic:spPr>
                </pic:pic>
              </a:graphicData>
            </a:graphic>
          </wp:inline>
        </w:drawing>
      </w:r>
    </w:p>
    <w:p w14:paraId="01B8A842" w14:textId="77777777" w:rsidR="0022733E" w:rsidRDefault="00AA0642">
      <w:pPr>
        <w:numPr>
          <w:ilvl w:val="0"/>
          <w:numId w:val="15"/>
        </w:numPr>
        <w:spacing w:after="344" w:line="253" w:lineRule="auto"/>
        <w:ind w:right="-58" w:firstLine="734"/>
      </w:pPr>
      <w:r>
        <w:rPr>
          <w:rFonts w:ascii="Times New Roman" w:eastAsia="Times New Roman" w:hAnsi="Times New Roman" w:cs="Times New Roman"/>
          <w:sz w:val="24"/>
        </w:rPr>
        <w:t xml:space="preserve">The name Conceptual Approval Agreement is used to indicate that the project has been approved as a concept that was described in FCT Application #95-063-P56. Since the </w:t>
      </w:r>
      <w:r>
        <w:rPr>
          <w:noProof/>
        </w:rPr>
        <w:drawing>
          <wp:inline distT="0" distB="0" distL="0" distR="0" wp14:anchorId="69F1AF04" wp14:editId="77D42A1B">
            <wp:extent cx="240793" cy="79248"/>
            <wp:effectExtent l="0" t="0" r="0" b="0"/>
            <wp:docPr id="938242" name="Picture 938242"/>
            <wp:cNvGraphicFramePr/>
            <a:graphic xmlns:a="http://schemas.openxmlformats.org/drawingml/2006/main">
              <a:graphicData uri="http://schemas.openxmlformats.org/drawingml/2006/picture">
                <pic:pic xmlns:pic="http://schemas.openxmlformats.org/drawingml/2006/picture">
                  <pic:nvPicPr>
                    <pic:cNvPr id="938242" name="Picture 938242"/>
                    <pic:cNvPicPr/>
                  </pic:nvPicPr>
                  <pic:blipFill>
                    <a:blip r:embed="rId582"/>
                    <a:stretch>
                      <a:fillRect/>
                    </a:stretch>
                  </pic:blipFill>
                  <pic:spPr>
                    <a:xfrm>
                      <a:off x="0" y="0"/>
                      <a:ext cx="240793" cy="79248"/>
                    </a:xfrm>
                    <a:prstGeom prst="rect">
                      <a:avLst/>
                    </a:prstGeom>
                  </pic:spPr>
                </pic:pic>
              </a:graphicData>
            </a:graphic>
          </wp:inline>
        </w:drawing>
      </w:r>
      <w:r>
        <w:rPr>
          <w:rFonts w:ascii="Times New Roman" w:eastAsia="Times New Roman" w:hAnsi="Times New Roman" w:cs="Times New Roman"/>
          <w:sz w:val="24"/>
        </w:rPr>
        <w:t xml:space="preserve">project site has not yet been negotiated for acquisition, some elements of the project are. not yet </w:t>
      </w:r>
      <w:r>
        <w:rPr>
          <w:noProof/>
        </w:rPr>
        <w:drawing>
          <wp:inline distT="0" distB="0" distL="0" distR="0" wp14:anchorId="21603F1A" wp14:editId="04619480">
            <wp:extent cx="88392" cy="100584"/>
            <wp:effectExtent l="0" t="0" r="0" b="0"/>
            <wp:docPr id="938244" name="Picture 938244"/>
            <wp:cNvGraphicFramePr/>
            <a:graphic xmlns:a="http://schemas.openxmlformats.org/drawingml/2006/main">
              <a:graphicData uri="http://schemas.openxmlformats.org/drawingml/2006/picture">
                <pic:pic xmlns:pic="http://schemas.openxmlformats.org/drawingml/2006/picture">
                  <pic:nvPicPr>
                    <pic:cNvPr id="938244" name="Picture 938244"/>
                    <pic:cNvPicPr/>
                  </pic:nvPicPr>
                  <pic:blipFill>
                    <a:blip r:embed="rId583"/>
                    <a:stretch>
                      <a:fillRect/>
                    </a:stretch>
                  </pic:blipFill>
                  <pic:spPr>
                    <a:xfrm>
                      <a:off x="0" y="0"/>
                      <a:ext cx="88392" cy="100584"/>
                    </a:xfrm>
                    <a:prstGeom prst="rect">
                      <a:avLst/>
                    </a:prstGeom>
                  </pic:spPr>
                </pic:pic>
              </a:graphicData>
            </a:graphic>
          </wp:inline>
        </w:drawing>
      </w:r>
      <w:r>
        <w:rPr>
          <w:rFonts w:ascii="Times New Roman" w:eastAsia="Times New Roman" w:hAnsi="Times New Roman" w:cs="Times New Roman"/>
          <w:sz w:val="24"/>
        </w:rPr>
        <w:t xml:space="preserve">known, such as the purchase price, other project costs, and the terms upon which an owner will voluntarily convey the property. The Conceptual Approval Agreement is in every-respect a grant contract between the parties. The Agreement describes activities that will be conducted both prior and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acquisition of the project site, which is the subject of the application that was submitted and selected for </w:t>
      </w:r>
      <w:proofErr w:type="spellStart"/>
      <w:r>
        <w:rPr>
          <w:rFonts w:ascii="Times New Roman" w:eastAsia="Times New Roman" w:hAnsi="Times New Roman" w:cs="Times New Roman"/>
          <w:sz w:val="24"/>
        </w:rPr>
        <w:t>flinding</w:t>
      </w:r>
      <w:proofErr w:type="spellEnd"/>
      <w:r>
        <w:rPr>
          <w:rFonts w:ascii="Times New Roman" w:eastAsia="Times New Roman" w:hAnsi="Times New Roman" w:cs="Times New Roman"/>
          <w:sz w:val="24"/>
        </w:rPr>
        <w:t xml:space="preserve"> by the FCT.</w:t>
      </w:r>
    </w:p>
    <w:p w14:paraId="241B9E41" w14:textId="77777777" w:rsidR="0022733E" w:rsidRDefault="00AA0642">
      <w:pPr>
        <w:numPr>
          <w:ilvl w:val="0"/>
          <w:numId w:val="15"/>
        </w:numPr>
        <w:spacing w:after="290" w:line="253" w:lineRule="auto"/>
        <w:ind w:right="-58" w:firstLine="734"/>
      </w:pPr>
      <w:r>
        <w:rPr>
          <w:rFonts w:ascii="Times New Roman" w:eastAsia="Times New Roman" w:hAnsi="Times New Roman" w:cs="Times New Roman"/>
          <w:sz w:val="24"/>
        </w:rPr>
        <w:t>Conceptual Approval for funding shall be until November 8, 1996. In the event the project has not been completed in full by November 8, 1996, the Conceptual Approval Agreement must be extended in order that the grant will remain in effect. In advance of the</w:t>
      </w:r>
      <w:r>
        <w:rPr>
          <w:rFonts w:ascii="Times New Roman" w:eastAsia="Times New Roman" w:hAnsi="Times New Roman" w:cs="Times New Roman"/>
          <w:sz w:val="24"/>
        </w:rPr>
        <w:tab/>
      </w:r>
      <w:r>
        <w:rPr>
          <w:noProof/>
        </w:rPr>
        <w:drawing>
          <wp:inline distT="0" distB="0" distL="0" distR="0" wp14:anchorId="2E8AB3FD" wp14:editId="1A27C150">
            <wp:extent cx="6096" cy="6096"/>
            <wp:effectExtent l="0" t="0" r="0" b="0"/>
            <wp:docPr id="135808" name="Picture 135808"/>
            <wp:cNvGraphicFramePr/>
            <a:graphic xmlns:a="http://schemas.openxmlformats.org/drawingml/2006/main">
              <a:graphicData uri="http://schemas.openxmlformats.org/drawingml/2006/picture">
                <pic:pic xmlns:pic="http://schemas.openxmlformats.org/drawingml/2006/picture">
                  <pic:nvPicPr>
                    <pic:cNvPr id="135808" name="Picture 135808"/>
                    <pic:cNvPicPr/>
                  </pic:nvPicPr>
                  <pic:blipFill>
                    <a:blip r:embed="rId58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November 8, 1996, date and in </w:t>
      </w:r>
      <w:proofErr w:type="spellStart"/>
      <w:r>
        <w:rPr>
          <w:rFonts w:ascii="Times New Roman" w:eastAsia="Times New Roman" w:hAnsi="Times New Roman" w:cs="Times New Roman"/>
          <w:sz w:val="24"/>
        </w:rPr>
        <w:t>suffcienf</w:t>
      </w:r>
      <w:proofErr w:type="spellEnd"/>
      <w:r>
        <w:rPr>
          <w:rFonts w:ascii="Times New Roman" w:eastAsia="Times New Roman" w:hAnsi="Times New Roman" w:cs="Times New Roman"/>
          <w:sz w:val="24"/>
        </w:rPr>
        <w:t xml:space="preserve"> time before a meeting of the FCT governing board that would allow approval of an extension to this Agreement before its expiration, the FCT Recipient must request a written extension to the Conceptual Approval Agreement for project continuation in compliance with Rule 9K-</w:t>
      </w:r>
      <w:proofErr w:type="gramStart"/>
      <w:r>
        <w:rPr>
          <w:rFonts w:ascii="Times New Roman" w:eastAsia="Times New Roman" w:hAnsi="Times New Roman" w:cs="Times New Roman"/>
          <w:sz w:val="24"/>
        </w:rPr>
        <w:t>4.OlO</w:t>
      </w:r>
      <w:proofErr w:type="gramEnd"/>
      <w:r>
        <w:rPr>
          <w:rFonts w:ascii="Times New Roman" w:eastAsia="Times New Roman" w:hAnsi="Times New Roman" w:cs="Times New Roman"/>
          <w:sz w:val="24"/>
        </w:rPr>
        <w:t xml:space="preserve">(2)(k), F.A.C. If the FCT Recipient does not request an extension, or if an extension is not granted to the FCT Recipient by the FCT </w:t>
      </w:r>
      <w:proofErr w:type="spellStart"/>
      <w:r>
        <w:rPr>
          <w:rFonts w:ascii="Times New Roman" w:eastAsia="Times New Roman" w:hAnsi="Times New Roman" w:cs="Times New Roman"/>
          <w:sz w:val="24"/>
        </w:rPr>
        <w:t>Goverping</w:t>
      </w:r>
      <w:proofErr w:type="spellEnd"/>
      <w:r>
        <w:rPr>
          <w:rFonts w:ascii="Times New Roman" w:eastAsia="Times New Roman" w:hAnsi="Times New Roman" w:cs="Times New Roman"/>
          <w:sz w:val="24"/>
        </w:rPr>
        <w:t xml:space="preserve"> Body, the Preservation 2000 award granted to the FCT Recipient by the </w:t>
      </w:r>
      <w:proofErr w:type="spellStart"/>
      <w:r>
        <w:rPr>
          <w:rFonts w:ascii="Times New Roman" w:eastAsia="Times New Roman" w:hAnsi="Times New Roman" w:cs="Times New Roman"/>
          <w:sz w:val="24"/>
        </w:rPr>
        <w:t>Goveming</w:t>
      </w:r>
      <w:proofErr w:type="spellEnd"/>
      <w:r>
        <w:rPr>
          <w:rFonts w:ascii="Times New Roman" w:eastAsia="Times New Roman" w:hAnsi="Times New Roman" w:cs="Times New Roman"/>
          <w:sz w:val="24"/>
        </w:rPr>
        <w:t xml:space="preserve"> Body </w:t>
      </w:r>
      <w:proofErr w:type="spellStart"/>
      <w:r>
        <w:rPr>
          <w:rFonts w:ascii="Times New Roman" w:eastAsia="Times New Roman" w:hAnsi="Times New Roman" w:cs="Times New Roman"/>
          <w:sz w:val="24"/>
        </w:rPr>
        <w:t>sh•all</w:t>
      </w:r>
      <w:proofErr w:type="spellEnd"/>
      <w:r>
        <w:rPr>
          <w:rFonts w:ascii="Times New Roman" w:eastAsia="Times New Roman" w:hAnsi="Times New Roman" w:cs="Times New Roman"/>
          <w:sz w:val="24"/>
        </w:rPr>
        <w:t xml:space="preserve"> terminate </w:t>
      </w:r>
      <w:r>
        <w:rPr>
          <w:noProof/>
        </w:rPr>
        <w:drawing>
          <wp:inline distT="0" distB="0" distL="0" distR="0" wp14:anchorId="022FC9B9" wp14:editId="7E5A5F66">
            <wp:extent cx="9144" cy="12192"/>
            <wp:effectExtent l="0" t="0" r="0" b="0"/>
            <wp:docPr id="139371" name="Picture 139371"/>
            <wp:cNvGraphicFramePr/>
            <a:graphic xmlns:a="http://schemas.openxmlformats.org/drawingml/2006/main">
              <a:graphicData uri="http://schemas.openxmlformats.org/drawingml/2006/picture">
                <pic:pic xmlns:pic="http://schemas.openxmlformats.org/drawingml/2006/picture">
                  <pic:nvPicPr>
                    <pic:cNvPr id="139371" name="Picture 139371"/>
                    <pic:cNvPicPr/>
                  </pic:nvPicPr>
                  <pic:blipFill>
                    <a:blip r:embed="rId585"/>
                    <a:stretch>
                      <a:fillRect/>
                    </a:stretch>
                  </pic:blipFill>
                  <pic:spPr>
                    <a:xfrm>
                      <a:off x="0" y="0"/>
                      <a:ext cx="9144" cy="12192"/>
                    </a:xfrm>
                    <a:prstGeom prst="rect">
                      <a:avLst/>
                    </a:prstGeom>
                  </pic:spPr>
                </pic:pic>
              </a:graphicData>
            </a:graphic>
          </wp:inline>
        </w:drawing>
      </w:r>
      <w:r>
        <w:rPr>
          <w:rFonts w:ascii="Times New Roman" w:eastAsia="Times New Roman" w:hAnsi="Times New Roman" w:cs="Times New Roman"/>
          <w:sz w:val="24"/>
        </w:rPr>
        <w:t>and all obligations hereunder shall cease.</w:t>
      </w:r>
    </w:p>
    <w:p w14:paraId="5292F8E2" w14:textId="77777777" w:rsidR="0022733E" w:rsidRDefault="00AA0642">
      <w:pPr>
        <w:numPr>
          <w:ilvl w:val="0"/>
          <w:numId w:val="15"/>
        </w:numPr>
        <w:spacing w:after="316" w:line="253" w:lineRule="auto"/>
        <w:ind w:right="-58" w:firstLine="734"/>
      </w:pPr>
      <w:r>
        <w:rPr>
          <w:rFonts w:ascii="Times New Roman" w:eastAsia="Times New Roman" w:hAnsi="Times New Roman" w:cs="Times New Roman"/>
          <w:sz w:val="24"/>
        </w:rPr>
        <w:t xml:space="preserve">Extensions to this Agreement, described in Paragraph 3 above, shall not exceed </w:t>
      </w:r>
      <w:r>
        <w:rPr>
          <w:noProof/>
        </w:rPr>
        <w:drawing>
          <wp:inline distT="0" distB="0" distL="0" distR="0" wp14:anchorId="6C0AB7CD" wp14:editId="723A2C08">
            <wp:extent cx="33528" cy="36576"/>
            <wp:effectExtent l="0" t="0" r="0" b="0"/>
            <wp:docPr id="938256" name="Picture 938256"/>
            <wp:cNvGraphicFramePr/>
            <a:graphic xmlns:a="http://schemas.openxmlformats.org/drawingml/2006/main">
              <a:graphicData uri="http://schemas.openxmlformats.org/drawingml/2006/picture">
                <pic:pic xmlns:pic="http://schemas.openxmlformats.org/drawingml/2006/picture">
                  <pic:nvPicPr>
                    <pic:cNvPr id="938256" name="Picture 938256"/>
                    <pic:cNvPicPr/>
                  </pic:nvPicPr>
                  <pic:blipFill>
                    <a:blip r:embed="rId586"/>
                    <a:stretch>
                      <a:fillRect/>
                    </a:stretch>
                  </pic:blipFill>
                  <pic:spPr>
                    <a:xfrm>
                      <a:off x="0" y="0"/>
                      <a:ext cx="33528" cy="36576"/>
                    </a:xfrm>
                    <a:prstGeom prst="rect">
                      <a:avLst/>
                    </a:prstGeom>
                  </pic:spPr>
                </pic:pic>
              </a:graphicData>
            </a:graphic>
          </wp:inline>
        </w:drawing>
      </w:r>
      <w:r>
        <w:rPr>
          <w:rFonts w:ascii="Times New Roman" w:eastAsia="Times New Roman" w:hAnsi="Times New Roman" w:cs="Times New Roman"/>
          <w:sz w:val="24"/>
        </w:rPr>
        <w:t xml:space="preserve">two (2) years from date the Agreement was approved by the FCT, except as described in this </w:t>
      </w:r>
      <w:r>
        <w:rPr>
          <w:noProof/>
        </w:rPr>
        <w:drawing>
          <wp:inline distT="0" distB="0" distL="0" distR="0" wp14:anchorId="3CB812C9" wp14:editId="7CB587CD">
            <wp:extent cx="91439" cy="24384"/>
            <wp:effectExtent l="0" t="0" r="0" b="0"/>
            <wp:docPr id="938258" name="Picture 938258"/>
            <wp:cNvGraphicFramePr/>
            <a:graphic xmlns:a="http://schemas.openxmlformats.org/drawingml/2006/main">
              <a:graphicData uri="http://schemas.openxmlformats.org/drawingml/2006/picture">
                <pic:pic xmlns:pic="http://schemas.openxmlformats.org/drawingml/2006/picture">
                  <pic:nvPicPr>
                    <pic:cNvPr id="938258" name="Picture 938258"/>
                    <pic:cNvPicPr/>
                  </pic:nvPicPr>
                  <pic:blipFill>
                    <a:blip r:embed="rId587"/>
                    <a:stretch>
                      <a:fillRect/>
                    </a:stretch>
                  </pic:blipFill>
                  <pic:spPr>
                    <a:xfrm>
                      <a:off x="0" y="0"/>
                      <a:ext cx="91439" cy="24384"/>
                    </a:xfrm>
                    <a:prstGeom prst="rect">
                      <a:avLst/>
                    </a:prstGeom>
                  </pic:spPr>
                </pic:pic>
              </a:graphicData>
            </a:graphic>
          </wp:inline>
        </w:drawing>
      </w:r>
      <w:r>
        <w:rPr>
          <w:rFonts w:ascii="Times New Roman" w:eastAsia="Times New Roman" w:hAnsi="Times New Roman" w:cs="Times New Roman"/>
          <w:sz w:val="24"/>
        </w:rPr>
        <w:t xml:space="preserve">paragraph. </w:t>
      </w:r>
      <w:proofErr w:type="spellStart"/>
      <w:r>
        <w:rPr>
          <w:rFonts w:ascii="Times New Roman" w:eastAsia="Times New Roman" w:hAnsi="Times New Roman" w:cs="Times New Roman"/>
          <w:sz w:val="24"/>
        </w:rPr>
        <w:t>Ifthe</w:t>
      </w:r>
      <w:proofErr w:type="spellEnd"/>
      <w:r>
        <w:rPr>
          <w:rFonts w:ascii="Times New Roman" w:eastAsia="Times New Roman" w:hAnsi="Times New Roman" w:cs="Times New Roman"/>
          <w:sz w:val="24"/>
        </w:rPr>
        <w:t xml:space="preserve"> project is not concluded by February 7, 1998, the project may only be </w:t>
      </w:r>
      <w:r>
        <w:rPr>
          <w:noProof/>
        </w:rPr>
        <w:drawing>
          <wp:inline distT="0" distB="0" distL="0" distR="0" wp14:anchorId="5B27BB0F" wp14:editId="1E400465">
            <wp:extent cx="192024" cy="30480"/>
            <wp:effectExtent l="0" t="0" r="0" b="0"/>
            <wp:docPr id="938260" name="Picture 938260"/>
            <wp:cNvGraphicFramePr/>
            <a:graphic xmlns:a="http://schemas.openxmlformats.org/drawingml/2006/main">
              <a:graphicData uri="http://schemas.openxmlformats.org/drawingml/2006/picture">
                <pic:pic xmlns:pic="http://schemas.openxmlformats.org/drawingml/2006/picture">
                  <pic:nvPicPr>
                    <pic:cNvPr id="938260" name="Picture 938260"/>
                    <pic:cNvPicPr/>
                  </pic:nvPicPr>
                  <pic:blipFill>
                    <a:blip r:embed="rId588"/>
                    <a:stretch>
                      <a:fillRect/>
                    </a:stretch>
                  </pic:blipFill>
                  <pic:spPr>
                    <a:xfrm>
                      <a:off x="0" y="0"/>
                      <a:ext cx="192024" cy="30480"/>
                    </a:xfrm>
                    <a:prstGeom prst="rect">
                      <a:avLst/>
                    </a:prstGeom>
                  </pic:spPr>
                </pic:pic>
              </a:graphicData>
            </a:graphic>
          </wp:inline>
        </w:drawing>
      </w:r>
      <w:r>
        <w:rPr>
          <w:rFonts w:ascii="Times New Roman" w:eastAsia="Times New Roman" w:hAnsi="Times New Roman" w:cs="Times New Roman"/>
          <w:sz w:val="24"/>
        </w:rPr>
        <w:t xml:space="preserve">extended if the FCT Governing Body determines that a </w:t>
      </w:r>
      <w:proofErr w:type="spellStart"/>
      <w:r>
        <w:rPr>
          <w:rFonts w:ascii="Times New Roman" w:eastAsia="Times New Roman" w:hAnsi="Times New Roman" w:cs="Times New Roman"/>
          <w:sz w:val="24"/>
        </w:rPr>
        <w:t>requesf</w:t>
      </w:r>
      <w:proofErr w:type="spellEnd"/>
      <w:r>
        <w:rPr>
          <w:rFonts w:ascii="Times New Roman" w:eastAsia="Times New Roman" w:hAnsi="Times New Roman" w:cs="Times New Roman"/>
          <w:sz w:val="24"/>
        </w:rPr>
        <w:t xml:space="preserve"> for additional time to complete the project is based upon compelling and extraordinary circumstances that would have precluded the </w:t>
      </w:r>
      <w:r>
        <w:rPr>
          <w:noProof/>
        </w:rPr>
        <w:drawing>
          <wp:inline distT="0" distB="0" distL="0" distR="0" wp14:anchorId="18F55748" wp14:editId="17222EAA">
            <wp:extent cx="423672" cy="155448"/>
            <wp:effectExtent l="0" t="0" r="0" b="0"/>
            <wp:docPr id="938262" name="Picture 938262"/>
            <wp:cNvGraphicFramePr/>
            <a:graphic xmlns:a="http://schemas.openxmlformats.org/drawingml/2006/main">
              <a:graphicData uri="http://schemas.openxmlformats.org/drawingml/2006/picture">
                <pic:pic xmlns:pic="http://schemas.openxmlformats.org/drawingml/2006/picture">
                  <pic:nvPicPr>
                    <pic:cNvPr id="938262" name="Picture 938262"/>
                    <pic:cNvPicPr/>
                  </pic:nvPicPr>
                  <pic:blipFill>
                    <a:blip r:embed="rId589"/>
                    <a:stretch>
                      <a:fillRect/>
                    </a:stretch>
                  </pic:blipFill>
                  <pic:spPr>
                    <a:xfrm>
                      <a:off x="0" y="0"/>
                      <a:ext cx="423672" cy="155448"/>
                    </a:xfrm>
                    <a:prstGeom prst="rect">
                      <a:avLst/>
                    </a:prstGeom>
                  </pic:spPr>
                </pic:pic>
              </a:graphicData>
            </a:graphic>
          </wp:inline>
        </w:drawing>
      </w:r>
      <w:r>
        <w:rPr>
          <w:rFonts w:ascii="Times New Roman" w:eastAsia="Times New Roman" w:hAnsi="Times New Roman" w:cs="Times New Roman"/>
          <w:sz w:val="24"/>
        </w:rPr>
        <w:t xml:space="preserve">from </w:t>
      </w:r>
      <w:r>
        <w:rPr>
          <w:rFonts w:ascii="Times New Roman" w:eastAsia="Times New Roman" w:hAnsi="Times New Roman" w:cs="Times New Roman"/>
          <w:sz w:val="24"/>
        </w:rPr>
        <w:tab/>
        <w:t xml:space="preserve">been concluded sooner. </w:t>
      </w:r>
      <w:proofErr w:type="spellStart"/>
      <w:r>
        <w:rPr>
          <w:rFonts w:ascii="Times New Roman" w:eastAsia="Times New Roman" w:hAnsi="Times New Roman" w:cs="Times New Roman"/>
          <w:sz w:val="24"/>
        </w:rPr>
        <w:t>Tffs</w:t>
      </w:r>
      <w:proofErr w:type="spellEnd"/>
      <w:r>
        <w:rPr>
          <w:rFonts w:ascii="Times New Roman" w:eastAsia="Times New Roman" w:hAnsi="Times New Roman" w:cs="Times New Roman"/>
          <w:sz w:val="24"/>
        </w:rPr>
        <w:t xml:space="preserve"> two-year </w:t>
      </w:r>
      <w:r>
        <w:rPr>
          <w:rFonts w:ascii="Times New Roman" w:eastAsia="Times New Roman" w:hAnsi="Times New Roman" w:cs="Times New Roman"/>
          <w:sz w:val="24"/>
        </w:rPr>
        <w:tab/>
        <w:t xml:space="preserve">is based upon the FCTs continuing </w:t>
      </w:r>
      <w:proofErr w:type="spellStart"/>
      <w:r>
        <w:rPr>
          <w:rFonts w:ascii="Times New Roman" w:eastAsia="Times New Roman" w:hAnsi="Times New Roman" w:cs="Times New Roman"/>
          <w:sz w:val="24"/>
        </w:rPr>
        <w:t>concem</w:t>
      </w:r>
      <w:proofErr w:type="spellEnd"/>
      <w:r>
        <w:rPr>
          <w:rFonts w:ascii="Times New Roman" w:eastAsia="Times New Roman" w:hAnsi="Times New Roman" w:cs="Times New Roman"/>
          <w:sz w:val="24"/>
        </w:rPr>
        <w:t xml:space="preserve"> at the length of time </w:t>
      </w:r>
      <w:r>
        <w:rPr>
          <w:rFonts w:ascii="Times New Roman" w:eastAsia="Times New Roman" w:hAnsi="Times New Roman" w:cs="Times New Roman"/>
          <w:sz w:val="24"/>
        </w:rPr>
        <w:lastRenderedPageBreak/>
        <w:t xml:space="preserve">required by many local governments to conclude their </w:t>
      </w:r>
      <w:r>
        <w:rPr>
          <w:noProof/>
        </w:rPr>
        <w:drawing>
          <wp:inline distT="0" distB="0" distL="0" distR="0" wp14:anchorId="1564EA81" wp14:editId="5B8519EC">
            <wp:extent cx="12192" cy="12192"/>
            <wp:effectExtent l="0" t="0" r="0" b="0"/>
            <wp:docPr id="139385" name="Picture 139385"/>
            <wp:cNvGraphicFramePr/>
            <a:graphic xmlns:a="http://schemas.openxmlformats.org/drawingml/2006/main">
              <a:graphicData uri="http://schemas.openxmlformats.org/drawingml/2006/picture">
                <pic:pic xmlns:pic="http://schemas.openxmlformats.org/drawingml/2006/picture">
                  <pic:nvPicPr>
                    <pic:cNvPr id="139385" name="Picture 139385"/>
                    <pic:cNvPicPr/>
                  </pic:nvPicPr>
                  <pic:blipFill>
                    <a:blip r:embed="rId590"/>
                    <a:stretch>
                      <a:fillRect/>
                    </a:stretch>
                  </pic:blipFill>
                  <pic:spPr>
                    <a:xfrm>
                      <a:off x="0" y="0"/>
                      <a:ext cx="12192" cy="12192"/>
                    </a:xfrm>
                    <a:prstGeom prst="rect">
                      <a:avLst/>
                    </a:prstGeom>
                  </pic:spPr>
                </pic:pic>
              </a:graphicData>
            </a:graphic>
          </wp:inline>
        </w:drawing>
      </w:r>
      <w:r>
        <w:rPr>
          <w:rFonts w:ascii="Times New Roman" w:eastAsia="Times New Roman" w:hAnsi="Times New Roman" w:cs="Times New Roman"/>
          <w:sz w:val="24"/>
        </w:rPr>
        <w:t xml:space="preserve">projects, as well as the Florida Legislature's on-going concern at the rate of expenditure </w:t>
      </w:r>
      <w:proofErr w:type="spellStart"/>
      <w:r>
        <w:rPr>
          <w:rFonts w:ascii="Times New Roman" w:eastAsia="Times New Roman" w:hAnsi="Times New Roman" w:cs="Times New Roman"/>
          <w:sz w:val="24"/>
        </w:rPr>
        <w:t>ofFCTs</w:t>
      </w:r>
      <w:proofErr w:type="spellEnd"/>
      <w:r>
        <w:rPr>
          <w:rFonts w:ascii="Times New Roman" w:eastAsia="Times New Roman" w:hAnsi="Times New Roman" w:cs="Times New Roman"/>
          <w:sz w:val="24"/>
        </w:rPr>
        <w:t xml:space="preserve"> Preservation 2000 funds.</w:t>
      </w:r>
    </w:p>
    <w:p w14:paraId="6B62DBB4" w14:textId="77777777" w:rsidR="0022733E" w:rsidRDefault="00AA0642">
      <w:pPr>
        <w:numPr>
          <w:ilvl w:val="0"/>
          <w:numId w:val="15"/>
        </w:numPr>
        <w:spacing w:after="290" w:line="253" w:lineRule="auto"/>
        <w:ind w:right="-58" w:firstLine="734"/>
      </w:pPr>
      <w:r>
        <w:rPr>
          <w:noProof/>
        </w:rPr>
        <w:drawing>
          <wp:anchor distT="0" distB="0" distL="114300" distR="114300" simplePos="0" relativeHeight="251764736" behindDoc="0" locked="0" layoutInCell="1" allowOverlap="0" wp14:anchorId="1C406261" wp14:editId="6D0AEF70">
            <wp:simplePos x="0" y="0"/>
            <wp:positionH relativeFrom="page">
              <wp:posOffset>6720840</wp:posOffset>
            </wp:positionH>
            <wp:positionV relativeFrom="page">
              <wp:posOffset>2298192</wp:posOffset>
            </wp:positionV>
            <wp:extent cx="6096" cy="9144"/>
            <wp:effectExtent l="0" t="0" r="0" b="0"/>
            <wp:wrapSquare wrapText="bothSides"/>
            <wp:docPr id="139380" name="Picture 139380"/>
            <wp:cNvGraphicFramePr/>
            <a:graphic xmlns:a="http://schemas.openxmlformats.org/drawingml/2006/main">
              <a:graphicData uri="http://schemas.openxmlformats.org/drawingml/2006/picture">
                <pic:pic xmlns:pic="http://schemas.openxmlformats.org/drawingml/2006/picture">
                  <pic:nvPicPr>
                    <pic:cNvPr id="139380" name="Picture 139380"/>
                    <pic:cNvPicPr/>
                  </pic:nvPicPr>
                  <pic:blipFill>
                    <a:blip r:embed="rId495"/>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765760" behindDoc="0" locked="0" layoutInCell="1" allowOverlap="0" wp14:anchorId="57909179" wp14:editId="6029BD7A">
            <wp:simplePos x="0" y="0"/>
            <wp:positionH relativeFrom="page">
              <wp:posOffset>280416</wp:posOffset>
            </wp:positionH>
            <wp:positionV relativeFrom="page">
              <wp:posOffset>5117593</wp:posOffset>
            </wp:positionV>
            <wp:extent cx="9144" cy="6096"/>
            <wp:effectExtent l="0" t="0" r="0" b="0"/>
            <wp:wrapSquare wrapText="bothSides"/>
            <wp:docPr id="139395" name="Picture 139395"/>
            <wp:cNvGraphicFramePr/>
            <a:graphic xmlns:a="http://schemas.openxmlformats.org/drawingml/2006/main">
              <a:graphicData uri="http://schemas.openxmlformats.org/drawingml/2006/picture">
                <pic:pic xmlns:pic="http://schemas.openxmlformats.org/drawingml/2006/picture">
                  <pic:nvPicPr>
                    <pic:cNvPr id="139395" name="Picture 139395"/>
                    <pic:cNvPicPr/>
                  </pic:nvPicPr>
                  <pic:blipFill>
                    <a:blip r:embed="rId404"/>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766784" behindDoc="0" locked="0" layoutInCell="1" allowOverlap="0" wp14:anchorId="3C56C816" wp14:editId="6846DADE">
            <wp:simplePos x="0" y="0"/>
            <wp:positionH relativeFrom="page">
              <wp:posOffset>234696</wp:posOffset>
            </wp:positionH>
            <wp:positionV relativeFrom="page">
              <wp:posOffset>5343145</wp:posOffset>
            </wp:positionV>
            <wp:extent cx="6096" cy="9144"/>
            <wp:effectExtent l="0" t="0" r="0" b="0"/>
            <wp:wrapSquare wrapText="bothSides"/>
            <wp:docPr id="139397" name="Picture 139397"/>
            <wp:cNvGraphicFramePr/>
            <a:graphic xmlns:a="http://schemas.openxmlformats.org/drawingml/2006/main">
              <a:graphicData uri="http://schemas.openxmlformats.org/drawingml/2006/picture">
                <pic:pic xmlns:pic="http://schemas.openxmlformats.org/drawingml/2006/picture">
                  <pic:nvPicPr>
                    <pic:cNvPr id="139397" name="Picture 139397"/>
                    <pic:cNvPicPr/>
                  </pic:nvPicPr>
                  <pic:blipFill>
                    <a:blip r:embed="rId397"/>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767808" behindDoc="0" locked="0" layoutInCell="1" allowOverlap="0" wp14:anchorId="01475F8D" wp14:editId="2A296317">
            <wp:simplePos x="0" y="0"/>
            <wp:positionH relativeFrom="page">
              <wp:posOffset>6976872</wp:posOffset>
            </wp:positionH>
            <wp:positionV relativeFrom="page">
              <wp:posOffset>3048000</wp:posOffset>
            </wp:positionV>
            <wp:extent cx="9144" cy="9144"/>
            <wp:effectExtent l="0" t="0" r="0" b="0"/>
            <wp:wrapSquare wrapText="bothSides"/>
            <wp:docPr id="139386" name="Picture 139386"/>
            <wp:cNvGraphicFramePr/>
            <a:graphic xmlns:a="http://schemas.openxmlformats.org/drawingml/2006/main">
              <a:graphicData uri="http://schemas.openxmlformats.org/drawingml/2006/picture">
                <pic:pic xmlns:pic="http://schemas.openxmlformats.org/drawingml/2006/picture">
                  <pic:nvPicPr>
                    <pic:cNvPr id="139386" name="Picture 139386"/>
                    <pic:cNvPicPr/>
                  </pic:nvPicPr>
                  <pic:blipFill>
                    <a:blip r:embed="rId494"/>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768832" behindDoc="0" locked="0" layoutInCell="1" allowOverlap="0" wp14:anchorId="10CB2C0C" wp14:editId="5D657A4C">
            <wp:simplePos x="0" y="0"/>
            <wp:positionH relativeFrom="page">
              <wp:posOffset>313944</wp:posOffset>
            </wp:positionH>
            <wp:positionV relativeFrom="page">
              <wp:posOffset>7330440</wp:posOffset>
            </wp:positionV>
            <wp:extent cx="12192" cy="9144"/>
            <wp:effectExtent l="0" t="0" r="0" b="0"/>
            <wp:wrapSquare wrapText="bothSides"/>
            <wp:docPr id="139414" name="Picture 139414"/>
            <wp:cNvGraphicFramePr/>
            <a:graphic xmlns:a="http://schemas.openxmlformats.org/drawingml/2006/main">
              <a:graphicData uri="http://schemas.openxmlformats.org/drawingml/2006/picture">
                <pic:pic xmlns:pic="http://schemas.openxmlformats.org/drawingml/2006/picture">
                  <pic:nvPicPr>
                    <pic:cNvPr id="139414" name="Picture 139414"/>
                    <pic:cNvPicPr/>
                  </pic:nvPicPr>
                  <pic:blipFill>
                    <a:blip r:embed="rId591"/>
                    <a:stretch>
                      <a:fillRect/>
                    </a:stretch>
                  </pic:blipFill>
                  <pic:spPr>
                    <a:xfrm>
                      <a:off x="0" y="0"/>
                      <a:ext cx="12192" cy="9144"/>
                    </a:xfrm>
                    <a:prstGeom prst="rect">
                      <a:avLst/>
                    </a:prstGeom>
                  </pic:spPr>
                </pic:pic>
              </a:graphicData>
            </a:graphic>
          </wp:anchor>
        </w:drawing>
      </w:r>
      <w:r>
        <w:rPr>
          <w:noProof/>
        </w:rPr>
        <w:drawing>
          <wp:anchor distT="0" distB="0" distL="114300" distR="114300" simplePos="0" relativeHeight="251769856" behindDoc="0" locked="0" layoutInCell="1" allowOverlap="0" wp14:anchorId="1911A511" wp14:editId="54F64B1A">
            <wp:simplePos x="0" y="0"/>
            <wp:positionH relativeFrom="page">
              <wp:posOffset>6986016</wp:posOffset>
            </wp:positionH>
            <wp:positionV relativeFrom="page">
              <wp:posOffset>8308849</wp:posOffset>
            </wp:positionV>
            <wp:extent cx="9145" cy="9144"/>
            <wp:effectExtent l="0" t="0" r="0" b="0"/>
            <wp:wrapSquare wrapText="bothSides"/>
            <wp:docPr id="139420" name="Picture 139420"/>
            <wp:cNvGraphicFramePr/>
            <a:graphic xmlns:a="http://schemas.openxmlformats.org/drawingml/2006/main">
              <a:graphicData uri="http://schemas.openxmlformats.org/drawingml/2006/picture">
                <pic:pic xmlns:pic="http://schemas.openxmlformats.org/drawingml/2006/picture">
                  <pic:nvPicPr>
                    <pic:cNvPr id="139420" name="Picture 139420"/>
                    <pic:cNvPicPr/>
                  </pic:nvPicPr>
                  <pic:blipFill>
                    <a:blip r:embed="rId395"/>
                    <a:stretch>
                      <a:fillRect/>
                    </a:stretch>
                  </pic:blipFill>
                  <pic:spPr>
                    <a:xfrm>
                      <a:off x="0" y="0"/>
                      <a:ext cx="9145" cy="9144"/>
                    </a:xfrm>
                    <a:prstGeom prst="rect">
                      <a:avLst/>
                    </a:prstGeom>
                  </pic:spPr>
                </pic:pic>
              </a:graphicData>
            </a:graphic>
          </wp:anchor>
        </w:drawing>
      </w:r>
      <w:r>
        <w:rPr>
          <w:noProof/>
        </w:rPr>
        <w:drawing>
          <wp:anchor distT="0" distB="0" distL="114300" distR="114300" simplePos="0" relativeHeight="251770880" behindDoc="0" locked="0" layoutInCell="1" allowOverlap="0" wp14:anchorId="07ABFAB1" wp14:editId="6BBD0E66">
            <wp:simplePos x="0" y="0"/>
            <wp:positionH relativeFrom="page">
              <wp:posOffset>225552</wp:posOffset>
            </wp:positionH>
            <wp:positionV relativeFrom="page">
              <wp:posOffset>1139952</wp:posOffset>
            </wp:positionV>
            <wp:extent cx="9144" cy="6096"/>
            <wp:effectExtent l="0" t="0" r="0" b="0"/>
            <wp:wrapSquare wrapText="bothSides"/>
            <wp:docPr id="139368" name="Picture 139368"/>
            <wp:cNvGraphicFramePr/>
            <a:graphic xmlns:a="http://schemas.openxmlformats.org/drawingml/2006/main">
              <a:graphicData uri="http://schemas.openxmlformats.org/drawingml/2006/picture">
                <pic:pic xmlns:pic="http://schemas.openxmlformats.org/drawingml/2006/picture">
                  <pic:nvPicPr>
                    <pic:cNvPr id="139368" name="Picture 139368"/>
                    <pic:cNvPicPr/>
                  </pic:nvPicPr>
                  <pic:blipFill>
                    <a:blip r:embed="rId495"/>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771904" behindDoc="0" locked="0" layoutInCell="1" allowOverlap="0" wp14:anchorId="4EDE3E70" wp14:editId="3F0E315E">
            <wp:simplePos x="0" y="0"/>
            <wp:positionH relativeFrom="page">
              <wp:posOffset>240792</wp:posOffset>
            </wp:positionH>
            <wp:positionV relativeFrom="page">
              <wp:posOffset>1143000</wp:posOffset>
            </wp:positionV>
            <wp:extent cx="15240" cy="12192"/>
            <wp:effectExtent l="0" t="0" r="0" b="0"/>
            <wp:wrapSquare wrapText="bothSides"/>
            <wp:docPr id="139369" name="Picture 139369"/>
            <wp:cNvGraphicFramePr/>
            <a:graphic xmlns:a="http://schemas.openxmlformats.org/drawingml/2006/main">
              <a:graphicData uri="http://schemas.openxmlformats.org/drawingml/2006/picture">
                <pic:pic xmlns:pic="http://schemas.openxmlformats.org/drawingml/2006/picture">
                  <pic:nvPicPr>
                    <pic:cNvPr id="139369" name="Picture 139369"/>
                    <pic:cNvPicPr/>
                  </pic:nvPicPr>
                  <pic:blipFill>
                    <a:blip r:embed="rId592"/>
                    <a:stretch>
                      <a:fillRect/>
                    </a:stretch>
                  </pic:blipFill>
                  <pic:spPr>
                    <a:xfrm>
                      <a:off x="0" y="0"/>
                      <a:ext cx="15240" cy="12192"/>
                    </a:xfrm>
                    <a:prstGeom prst="rect">
                      <a:avLst/>
                    </a:prstGeom>
                  </pic:spPr>
                </pic:pic>
              </a:graphicData>
            </a:graphic>
          </wp:anchor>
        </w:drawing>
      </w:r>
      <w:r>
        <w:rPr>
          <w:noProof/>
        </w:rPr>
        <w:drawing>
          <wp:anchor distT="0" distB="0" distL="114300" distR="114300" simplePos="0" relativeHeight="251772928" behindDoc="0" locked="0" layoutInCell="1" allowOverlap="0" wp14:anchorId="1E88C575" wp14:editId="000BD8F9">
            <wp:simplePos x="0" y="0"/>
            <wp:positionH relativeFrom="page">
              <wp:posOffset>268224</wp:posOffset>
            </wp:positionH>
            <wp:positionV relativeFrom="page">
              <wp:posOffset>1158240</wp:posOffset>
            </wp:positionV>
            <wp:extent cx="21336" cy="12192"/>
            <wp:effectExtent l="0" t="0" r="0" b="0"/>
            <wp:wrapSquare wrapText="bothSides"/>
            <wp:docPr id="139370" name="Picture 139370"/>
            <wp:cNvGraphicFramePr/>
            <a:graphic xmlns:a="http://schemas.openxmlformats.org/drawingml/2006/main">
              <a:graphicData uri="http://schemas.openxmlformats.org/drawingml/2006/picture">
                <pic:pic xmlns:pic="http://schemas.openxmlformats.org/drawingml/2006/picture">
                  <pic:nvPicPr>
                    <pic:cNvPr id="139370" name="Picture 139370"/>
                    <pic:cNvPicPr/>
                  </pic:nvPicPr>
                  <pic:blipFill>
                    <a:blip r:embed="rId593"/>
                    <a:stretch>
                      <a:fillRect/>
                    </a:stretch>
                  </pic:blipFill>
                  <pic:spPr>
                    <a:xfrm>
                      <a:off x="0" y="0"/>
                      <a:ext cx="21336" cy="12192"/>
                    </a:xfrm>
                    <a:prstGeom prst="rect">
                      <a:avLst/>
                    </a:prstGeom>
                  </pic:spPr>
                </pic:pic>
              </a:graphicData>
            </a:graphic>
          </wp:anchor>
        </w:drawing>
      </w:r>
      <w:r>
        <w:rPr>
          <w:noProof/>
        </w:rPr>
        <w:drawing>
          <wp:anchor distT="0" distB="0" distL="114300" distR="114300" simplePos="0" relativeHeight="251773952" behindDoc="0" locked="0" layoutInCell="1" allowOverlap="0" wp14:anchorId="618F7629" wp14:editId="57B4FB74">
            <wp:simplePos x="0" y="0"/>
            <wp:positionH relativeFrom="page">
              <wp:posOffset>6958583</wp:posOffset>
            </wp:positionH>
            <wp:positionV relativeFrom="page">
              <wp:posOffset>6068568</wp:posOffset>
            </wp:positionV>
            <wp:extent cx="6096" cy="6096"/>
            <wp:effectExtent l="0" t="0" r="0" b="0"/>
            <wp:wrapSquare wrapText="bothSides"/>
            <wp:docPr id="139401" name="Picture 139401"/>
            <wp:cNvGraphicFramePr/>
            <a:graphic xmlns:a="http://schemas.openxmlformats.org/drawingml/2006/main">
              <a:graphicData uri="http://schemas.openxmlformats.org/drawingml/2006/picture">
                <pic:pic xmlns:pic="http://schemas.openxmlformats.org/drawingml/2006/picture">
                  <pic:nvPicPr>
                    <pic:cNvPr id="139401" name="Picture 139401"/>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1774976" behindDoc="0" locked="0" layoutInCell="1" allowOverlap="0" wp14:anchorId="551F8295" wp14:editId="34E1681E">
            <wp:simplePos x="0" y="0"/>
            <wp:positionH relativeFrom="page">
              <wp:posOffset>6961631</wp:posOffset>
            </wp:positionH>
            <wp:positionV relativeFrom="page">
              <wp:posOffset>6080761</wp:posOffset>
            </wp:positionV>
            <wp:extent cx="6097" cy="9144"/>
            <wp:effectExtent l="0" t="0" r="0" b="0"/>
            <wp:wrapSquare wrapText="bothSides"/>
            <wp:docPr id="139402" name="Picture 139402"/>
            <wp:cNvGraphicFramePr/>
            <a:graphic xmlns:a="http://schemas.openxmlformats.org/drawingml/2006/main">
              <a:graphicData uri="http://schemas.openxmlformats.org/drawingml/2006/picture">
                <pic:pic xmlns:pic="http://schemas.openxmlformats.org/drawingml/2006/picture">
                  <pic:nvPicPr>
                    <pic:cNvPr id="139402" name="Picture 139402"/>
                    <pic:cNvPicPr/>
                  </pic:nvPicPr>
                  <pic:blipFill>
                    <a:blip r:embed="rId404"/>
                    <a:stretch>
                      <a:fillRect/>
                    </a:stretch>
                  </pic:blipFill>
                  <pic:spPr>
                    <a:xfrm>
                      <a:off x="0" y="0"/>
                      <a:ext cx="6097" cy="9144"/>
                    </a:xfrm>
                    <a:prstGeom prst="rect">
                      <a:avLst/>
                    </a:prstGeom>
                  </pic:spPr>
                </pic:pic>
              </a:graphicData>
            </a:graphic>
          </wp:anchor>
        </w:drawing>
      </w:r>
      <w:r>
        <w:rPr>
          <w:noProof/>
        </w:rPr>
        <w:drawing>
          <wp:anchor distT="0" distB="0" distL="114300" distR="114300" simplePos="0" relativeHeight="251776000" behindDoc="0" locked="0" layoutInCell="1" allowOverlap="0" wp14:anchorId="46642682" wp14:editId="0B261A61">
            <wp:simplePos x="0" y="0"/>
            <wp:positionH relativeFrom="column">
              <wp:posOffset>5937504</wp:posOffset>
            </wp:positionH>
            <wp:positionV relativeFrom="paragraph">
              <wp:posOffset>871570</wp:posOffset>
            </wp:positionV>
            <wp:extent cx="210312" cy="36576"/>
            <wp:effectExtent l="0" t="0" r="0" b="0"/>
            <wp:wrapSquare wrapText="bothSides"/>
            <wp:docPr id="938266" name="Picture 938266"/>
            <wp:cNvGraphicFramePr/>
            <a:graphic xmlns:a="http://schemas.openxmlformats.org/drawingml/2006/main">
              <a:graphicData uri="http://schemas.openxmlformats.org/drawingml/2006/picture">
                <pic:pic xmlns:pic="http://schemas.openxmlformats.org/drawingml/2006/picture">
                  <pic:nvPicPr>
                    <pic:cNvPr id="938266" name="Picture 938266"/>
                    <pic:cNvPicPr/>
                  </pic:nvPicPr>
                  <pic:blipFill>
                    <a:blip r:embed="rId594"/>
                    <a:stretch>
                      <a:fillRect/>
                    </a:stretch>
                  </pic:blipFill>
                  <pic:spPr>
                    <a:xfrm>
                      <a:off x="0" y="0"/>
                      <a:ext cx="210312" cy="36576"/>
                    </a:xfrm>
                    <a:prstGeom prst="rect">
                      <a:avLst/>
                    </a:prstGeom>
                  </pic:spPr>
                </pic:pic>
              </a:graphicData>
            </a:graphic>
          </wp:anchor>
        </w:drawing>
      </w:r>
      <w:r>
        <w:rPr>
          <w:rFonts w:ascii="Times New Roman" w:eastAsia="Times New Roman" w:hAnsi="Times New Roman" w:cs="Times New Roman"/>
          <w:sz w:val="24"/>
        </w:rPr>
        <w:t xml:space="preserve">This </w:t>
      </w:r>
      <w:proofErr w:type="spellStart"/>
      <w:r>
        <w:rPr>
          <w:rFonts w:ascii="Times New Roman" w:eastAsia="Times New Roman" w:hAnsi="Times New Roman" w:cs="Times New Roman"/>
          <w:sz w:val="24"/>
        </w:rPr>
        <w:t>Ageement</w:t>
      </w:r>
      <w:proofErr w:type="spellEnd"/>
      <w:r>
        <w:rPr>
          <w:rFonts w:ascii="Times New Roman" w:eastAsia="Times New Roman" w:hAnsi="Times New Roman" w:cs="Times New Roman"/>
          <w:sz w:val="24"/>
        </w:rPr>
        <w:t xml:space="preserve"> may be terminated before its expiration at the written request of the FCT Recipient. Such a request shall filly </w:t>
      </w:r>
      <w:proofErr w:type="spellStart"/>
      <w:r>
        <w:rPr>
          <w:rFonts w:ascii="Times New Roman" w:eastAsia="Times New Roman" w:hAnsi="Times New Roman" w:cs="Times New Roman"/>
          <w:sz w:val="24"/>
        </w:rPr>
        <w:t>descr%e</w:t>
      </w:r>
      <w:proofErr w:type="spellEnd"/>
      <w:r>
        <w:rPr>
          <w:rFonts w:ascii="Times New Roman" w:eastAsia="Times New Roman" w:hAnsi="Times New Roman" w:cs="Times New Roman"/>
          <w:sz w:val="24"/>
        </w:rPr>
        <w:t xml:space="preserve"> the circumstances that compel the FCT </w:t>
      </w:r>
      <w:r>
        <w:rPr>
          <w:noProof/>
        </w:rPr>
        <w:drawing>
          <wp:inline distT="0" distB="0" distL="0" distR="0" wp14:anchorId="4FCEA3D9" wp14:editId="4570A6E8">
            <wp:extent cx="228600" cy="195072"/>
            <wp:effectExtent l="0" t="0" r="0" b="0"/>
            <wp:docPr id="938264" name="Picture 938264"/>
            <wp:cNvGraphicFramePr/>
            <a:graphic xmlns:a="http://schemas.openxmlformats.org/drawingml/2006/main">
              <a:graphicData uri="http://schemas.openxmlformats.org/drawingml/2006/picture">
                <pic:pic xmlns:pic="http://schemas.openxmlformats.org/drawingml/2006/picture">
                  <pic:nvPicPr>
                    <pic:cNvPr id="938264" name="Picture 938264"/>
                    <pic:cNvPicPr/>
                  </pic:nvPicPr>
                  <pic:blipFill>
                    <a:blip r:embed="rId595"/>
                    <a:stretch>
                      <a:fillRect/>
                    </a:stretch>
                  </pic:blipFill>
                  <pic:spPr>
                    <a:xfrm>
                      <a:off x="0" y="0"/>
                      <a:ext cx="228600" cy="195072"/>
                    </a:xfrm>
                    <a:prstGeom prst="rect">
                      <a:avLst/>
                    </a:prstGeom>
                  </pic:spPr>
                </pic:pic>
              </a:graphicData>
            </a:graphic>
          </wp:inline>
        </w:drawing>
      </w:r>
      <w:r>
        <w:rPr>
          <w:rFonts w:ascii="Times New Roman" w:eastAsia="Times New Roman" w:hAnsi="Times New Roman" w:cs="Times New Roman"/>
          <w:sz w:val="24"/>
        </w:rPr>
        <w:t xml:space="preserve">Recipient to terminate the project. A request for termination should be </w:t>
      </w:r>
      <w:r>
        <w:rPr>
          <w:rFonts w:ascii="Times New Roman" w:eastAsia="Times New Roman" w:hAnsi="Times New Roman" w:cs="Times New Roman"/>
          <w:sz w:val="24"/>
        </w:rPr>
        <w:tab/>
        <w:t xml:space="preserve">to the </w:t>
      </w:r>
      <w:proofErr w:type="spellStart"/>
      <w:r>
        <w:rPr>
          <w:rFonts w:ascii="Times New Roman" w:eastAsia="Times New Roman" w:hAnsi="Times New Roman" w:cs="Times New Roman"/>
          <w:sz w:val="24"/>
        </w:rPr>
        <w:t>offces</w:t>
      </w:r>
      <w:proofErr w:type="spellEnd"/>
      <w:r>
        <w:rPr>
          <w:rFonts w:ascii="Times New Roman" w:eastAsia="Times New Roman" w:hAnsi="Times New Roman" w:cs="Times New Roman"/>
          <w:sz w:val="24"/>
        </w:rPr>
        <w:t xml:space="preserve"> of the FCT at the address </w:t>
      </w:r>
      <w:proofErr w:type="spellStart"/>
      <w:r>
        <w:rPr>
          <w:rFonts w:ascii="Times New Roman" w:eastAsia="Times New Roman" w:hAnsi="Times New Roman" w:cs="Times New Roman"/>
          <w:sz w:val="24"/>
        </w:rPr>
        <w:t>gven</w:t>
      </w:r>
      <w:proofErr w:type="spellEnd"/>
      <w:r>
        <w:rPr>
          <w:rFonts w:ascii="Times New Roman" w:eastAsia="Times New Roman" w:hAnsi="Times New Roman" w:cs="Times New Roman"/>
          <w:sz w:val="24"/>
        </w:rPr>
        <w:t xml:space="preserve"> in paragraph I above. The request for termination will be placed on the agenda of the next regularly scheduled meeting of the FCT Governing Body for concurrence by the FCT. The termination shall be acknowledged by the FCT in a letter to the FCT Recipient.</w:t>
      </w:r>
    </w:p>
    <w:p w14:paraId="4A936DEB" w14:textId="77777777" w:rsidR="0022733E" w:rsidRDefault="00AA0642">
      <w:pPr>
        <w:spacing w:after="290" w:line="253" w:lineRule="auto"/>
        <w:ind w:left="14" w:right="14" w:firstLine="1469"/>
      </w:pPr>
      <w:r>
        <w:rPr>
          <w:rFonts w:ascii="Times New Roman" w:eastAsia="Times New Roman" w:hAnsi="Times New Roman" w:cs="Times New Roman"/>
          <w:sz w:val="24"/>
        </w:rPr>
        <w:t xml:space="preserve">Circumstances may arise </w:t>
      </w:r>
      <w:proofErr w:type="spellStart"/>
      <w:r>
        <w:rPr>
          <w:rFonts w:ascii="Times New Roman" w:eastAsia="Times New Roman" w:hAnsi="Times New Roman" w:cs="Times New Roman"/>
          <w:sz w:val="24"/>
        </w:rPr>
        <w:t>thåt</w:t>
      </w:r>
      <w:proofErr w:type="spellEnd"/>
      <w:r>
        <w:rPr>
          <w:rFonts w:ascii="Times New Roman" w:eastAsia="Times New Roman" w:hAnsi="Times New Roman" w:cs="Times New Roman"/>
          <w:sz w:val="24"/>
        </w:rPr>
        <w:t xml:space="preserve">, in the analysis of the FCT, warrant termination of </w:t>
      </w:r>
      <w:r>
        <w:rPr>
          <w:noProof/>
        </w:rPr>
        <w:drawing>
          <wp:inline distT="0" distB="0" distL="0" distR="0" wp14:anchorId="0DBFDB6A" wp14:editId="14512FC7">
            <wp:extent cx="9144" cy="9144"/>
            <wp:effectExtent l="0" t="0" r="0" b="0"/>
            <wp:docPr id="139394" name="Picture 139394"/>
            <wp:cNvGraphicFramePr/>
            <a:graphic xmlns:a="http://schemas.openxmlformats.org/drawingml/2006/main">
              <a:graphicData uri="http://schemas.openxmlformats.org/drawingml/2006/picture">
                <pic:pic xmlns:pic="http://schemas.openxmlformats.org/drawingml/2006/picture">
                  <pic:nvPicPr>
                    <pic:cNvPr id="139394" name="Picture 139394"/>
                    <pic:cNvPicPr/>
                  </pic:nvPicPr>
                  <pic:blipFill>
                    <a:blip r:embed="rId494"/>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 xml:space="preserve">the project before its </w:t>
      </w:r>
      <w:proofErr w:type="gramStart"/>
      <w:r>
        <w:rPr>
          <w:rFonts w:ascii="Times New Roman" w:eastAsia="Times New Roman" w:hAnsi="Times New Roman" w:cs="Times New Roman"/>
          <w:sz w:val="24"/>
        </w:rPr>
        <w:t>completion .</w:t>
      </w:r>
      <w:proofErr w:type="gramEnd"/>
      <w:r>
        <w:rPr>
          <w:rFonts w:ascii="Times New Roman" w:eastAsia="Times New Roman" w:hAnsi="Times New Roman" w:cs="Times New Roman"/>
          <w:sz w:val="24"/>
        </w:rPr>
        <w:t xml:space="preserve"> In such an event, the FCT will advise the FCT Recipient of its analysis and will </w:t>
      </w:r>
      <w:proofErr w:type="spellStart"/>
      <w:r>
        <w:rPr>
          <w:rFonts w:ascii="Times New Roman" w:eastAsia="Times New Roman" w:hAnsi="Times New Roman" w:cs="Times New Roman"/>
          <w:sz w:val="24"/>
        </w:rPr>
        <w:t>eo•nfer</w:t>
      </w:r>
      <w:proofErr w:type="spellEnd"/>
      <w:r>
        <w:rPr>
          <w:rFonts w:ascii="Times New Roman" w:eastAsia="Times New Roman" w:hAnsi="Times New Roman" w:cs="Times New Roman"/>
          <w:sz w:val="24"/>
        </w:rPr>
        <w:t xml:space="preserve"> with the FCT Recipient on continuation of the project. If the FCT</w:t>
      </w:r>
      <w:r>
        <w:rPr>
          <w:rFonts w:ascii="Times New Roman" w:eastAsia="Times New Roman" w:hAnsi="Times New Roman" w:cs="Times New Roman"/>
          <w:sz w:val="24"/>
        </w:rPr>
        <w:tab/>
      </w:r>
      <w:r>
        <w:rPr>
          <w:noProof/>
        </w:rPr>
        <w:drawing>
          <wp:inline distT="0" distB="0" distL="0" distR="0" wp14:anchorId="09A29699" wp14:editId="3D7832FD">
            <wp:extent cx="12192" cy="12192"/>
            <wp:effectExtent l="0" t="0" r="0" b="0"/>
            <wp:docPr id="139396" name="Picture 139396"/>
            <wp:cNvGraphicFramePr/>
            <a:graphic xmlns:a="http://schemas.openxmlformats.org/drawingml/2006/main">
              <a:graphicData uri="http://schemas.openxmlformats.org/drawingml/2006/picture">
                <pic:pic xmlns:pic="http://schemas.openxmlformats.org/drawingml/2006/picture">
                  <pic:nvPicPr>
                    <pic:cNvPr id="139396" name="Picture 139396"/>
                    <pic:cNvPicPr/>
                  </pic:nvPicPr>
                  <pic:blipFill>
                    <a:blip r:embed="rId596"/>
                    <a:stretch>
                      <a:fillRect/>
                    </a:stretch>
                  </pic:blipFill>
                  <pic:spPr>
                    <a:xfrm>
                      <a:off x="0" y="0"/>
                      <a:ext cx="12192" cy="12192"/>
                    </a:xfrm>
                    <a:prstGeom prst="rect">
                      <a:avLst/>
                    </a:prstGeom>
                  </pic:spPr>
                </pic:pic>
              </a:graphicData>
            </a:graphic>
          </wp:inline>
        </w:drawing>
      </w:r>
      <w:r>
        <w:rPr>
          <w:rFonts w:ascii="Times New Roman" w:eastAsia="Times New Roman" w:hAnsi="Times New Roman" w:cs="Times New Roman"/>
          <w:sz w:val="24"/>
        </w:rPr>
        <w:t xml:space="preserve">Recipient concurs, a request for termination will be considered at the next regularly scheduled </w:t>
      </w:r>
      <w:r>
        <w:rPr>
          <w:noProof/>
        </w:rPr>
        <w:drawing>
          <wp:inline distT="0" distB="0" distL="0" distR="0" wp14:anchorId="4748F1B8" wp14:editId="546E0991">
            <wp:extent cx="67055" cy="12192"/>
            <wp:effectExtent l="0" t="0" r="0" b="0"/>
            <wp:docPr id="938268" name="Picture 938268"/>
            <wp:cNvGraphicFramePr/>
            <a:graphic xmlns:a="http://schemas.openxmlformats.org/drawingml/2006/main">
              <a:graphicData uri="http://schemas.openxmlformats.org/drawingml/2006/picture">
                <pic:pic xmlns:pic="http://schemas.openxmlformats.org/drawingml/2006/picture">
                  <pic:nvPicPr>
                    <pic:cNvPr id="938268" name="Picture 938268"/>
                    <pic:cNvPicPr/>
                  </pic:nvPicPr>
                  <pic:blipFill>
                    <a:blip r:embed="rId597"/>
                    <a:stretch>
                      <a:fillRect/>
                    </a:stretch>
                  </pic:blipFill>
                  <pic:spPr>
                    <a:xfrm>
                      <a:off x="0" y="0"/>
                      <a:ext cx="67055" cy="12192"/>
                    </a:xfrm>
                    <a:prstGeom prst="rect">
                      <a:avLst/>
                    </a:prstGeom>
                  </pic:spPr>
                </pic:pic>
              </a:graphicData>
            </a:graphic>
          </wp:inline>
        </w:drawing>
      </w:r>
      <w:r>
        <w:rPr>
          <w:rFonts w:ascii="Times New Roman" w:eastAsia="Times New Roman" w:hAnsi="Times New Roman" w:cs="Times New Roman"/>
          <w:sz w:val="24"/>
        </w:rPr>
        <w:t xml:space="preserve">meeting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FCT Governing Body.</w:t>
      </w:r>
    </w:p>
    <w:p w14:paraId="14ECAF02" w14:textId="77777777" w:rsidR="0022733E" w:rsidRDefault="00AA0642">
      <w:pPr>
        <w:numPr>
          <w:ilvl w:val="0"/>
          <w:numId w:val="15"/>
        </w:numPr>
        <w:spacing w:after="335" w:line="253" w:lineRule="auto"/>
        <w:ind w:right="-58" w:firstLine="734"/>
      </w:pPr>
      <w:r>
        <w:rPr>
          <w:rFonts w:ascii="Times New Roman" w:eastAsia="Times New Roman" w:hAnsi="Times New Roman" w:cs="Times New Roman"/>
          <w:sz w:val="24"/>
        </w:rPr>
        <w:t xml:space="preserve">FCT Recipient </w:t>
      </w:r>
      <w:proofErr w:type="spellStart"/>
      <w:r>
        <w:rPr>
          <w:rFonts w:ascii="Times New Roman" w:eastAsia="Times New Roman" w:hAnsi="Times New Roman" w:cs="Times New Roman"/>
          <w:sz w:val="24"/>
        </w:rPr>
        <w:t>agees</w:t>
      </w:r>
      <w:proofErr w:type="spellEnd"/>
      <w:r>
        <w:rPr>
          <w:rFonts w:ascii="Times New Roman" w:eastAsia="Times New Roman" w:hAnsi="Times New Roman" w:cs="Times New Roman"/>
          <w:sz w:val="24"/>
        </w:rPr>
        <w:t xml:space="preserve"> to make diligent efforts to submit the </w:t>
      </w:r>
      <w:r>
        <w:rPr>
          <w:noProof/>
        </w:rPr>
        <w:drawing>
          <wp:inline distT="0" distB="0" distL="0" distR="0" wp14:anchorId="1C71E4D5" wp14:editId="58647B18">
            <wp:extent cx="880871" cy="161544"/>
            <wp:effectExtent l="0" t="0" r="0" b="0"/>
            <wp:docPr id="140047" name="Picture 140047"/>
            <wp:cNvGraphicFramePr/>
            <a:graphic xmlns:a="http://schemas.openxmlformats.org/drawingml/2006/main">
              <a:graphicData uri="http://schemas.openxmlformats.org/drawingml/2006/picture">
                <pic:pic xmlns:pic="http://schemas.openxmlformats.org/drawingml/2006/picture">
                  <pic:nvPicPr>
                    <pic:cNvPr id="140047" name="Picture 140047"/>
                    <pic:cNvPicPr/>
                  </pic:nvPicPr>
                  <pic:blipFill>
                    <a:blip r:embed="rId598"/>
                    <a:stretch>
                      <a:fillRect/>
                    </a:stretch>
                  </pic:blipFill>
                  <pic:spPr>
                    <a:xfrm>
                      <a:off x="0" y="0"/>
                      <a:ext cx="880871" cy="161544"/>
                    </a:xfrm>
                    <a:prstGeom prst="rect">
                      <a:avLst/>
                    </a:prstGeom>
                  </pic:spPr>
                </pic:pic>
              </a:graphicData>
            </a:graphic>
          </wp:inline>
        </w:drawing>
      </w:r>
      <w:r>
        <w:rPr>
          <w:rFonts w:ascii="Times New Roman" w:eastAsia="Times New Roman" w:hAnsi="Times New Roman" w:cs="Times New Roman"/>
          <w:sz w:val="24"/>
        </w:rPr>
        <w:t xml:space="preserve">that is required in this Agreement as soon as is reasonably possible to FCT so that the Project Site may </w:t>
      </w:r>
      <w:r>
        <w:rPr>
          <w:noProof/>
        </w:rPr>
        <w:drawing>
          <wp:inline distT="0" distB="0" distL="0" distR="0" wp14:anchorId="21D33F02" wp14:editId="4024E9CC">
            <wp:extent cx="73152" cy="140208"/>
            <wp:effectExtent l="0" t="0" r="0" b="0"/>
            <wp:docPr id="938270" name="Picture 938270"/>
            <wp:cNvGraphicFramePr/>
            <a:graphic xmlns:a="http://schemas.openxmlformats.org/drawingml/2006/main">
              <a:graphicData uri="http://schemas.openxmlformats.org/drawingml/2006/picture">
                <pic:pic xmlns:pic="http://schemas.openxmlformats.org/drawingml/2006/picture">
                  <pic:nvPicPr>
                    <pic:cNvPr id="938270" name="Picture 938270"/>
                    <pic:cNvPicPr/>
                  </pic:nvPicPr>
                  <pic:blipFill>
                    <a:blip r:embed="rId599"/>
                    <a:stretch>
                      <a:fillRect/>
                    </a:stretch>
                  </pic:blipFill>
                  <pic:spPr>
                    <a:xfrm>
                      <a:off x="0" y="0"/>
                      <a:ext cx="73152" cy="140208"/>
                    </a:xfrm>
                    <a:prstGeom prst="rect">
                      <a:avLst/>
                    </a:prstGeom>
                  </pic:spPr>
                </pic:pic>
              </a:graphicData>
            </a:graphic>
          </wp:inline>
        </w:drawing>
      </w:r>
      <w:r>
        <w:rPr>
          <w:rFonts w:ascii="Times New Roman" w:eastAsia="Times New Roman" w:hAnsi="Times New Roman" w:cs="Times New Roman"/>
          <w:sz w:val="24"/>
        </w:rPr>
        <w:t xml:space="preserve">be acquired in an </w:t>
      </w:r>
      <w:proofErr w:type="spellStart"/>
      <w:r>
        <w:rPr>
          <w:rFonts w:ascii="Times New Roman" w:eastAsia="Times New Roman" w:hAnsi="Times New Roman" w:cs="Times New Roman"/>
          <w:sz w:val="24"/>
        </w:rPr>
        <w:t>expditious</w:t>
      </w:r>
      <w:proofErr w:type="spellEnd"/>
      <w:r>
        <w:rPr>
          <w:rFonts w:ascii="Times New Roman" w:eastAsia="Times New Roman" w:hAnsi="Times New Roman" w:cs="Times New Roman"/>
          <w:sz w:val="24"/>
        </w:rPr>
        <w:t xml:space="preserve"> manner. Deadlines stated in this Agreement, as well as deadlines </w:t>
      </w:r>
      <w:r>
        <w:rPr>
          <w:noProof/>
        </w:rPr>
        <w:drawing>
          <wp:inline distT="0" distB="0" distL="0" distR="0" wp14:anchorId="632A082E" wp14:editId="5E88BB14">
            <wp:extent cx="30480" cy="21336"/>
            <wp:effectExtent l="0" t="0" r="0" b="0"/>
            <wp:docPr id="938272" name="Picture 938272"/>
            <wp:cNvGraphicFramePr/>
            <a:graphic xmlns:a="http://schemas.openxmlformats.org/drawingml/2006/main">
              <a:graphicData uri="http://schemas.openxmlformats.org/drawingml/2006/picture">
                <pic:pic xmlns:pic="http://schemas.openxmlformats.org/drawingml/2006/picture">
                  <pic:nvPicPr>
                    <pic:cNvPr id="938272" name="Picture 938272"/>
                    <pic:cNvPicPr/>
                  </pic:nvPicPr>
                  <pic:blipFill>
                    <a:blip r:embed="rId600"/>
                    <a:stretch>
                      <a:fillRect/>
                    </a:stretch>
                  </pic:blipFill>
                  <pic:spPr>
                    <a:xfrm>
                      <a:off x="0" y="0"/>
                      <a:ext cx="30480" cy="21336"/>
                    </a:xfrm>
                    <a:prstGeom prst="rect">
                      <a:avLst/>
                    </a:prstGeom>
                  </pic:spPr>
                </pic:pic>
              </a:graphicData>
            </a:graphic>
          </wp:inline>
        </w:drawing>
      </w:r>
      <w:r>
        <w:rPr>
          <w:rFonts w:ascii="Times New Roman" w:eastAsia="Times New Roman" w:hAnsi="Times New Roman" w:cs="Times New Roman"/>
          <w:sz w:val="24"/>
        </w:rPr>
        <w:t xml:space="preserve">associated with any FCT activity relating to the project, are strictly enforced. Failure to adhere </w:t>
      </w:r>
      <w:r>
        <w:rPr>
          <w:noProof/>
        </w:rPr>
        <w:drawing>
          <wp:inline distT="0" distB="0" distL="0" distR="0" wp14:anchorId="3E7DDD76" wp14:editId="7DA5C09E">
            <wp:extent cx="6097" cy="3048"/>
            <wp:effectExtent l="0" t="0" r="0" b="0"/>
            <wp:docPr id="139409" name="Picture 139409"/>
            <wp:cNvGraphicFramePr/>
            <a:graphic xmlns:a="http://schemas.openxmlformats.org/drawingml/2006/main">
              <a:graphicData uri="http://schemas.openxmlformats.org/drawingml/2006/picture">
                <pic:pic xmlns:pic="http://schemas.openxmlformats.org/drawingml/2006/picture">
                  <pic:nvPicPr>
                    <pic:cNvPr id="139409" name="Picture 139409"/>
                    <pic:cNvPicPr/>
                  </pic:nvPicPr>
                  <pic:blipFill>
                    <a:blip r:embed="rId358"/>
                    <a:stretch>
                      <a:fillRect/>
                    </a:stretch>
                  </pic:blipFill>
                  <pic:spPr>
                    <a:xfrm>
                      <a:off x="0" y="0"/>
                      <a:ext cx="6097" cy="3048"/>
                    </a:xfrm>
                    <a:prstGeom prst="rect">
                      <a:avLst/>
                    </a:prstGeom>
                  </pic:spPr>
                </pic:pic>
              </a:graphicData>
            </a:graphic>
          </wp:inline>
        </w:drawing>
      </w:r>
      <w:r>
        <w:rPr>
          <w:rFonts w:ascii="Times New Roman" w:eastAsia="Times New Roman" w:hAnsi="Times New Roman" w:cs="Times New Roman"/>
          <w:sz w:val="24"/>
        </w:rPr>
        <w:t xml:space="preserve">to deadlines, whether stated in </w:t>
      </w:r>
      <w:proofErr w:type="spellStart"/>
      <w:r>
        <w:rPr>
          <w:rFonts w:ascii="Times New Roman" w:eastAsia="Times New Roman" w:hAnsi="Times New Roman" w:cs="Times New Roman"/>
          <w:sz w:val="24"/>
        </w:rPr>
        <w:t>tffs</w:t>
      </w:r>
      <w:proofErr w:type="spellEnd"/>
      <w:r>
        <w:rPr>
          <w:rFonts w:ascii="Times New Roman" w:eastAsia="Times New Roman" w:hAnsi="Times New Roman" w:cs="Times New Roman"/>
          <w:sz w:val="24"/>
        </w:rPr>
        <w:t xml:space="preserve"> Agreement or associated </w:t>
      </w:r>
      <w:proofErr w:type="spellStart"/>
      <w:r>
        <w:rPr>
          <w:rFonts w:ascii="Times New Roman" w:eastAsia="Times New Roman" w:hAnsi="Times New Roman" w:cs="Times New Roman"/>
          <w:sz w:val="24"/>
        </w:rPr>
        <w:t>vit.h</w:t>
      </w:r>
      <w:proofErr w:type="spellEnd"/>
      <w:r>
        <w:rPr>
          <w:rFonts w:ascii="Times New Roman" w:eastAsia="Times New Roman" w:hAnsi="Times New Roman" w:cs="Times New Roman"/>
          <w:sz w:val="24"/>
        </w:rPr>
        <w:t xml:space="preserve"> meetings of the FCT Governing Body, may result in delays in the project, may result in </w:t>
      </w:r>
      <w:proofErr w:type="spellStart"/>
      <w:r>
        <w:rPr>
          <w:rFonts w:ascii="Times New Roman" w:eastAsia="Times New Roman" w:hAnsi="Times New Roman" w:cs="Times New Roman"/>
          <w:sz w:val="24"/>
        </w:rPr>
        <w:t>allocation'oftime</w:t>
      </w:r>
      <w:proofErr w:type="spellEnd"/>
      <w:r>
        <w:rPr>
          <w:rFonts w:ascii="Times New Roman" w:eastAsia="Times New Roman" w:hAnsi="Times New Roman" w:cs="Times New Roman"/>
          <w:sz w:val="24"/>
        </w:rPr>
        <w:t xml:space="preserve"> or resources to other </w:t>
      </w:r>
      <w:r>
        <w:rPr>
          <w:noProof/>
        </w:rPr>
        <w:drawing>
          <wp:inline distT="0" distB="0" distL="0" distR="0" wp14:anchorId="5ADB7BE9" wp14:editId="312D8611">
            <wp:extent cx="30479" cy="30480"/>
            <wp:effectExtent l="0" t="0" r="0" b="0"/>
            <wp:docPr id="938274" name="Picture 938274"/>
            <wp:cNvGraphicFramePr/>
            <a:graphic xmlns:a="http://schemas.openxmlformats.org/drawingml/2006/main">
              <a:graphicData uri="http://schemas.openxmlformats.org/drawingml/2006/picture">
                <pic:pic xmlns:pic="http://schemas.openxmlformats.org/drawingml/2006/picture">
                  <pic:nvPicPr>
                    <pic:cNvPr id="938274" name="Picture 938274"/>
                    <pic:cNvPicPr/>
                  </pic:nvPicPr>
                  <pic:blipFill>
                    <a:blip r:embed="rId601"/>
                    <a:stretch>
                      <a:fillRect/>
                    </a:stretch>
                  </pic:blipFill>
                  <pic:spPr>
                    <a:xfrm>
                      <a:off x="0" y="0"/>
                      <a:ext cx="30479" cy="30480"/>
                    </a:xfrm>
                    <a:prstGeom prst="rect">
                      <a:avLst/>
                    </a:prstGeom>
                  </pic:spPr>
                </pic:pic>
              </a:graphicData>
            </a:graphic>
          </wp:inline>
        </w:drawing>
      </w:r>
      <w:r>
        <w:rPr>
          <w:rFonts w:ascii="Times New Roman" w:eastAsia="Times New Roman" w:hAnsi="Times New Roman" w:cs="Times New Roman"/>
          <w:sz w:val="24"/>
        </w:rPr>
        <w:t xml:space="preserve">recipients that responded timely, and may result in this Agreement being voidable. It is the respons1Ylity of the FCT Recipient to know all project deadlines, to devise a method of </w:t>
      </w:r>
      <w:r>
        <w:rPr>
          <w:noProof/>
        </w:rPr>
        <w:drawing>
          <wp:inline distT="0" distB="0" distL="0" distR="0" wp14:anchorId="3A7D0DA6" wp14:editId="6A815A1E">
            <wp:extent cx="277368" cy="121920"/>
            <wp:effectExtent l="0" t="0" r="0" b="0"/>
            <wp:docPr id="938276" name="Picture 938276"/>
            <wp:cNvGraphicFramePr/>
            <a:graphic xmlns:a="http://schemas.openxmlformats.org/drawingml/2006/main">
              <a:graphicData uri="http://schemas.openxmlformats.org/drawingml/2006/picture">
                <pic:pic xmlns:pic="http://schemas.openxmlformats.org/drawingml/2006/picture">
                  <pic:nvPicPr>
                    <pic:cNvPr id="938276" name="Picture 938276"/>
                    <pic:cNvPicPr/>
                  </pic:nvPicPr>
                  <pic:blipFill>
                    <a:blip r:embed="rId602"/>
                    <a:stretch>
                      <a:fillRect/>
                    </a:stretch>
                  </pic:blipFill>
                  <pic:spPr>
                    <a:xfrm>
                      <a:off x="0" y="0"/>
                      <a:ext cx="277368" cy="121920"/>
                    </a:xfrm>
                    <a:prstGeom prst="rect">
                      <a:avLst/>
                    </a:prstGeom>
                  </pic:spPr>
                </pic:pic>
              </a:graphicData>
            </a:graphic>
          </wp:inline>
        </w:drawing>
      </w:r>
      <w:r>
        <w:rPr>
          <w:rFonts w:ascii="Times New Roman" w:eastAsia="Times New Roman" w:hAnsi="Times New Roman" w:cs="Times New Roman"/>
          <w:sz w:val="24"/>
        </w:rPr>
        <w:t>monitoring the project, and to adhere to all deadlines.</w:t>
      </w:r>
    </w:p>
    <w:p w14:paraId="5702A303" w14:textId="77777777" w:rsidR="0022733E" w:rsidRDefault="00AA0642">
      <w:pPr>
        <w:numPr>
          <w:ilvl w:val="0"/>
          <w:numId w:val="15"/>
        </w:numPr>
        <w:spacing w:after="11" w:line="254" w:lineRule="auto"/>
        <w:ind w:right="-58" w:firstLine="734"/>
      </w:pPr>
      <w:r>
        <w:rPr>
          <w:rFonts w:ascii="Times New Roman" w:eastAsia="Times New Roman" w:hAnsi="Times New Roman" w:cs="Times New Roman"/>
          <w:sz w:val="24"/>
        </w:rPr>
        <w:t xml:space="preserve">The FCT Preservation 2000 award granted to the FCT Recipient will in no event </w:t>
      </w:r>
      <w:r>
        <w:rPr>
          <w:noProof/>
        </w:rPr>
        <w:drawing>
          <wp:inline distT="0" distB="0" distL="0" distR="0" wp14:anchorId="7F6B0F4E" wp14:editId="49371E71">
            <wp:extent cx="167641" cy="54864"/>
            <wp:effectExtent l="0" t="0" r="0" b="0"/>
            <wp:docPr id="938278" name="Picture 938278"/>
            <wp:cNvGraphicFramePr/>
            <a:graphic xmlns:a="http://schemas.openxmlformats.org/drawingml/2006/main">
              <a:graphicData uri="http://schemas.openxmlformats.org/drawingml/2006/picture">
                <pic:pic xmlns:pic="http://schemas.openxmlformats.org/drawingml/2006/picture">
                  <pic:nvPicPr>
                    <pic:cNvPr id="938278" name="Picture 938278"/>
                    <pic:cNvPicPr/>
                  </pic:nvPicPr>
                  <pic:blipFill>
                    <a:blip r:embed="rId603"/>
                    <a:stretch>
                      <a:fillRect/>
                    </a:stretch>
                  </pic:blipFill>
                  <pic:spPr>
                    <a:xfrm>
                      <a:off x="0" y="0"/>
                      <a:ext cx="167641" cy="54864"/>
                    </a:xfrm>
                    <a:prstGeom prst="rect">
                      <a:avLst/>
                    </a:prstGeom>
                  </pic:spPr>
                </pic:pic>
              </a:graphicData>
            </a:graphic>
          </wp:inline>
        </w:drawing>
      </w:r>
      <w:r>
        <w:rPr>
          <w:rFonts w:ascii="Times New Roman" w:eastAsia="Times New Roman" w:hAnsi="Times New Roman" w:cs="Times New Roman"/>
          <w:sz w:val="24"/>
        </w:rPr>
        <w:t xml:space="preserve">exceed the lesser of OI•AE HUNDRED percent (100%) of the final total project costs, as defined </w:t>
      </w:r>
      <w:r>
        <w:rPr>
          <w:noProof/>
        </w:rPr>
        <w:drawing>
          <wp:inline distT="0" distB="0" distL="0" distR="0" wp14:anchorId="6297BFAC" wp14:editId="72A11587">
            <wp:extent cx="9144" cy="9144"/>
            <wp:effectExtent l="0" t="0" r="0" b="0"/>
            <wp:docPr id="139419" name="Picture 139419"/>
            <wp:cNvGraphicFramePr/>
            <a:graphic xmlns:a="http://schemas.openxmlformats.org/drawingml/2006/main">
              <a:graphicData uri="http://schemas.openxmlformats.org/drawingml/2006/picture">
                <pic:pic xmlns:pic="http://schemas.openxmlformats.org/drawingml/2006/picture">
                  <pic:nvPicPr>
                    <pic:cNvPr id="139419" name="Picture 139419"/>
                    <pic:cNvPicPr/>
                  </pic:nvPicPr>
                  <pic:blipFill>
                    <a:blip r:embed="rId527"/>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 xml:space="preserve">in Rule </w:t>
      </w:r>
      <w:r>
        <w:rPr>
          <w:noProof/>
        </w:rPr>
        <w:drawing>
          <wp:inline distT="0" distB="0" distL="0" distR="0" wp14:anchorId="28C3D966" wp14:editId="7C77F38B">
            <wp:extent cx="853440" cy="155448"/>
            <wp:effectExtent l="0" t="0" r="0" b="0"/>
            <wp:docPr id="140048" name="Picture 140048"/>
            <wp:cNvGraphicFramePr/>
            <a:graphic xmlns:a="http://schemas.openxmlformats.org/drawingml/2006/main">
              <a:graphicData uri="http://schemas.openxmlformats.org/drawingml/2006/picture">
                <pic:pic xmlns:pic="http://schemas.openxmlformats.org/drawingml/2006/picture">
                  <pic:nvPicPr>
                    <pic:cNvPr id="140048" name="Picture 140048"/>
                    <pic:cNvPicPr/>
                  </pic:nvPicPr>
                  <pic:blipFill>
                    <a:blip r:embed="rId604"/>
                    <a:stretch>
                      <a:fillRect/>
                    </a:stretch>
                  </pic:blipFill>
                  <pic:spPr>
                    <a:xfrm>
                      <a:off x="0" y="0"/>
                      <a:ext cx="853440" cy="155448"/>
                    </a:xfrm>
                    <a:prstGeom prst="rect">
                      <a:avLst/>
                    </a:prstGeom>
                  </pic:spPr>
                </pic:pic>
              </a:graphicData>
            </a:graphic>
          </wp:inline>
        </w:drawing>
      </w:r>
      <w:r>
        <w:rPr>
          <w:rFonts w:ascii="Times New Roman" w:eastAsia="Times New Roman" w:hAnsi="Times New Roman" w:cs="Times New Roman"/>
          <w:sz w:val="24"/>
        </w:rPr>
        <w:t xml:space="preserve">F.AC., or ONE </w:t>
      </w:r>
      <w:proofErr w:type="spellStart"/>
      <w:r>
        <w:rPr>
          <w:rFonts w:ascii="Times New Roman" w:eastAsia="Times New Roman" w:hAnsi="Times New Roman" w:cs="Times New Roman"/>
          <w:sz w:val="24"/>
        </w:rPr>
        <w:t>hrLLION</w:t>
      </w:r>
      <w:proofErr w:type="spellEnd"/>
      <w:r>
        <w:rPr>
          <w:rFonts w:ascii="Times New Roman" w:eastAsia="Times New Roman" w:hAnsi="Times New Roman" w:cs="Times New Roman"/>
          <w:sz w:val="24"/>
        </w:rPr>
        <w:t xml:space="preserve"> ONE HUNDRED NNETEEN THOUSAND TWO HUNDRED NNETY-NINE and 00/100 Dollars ($1, 119,299.00), unless the FCT Governing Body approves a greater amount pursuant to Rule 9K-4.011(2)(a), F.AC.</w:t>
      </w:r>
    </w:p>
    <w:p w14:paraId="1B348847" w14:textId="77777777" w:rsidR="0022733E" w:rsidRDefault="00AA0642">
      <w:pPr>
        <w:numPr>
          <w:ilvl w:val="0"/>
          <w:numId w:val="15"/>
        </w:numPr>
        <w:spacing w:after="338" w:line="253" w:lineRule="auto"/>
        <w:ind w:right="-58" w:firstLine="734"/>
      </w:pPr>
      <w:r>
        <w:rPr>
          <w:rFonts w:ascii="Times New Roman" w:eastAsia="Times New Roman" w:hAnsi="Times New Roman" w:cs="Times New Roman"/>
          <w:sz w:val="24"/>
        </w:rPr>
        <w:t xml:space="preserve">The grant </w:t>
      </w:r>
      <w:proofErr w:type="spellStart"/>
      <w:r>
        <w:rPr>
          <w:rFonts w:ascii="Times New Roman" w:eastAsia="Times New Roman" w:hAnsi="Times New Roman" w:cs="Times New Roman"/>
          <w:sz w:val="24"/>
        </w:rPr>
        <w:t>ambunt</w:t>
      </w:r>
      <w:proofErr w:type="spellEnd"/>
      <w:r>
        <w:rPr>
          <w:rFonts w:ascii="Times New Roman" w:eastAsia="Times New Roman" w:hAnsi="Times New Roman" w:cs="Times New Roman"/>
          <w:sz w:val="24"/>
        </w:rPr>
        <w:t xml:space="preserve"> stated in paragraph 7 above is based on the FCT Recipient's estimate of Total Project Costs in application #95-063-P56, as well as limits on awards in the Notice of Application Period announcing the application cycle. When disbursing </w:t>
      </w:r>
      <w:proofErr w:type="spellStart"/>
      <w:r>
        <w:rPr>
          <w:rFonts w:ascii="Times New Roman" w:eastAsia="Times New Roman" w:hAnsi="Times New Roman" w:cs="Times New Roman"/>
          <w:sz w:val="24"/>
        </w:rPr>
        <w:t>åmds</w:t>
      </w:r>
      <w:proofErr w:type="spellEnd"/>
      <w:r>
        <w:rPr>
          <w:rFonts w:ascii="Times New Roman" w:eastAsia="Times New Roman" w:hAnsi="Times New Roman" w:cs="Times New Roman"/>
          <w:sz w:val="24"/>
        </w:rPr>
        <w:t xml:space="preserve"> for the project, the FCT </w:t>
      </w:r>
      <w:proofErr w:type="gramStart"/>
      <w:r>
        <w:rPr>
          <w:rFonts w:ascii="Times New Roman" w:eastAsia="Times New Roman" w:hAnsi="Times New Roman" w:cs="Times New Roman"/>
          <w:sz w:val="24"/>
        </w:rPr>
        <w:t>',GII</w:t>
      </w:r>
      <w:proofErr w:type="gramEnd"/>
      <w:r>
        <w:rPr>
          <w:rFonts w:ascii="Times New Roman" w:eastAsia="Times New Roman" w:hAnsi="Times New Roman" w:cs="Times New Roman"/>
          <w:sz w:val="24"/>
        </w:rPr>
        <w:t xml:space="preserve"> recognize the actual total Project Costs, defined in Rule 9K-4.002(31), F.A.C., for acquisition of the Project Site. The total project costs will be reflected on a grant </w:t>
      </w:r>
      <w:r>
        <w:rPr>
          <w:noProof/>
        </w:rPr>
        <w:drawing>
          <wp:inline distT="0" distB="0" distL="0" distR="0" wp14:anchorId="20C7255E" wp14:editId="12F14305">
            <wp:extent cx="27432" cy="30489"/>
            <wp:effectExtent l="0" t="0" r="0" b="0"/>
            <wp:docPr id="938285" name="Picture 938285"/>
            <wp:cNvGraphicFramePr/>
            <a:graphic xmlns:a="http://schemas.openxmlformats.org/drawingml/2006/main">
              <a:graphicData uri="http://schemas.openxmlformats.org/drawingml/2006/picture">
                <pic:pic xmlns:pic="http://schemas.openxmlformats.org/drawingml/2006/picture">
                  <pic:nvPicPr>
                    <pic:cNvPr id="938285" name="Picture 938285"/>
                    <pic:cNvPicPr/>
                  </pic:nvPicPr>
                  <pic:blipFill>
                    <a:blip r:embed="rId605"/>
                    <a:stretch>
                      <a:fillRect/>
                    </a:stretch>
                  </pic:blipFill>
                  <pic:spPr>
                    <a:xfrm>
                      <a:off x="0" y="0"/>
                      <a:ext cx="27432" cy="30489"/>
                    </a:xfrm>
                    <a:prstGeom prst="rect">
                      <a:avLst/>
                    </a:prstGeom>
                  </pic:spPr>
                </pic:pic>
              </a:graphicData>
            </a:graphic>
          </wp:inline>
        </w:drawing>
      </w:r>
      <w:r>
        <w:rPr>
          <w:rFonts w:ascii="Times New Roman" w:eastAsia="Times New Roman" w:hAnsi="Times New Roman" w:cs="Times New Roman"/>
          <w:sz w:val="24"/>
        </w:rPr>
        <w:t xml:space="preserve">reconciliation statement prepared pursuant to </w:t>
      </w:r>
      <w:proofErr w:type="spellStart"/>
      <w:r>
        <w:rPr>
          <w:rFonts w:ascii="Times New Roman" w:eastAsia="Times New Roman" w:hAnsi="Times New Roman" w:cs="Times New Roman"/>
          <w:sz w:val="24"/>
        </w:rPr>
        <w:t>paragaph</w:t>
      </w:r>
      <w:proofErr w:type="spellEnd"/>
      <w:r>
        <w:rPr>
          <w:rFonts w:ascii="Times New Roman" w:eastAsia="Times New Roman" w:hAnsi="Times New Roman" w:cs="Times New Roman"/>
          <w:sz w:val="24"/>
        </w:rPr>
        <w:t xml:space="preserve"> 10 below. The FCT will participate in the land cost at either the actual purchase price, or the maximum approved purchase. price based </w:t>
      </w:r>
      <w:r>
        <w:rPr>
          <w:noProof/>
        </w:rPr>
        <w:drawing>
          <wp:inline distT="0" distB="0" distL="0" distR="0" wp14:anchorId="4CA4CF50" wp14:editId="69B20840">
            <wp:extent cx="12193" cy="33538"/>
            <wp:effectExtent l="0" t="0" r="0" b="0"/>
            <wp:docPr id="938287" name="Picture 938287"/>
            <wp:cNvGraphicFramePr/>
            <a:graphic xmlns:a="http://schemas.openxmlformats.org/drawingml/2006/main">
              <a:graphicData uri="http://schemas.openxmlformats.org/drawingml/2006/picture">
                <pic:pic xmlns:pic="http://schemas.openxmlformats.org/drawingml/2006/picture">
                  <pic:nvPicPr>
                    <pic:cNvPr id="938287" name="Picture 938287"/>
                    <pic:cNvPicPr/>
                  </pic:nvPicPr>
                  <pic:blipFill>
                    <a:blip r:embed="rId606"/>
                    <a:stretch>
                      <a:fillRect/>
                    </a:stretch>
                  </pic:blipFill>
                  <pic:spPr>
                    <a:xfrm>
                      <a:off x="0" y="0"/>
                      <a:ext cx="12193" cy="33538"/>
                    </a:xfrm>
                    <a:prstGeom prst="rect">
                      <a:avLst/>
                    </a:prstGeom>
                  </pic:spPr>
                </pic:pic>
              </a:graphicData>
            </a:graphic>
          </wp:inline>
        </w:drawing>
      </w:r>
      <w:r>
        <w:rPr>
          <w:rFonts w:ascii="Times New Roman" w:eastAsia="Times New Roman" w:hAnsi="Times New Roman" w:cs="Times New Roman"/>
          <w:sz w:val="24"/>
        </w:rPr>
        <w:t xml:space="preserve">on appraisal reports that comply with requirements set forth in Rule 9K-6.007, F.AC., whichever is less, and multiplied by the percent stated in paragraph 7 </w:t>
      </w:r>
      <w:proofErr w:type="gramStart"/>
      <w:r>
        <w:rPr>
          <w:rFonts w:ascii="Times New Roman" w:eastAsia="Times New Roman" w:hAnsi="Times New Roman" w:cs="Times New Roman"/>
          <w:sz w:val="24"/>
        </w:rPr>
        <w:t>above..</w:t>
      </w:r>
      <w:proofErr w:type="gramEnd"/>
    </w:p>
    <w:p w14:paraId="495CCBA2" w14:textId="77777777" w:rsidR="0022733E" w:rsidRDefault="00AA0642">
      <w:pPr>
        <w:numPr>
          <w:ilvl w:val="0"/>
          <w:numId w:val="15"/>
        </w:numPr>
        <w:spacing w:after="2" w:line="253" w:lineRule="auto"/>
        <w:ind w:right="-58" w:firstLine="734"/>
      </w:pPr>
      <w:r>
        <w:rPr>
          <w:rFonts w:ascii="Times New Roman" w:eastAsia="Times New Roman" w:hAnsi="Times New Roman" w:cs="Times New Roman"/>
          <w:sz w:val="24"/>
        </w:rPr>
        <w:t xml:space="preserve">The FCT Governing Body has given Conceptual Approval for funding to </w:t>
      </w:r>
      <w:proofErr w:type="spellStart"/>
      <w:r>
        <w:rPr>
          <w:rFonts w:ascii="Times New Roman" w:eastAsia="Times New Roman" w:hAnsi="Times New Roman" w:cs="Times New Roman"/>
          <w:sz w:val="24"/>
        </w:rPr>
        <w:t>acquige</w:t>
      </w:r>
      <w:proofErr w:type="spellEnd"/>
      <w:r>
        <w:rPr>
          <w:rFonts w:ascii="Times New Roman" w:eastAsia="Times New Roman" w:hAnsi="Times New Roman" w:cs="Times New Roman"/>
          <w:sz w:val="24"/>
        </w:rPr>
        <w:t xml:space="preserve"> the entire Project Site identified in the FCT Recipient's application #95-063-P56. The Governing</w:t>
      </w:r>
      <w:r>
        <w:rPr>
          <w:rFonts w:ascii="Times New Roman" w:eastAsia="Times New Roman" w:hAnsi="Times New Roman" w:cs="Times New Roman"/>
          <w:sz w:val="24"/>
        </w:rPr>
        <w:tab/>
      </w:r>
      <w:r>
        <w:rPr>
          <w:noProof/>
        </w:rPr>
        <w:drawing>
          <wp:inline distT="0" distB="0" distL="0" distR="0" wp14:anchorId="6DF3776F" wp14:editId="3039C4A7">
            <wp:extent cx="6096" cy="12195"/>
            <wp:effectExtent l="0" t="0" r="0" b="0"/>
            <wp:docPr id="144040" name="Picture 144040"/>
            <wp:cNvGraphicFramePr/>
            <a:graphic xmlns:a="http://schemas.openxmlformats.org/drawingml/2006/main">
              <a:graphicData uri="http://schemas.openxmlformats.org/drawingml/2006/picture">
                <pic:pic xmlns:pic="http://schemas.openxmlformats.org/drawingml/2006/picture">
                  <pic:nvPicPr>
                    <pic:cNvPr id="144040" name="Picture 144040"/>
                    <pic:cNvPicPr/>
                  </pic:nvPicPr>
                  <pic:blipFill>
                    <a:blip r:embed="rId607"/>
                    <a:stretch>
                      <a:fillRect/>
                    </a:stretch>
                  </pic:blipFill>
                  <pic:spPr>
                    <a:xfrm>
                      <a:off x="0" y="0"/>
                      <a:ext cx="6096" cy="12195"/>
                    </a:xfrm>
                    <a:prstGeom prst="rect">
                      <a:avLst/>
                    </a:prstGeom>
                  </pic:spPr>
                </pic:pic>
              </a:graphicData>
            </a:graphic>
          </wp:inline>
        </w:drawing>
      </w:r>
      <w:r>
        <w:rPr>
          <w:rFonts w:ascii="Times New Roman" w:eastAsia="Times New Roman" w:hAnsi="Times New Roman" w:cs="Times New Roman"/>
          <w:sz w:val="24"/>
        </w:rPr>
        <w:t xml:space="preserve">Body reserves the right to withdraw the FCT award if the acreage that comprises the Project Site </w:t>
      </w:r>
      <w:r>
        <w:rPr>
          <w:noProof/>
        </w:rPr>
        <w:drawing>
          <wp:inline distT="0" distB="0" distL="0" distR="0" wp14:anchorId="333A00BA" wp14:editId="533AB30A">
            <wp:extent cx="97535" cy="76223"/>
            <wp:effectExtent l="0" t="0" r="0" b="0"/>
            <wp:docPr id="938289" name="Picture 938289"/>
            <wp:cNvGraphicFramePr/>
            <a:graphic xmlns:a="http://schemas.openxmlformats.org/drawingml/2006/main">
              <a:graphicData uri="http://schemas.openxmlformats.org/drawingml/2006/picture">
                <pic:pic xmlns:pic="http://schemas.openxmlformats.org/drawingml/2006/picture">
                  <pic:nvPicPr>
                    <pic:cNvPr id="938289" name="Picture 938289"/>
                    <pic:cNvPicPr/>
                  </pic:nvPicPr>
                  <pic:blipFill>
                    <a:blip r:embed="rId608"/>
                    <a:stretch>
                      <a:fillRect/>
                    </a:stretch>
                  </pic:blipFill>
                  <pic:spPr>
                    <a:xfrm>
                      <a:off x="0" y="0"/>
                      <a:ext cx="97535" cy="76223"/>
                    </a:xfrm>
                    <a:prstGeom prst="rect">
                      <a:avLst/>
                    </a:prstGeom>
                  </pic:spPr>
                </pic:pic>
              </a:graphicData>
            </a:graphic>
          </wp:inline>
        </w:drawing>
      </w:r>
      <w:r>
        <w:rPr>
          <w:rFonts w:ascii="Times New Roman" w:eastAsia="Times New Roman" w:hAnsi="Times New Roman" w:cs="Times New Roman"/>
          <w:sz w:val="24"/>
        </w:rPr>
        <w:t xml:space="preserve">is </w:t>
      </w:r>
      <w:r>
        <w:rPr>
          <w:rFonts w:ascii="Times New Roman" w:eastAsia="Times New Roman" w:hAnsi="Times New Roman" w:cs="Times New Roman"/>
          <w:sz w:val="24"/>
        </w:rPr>
        <w:lastRenderedPageBreak/>
        <w:t xml:space="preserve">reduced so that the objectives of the acquisition cannot be achieved. Where the Project Site is comprised of multiple parcels, the Governing Body reserves the right to withdraw the FCT award if the priority parcel(s), identified in the acquisition plan prepared pursuant to Paragraph 4 of </w:t>
      </w:r>
      <w:r>
        <w:rPr>
          <w:noProof/>
        </w:rPr>
        <w:drawing>
          <wp:inline distT="0" distB="0" distL="0" distR="0" wp14:anchorId="0DF36DD0" wp14:editId="4EC87C9C">
            <wp:extent cx="12192" cy="33538"/>
            <wp:effectExtent l="0" t="0" r="0" b="0"/>
            <wp:docPr id="938291" name="Picture 938291"/>
            <wp:cNvGraphicFramePr/>
            <a:graphic xmlns:a="http://schemas.openxmlformats.org/drawingml/2006/main">
              <a:graphicData uri="http://schemas.openxmlformats.org/drawingml/2006/picture">
                <pic:pic xmlns:pic="http://schemas.openxmlformats.org/drawingml/2006/picture">
                  <pic:nvPicPr>
                    <pic:cNvPr id="938291" name="Picture 938291"/>
                    <pic:cNvPicPr/>
                  </pic:nvPicPr>
                  <pic:blipFill>
                    <a:blip r:embed="rId609"/>
                    <a:stretch>
                      <a:fillRect/>
                    </a:stretch>
                  </pic:blipFill>
                  <pic:spPr>
                    <a:xfrm>
                      <a:off x="0" y="0"/>
                      <a:ext cx="12192" cy="33538"/>
                    </a:xfrm>
                    <a:prstGeom prst="rect">
                      <a:avLst/>
                    </a:prstGeom>
                  </pic:spPr>
                </pic:pic>
              </a:graphicData>
            </a:graphic>
          </wp:inline>
        </w:drawing>
      </w:r>
      <w:r>
        <w:rPr>
          <w:rFonts w:ascii="Times New Roman" w:eastAsia="Times New Roman" w:hAnsi="Times New Roman" w:cs="Times New Roman"/>
          <w:sz w:val="24"/>
        </w:rPr>
        <w:t>Section below and attached as Exhibit "A " to this Agreement, cannot be acquired.</w:t>
      </w:r>
      <w:r>
        <w:rPr>
          <w:rFonts w:ascii="Times New Roman" w:eastAsia="Times New Roman" w:hAnsi="Times New Roman" w:cs="Times New Roman"/>
          <w:sz w:val="24"/>
        </w:rPr>
        <w:tab/>
      </w:r>
      <w:r>
        <w:rPr>
          <w:noProof/>
        </w:rPr>
        <w:drawing>
          <wp:inline distT="0" distB="0" distL="0" distR="0" wp14:anchorId="7C61416A" wp14:editId="3A176A0E">
            <wp:extent cx="6096" cy="9146"/>
            <wp:effectExtent l="0" t="0" r="0" b="0"/>
            <wp:docPr id="144047" name="Picture 144047"/>
            <wp:cNvGraphicFramePr/>
            <a:graphic xmlns:a="http://schemas.openxmlformats.org/drawingml/2006/main">
              <a:graphicData uri="http://schemas.openxmlformats.org/drawingml/2006/picture">
                <pic:pic xmlns:pic="http://schemas.openxmlformats.org/drawingml/2006/picture">
                  <pic:nvPicPr>
                    <pic:cNvPr id="144047" name="Picture 144047"/>
                    <pic:cNvPicPr/>
                  </pic:nvPicPr>
                  <pic:blipFill>
                    <a:blip r:embed="rId610"/>
                    <a:stretch>
                      <a:fillRect/>
                    </a:stretch>
                  </pic:blipFill>
                  <pic:spPr>
                    <a:xfrm>
                      <a:off x="0" y="0"/>
                      <a:ext cx="6096" cy="9146"/>
                    </a:xfrm>
                    <a:prstGeom prst="rect">
                      <a:avLst/>
                    </a:prstGeom>
                  </pic:spPr>
                </pic:pic>
              </a:graphicData>
            </a:graphic>
          </wp:inline>
        </w:drawing>
      </w:r>
    </w:p>
    <w:p w14:paraId="07FCD667" w14:textId="77777777" w:rsidR="0022733E" w:rsidRDefault="00AA0642">
      <w:pPr>
        <w:spacing w:after="0"/>
        <w:ind w:left="9317"/>
      </w:pPr>
      <w:r>
        <w:rPr>
          <w:noProof/>
        </w:rPr>
        <w:drawing>
          <wp:inline distT="0" distB="0" distL="0" distR="0" wp14:anchorId="2F4C8051" wp14:editId="24E3661D">
            <wp:extent cx="115825" cy="48783"/>
            <wp:effectExtent l="0" t="0" r="0" b="0"/>
            <wp:docPr id="938293" name="Picture 938293"/>
            <wp:cNvGraphicFramePr/>
            <a:graphic xmlns:a="http://schemas.openxmlformats.org/drawingml/2006/main">
              <a:graphicData uri="http://schemas.openxmlformats.org/drawingml/2006/picture">
                <pic:pic xmlns:pic="http://schemas.openxmlformats.org/drawingml/2006/picture">
                  <pic:nvPicPr>
                    <pic:cNvPr id="938293" name="Picture 938293"/>
                    <pic:cNvPicPr/>
                  </pic:nvPicPr>
                  <pic:blipFill>
                    <a:blip r:embed="rId611"/>
                    <a:stretch>
                      <a:fillRect/>
                    </a:stretch>
                  </pic:blipFill>
                  <pic:spPr>
                    <a:xfrm>
                      <a:off x="0" y="0"/>
                      <a:ext cx="115825" cy="48783"/>
                    </a:xfrm>
                    <a:prstGeom prst="rect">
                      <a:avLst/>
                    </a:prstGeom>
                  </pic:spPr>
                </pic:pic>
              </a:graphicData>
            </a:graphic>
          </wp:inline>
        </w:drawing>
      </w:r>
    </w:p>
    <w:p w14:paraId="09B9EB03" w14:textId="77777777" w:rsidR="0022733E" w:rsidRDefault="00AA0642">
      <w:pPr>
        <w:numPr>
          <w:ilvl w:val="0"/>
          <w:numId w:val="15"/>
        </w:numPr>
        <w:spacing w:after="0" w:line="253" w:lineRule="auto"/>
        <w:ind w:right="-58" w:firstLine="734"/>
      </w:pPr>
      <w:r>
        <w:rPr>
          <w:noProof/>
        </w:rPr>
        <w:drawing>
          <wp:anchor distT="0" distB="0" distL="114300" distR="114300" simplePos="0" relativeHeight="251777024" behindDoc="0" locked="0" layoutInCell="1" allowOverlap="0" wp14:anchorId="42D13356" wp14:editId="6EAB4B0C">
            <wp:simplePos x="0" y="0"/>
            <wp:positionH relativeFrom="page">
              <wp:posOffset>539496</wp:posOffset>
            </wp:positionH>
            <wp:positionV relativeFrom="page">
              <wp:posOffset>2676945</wp:posOffset>
            </wp:positionV>
            <wp:extent cx="6096" cy="9147"/>
            <wp:effectExtent l="0" t="0" r="0" b="0"/>
            <wp:wrapSquare wrapText="bothSides"/>
            <wp:docPr id="144039" name="Picture 144039"/>
            <wp:cNvGraphicFramePr/>
            <a:graphic xmlns:a="http://schemas.openxmlformats.org/drawingml/2006/main">
              <a:graphicData uri="http://schemas.openxmlformats.org/drawingml/2006/picture">
                <pic:pic xmlns:pic="http://schemas.openxmlformats.org/drawingml/2006/picture">
                  <pic:nvPicPr>
                    <pic:cNvPr id="144039" name="Picture 144039"/>
                    <pic:cNvPicPr/>
                  </pic:nvPicPr>
                  <pic:blipFill>
                    <a:blip r:embed="rId612"/>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778048" behindDoc="0" locked="0" layoutInCell="1" allowOverlap="0" wp14:anchorId="3C6AFF46" wp14:editId="6FCFFA44">
            <wp:simplePos x="0" y="0"/>
            <wp:positionH relativeFrom="page">
              <wp:posOffset>7208520</wp:posOffset>
            </wp:positionH>
            <wp:positionV relativeFrom="page">
              <wp:posOffset>7808266</wp:posOffset>
            </wp:positionV>
            <wp:extent cx="6096" cy="6098"/>
            <wp:effectExtent l="0" t="0" r="0" b="0"/>
            <wp:wrapSquare wrapText="bothSides"/>
            <wp:docPr id="144078" name="Picture 144078"/>
            <wp:cNvGraphicFramePr/>
            <a:graphic xmlns:a="http://schemas.openxmlformats.org/drawingml/2006/main">
              <a:graphicData uri="http://schemas.openxmlformats.org/drawingml/2006/picture">
                <pic:pic xmlns:pic="http://schemas.openxmlformats.org/drawingml/2006/picture">
                  <pic:nvPicPr>
                    <pic:cNvPr id="144078" name="Picture 144078"/>
                    <pic:cNvPicPr/>
                  </pic:nvPicPr>
                  <pic:blipFill>
                    <a:blip r:embed="rId613"/>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1779072" behindDoc="0" locked="0" layoutInCell="1" allowOverlap="0" wp14:anchorId="18C0FABE" wp14:editId="3E5FFE33">
            <wp:simplePos x="0" y="0"/>
            <wp:positionH relativeFrom="page">
              <wp:posOffset>7144513</wp:posOffset>
            </wp:positionH>
            <wp:positionV relativeFrom="page">
              <wp:posOffset>2009234</wp:posOffset>
            </wp:positionV>
            <wp:extent cx="6096" cy="9147"/>
            <wp:effectExtent l="0" t="0" r="0" b="0"/>
            <wp:wrapSquare wrapText="bothSides"/>
            <wp:docPr id="144038" name="Picture 144038"/>
            <wp:cNvGraphicFramePr/>
            <a:graphic xmlns:a="http://schemas.openxmlformats.org/drawingml/2006/main">
              <a:graphicData uri="http://schemas.openxmlformats.org/drawingml/2006/picture">
                <pic:pic xmlns:pic="http://schemas.openxmlformats.org/drawingml/2006/picture">
                  <pic:nvPicPr>
                    <pic:cNvPr id="144038" name="Picture 144038"/>
                    <pic:cNvPicPr/>
                  </pic:nvPicPr>
                  <pic:blipFill>
                    <a:blip r:embed="rId614"/>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780096" behindDoc="0" locked="0" layoutInCell="1" allowOverlap="0" wp14:anchorId="03A7C6B1" wp14:editId="567E37CF">
            <wp:simplePos x="0" y="0"/>
            <wp:positionH relativeFrom="page">
              <wp:posOffset>192024</wp:posOffset>
            </wp:positionH>
            <wp:positionV relativeFrom="page">
              <wp:posOffset>7826559</wp:posOffset>
            </wp:positionV>
            <wp:extent cx="347472" cy="100614"/>
            <wp:effectExtent l="0" t="0" r="0" b="0"/>
            <wp:wrapSquare wrapText="bothSides"/>
            <wp:docPr id="938295" name="Picture 938295"/>
            <wp:cNvGraphicFramePr/>
            <a:graphic xmlns:a="http://schemas.openxmlformats.org/drawingml/2006/main">
              <a:graphicData uri="http://schemas.openxmlformats.org/drawingml/2006/picture">
                <pic:pic xmlns:pic="http://schemas.openxmlformats.org/drawingml/2006/picture">
                  <pic:nvPicPr>
                    <pic:cNvPr id="938295" name="Picture 938295"/>
                    <pic:cNvPicPr/>
                  </pic:nvPicPr>
                  <pic:blipFill>
                    <a:blip r:embed="rId615"/>
                    <a:stretch>
                      <a:fillRect/>
                    </a:stretch>
                  </pic:blipFill>
                  <pic:spPr>
                    <a:xfrm>
                      <a:off x="0" y="0"/>
                      <a:ext cx="347472" cy="100614"/>
                    </a:xfrm>
                    <a:prstGeom prst="rect">
                      <a:avLst/>
                    </a:prstGeom>
                  </pic:spPr>
                </pic:pic>
              </a:graphicData>
            </a:graphic>
          </wp:anchor>
        </w:drawing>
      </w:r>
      <w:r>
        <w:rPr>
          <w:rFonts w:ascii="Times New Roman" w:eastAsia="Times New Roman" w:hAnsi="Times New Roman" w:cs="Times New Roman"/>
          <w:sz w:val="24"/>
        </w:rPr>
        <w:t>The FCT finds shall be delivered either in the form of eligible Project Costs prepaid by FCT to vendors or in the form of a state warrant at the closing of the Project Site to</w:t>
      </w:r>
      <w:r>
        <w:rPr>
          <w:rFonts w:ascii="Times New Roman" w:eastAsia="Times New Roman" w:hAnsi="Times New Roman" w:cs="Times New Roman"/>
          <w:sz w:val="24"/>
        </w:rPr>
        <w:tab/>
      </w:r>
      <w:r>
        <w:rPr>
          <w:noProof/>
        </w:rPr>
        <w:drawing>
          <wp:inline distT="0" distB="0" distL="0" distR="0" wp14:anchorId="432FF34A" wp14:editId="219537B9">
            <wp:extent cx="9144" cy="12195"/>
            <wp:effectExtent l="0" t="0" r="0" b="0"/>
            <wp:docPr id="144054" name="Picture 144054"/>
            <wp:cNvGraphicFramePr/>
            <a:graphic xmlns:a="http://schemas.openxmlformats.org/drawingml/2006/main">
              <a:graphicData uri="http://schemas.openxmlformats.org/drawingml/2006/picture">
                <pic:pic xmlns:pic="http://schemas.openxmlformats.org/drawingml/2006/picture">
                  <pic:nvPicPr>
                    <pic:cNvPr id="144054" name="Picture 144054"/>
                    <pic:cNvPicPr/>
                  </pic:nvPicPr>
                  <pic:blipFill>
                    <a:blip r:embed="rId616"/>
                    <a:stretch>
                      <a:fillRect/>
                    </a:stretch>
                  </pic:blipFill>
                  <pic:spPr>
                    <a:xfrm>
                      <a:off x="0" y="0"/>
                      <a:ext cx="9144" cy="12195"/>
                    </a:xfrm>
                    <a:prstGeom prst="rect">
                      <a:avLst/>
                    </a:prstGeom>
                  </pic:spPr>
                </pic:pic>
              </a:graphicData>
            </a:graphic>
          </wp:inline>
        </w:drawing>
      </w:r>
      <w:r>
        <w:rPr>
          <w:rFonts w:ascii="Times New Roman" w:eastAsia="Times New Roman" w:hAnsi="Times New Roman" w:cs="Times New Roman"/>
          <w:sz w:val="24"/>
        </w:rPr>
        <w:t>the Seller or the Seller's designated agent authorized by law to receive such payment, provided the Comptroller determines that such disbursement is consistent with good business practices and can be completed in a manner minimizing costs and risks to the State, or to the FCT Recipient to the extent expended by the FCT Recipient in excess of any local match required. If the Project Site is</w:t>
      </w:r>
    </w:p>
    <w:p w14:paraId="3C799168" w14:textId="77777777" w:rsidR="0022733E" w:rsidRDefault="00AA0642">
      <w:pPr>
        <w:spacing w:after="39"/>
        <w:ind w:left="9514"/>
      </w:pPr>
      <w:r>
        <w:rPr>
          <w:noProof/>
        </w:rPr>
        <w:drawing>
          <wp:inline distT="0" distB="0" distL="0" distR="0" wp14:anchorId="748785E0" wp14:editId="0E27E222">
            <wp:extent cx="9144" cy="9146"/>
            <wp:effectExtent l="0" t="0" r="0" b="0"/>
            <wp:docPr id="144055" name="Picture 144055"/>
            <wp:cNvGraphicFramePr/>
            <a:graphic xmlns:a="http://schemas.openxmlformats.org/drawingml/2006/main">
              <a:graphicData uri="http://schemas.openxmlformats.org/drawingml/2006/picture">
                <pic:pic xmlns:pic="http://schemas.openxmlformats.org/drawingml/2006/picture">
                  <pic:nvPicPr>
                    <pic:cNvPr id="144055" name="Picture 144055"/>
                    <pic:cNvPicPr/>
                  </pic:nvPicPr>
                  <pic:blipFill>
                    <a:blip r:embed="rId617"/>
                    <a:stretch>
                      <a:fillRect/>
                    </a:stretch>
                  </pic:blipFill>
                  <pic:spPr>
                    <a:xfrm>
                      <a:off x="0" y="0"/>
                      <a:ext cx="9144" cy="9146"/>
                    </a:xfrm>
                    <a:prstGeom prst="rect">
                      <a:avLst/>
                    </a:prstGeom>
                  </pic:spPr>
                </pic:pic>
              </a:graphicData>
            </a:graphic>
          </wp:inline>
        </w:drawing>
      </w:r>
    </w:p>
    <w:p w14:paraId="1ECC08EB" w14:textId="77777777" w:rsidR="0022733E" w:rsidRDefault="00AA0642">
      <w:pPr>
        <w:spacing w:after="71" w:line="253" w:lineRule="auto"/>
        <w:ind w:left="14" w:right="14" w:firstLine="67"/>
      </w:pPr>
      <w:r>
        <w:rPr>
          <w:noProof/>
        </w:rPr>
        <w:drawing>
          <wp:anchor distT="0" distB="0" distL="114300" distR="114300" simplePos="0" relativeHeight="251781120" behindDoc="0" locked="0" layoutInCell="1" allowOverlap="0" wp14:anchorId="2B1ADA4A" wp14:editId="40351B9B">
            <wp:simplePos x="0" y="0"/>
            <wp:positionH relativeFrom="column">
              <wp:posOffset>6016752</wp:posOffset>
            </wp:positionH>
            <wp:positionV relativeFrom="paragraph">
              <wp:posOffset>148980</wp:posOffset>
            </wp:positionV>
            <wp:extent cx="6096" cy="54880"/>
            <wp:effectExtent l="0" t="0" r="0" b="0"/>
            <wp:wrapSquare wrapText="bothSides"/>
            <wp:docPr id="938299" name="Picture 938299"/>
            <wp:cNvGraphicFramePr/>
            <a:graphic xmlns:a="http://schemas.openxmlformats.org/drawingml/2006/main">
              <a:graphicData uri="http://schemas.openxmlformats.org/drawingml/2006/picture">
                <pic:pic xmlns:pic="http://schemas.openxmlformats.org/drawingml/2006/picture">
                  <pic:nvPicPr>
                    <pic:cNvPr id="938299" name="Picture 938299"/>
                    <pic:cNvPicPr/>
                  </pic:nvPicPr>
                  <pic:blipFill>
                    <a:blip r:embed="rId618"/>
                    <a:stretch>
                      <a:fillRect/>
                    </a:stretch>
                  </pic:blipFill>
                  <pic:spPr>
                    <a:xfrm>
                      <a:off x="0" y="0"/>
                      <a:ext cx="6096" cy="54880"/>
                    </a:xfrm>
                    <a:prstGeom prst="rect">
                      <a:avLst/>
                    </a:prstGeom>
                  </pic:spPr>
                </pic:pic>
              </a:graphicData>
            </a:graphic>
          </wp:anchor>
        </w:drawing>
      </w:r>
      <w:r>
        <w:rPr>
          <w:rFonts w:ascii="Times New Roman" w:eastAsia="Times New Roman" w:hAnsi="Times New Roman" w:cs="Times New Roman"/>
          <w:sz w:val="24"/>
        </w:rPr>
        <w:t xml:space="preserve">comprised of multiple parcels, FCT shall deliver at the closing of each parcel only the share of </w:t>
      </w:r>
      <w:proofErr w:type="gramStart"/>
      <w:r>
        <w:rPr>
          <w:rFonts w:ascii="Times New Roman" w:eastAsia="Times New Roman" w:hAnsi="Times New Roman" w:cs="Times New Roman"/>
          <w:sz w:val="24"/>
        </w:rPr>
        <w:t>the .</w:t>
      </w:r>
      <w:proofErr w:type="gramEnd"/>
      <w:r>
        <w:rPr>
          <w:rFonts w:ascii="Times New Roman" w:eastAsia="Times New Roman" w:hAnsi="Times New Roman" w:cs="Times New Roman"/>
          <w:sz w:val="24"/>
        </w:rPr>
        <w:t xml:space="preserve"> FCT award that corresponds to the parcel being closed. FCT will prepare a grant reconciliation statement prior to the closing of the Project Site parcel that will evidence the amount of local match, if any is required, provided by the FCT Recipient and the portion of the FCT award that corresponds to the parcel being closed. Cash expended by the FCT for eligible Project Costs incurred by the FCT will be recognized as part of the FCT grant award amount on the grant </w:t>
      </w:r>
      <w:r>
        <w:rPr>
          <w:noProof/>
        </w:rPr>
        <w:drawing>
          <wp:inline distT="0" distB="0" distL="0" distR="0" wp14:anchorId="5070D12A" wp14:editId="13151985">
            <wp:extent cx="396239" cy="201228"/>
            <wp:effectExtent l="0" t="0" r="0" b="0"/>
            <wp:docPr id="938297" name="Picture 938297"/>
            <wp:cNvGraphicFramePr/>
            <a:graphic xmlns:a="http://schemas.openxmlformats.org/drawingml/2006/main">
              <a:graphicData uri="http://schemas.openxmlformats.org/drawingml/2006/picture">
                <pic:pic xmlns:pic="http://schemas.openxmlformats.org/drawingml/2006/picture">
                  <pic:nvPicPr>
                    <pic:cNvPr id="938297" name="Picture 938297"/>
                    <pic:cNvPicPr/>
                  </pic:nvPicPr>
                  <pic:blipFill>
                    <a:blip r:embed="rId619"/>
                    <a:stretch>
                      <a:fillRect/>
                    </a:stretch>
                  </pic:blipFill>
                  <pic:spPr>
                    <a:xfrm>
                      <a:off x="0" y="0"/>
                      <a:ext cx="396239" cy="201228"/>
                    </a:xfrm>
                    <a:prstGeom prst="rect">
                      <a:avLst/>
                    </a:prstGeom>
                  </pic:spPr>
                </pic:pic>
              </a:graphicData>
            </a:graphic>
          </wp:inline>
        </w:drawing>
      </w:r>
      <w:r>
        <w:rPr>
          <w:rFonts w:ascii="Times New Roman" w:eastAsia="Times New Roman" w:hAnsi="Times New Roman" w:cs="Times New Roman"/>
          <w:sz w:val="24"/>
        </w:rPr>
        <w:t>reconciliation statement.</w:t>
      </w:r>
    </w:p>
    <w:p w14:paraId="147ED373" w14:textId="77777777" w:rsidR="0022733E" w:rsidRDefault="00AA0642">
      <w:pPr>
        <w:spacing w:after="0"/>
        <w:ind w:left="9427" w:right="-14"/>
      </w:pPr>
      <w:r>
        <w:rPr>
          <w:noProof/>
        </w:rPr>
        <w:drawing>
          <wp:inline distT="0" distB="0" distL="0" distR="0" wp14:anchorId="2B80ADF4" wp14:editId="029E2AAF">
            <wp:extent cx="85344" cy="42685"/>
            <wp:effectExtent l="0" t="0" r="0" b="0"/>
            <wp:docPr id="938301" name="Picture 938301"/>
            <wp:cNvGraphicFramePr/>
            <a:graphic xmlns:a="http://schemas.openxmlformats.org/drawingml/2006/main">
              <a:graphicData uri="http://schemas.openxmlformats.org/drawingml/2006/picture">
                <pic:pic xmlns:pic="http://schemas.openxmlformats.org/drawingml/2006/picture">
                  <pic:nvPicPr>
                    <pic:cNvPr id="938301" name="Picture 938301"/>
                    <pic:cNvPicPr/>
                  </pic:nvPicPr>
                  <pic:blipFill>
                    <a:blip r:embed="rId620"/>
                    <a:stretch>
                      <a:fillRect/>
                    </a:stretch>
                  </pic:blipFill>
                  <pic:spPr>
                    <a:xfrm>
                      <a:off x="0" y="0"/>
                      <a:ext cx="85344" cy="42685"/>
                    </a:xfrm>
                    <a:prstGeom prst="rect">
                      <a:avLst/>
                    </a:prstGeom>
                  </pic:spPr>
                </pic:pic>
              </a:graphicData>
            </a:graphic>
          </wp:inline>
        </w:drawing>
      </w:r>
    </w:p>
    <w:p w14:paraId="60829F78" w14:textId="77777777" w:rsidR="0022733E" w:rsidRDefault="00AA0642">
      <w:pPr>
        <w:numPr>
          <w:ilvl w:val="0"/>
          <w:numId w:val="15"/>
        </w:numPr>
        <w:spacing w:after="11" w:line="254" w:lineRule="auto"/>
        <w:ind w:right="-58" w:firstLine="734"/>
      </w:pPr>
      <w:r>
        <w:rPr>
          <w:noProof/>
        </w:rPr>
        <w:drawing>
          <wp:anchor distT="0" distB="0" distL="114300" distR="114300" simplePos="0" relativeHeight="251782144" behindDoc="0" locked="0" layoutInCell="1" allowOverlap="0" wp14:anchorId="08D8222A" wp14:editId="66A36DA4">
            <wp:simplePos x="0" y="0"/>
            <wp:positionH relativeFrom="column">
              <wp:posOffset>5955793</wp:posOffset>
            </wp:positionH>
            <wp:positionV relativeFrom="paragraph">
              <wp:posOffset>119900</wp:posOffset>
            </wp:positionV>
            <wp:extent cx="115822" cy="106712"/>
            <wp:effectExtent l="0" t="0" r="0" b="0"/>
            <wp:wrapSquare wrapText="bothSides"/>
            <wp:docPr id="938305" name="Picture 938305"/>
            <wp:cNvGraphicFramePr/>
            <a:graphic xmlns:a="http://schemas.openxmlformats.org/drawingml/2006/main">
              <a:graphicData uri="http://schemas.openxmlformats.org/drawingml/2006/picture">
                <pic:pic xmlns:pic="http://schemas.openxmlformats.org/drawingml/2006/picture">
                  <pic:nvPicPr>
                    <pic:cNvPr id="938305" name="Picture 938305"/>
                    <pic:cNvPicPr/>
                  </pic:nvPicPr>
                  <pic:blipFill>
                    <a:blip r:embed="rId621"/>
                    <a:stretch>
                      <a:fillRect/>
                    </a:stretch>
                  </pic:blipFill>
                  <pic:spPr>
                    <a:xfrm>
                      <a:off x="0" y="0"/>
                      <a:ext cx="115822" cy="106712"/>
                    </a:xfrm>
                    <a:prstGeom prst="rect">
                      <a:avLst/>
                    </a:prstGeom>
                  </pic:spPr>
                </pic:pic>
              </a:graphicData>
            </a:graphic>
          </wp:anchor>
        </w:drawing>
      </w:r>
      <w:r>
        <w:rPr>
          <w:rFonts w:ascii="Times New Roman" w:eastAsia="Times New Roman" w:hAnsi="Times New Roman" w:cs="Times New Roman"/>
          <w:sz w:val="24"/>
        </w:rPr>
        <w:t xml:space="preserve">The FCT Recipient's local match, if any is required, shall be delivered either in the form of eligible Project Costs prepaid to vendors by the FCT Recipient, or in the form of cash, eligible donation of land value or FCT Recipient's warrant at the closing of the Project Site. If the Project Site is comprised of multiple parcels, the FCT Recipient shall deliver at the closing of each parcel the share of the local match, if any is required, that corresponds to the parcel being closed. The cash expended by the FCT Recipient for eligible Project Costs incurred by the FCT Recipient conducting acquisition activities will be recognized as part of the local match, if any is required, on the reconciliation statement prepared pursuant to paragraph 10 above. In the event FCT </w:t>
      </w:r>
      <w:r>
        <w:rPr>
          <w:noProof/>
        </w:rPr>
        <w:drawing>
          <wp:inline distT="0" distB="0" distL="0" distR="0" wp14:anchorId="26B208E2" wp14:editId="170B8844">
            <wp:extent cx="118873" cy="33537"/>
            <wp:effectExtent l="0" t="0" r="0" b="0"/>
            <wp:docPr id="938303" name="Picture 938303"/>
            <wp:cNvGraphicFramePr/>
            <a:graphic xmlns:a="http://schemas.openxmlformats.org/drawingml/2006/main">
              <a:graphicData uri="http://schemas.openxmlformats.org/drawingml/2006/picture">
                <pic:pic xmlns:pic="http://schemas.openxmlformats.org/drawingml/2006/picture">
                  <pic:nvPicPr>
                    <pic:cNvPr id="938303" name="Picture 938303"/>
                    <pic:cNvPicPr/>
                  </pic:nvPicPr>
                  <pic:blipFill>
                    <a:blip r:embed="rId622"/>
                    <a:stretch>
                      <a:fillRect/>
                    </a:stretch>
                  </pic:blipFill>
                  <pic:spPr>
                    <a:xfrm>
                      <a:off x="0" y="0"/>
                      <a:ext cx="118873" cy="33537"/>
                    </a:xfrm>
                    <a:prstGeom prst="rect">
                      <a:avLst/>
                    </a:prstGeom>
                  </pic:spPr>
                </pic:pic>
              </a:graphicData>
            </a:graphic>
          </wp:inline>
        </w:drawing>
      </w:r>
      <w:r>
        <w:rPr>
          <w:rFonts w:ascii="Times New Roman" w:eastAsia="Times New Roman" w:hAnsi="Times New Roman" w:cs="Times New Roman"/>
          <w:sz w:val="24"/>
        </w:rPr>
        <w:t>Recipient's application #95-063-P56 represents that land is the source of local match, if any is required, the value attributed to the land local match, if any is required, shall be determined after an appraisal report that complies with the procedures and requirements set forth in Rule 9K6.007, F.A.C.</w:t>
      </w:r>
    </w:p>
    <w:p w14:paraId="0E2C9D62" w14:textId="77777777" w:rsidR="0022733E" w:rsidRDefault="00AA0642">
      <w:pPr>
        <w:numPr>
          <w:ilvl w:val="0"/>
          <w:numId w:val="15"/>
        </w:numPr>
        <w:spacing w:after="8" w:line="248" w:lineRule="auto"/>
        <w:ind w:right="-58" w:firstLine="734"/>
      </w:pPr>
      <w:r>
        <w:rPr>
          <w:rFonts w:ascii="Times New Roman" w:eastAsia="Times New Roman" w:hAnsi="Times New Roman" w:cs="Times New Roman"/>
          <w:sz w:val="24"/>
        </w:rPr>
        <w:t xml:space="preserve">The FCT Governing Body adopted the Preservation 2000 Program Approved List of Complete Applications for Series P56 Funding Cycle on September 14, 1995, </w:t>
      </w:r>
      <w:proofErr w:type="spellStart"/>
      <w:r>
        <w:rPr>
          <w:rFonts w:ascii="Times New Roman" w:eastAsia="Times New Roman" w:hAnsi="Times New Roman" w:cs="Times New Roman"/>
          <w:sz w:val="24"/>
        </w:rPr>
        <w:t>at'which</w:t>
      </w:r>
      <w:proofErr w:type="spellEnd"/>
      <w:r>
        <w:rPr>
          <w:rFonts w:ascii="Times New Roman" w:eastAsia="Times New Roman" w:hAnsi="Times New Roman" w:cs="Times New Roman"/>
          <w:sz w:val="24"/>
        </w:rPr>
        <w:t xml:space="preserve"> time the</w:t>
      </w:r>
    </w:p>
    <w:p w14:paraId="609E6375" w14:textId="77777777" w:rsidR="0022733E" w:rsidRDefault="00AA0642">
      <w:pPr>
        <w:spacing w:after="306" w:line="248" w:lineRule="auto"/>
        <w:ind w:left="23"/>
      </w:pPr>
      <w:r>
        <w:rPr>
          <w:rFonts w:ascii="Times New Roman" w:eastAsia="Times New Roman" w:hAnsi="Times New Roman" w:cs="Times New Roman"/>
          <w:sz w:val="24"/>
        </w:rPr>
        <w:t>Project Site became part of a list of lands that were approved for consideration for land acquisition. If action initiated by the FCT Recipient that is the local government having</w:t>
      </w:r>
      <w:r>
        <w:rPr>
          <w:rFonts w:ascii="Times New Roman" w:eastAsia="Times New Roman" w:hAnsi="Times New Roman" w:cs="Times New Roman"/>
          <w:sz w:val="24"/>
        </w:rPr>
        <w:tab/>
      </w:r>
      <w:r>
        <w:rPr>
          <w:noProof/>
        </w:rPr>
        <w:drawing>
          <wp:inline distT="0" distB="0" distL="0" distR="0" wp14:anchorId="30775B17" wp14:editId="6DEE58A5">
            <wp:extent cx="149352" cy="94516"/>
            <wp:effectExtent l="0" t="0" r="0" b="0"/>
            <wp:docPr id="938307" name="Picture 938307"/>
            <wp:cNvGraphicFramePr/>
            <a:graphic xmlns:a="http://schemas.openxmlformats.org/drawingml/2006/main">
              <a:graphicData uri="http://schemas.openxmlformats.org/drawingml/2006/picture">
                <pic:pic xmlns:pic="http://schemas.openxmlformats.org/drawingml/2006/picture">
                  <pic:nvPicPr>
                    <pic:cNvPr id="938307" name="Picture 938307"/>
                    <pic:cNvPicPr/>
                  </pic:nvPicPr>
                  <pic:blipFill>
                    <a:blip r:embed="rId623"/>
                    <a:stretch>
                      <a:fillRect/>
                    </a:stretch>
                  </pic:blipFill>
                  <pic:spPr>
                    <a:xfrm>
                      <a:off x="0" y="0"/>
                      <a:ext cx="149352" cy="94516"/>
                    </a:xfrm>
                    <a:prstGeom prst="rect">
                      <a:avLst/>
                    </a:prstGeom>
                  </pic:spPr>
                </pic:pic>
              </a:graphicData>
            </a:graphic>
          </wp:inline>
        </w:drawing>
      </w:r>
      <w:r>
        <w:rPr>
          <w:rFonts w:ascii="Times New Roman" w:eastAsia="Times New Roman" w:hAnsi="Times New Roman" w:cs="Times New Roman"/>
          <w:sz w:val="24"/>
        </w:rPr>
        <w:t xml:space="preserve">jurisdiction over the project site,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September 14, 1995, results in a </w:t>
      </w:r>
      <w:proofErr w:type="spellStart"/>
      <w:r>
        <w:rPr>
          <w:rFonts w:ascii="Times New Roman" w:eastAsia="Times New Roman" w:hAnsi="Times New Roman" w:cs="Times New Roman"/>
          <w:sz w:val="24"/>
        </w:rPr>
        <w:t>governmentallyderived</w:t>
      </w:r>
      <w:proofErr w:type="spellEnd"/>
      <w:r>
        <w:rPr>
          <w:rFonts w:ascii="Times New Roman" w:eastAsia="Times New Roman" w:hAnsi="Times New Roman" w:cs="Times New Roman"/>
          <w:sz w:val="24"/>
        </w:rPr>
        <w:t xml:space="preserve"> higher value due to an enhanced highest and best use, the FCT acquisition </w:t>
      </w:r>
      <w:proofErr w:type="spellStart"/>
      <w:r>
        <w:rPr>
          <w:rFonts w:ascii="Times New Roman" w:eastAsia="Times New Roman" w:hAnsi="Times New Roman" w:cs="Times New Roman"/>
          <w:sz w:val="24"/>
        </w:rPr>
        <w:t>aüities</w:t>
      </w:r>
      <w:proofErr w:type="spellEnd"/>
      <w:r>
        <w:rPr>
          <w:rFonts w:ascii="Times New Roman" w:eastAsia="Times New Roman" w:hAnsi="Times New Roman" w:cs="Times New Roman"/>
          <w:sz w:val="24"/>
        </w:rPr>
        <w:t xml:space="preserve"> will be terminated unless the seller agrees that the appraisal pill be done at the highest and best use of the Project Site on or before September 14, 1995.</w:t>
      </w:r>
    </w:p>
    <w:p w14:paraId="375A7BD0" w14:textId="77777777" w:rsidR="0022733E" w:rsidRDefault="00AA0642">
      <w:pPr>
        <w:numPr>
          <w:ilvl w:val="0"/>
          <w:numId w:val="15"/>
        </w:numPr>
        <w:spacing w:after="20" w:line="245" w:lineRule="auto"/>
        <w:ind w:right="-58" w:firstLine="734"/>
      </w:pPr>
      <w:r>
        <w:rPr>
          <w:rFonts w:ascii="Times New Roman" w:eastAsia="Times New Roman" w:hAnsi="Times New Roman" w:cs="Times New Roman"/>
          <w:sz w:val="24"/>
        </w:rPr>
        <w:t>FCT Recipient hereby notifies the FCT that the following individual is the authorized key contact, or project manager, on behalf of the FCT Recipient for purposes of coordinating project activities for the duration of the project:</w:t>
      </w:r>
    </w:p>
    <w:p w14:paraId="254C9B27" w14:textId="77777777" w:rsidR="0022733E" w:rsidRDefault="00AA0642">
      <w:pPr>
        <w:spacing w:after="626"/>
        <w:ind w:left="19" w:right="-58"/>
      </w:pPr>
      <w:r>
        <w:rPr>
          <w:noProof/>
        </w:rPr>
        <w:lastRenderedPageBreak/>
        <mc:AlternateContent>
          <mc:Choice Requires="wpg">
            <w:drawing>
              <wp:inline distT="0" distB="0" distL="0" distR="0" wp14:anchorId="6BCBA33B" wp14:editId="7E4200D8">
                <wp:extent cx="6117337" cy="916198"/>
                <wp:effectExtent l="0" t="0" r="0" b="0"/>
                <wp:docPr id="870237" name="Group 870237"/>
                <wp:cNvGraphicFramePr/>
                <a:graphic xmlns:a="http://schemas.openxmlformats.org/drawingml/2006/main">
                  <a:graphicData uri="http://schemas.microsoft.com/office/word/2010/wordprocessingGroup">
                    <wpg:wgp>
                      <wpg:cNvGrpSpPr/>
                      <wpg:grpSpPr>
                        <a:xfrm>
                          <a:off x="0" y="0"/>
                          <a:ext cx="6117337" cy="916198"/>
                          <a:chOff x="0" y="0"/>
                          <a:chExt cx="6117337" cy="916198"/>
                        </a:xfrm>
                      </wpg:grpSpPr>
                      <pic:pic xmlns:pic="http://schemas.openxmlformats.org/drawingml/2006/picture">
                        <pic:nvPicPr>
                          <pic:cNvPr id="938309" name="Picture 938309"/>
                          <pic:cNvPicPr/>
                        </pic:nvPicPr>
                        <pic:blipFill>
                          <a:blip r:embed="rId624"/>
                          <a:stretch>
                            <a:fillRect/>
                          </a:stretch>
                        </pic:blipFill>
                        <pic:spPr>
                          <a:xfrm>
                            <a:off x="0" y="74698"/>
                            <a:ext cx="6117337" cy="841500"/>
                          </a:xfrm>
                          <a:prstGeom prst="rect">
                            <a:avLst/>
                          </a:prstGeom>
                        </pic:spPr>
                      </pic:pic>
                      <wps:wsp>
                        <wps:cNvPr id="145559" name="Rectangle 145559"/>
                        <wps:cNvSpPr/>
                        <wps:spPr>
                          <a:xfrm>
                            <a:off x="45720" y="0"/>
                            <a:ext cx="526999" cy="218973"/>
                          </a:xfrm>
                          <a:prstGeom prst="rect">
                            <a:avLst/>
                          </a:prstGeom>
                          <a:ln>
                            <a:noFill/>
                          </a:ln>
                        </wps:spPr>
                        <wps:txbx>
                          <w:txbxContent>
                            <w:p w14:paraId="709AD781" w14:textId="77777777" w:rsidR="0022733E" w:rsidRDefault="00AA0642">
                              <w:r>
                                <w:rPr>
                                  <w:rFonts w:ascii="Times New Roman" w:eastAsia="Times New Roman" w:hAnsi="Times New Roman" w:cs="Times New Roman"/>
                                  <w:sz w:val="24"/>
                                </w:rPr>
                                <w:t>Name:</w:t>
                              </w:r>
                            </w:p>
                          </w:txbxContent>
                        </wps:txbx>
                        <wps:bodyPr horzOverflow="overflow" vert="horz" lIns="0" tIns="0" rIns="0" bIns="0" rtlCol="0">
                          <a:noAutofit/>
                        </wps:bodyPr>
                      </wps:wsp>
                      <wps:wsp>
                        <wps:cNvPr id="145564" name="Rectangle 145564"/>
                        <wps:cNvSpPr/>
                        <wps:spPr>
                          <a:xfrm>
                            <a:off x="1901952" y="7622"/>
                            <a:ext cx="818518" cy="194642"/>
                          </a:xfrm>
                          <a:prstGeom prst="rect">
                            <a:avLst/>
                          </a:prstGeom>
                          <a:ln>
                            <a:noFill/>
                          </a:ln>
                        </wps:spPr>
                        <wps:txbx>
                          <w:txbxContent>
                            <w:p w14:paraId="663B766A" w14:textId="77777777" w:rsidR="0022733E" w:rsidRDefault="00AA0642">
                              <w:r>
                                <w:rPr>
                                  <w:rFonts w:ascii="Times New Roman" w:eastAsia="Times New Roman" w:hAnsi="Times New Roman" w:cs="Times New Roman"/>
                                  <w:sz w:val="30"/>
                                </w:rPr>
                                <w:t xml:space="preserve">William </w:t>
                              </w:r>
                            </w:p>
                          </w:txbxContent>
                        </wps:txbx>
                        <wps:bodyPr horzOverflow="overflow" vert="horz" lIns="0" tIns="0" rIns="0" bIns="0" rtlCol="0">
                          <a:noAutofit/>
                        </wps:bodyPr>
                      </wps:wsp>
                      <wps:wsp>
                        <wps:cNvPr id="145565" name="Rectangle 145565"/>
                        <wps:cNvSpPr/>
                        <wps:spPr>
                          <a:xfrm>
                            <a:off x="2532888" y="7622"/>
                            <a:ext cx="360791" cy="206808"/>
                          </a:xfrm>
                          <a:prstGeom prst="rect">
                            <a:avLst/>
                          </a:prstGeom>
                          <a:ln>
                            <a:noFill/>
                          </a:ln>
                        </wps:spPr>
                        <wps:txbx>
                          <w:txbxContent>
                            <w:p w14:paraId="6D6E17EF" w14:textId="77777777" w:rsidR="0022733E" w:rsidRDefault="00AA0642">
                              <w:r>
                                <w:rPr>
                                  <w:rFonts w:ascii="Times New Roman" w:eastAsia="Times New Roman" w:hAnsi="Times New Roman" w:cs="Times New Roman"/>
                                  <w:sz w:val="32"/>
                                </w:rPr>
                                <w:t>Hall</w:t>
                              </w:r>
                            </w:p>
                          </w:txbxContent>
                        </wps:txbx>
                        <wps:bodyPr horzOverflow="overflow" vert="horz" lIns="0" tIns="0" rIns="0" bIns="0" rtlCol="0">
                          <a:noAutofit/>
                        </wps:bodyPr>
                      </wps:wsp>
                    </wpg:wgp>
                  </a:graphicData>
                </a:graphic>
              </wp:inline>
            </w:drawing>
          </mc:Choice>
          <mc:Fallback xmlns:a="http://schemas.openxmlformats.org/drawingml/2006/main">
            <w:pict>
              <v:group id="Group 870237" style="width:481.68pt;height:72.1416pt;mso-position-horizontal-relative:char;mso-position-vertical-relative:line" coordsize="61173,9161">
                <v:shape id="Picture 938309" style="position:absolute;width:61173;height:8415;left:0;top:746;" filled="f">
                  <v:imagedata r:id="rId625"/>
                </v:shape>
                <v:rect id="Rectangle 145559" style="position:absolute;width:5269;height:2189;left:457;top:0;" filled="f" stroked="f">
                  <v:textbox inset="0,0,0,0">
                    <w:txbxContent>
                      <w:p>
                        <w:pPr>
                          <w:spacing w:before="0" w:after="160" w:line="259" w:lineRule="auto"/>
                        </w:pPr>
                        <w:r>
                          <w:rPr>
                            <w:rFonts w:cs="Times New Roman" w:hAnsi="Times New Roman" w:eastAsia="Times New Roman" w:ascii="Times New Roman"/>
                            <w:sz w:val="24"/>
                          </w:rPr>
                          <w:t xml:space="preserve">Name:</w:t>
                        </w:r>
                      </w:p>
                    </w:txbxContent>
                  </v:textbox>
                </v:rect>
                <v:rect id="Rectangle 145564" style="position:absolute;width:8185;height:1946;left:19019;top:76;" filled="f" stroked="f">
                  <v:textbox inset="0,0,0,0">
                    <w:txbxContent>
                      <w:p>
                        <w:pPr>
                          <w:spacing w:before="0" w:after="160" w:line="259" w:lineRule="auto"/>
                        </w:pPr>
                        <w:r>
                          <w:rPr>
                            <w:rFonts w:cs="Times New Roman" w:hAnsi="Times New Roman" w:eastAsia="Times New Roman" w:ascii="Times New Roman"/>
                            <w:sz w:val="30"/>
                          </w:rPr>
                          <w:t xml:space="preserve">William </w:t>
                        </w:r>
                      </w:p>
                    </w:txbxContent>
                  </v:textbox>
                </v:rect>
                <v:rect id="Rectangle 145565" style="position:absolute;width:3607;height:2068;left:25328;top:76;" filled="f" stroked="f">
                  <v:textbox inset="0,0,0,0">
                    <w:txbxContent>
                      <w:p>
                        <w:pPr>
                          <w:spacing w:before="0" w:after="160" w:line="259" w:lineRule="auto"/>
                        </w:pPr>
                        <w:r>
                          <w:rPr>
                            <w:rFonts w:cs="Times New Roman" w:hAnsi="Times New Roman" w:eastAsia="Times New Roman" w:ascii="Times New Roman"/>
                            <w:sz w:val="32"/>
                          </w:rPr>
                          <w:t xml:space="preserve">Hall</w:t>
                        </w:r>
                      </w:p>
                    </w:txbxContent>
                  </v:textbox>
                </v:rect>
              </v:group>
            </w:pict>
          </mc:Fallback>
        </mc:AlternateContent>
      </w:r>
    </w:p>
    <w:p w14:paraId="06E8F0AD" w14:textId="77777777" w:rsidR="0022733E" w:rsidRDefault="00AA0642">
      <w:pPr>
        <w:numPr>
          <w:ilvl w:val="0"/>
          <w:numId w:val="15"/>
        </w:numPr>
        <w:spacing w:after="390" w:line="245" w:lineRule="auto"/>
        <w:ind w:right="-58" w:firstLine="734"/>
      </w:pPr>
      <w:r>
        <w:rPr>
          <w:noProof/>
        </w:rPr>
        <w:drawing>
          <wp:anchor distT="0" distB="0" distL="114300" distR="114300" simplePos="0" relativeHeight="251783168" behindDoc="0" locked="0" layoutInCell="1" allowOverlap="0" wp14:anchorId="45276CC2" wp14:editId="148425EC">
            <wp:simplePos x="0" y="0"/>
            <wp:positionH relativeFrom="page">
              <wp:posOffset>335280</wp:posOffset>
            </wp:positionH>
            <wp:positionV relativeFrom="page">
              <wp:posOffset>1326277</wp:posOffset>
            </wp:positionV>
            <wp:extent cx="12192" cy="18293"/>
            <wp:effectExtent l="0" t="0" r="0" b="0"/>
            <wp:wrapSquare wrapText="bothSides"/>
            <wp:docPr id="147751" name="Picture 147751"/>
            <wp:cNvGraphicFramePr/>
            <a:graphic xmlns:a="http://schemas.openxmlformats.org/drawingml/2006/main">
              <a:graphicData uri="http://schemas.openxmlformats.org/drawingml/2006/picture">
                <pic:pic xmlns:pic="http://schemas.openxmlformats.org/drawingml/2006/picture">
                  <pic:nvPicPr>
                    <pic:cNvPr id="147751" name="Picture 147751"/>
                    <pic:cNvPicPr/>
                  </pic:nvPicPr>
                  <pic:blipFill>
                    <a:blip r:embed="rId626"/>
                    <a:stretch>
                      <a:fillRect/>
                    </a:stretch>
                  </pic:blipFill>
                  <pic:spPr>
                    <a:xfrm>
                      <a:off x="0" y="0"/>
                      <a:ext cx="12192" cy="18293"/>
                    </a:xfrm>
                    <a:prstGeom prst="rect">
                      <a:avLst/>
                    </a:prstGeom>
                  </pic:spPr>
                </pic:pic>
              </a:graphicData>
            </a:graphic>
          </wp:anchor>
        </w:drawing>
      </w:r>
      <w:r>
        <w:rPr>
          <w:noProof/>
        </w:rPr>
        <w:drawing>
          <wp:anchor distT="0" distB="0" distL="114300" distR="114300" simplePos="0" relativeHeight="251784192" behindDoc="0" locked="0" layoutInCell="1" allowOverlap="0" wp14:anchorId="2CAF813D" wp14:editId="63FDC4F8">
            <wp:simplePos x="0" y="0"/>
            <wp:positionH relativeFrom="page">
              <wp:posOffset>6757417</wp:posOffset>
            </wp:positionH>
            <wp:positionV relativeFrom="page">
              <wp:posOffset>1737880</wp:posOffset>
            </wp:positionV>
            <wp:extent cx="9144" cy="9147"/>
            <wp:effectExtent l="0" t="0" r="0" b="0"/>
            <wp:wrapSquare wrapText="bothSides"/>
            <wp:docPr id="147754" name="Picture 147754"/>
            <wp:cNvGraphicFramePr/>
            <a:graphic xmlns:a="http://schemas.openxmlformats.org/drawingml/2006/main">
              <a:graphicData uri="http://schemas.openxmlformats.org/drawingml/2006/picture">
                <pic:pic xmlns:pic="http://schemas.openxmlformats.org/drawingml/2006/picture">
                  <pic:nvPicPr>
                    <pic:cNvPr id="147754" name="Picture 147754"/>
                    <pic:cNvPicPr/>
                  </pic:nvPicPr>
                  <pic:blipFill>
                    <a:blip r:embed="rId627"/>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85216" behindDoc="0" locked="0" layoutInCell="1" allowOverlap="0" wp14:anchorId="197A46B2" wp14:editId="02F6E406">
            <wp:simplePos x="0" y="0"/>
            <wp:positionH relativeFrom="page">
              <wp:posOffset>249936</wp:posOffset>
            </wp:positionH>
            <wp:positionV relativeFrom="page">
              <wp:posOffset>1100658</wp:posOffset>
            </wp:positionV>
            <wp:extent cx="15240" cy="12196"/>
            <wp:effectExtent l="0" t="0" r="0" b="0"/>
            <wp:wrapSquare wrapText="bothSides"/>
            <wp:docPr id="147747" name="Picture 147747"/>
            <wp:cNvGraphicFramePr/>
            <a:graphic xmlns:a="http://schemas.openxmlformats.org/drawingml/2006/main">
              <a:graphicData uri="http://schemas.openxmlformats.org/drawingml/2006/picture">
                <pic:pic xmlns:pic="http://schemas.openxmlformats.org/drawingml/2006/picture">
                  <pic:nvPicPr>
                    <pic:cNvPr id="147747" name="Picture 147747"/>
                    <pic:cNvPicPr/>
                  </pic:nvPicPr>
                  <pic:blipFill>
                    <a:blip r:embed="rId628"/>
                    <a:stretch>
                      <a:fillRect/>
                    </a:stretch>
                  </pic:blipFill>
                  <pic:spPr>
                    <a:xfrm>
                      <a:off x="0" y="0"/>
                      <a:ext cx="15240" cy="12196"/>
                    </a:xfrm>
                    <a:prstGeom prst="rect">
                      <a:avLst/>
                    </a:prstGeom>
                  </pic:spPr>
                </pic:pic>
              </a:graphicData>
            </a:graphic>
          </wp:anchor>
        </w:drawing>
      </w:r>
      <w:r>
        <w:rPr>
          <w:noProof/>
        </w:rPr>
        <w:drawing>
          <wp:anchor distT="0" distB="0" distL="114300" distR="114300" simplePos="0" relativeHeight="251786240" behindDoc="0" locked="0" layoutInCell="1" allowOverlap="0" wp14:anchorId="549666FC" wp14:editId="28F9C338">
            <wp:simplePos x="0" y="0"/>
            <wp:positionH relativeFrom="page">
              <wp:posOffset>274320</wp:posOffset>
            </wp:positionH>
            <wp:positionV relativeFrom="page">
              <wp:posOffset>1103707</wp:posOffset>
            </wp:positionV>
            <wp:extent cx="9144" cy="15245"/>
            <wp:effectExtent l="0" t="0" r="0" b="0"/>
            <wp:wrapSquare wrapText="bothSides"/>
            <wp:docPr id="147748" name="Picture 147748"/>
            <wp:cNvGraphicFramePr/>
            <a:graphic xmlns:a="http://schemas.openxmlformats.org/drawingml/2006/main">
              <a:graphicData uri="http://schemas.openxmlformats.org/drawingml/2006/picture">
                <pic:pic xmlns:pic="http://schemas.openxmlformats.org/drawingml/2006/picture">
                  <pic:nvPicPr>
                    <pic:cNvPr id="147748" name="Picture 147748"/>
                    <pic:cNvPicPr/>
                  </pic:nvPicPr>
                  <pic:blipFill>
                    <a:blip r:embed="rId629"/>
                    <a:stretch>
                      <a:fillRect/>
                    </a:stretch>
                  </pic:blipFill>
                  <pic:spPr>
                    <a:xfrm>
                      <a:off x="0" y="0"/>
                      <a:ext cx="9144" cy="15245"/>
                    </a:xfrm>
                    <a:prstGeom prst="rect">
                      <a:avLst/>
                    </a:prstGeom>
                  </pic:spPr>
                </pic:pic>
              </a:graphicData>
            </a:graphic>
          </wp:anchor>
        </w:drawing>
      </w:r>
      <w:r>
        <w:rPr>
          <w:noProof/>
        </w:rPr>
        <w:drawing>
          <wp:anchor distT="0" distB="0" distL="114300" distR="114300" simplePos="0" relativeHeight="251787264" behindDoc="0" locked="0" layoutInCell="1" allowOverlap="0" wp14:anchorId="10C2F484" wp14:editId="222B3622">
            <wp:simplePos x="0" y="0"/>
            <wp:positionH relativeFrom="page">
              <wp:posOffset>347472</wp:posOffset>
            </wp:positionH>
            <wp:positionV relativeFrom="page">
              <wp:posOffset>1167734</wp:posOffset>
            </wp:positionV>
            <wp:extent cx="3048" cy="6098"/>
            <wp:effectExtent l="0" t="0" r="0" b="0"/>
            <wp:wrapSquare wrapText="bothSides"/>
            <wp:docPr id="147749" name="Picture 147749"/>
            <wp:cNvGraphicFramePr/>
            <a:graphic xmlns:a="http://schemas.openxmlformats.org/drawingml/2006/main">
              <a:graphicData uri="http://schemas.openxmlformats.org/drawingml/2006/picture">
                <pic:pic xmlns:pic="http://schemas.openxmlformats.org/drawingml/2006/picture">
                  <pic:nvPicPr>
                    <pic:cNvPr id="147749" name="Picture 147749"/>
                    <pic:cNvPicPr/>
                  </pic:nvPicPr>
                  <pic:blipFill>
                    <a:blip r:embed="rId630"/>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788288" behindDoc="0" locked="0" layoutInCell="1" allowOverlap="0" wp14:anchorId="6EC88972" wp14:editId="1E4DC51D">
            <wp:simplePos x="0" y="0"/>
            <wp:positionH relativeFrom="page">
              <wp:posOffset>368808</wp:posOffset>
            </wp:positionH>
            <wp:positionV relativeFrom="page">
              <wp:posOffset>1195174</wp:posOffset>
            </wp:positionV>
            <wp:extent cx="3048" cy="6098"/>
            <wp:effectExtent l="0" t="0" r="0" b="0"/>
            <wp:wrapSquare wrapText="bothSides"/>
            <wp:docPr id="147750" name="Picture 147750"/>
            <wp:cNvGraphicFramePr/>
            <a:graphic xmlns:a="http://schemas.openxmlformats.org/drawingml/2006/main">
              <a:graphicData uri="http://schemas.openxmlformats.org/drawingml/2006/picture">
                <pic:pic xmlns:pic="http://schemas.openxmlformats.org/drawingml/2006/picture">
                  <pic:nvPicPr>
                    <pic:cNvPr id="147750" name="Picture 147750"/>
                    <pic:cNvPicPr/>
                  </pic:nvPicPr>
                  <pic:blipFill>
                    <a:blip r:embed="rId631"/>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789312" behindDoc="0" locked="0" layoutInCell="1" allowOverlap="0" wp14:anchorId="288FB630" wp14:editId="2C4D224F">
            <wp:simplePos x="0" y="0"/>
            <wp:positionH relativeFrom="page">
              <wp:posOffset>137160</wp:posOffset>
            </wp:positionH>
            <wp:positionV relativeFrom="page">
              <wp:posOffset>7863147</wp:posOffset>
            </wp:positionV>
            <wp:extent cx="6096" cy="18293"/>
            <wp:effectExtent l="0" t="0" r="0" b="0"/>
            <wp:wrapSquare wrapText="bothSides"/>
            <wp:docPr id="147756" name="Picture 147756"/>
            <wp:cNvGraphicFramePr/>
            <a:graphic xmlns:a="http://schemas.openxmlformats.org/drawingml/2006/main">
              <a:graphicData uri="http://schemas.openxmlformats.org/drawingml/2006/picture">
                <pic:pic xmlns:pic="http://schemas.openxmlformats.org/drawingml/2006/picture">
                  <pic:nvPicPr>
                    <pic:cNvPr id="147756" name="Picture 147756"/>
                    <pic:cNvPicPr/>
                  </pic:nvPicPr>
                  <pic:blipFill>
                    <a:blip r:embed="rId632"/>
                    <a:stretch>
                      <a:fillRect/>
                    </a:stretch>
                  </pic:blipFill>
                  <pic:spPr>
                    <a:xfrm>
                      <a:off x="0" y="0"/>
                      <a:ext cx="6096" cy="18293"/>
                    </a:xfrm>
                    <a:prstGeom prst="rect">
                      <a:avLst/>
                    </a:prstGeom>
                  </pic:spPr>
                </pic:pic>
              </a:graphicData>
            </a:graphic>
          </wp:anchor>
        </w:drawing>
      </w:r>
      <w:r>
        <w:rPr>
          <w:noProof/>
        </w:rPr>
        <w:drawing>
          <wp:anchor distT="0" distB="0" distL="114300" distR="114300" simplePos="0" relativeHeight="251790336" behindDoc="0" locked="0" layoutInCell="1" allowOverlap="0" wp14:anchorId="262A067E" wp14:editId="3547E8CA">
            <wp:simplePos x="0" y="0"/>
            <wp:positionH relativeFrom="page">
              <wp:posOffset>134112</wp:posOffset>
            </wp:positionH>
            <wp:positionV relativeFrom="page">
              <wp:posOffset>7887538</wp:posOffset>
            </wp:positionV>
            <wp:extent cx="9144" cy="9147"/>
            <wp:effectExtent l="0" t="0" r="0" b="0"/>
            <wp:wrapSquare wrapText="bothSides"/>
            <wp:docPr id="147757" name="Picture 147757"/>
            <wp:cNvGraphicFramePr/>
            <a:graphic xmlns:a="http://schemas.openxmlformats.org/drawingml/2006/main">
              <a:graphicData uri="http://schemas.openxmlformats.org/drawingml/2006/picture">
                <pic:pic xmlns:pic="http://schemas.openxmlformats.org/drawingml/2006/picture">
                  <pic:nvPicPr>
                    <pic:cNvPr id="147757" name="Picture 147757"/>
                    <pic:cNvPicPr/>
                  </pic:nvPicPr>
                  <pic:blipFill>
                    <a:blip r:embed="rId633"/>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91360" behindDoc="0" locked="0" layoutInCell="1" allowOverlap="0" wp14:anchorId="22BA5F22" wp14:editId="62E05558">
            <wp:simplePos x="0" y="0"/>
            <wp:positionH relativeFrom="page">
              <wp:posOffset>131064</wp:posOffset>
            </wp:positionH>
            <wp:positionV relativeFrom="page">
              <wp:posOffset>7911930</wp:posOffset>
            </wp:positionV>
            <wp:extent cx="6096" cy="9147"/>
            <wp:effectExtent l="0" t="0" r="0" b="0"/>
            <wp:wrapSquare wrapText="bothSides"/>
            <wp:docPr id="147758" name="Picture 147758"/>
            <wp:cNvGraphicFramePr/>
            <a:graphic xmlns:a="http://schemas.openxmlformats.org/drawingml/2006/main">
              <a:graphicData uri="http://schemas.openxmlformats.org/drawingml/2006/picture">
                <pic:pic xmlns:pic="http://schemas.openxmlformats.org/drawingml/2006/picture">
                  <pic:nvPicPr>
                    <pic:cNvPr id="147758" name="Picture 147758"/>
                    <pic:cNvPicPr/>
                  </pic:nvPicPr>
                  <pic:blipFill>
                    <a:blip r:embed="rId634"/>
                    <a:stretch>
                      <a:fillRect/>
                    </a:stretch>
                  </pic:blipFill>
                  <pic:spPr>
                    <a:xfrm>
                      <a:off x="0" y="0"/>
                      <a:ext cx="6096" cy="9147"/>
                    </a:xfrm>
                    <a:prstGeom prst="rect">
                      <a:avLst/>
                    </a:prstGeom>
                  </pic:spPr>
                </pic:pic>
              </a:graphicData>
            </a:graphic>
          </wp:anchor>
        </w:drawing>
      </w:r>
      <w:r>
        <w:rPr>
          <w:rFonts w:ascii="Times New Roman" w:eastAsia="Times New Roman" w:hAnsi="Times New Roman" w:cs="Times New Roman"/>
          <w:sz w:val="24"/>
        </w:rPr>
        <w:t xml:space="preserve">This Agreement may be amended at any time prior to FCT giving project plan approval to the FCT Recipient. Any amendment must be set forth in </w:t>
      </w:r>
      <w:proofErr w:type="spellStart"/>
      <w:proofErr w:type="gramStart"/>
      <w:r>
        <w:rPr>
          <w:rFonts w:ascii="Times New Roman" w:eastAsia="Times New Roman" w:hAnsi="Times New Roman" w:cs="Times New Roman"/>
          <w:sz w:val="24"/>
        </w:rPr>
        <w:t>a</w:t>
      </w:r>
      <w:proofErr w:type="spellEnd"/>
      <w:proofErr w:type="gramEnd"/>
      <w:r>
        <w:rPr>
          <w:rFonts w:ascii="Times New Roman" w:eastAsia="Times New Roman" w:hAnsi="Times New Roman" w:cs="Times New Roman"/>
          <w:sz w:val="24"/>
        </w:rPr>
        <w:t xml:space="preserve"> instrument and agreed to by both the FCT Recipient and FCT.</w:t>
      </w:r>
    </w:p>
    <w:p w14:paraId="3165D798" w14:textId="77777777" w:rsidR="0022733E" w:rsidRDefault="00AA0642">
      <w:pPr>
        <w:tabs>
          <w:tab w:val="center" w:pos="1613"/>
          <w:tab w:val="center" w:pos="4198"/>
          <w:tab w:val="center" w:pos="7440"/>
        </w:tabs>
        <w:spacing w:after="3" w:line="265" w:lineRule="auto"/>
      </w:pPr>
      <w:r>
        <w:rPr>
          <w:sz w:val="26"/>
        </w:rPr>
        <w:tab/>
      </w:r>
      <w:r>
        <w:rPr>
          <w:rFonts w:ascii="Times New Roman" w:eastAsia="Times New Roman" w:hAnsi="Times New Roman" w:cs="Times New Roman"/>
          <w:sz w:val="26"/>
        </w:rPr>
        <w:t xml:space="preserve">n. </w:t>
      </w:r>
      <w:r>
        <w:rPr>
          <w:rFonts w:ascii="Times New Roman" w:eastAsia="Times New Roman" w:hAnsi="Times New Roman" w:cs="Times New Roman"/>
          <w:sz w:val="26"/>
        </w:rPr>
        <w:tab/>
        <w:t xml:space="preserve">REQUIREMENTS THAT MUST BE </w:t>
      </w:r>
      <w:r>
        <w:rPr>
          <w:rFonts w:ascii="Times New Roman" w:eastAsia="Times New Roman" w:hAnsi="Times New Roman" w:cs="Times New Roman"/>
          <w:sz w:val="26"/>
        </w:rPr>
        <w:tab/>
        <w:t>PRIOR TO</w:t>
      </w:r>
    </w:p>
    <w:p w14:paraId="2B0CA548" w14:textId="77777777" w:rsidR="0022733E" w:rsidRDefault="00AA0642">
      <w:pPr>
        <w:pStyle w:val="Heading3"/>
        <w:spacing w:after="172"/>
      </w:pPr>
      <w:r>
        <w:t xml:space="preserve">NITIATION OF </w:t>
      </w:r>
      <w:proofErr w:type="spellStart"/>
      <w:r>
        <w:t>PROJECr</w:t>
      </w:r>
      <w:proofErr w:type="spellEnd"/>
      <w:r>
        <w:t xml:space="preserve"> </w:t>
      </w:r>
      <w:proofErr w:type="spellStart"/>
      <w:r>
        <w:t>srrE</w:t>
      </w:r>
      <w:proofErr w:type="spellEnd"/>
      <w:r>
        <w:t xml:space="preserve"> NEGOTIATION</w:t>
      </w:r>
    </w:p>
    <w:p w14:paraId="1F2D8470" w14:textId="77777777" w:rsidR="0022733E" w:rsidRDefault="00AA0642">
      <w:pPr>
        <w:numPr>
          <w:ilvl w:val="0"/>
          <w:numId w:val="16"/>
        </w:numPr>
        <w:spacing w:after="288" w:line="245" w:lineRule="auto"/>
        <w:ind w:right="7" w:firstLine="729"/>
      </w:pPr>
      <w:r>
        <w:rPr>
          <w:rFonts w:ascii="Times New Roman" w:eastAsia="Times New Roman" w:hAnsi="Times New Roman" w:cs="Times New Roman"/>
          <w:sz w:val="24"/>
        </w:rPr>
        <w:t xml:space="preserve">As was requested in the letter from </w:t>
      </w:r>
      <w:proofErr w:type="gramStart"/>
      <w:r>
        <w:rPr>
          <w:rFonts w:ascii="Times New Roman" w:eastAsia="Times New Roman" w:hAnsi="Times New Roman" w:cs="Times New Roman"/>
          <w:sz w:val="24"/>
        </w:rPr>
        <w:t>FCT to FCT</w:t>
      </w:r>
      <w:proofErr w:type="gramEnd"/>
      <w:r>
        <w:rPr>
          <w:rFonts w:ascii="Times New Roman" w:eastAsia="Times New Roman" w:hAnsi="Times New Roman" w:cs="Times New Roman"/>
          <w:sz w:val="24"/>
        </w:rPr>
        <w:t xml:space="preserve"> Recipient dated December 20, 1995, the FCT Recipient must provide FCT with copies of the Property Tax Identification cards for each parcel that comprises the Project Site no later than February 8, 1996.</w:t>
      </w:r>
    </w:p>
    <w:p w14:paraId="303E88E4" w14:textId="77777777" w:rsidR="0022733E" w:rsidRDefault="00AA0642">
      <w:pPr>
        <w:numPr>
          <w:ilvl w:val="0"/>
          <w:numId w:val="16"/>
        </w:numPr>
        <w:spacing w:after="11" w:line="248" w:lineRule="auto"/>
        <w:ind w:right="7" w:firstLine="729"/>
      </w:pPr>
      <w:r>
        <w:rPr>
          <w:rFonts w:ascii="Times New Roman" w:eastAsia="Times New Roman" w:hAnsi="Times New Roman" w:cs="Times New Roman"/>
          <w:sz w:val="24"/>
        </w:rPr>
        <w:t>The FCT Recipient hereby notifies the FCT that</w:t>
      </w:r>
      <w:r>
        <w:rPr>
          <w:noProof/>
        </w:rPr>
        <w:drawing>
          <wp:inline distT="0" distB="0" distL="0" distR="0" wp14:anchorId="5337016F" wp14:editId="003EF1D2">
            <wp:extent cx="704088" cy="21342"/>
            <wp:effectExtent l="0" t="0" r="0" b="0"/>
            <wp:docPr id="147984" name="Picture 147984"/>
            <wp:cNvGraphicFramePr/>
            <a:graphic xmlns:a="http://schemas.openxmlformats.org/drawingml/2006/main">
              <a:graphicData uri="http://schemas.openxmlformats.org/drawingml/2006/picture">
                <pic:pic xmlns:pic="http://schemas.openxmlformats.org/drawingml/2006/picture">
                  <pic:nvPicPr>
                    <pic:cNvPr id="147984" name="Picture 147984"/>
                    <pic:cNvPicPr/>
                  </pic:nvPicPr>
                  <pic:blipFill>
                    <a:blip r:embed="rId635"/>
                    <a:stretch>
                      <a:fillRect/>
                    </a:stretch>
                  </pic:blipFill>
                  <pic:spPr>
                    <a:xfrm>
                      <a:off x="0" y="0"/>
                      <a:ext cx="704088" cy="21342"/>
                    </a:xfrm>
                    <a:prstGeom prst="rect">
                      <a:avLst/>
                    </a:prstGeom>
                  </pic:spPr>
                </pic:pic>
              </a:graphicData>
            </a:graphic>
          </wp:inline>
        </w:drawing>
      </w:r>
      <w:r>
        <w:rPr>
          <w:rFonts w:ascii="Times New Roman" w:eastAsia="Times New Roman" w:hAnsi="Times New Roman" w:cs="Times New Roman"/>
          <w:sz w:val="24"/>
        </w:rPr>
        <w:t>FCT</w:t>
      </w:r>
      <w:r>
        <w:rPr>
          <w:noProof/>
        </w:rPr>
        <w:drawing>
          <wp:inline distT="0" distB="0" distL="0" distR="0" wp14:anchorId="09CFA763" wp14:editId="7E5526E0">
            <wp:extent cx="890015" cy="21342"/>
            <wp:effectExtent l="0" t="0" r="0" b="0"/>
            <wp:docPr id="147985" name="Picture 147985"/>
            <wp:cNvGraphicFramePr/>
            <a:graphic xmlns:a="http://schemas.openxmlformats.org/drawingml/2006/main">
              <a:graphicData uri="http://schemas.openxmlformats.org/drawingml/2006/picture">
                <pic:pic xmlns:pic="http://schemas.openxmlformats.org/drawingml/2006/picture">
                  <pic:nvPicPr>
                    <pic:cNvPr id="147985" name="Picture 147985"/>
                    <pic:cNvPicPr/>
                  </pic:nvPicPr>
                  <pic:blipFill>
                    <a:blip r:embed="rId636"/>
                    <a:stretch>
                      <a:fillRect/>
                    </a:stretch>
                  </pic:blipFill>
                  <pic:spPr>
                    <a:xfrm>
                      <a:off x="0" y="0"/>
                      <a:ext cx="890015" cy="21342"/>
                    </a:xfrm>
                    <a:prstGeom prst="rect">
                      <a:avLst/>
                    </a:prstGeom>
                  </pic:spPr>
                </pic:pic>
              </a:graphicData>
            </a:graphic>
          </wp:inline>
        </w:drawing>
      </w:r>
    </w:p>
    <w:p w14:paraId="6A166240" w14:textId="77777777" w:rsidR="0022733E" w:rsidRDefault="00AA0642">
      <w:pPr>
        <w:spacing w:after="333" w:line="248" w:lineRule="auto"/>
        <w:ind w:left="23"/>
      </w:pPr>
      <w:r>
        <w:rPr>
          <w:rFonts w:ascii="Times New Roman" w:eastAsia="Times New Roman" w:hAnsi="Times New Roman" w:cs="Times New Roman"/>
          <w:sz w:val="24"/>
        </w:rPr>
        <w:t>[note: elect either FCT, FCT Recipient or FCT Recipient Agent] will be the party responsible for all negotiation and acquisition activities.</w:t>
      </w:r>
    </w:p>
    <w:p w14:paraId="77C41FC4" w14:textId="77777777" w:rsidR="0022733E" w:rsidRDefault="00AA0642">
      <w:pPr>
        <w:spacing w:after="306" w:line="248" w:lineRule="auto"/>
        <w:ind w:left="23" w:firstLine="1454"/>
      </w:pPr>
      <w:r>
        <w:rPr>
          <w:rFonts w:ascii="Times New Roman" w:eastAsia="Times New Roman" w:hAnsi="Times New Roman" w:cs="Times New Roman"/>
          <w:sz w:val="24"/>
        </w:rPr>
        <w:t xml:space="preserve">The parties agree that mutual agreement as to the terms of the real estate contract is in the best interest of both parties and agree to share all information regarding the acquisition of the project site. </w:t>
      </w:r>
      <w:proofErr w:type="gramStart"/>
      <w:r>
        <w:rPr>
          <w:rFonts w:ascii="Times New Roman" w:eastAsia="Times New Roman" w:hAnsi="Times New Roman" w:cs="Times New Roman"/>
          <w:sz w:val="24"/>
        </w:rPr>
        <w:t>In particular, the</w:t>
      </w:r>
      <w:proofErr w:type="gramEnd"/>
      <w:r>
        <w:rPr>
          <w:rFonts w:ascii="Times New Roman" w:eastAsia="Times New Roman" w:hAnsi="Times New Roman" w:cs="Times New Roman"/>
          <w:sz w:val="24"/>
        </w:rPr>
        <w:t xml:space="preserve"> parties agree that prior to initiation of negotiations with owner(s), the appraisal(s) and appraisal review memoranda will be provided by the party responsible for all negotiation and acquisition activities to the other party.</w:t>
      </w:r>
    </w:p>
    <w:p w14:paraId="3A039F56" w14:textId="77777777" w:rsidR="0022733E" w:rsidRDefault="00AA0642">
      <w:pPr>
        <w:numPr>
          <w:ilvl w:val="0"/>
          <w:numId w:val="16"/>
        </w:numPr>
        <w:spacing w:after="279" w:line="248" w:lineRule="auto"/>
        <w:ind w:right="7" w:firstLine="729"/>
      </w:pPr>
      <w:r>
        <w:rPr>
          <w:rFonts w:ascii="Times New Roman" w:eastAsia="Times New Roman" w:hAnsi="Times New Roman" w:cs="Times New Roman"/>
          <w:sz w:val="24"/>
        </w:rPr>
        <w:t xml:space="preserve">As was requested in the letter from </w:t>
      </w:r>
      <w:proofErr w:type="gramStart"/>
      <w:r>
        <w:rPr>
          <w:rFonts w:ascii="Times New Roman" w:eastAsia="Times New Roman" w:hAnsi="Times New Roman" w:cs="Times New Roman"/>
          <w:sz w:val="24"/>
        </w:rPr>
        <w:t>FCT to FCT</w:t>
      </w:r>
      <w:proofErr w:type="gramEnd"/>
      <w:r>
        <w:rPr>
          <w:rFonts w:ascii="Times New Roman" w:eastAsia="Times New Roman" w:hAnsi="Times New Roman" w:cs="Times New Roman"/>
          <w:sz w:val="24"/>
        </w:rPr>
        <w:t xml:space="preserve"> Recipient dated December 20, 1995, no later than March 1, 1996, the FCT Recipient must deliver to FCT a </w:t>
      </w:r>
      <w:proofErr w:type="spellStart"/>
      <w:r>
        <w:rPr>
          <w:rFonts w:ascii="Times New Roman" w:eastAsia="Times New Roman" w:hAnsi="Times New Roman" w:cs="Times New Roman"/>
          <w:sz w:val="24"/>
        </w:rPr>
        <w:t>witten</w:t>
      </w:r>
      <w:proofErr w:type="spellEnd"/>
      <w:r>
        <w:rPr>
          <w:rFonts w:ascii="Times New Roman" w:eastAsia="Times New Roman" w:hAnsi="Times New Roman" w:cs="Times New Roman"/>
          <w:sz w:val="24"/>
        </w:rPr>
        <w:t xml:space="preserve"> statement from the Project Site property owner(s) evidencing that the owner(s) is willing to entertain an offer from the FCT Recipient and FCT.</w:t>
      </w:r>
    </w:p>
    <w:p w14:paraId="380466E8" w14:textId="77777777" w:rsidR="0022733E" w:rsidRDefault="00AA0642">
      <w:pPr>
        <w:numPr>
          <w:ilvl w:val="0"/>
          <w:numId w:val="16"/>
        </w:numPr>
        <w:spacing w:after="321" w:line="253" w:lineRule="auto"/>
        <w:ind w:right="7" w:firstLine="729"/>
      </w:pPr>
      <w:r>
        <w:rPr>
          <w:noProof/>
        </w:rPr>
        <w:drawing>
          <wp:anchor distT="0" distB="0" distL="114300" distR="114300" simplePos="0" relativeHeight="251792384" behindDoc="0" locked="0" layoutInCell="1" allowOverlap="0" wp14:anchorId="23C16A82" wp14:editId="4E1FD39E">
            <wp:simplePos x="0" y="0"/>
            <wp:positionH relativeFrom="column">
              <wp:posOffset>5736337</wp:posOffset>
            </wp:positionH>
            <wp:positionV relativeFrom="paragraph">
              <wp:posOffset>514460</wp:posOffset>
            </wp:positionV>
            <wp:extent cx="27433" cy="24384"/>
            <wp:effectExtent l="0" t="0" r="0" b="0"/>
            <wp:wrapSquare wrapText="bothSides"/>
            <wp:docPr id="938312" name="Picture 938312"/>
            <wp:cNvGraphicFramePr/>
            <a:graphic xmlns:a="http://schemas.openxmlformats.org/drawingml/2006/main">
              <a:graphicData uri="http://schemas.openxmlformats.org/drawingml/2006/picture">
                <pic:pic xmlns:pic="http://schemas.openxmlformats.org/drawingml/2006/picture">
                  <pic:nvPicPr>
                    <pic:cNvPr id="938312" name="Picture 938312"/>
                    <pic:cNvPicPr/>
                  </pic:nvPicPr>
                  <pic:blipFill>
                    <a:blip r:embed="rId637"/>
                    <a:stretch>
                      <a:fillRect/>
                    </a:stretch>
                  </pic:blipFill>
                  <pic:spPr>
                    <a:xfrm>
                      <a:off x="0" y="0"/>
                      <a:ext cx="27433" cy="24384"/>
                    </a:xfrm>
                    <a:prstGeom prst="rect">
                      <a:avLst/>
                    </a:prstGeom>
                  </pic:spPr>
                </pic:pic>
              </a:graphicData>
            </a:graphic>
          </wp:anchor>
        </w:drawing>
      </w:r>
      <w:r>
        <w:rPr>
          <w:rFonts w:ascii="Times New Roman" w:eastAsia="Times New Roman" w:hAnsi="Times New Roman" w:cs="Times New Roman"/>
          <w:sz w:val="24"/>
        </w:rPr>
        <w:t xml:space="preserve">Pursuant to Rule 9K-4.010(2)(j), F.A.C., in the event the Project Site is comprised of multiple parcels, FCT Recipient will provide an acquisition plan attached as Exhibit "A" and </w:t>
      </w:r>
      <w:r>
        <w:rPr>
          <w:noProof/>
        </w:rPr>
        <w:drawing>
          <wp:inline distT="0" distB="0" distL="0" distR="0" wp14:anchorId="36063ECC" wp14:editId="28A3EF41">
            <wp:extent cx="6096" cy="12192"/>
            <wp:effectExtent l="0" t="0" r="0" b="0"/>
            <wp:docPr id="150648" name="Picture 150648"/>
            <wp:cNvGraphicFramePr/>
            <a:graphic xmlns:a="http://schemas.openxmlformats.org/drawingml/2006/main">
              <a:graphicData uri="http://schemas.openxmlformats.org/drawingml/2006/picture">
                <pic:pic xmlns:pic="http://schemas.openxmlformats.org/drawingml/2006/picture">
                  <pic:nvPicPr>
                    <pic:cNvPr id="150648" name="Picture 150648"/>
                    <pic:cNvPicPr/>
                  </pic:nvPicPr>
                  <pic:blipFill>
                    <a:blip r:embed="rId638"/>
                    <a:stretch>
                      <a:fillRect/>
                    </a:stretch>
                  </pic:blipFill>
                  <pic:spPr>
                    <a:xfrm>
                      <a:off x="0" y="0"/>
                      <a:ext cx="6096" cy="12192"/>
                    </a:xfrm>
                    <a:prstGeom prst="rect">
                      <a:avLst/>
                    </a:prstGeom>
                  </pic:spPr>
                </pic:pic>
              </a:graphicData>
            </a:graphic>
          </wp:inline>
        </w:drawing>
      </w:r>
      <w:r>
        <w:rPr>
          <w:rFonts w:ascii="Times New Roman" w:eastAsia="Times New Roman" w:hAnsi="Times New Roman" w:cs="Times New Roman"/>
          <w:sz w:val="24"/>
        </w:rPr>
        <w:t xml:space="preserve">made a part of this Agreement. The acquisition plan must be approved by FCT prior to the commencement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negotiations for any parcel in the Project Site. The acquisition plan addresses the order in which the Project Site parcels </w:t>
      </w:r>
      <w:r>
        <w:rPr>
          <w:rFonts w:ascii="Times New Roman" w:eastAsia="Times New Roman" w:hAnsi="Times New Roman" w:cs="Times New Roman"/>
          <w:sz w:val="24"/>
        </w:rPr>
        <w:tab/>
        <w:t xml:space="preserve">be acquired and the measures that will be taken to assure that the entire Project Site will be acquired with the FCT Preservation award to the FCT Recipient. Approval of the Conceptual Approval Agreement, with the acquisition plan attached </w:t>
      </w:r>
      <w:r>
        <w:rPr>
          <w:noProof/>
        </w:rPr>
        <w:drawing>
          <wp:inline distT="0" distB="0" distL="0" distR="0" wp14:anchorId="341E4D9B" wp14:editId="0994079B">
            <wp:extent cx="6097" cy="6096"/>
            <wp:effectExtent l="0" t="0" r="0" b="0"/>
            <wp:docPr id="150651" name="Picture 150651"/>
            <wp:cNvGraphicFramePr/>
            <a:graphic xmlns:a="http://schemas.openxmlformats.org/drawingml/2006/main">
              <a:graphicData uri="http://schemas.openxmlformats.org/drawingml/2006/picture">
                <pic:pic xmlns:pic="http://schemas.openxmlformats.org/drawingml/2006/picture">
                  <pic:nvPicPr>
                    <pic:cNvPr id="150651" name="Picture 150651"/>
                    <pic:cNvPicPr/>
                  </pic:nvPicPr>
                  <pic:blipFill>
                    <a:blip r:embed="rId639"/>
                    <a:stretch>
                      <a:fillRect/>
                    </a:stretch>
                  </pic:blipFill>
                  <pic:spPr>
                    <a:xfrm>
                      <a:off x="0" y="0"/>
                      <a:ext cx="6097" cy="6096"/>
                    </a:xfrm>
                    <a:prstGeom prst="rect">
                      <a:avLst/>
                    </a:prstGeom>
                  </pic:spPr>
                </pic:pic>
              </a:graphicData>
            </a:graphic>
          </wp:inline>
        </w:drawing>
      </w:r>
      <w:r>
        <w:rPr>
          <w:rFonts w:ascii="Times New Roman" w:eastAsia="Times New Roman" w:hAnsi="Times New Roman" w:cs="Times New Roman"/>
          <w:sz w:val="24"/>
        </w:rPr>
        <w:t>as Exhibit "A", shall constitute approval of the acquisition plan by FCT.</w:t>
      </w:r>
      <w:r>
        <w:rPr>
          <w:noProof/>
        </w:rPr>
        <w:drawing>
          <wp:inline distT="0" distB="0" distL="0" distR="0" wp14:anchorId="0EF4860D" wp14:editId="55C751CD">
            <wp:extent cx="6096" cy="12192"/>
            <wp:effectExtent l="0" t="0" r="0" b="0"/>
            <wp:docPr id="150652" name="Picture 150652"/>
            <wp:cNvGraphicFramePr/>
            <a:graphic xmlns:a="http://schemas.openxmlformats.org/drawingml/2006/main">
              <a:graphicData uri="http://schemas.openxmlformats.org/drawingml/2006/picture">
                <pic:pic xmlns:pic="http://schemas.openxmlformats.org/drawingml/2006/picture">
                  <pic:nvPicPr>
                    <pic:cNvPr id="150652" name="Picture 150652"/>
                    <pic:cNvPicPr/>
                  </pic:nvPicPr>
                  <pic:blipFill>
                    <a:blip r:embed="rId640"/>
                    <a:stretch>
                      <a:fillRect/>
                    </a:stretch>
                  </pic:blipFill>
                  <pic:spPr>
                    <a:xfrm>
                      <a:off x="0" y="0"/>
                      <a:ext cx="6096" cy="12192"/>
                    </a:xfrm>
                    <a:prstGeom prst="rect">
                      <a:avLst/>
                    </a:prstGeom>
                  </pic:spPr>
                </pic:pic>
              </a:graphicData>
            </a:graphic>
          </wp:inline>
        </w:drawing>
      </w:r>
    </w:p>
    <w:p w14:paraId="1BECA2C2" w14:textId="77777777" w:rsidR="0022733E" w:rsidRDefault="00AA0642">
      <w:pPr>
        <w:spacing w:after="328" w:line="253" w:lineRule="auto"/>
        <w:ind w:left="14" w:right="-686" w:firstLine="595"/>
      </w:pPr>
      <w:r>
        <w:rPr>
          <w:noProof/>
        </w:rPr>
        <w:drawing>
          <wp:inline distT="0" distB="0" distL="0" distR="0" wp14:anchorId="5A99FE56" wp14:editId="60BF136A">
            <wp:extent cx="9144" cy="12192"/>
            <wp:effectExtent l="0" t="0" r="0" b="0"/>
            <wp:docPr id="150653" name="Picture 150653"/>
            <wp:cNvGraphicFramePr/>
            <a:graphic xmlns:a="http://schemas.openxmlformats.org/drawingml/2006/main">
              <a:graphicData uri="http://schemas.openxmlformats.org/drawingml/2006/picture">
                <pic:pic xmlns:pic="http://schemas.openxmlformats.org/drawingml/2006/picture">
                  <pic:nvPicPr>
                    <pic:cNvPr id="150653" name="Picture 150653"/>
                    <pic:cNvPicPr/>
                  </pic:nvPicPr>
                  <pic:blipFill>
                    <a:blip r:embed="rId641"/>
                    <a:stretch>
                      <a:fillRect/>
                    </a:stretch>
                  </pic:blipFill>
                  <pic:spPr>
                    <a:xfrm>
                      <a:off x="0" y="0"/>
                      <a:ext cx="9144" cy="12192"/>
                    </a:xfrm>
                    <a:prstGeom prst="rect">
                      <a:avLst/>
                    </a:prstGeom>
                  </pic:spPr>
                </pic:pic>
              </a:graphicData>
            </a:graphic>
          </wp:inline>
        </w:drawing>
      </w:r>
      <w:r>
        <w:rPr>
          <w:rFonts w:ascii="Times New Roman" w:eastAsia="Times New Roman" w:hAnsi="Times New Roman" w:cs="Times New Roman"/>
          <w:sz w:val="24"/>
        </w:rPr>
        <w:t xml:space="preserve"> 5. </w:t>
      </w:r>
      <w:r>
        <w:rPr>
          <w:rFonts w:ascii="Times New Roman" w:eastAsia="Times New Roman" w:hAnsi="Times New Roman" w:cs="Times New Roman"/>
          <w:sz w:val="24"/>
        </w:rPr>
        <w:tab/>
        <w:t xml:space="preserve">No later than April 1, 1996, the FCT Recipient shall execute a Confidentiality Agreement pursuant to Rule 9K-6.010(5), F.AC. A sample of a Confidentiality Agreement is attached as Exhibit "B"; an Agreement specific to this project will be prepared by FCT for execution by the FCT Recipient. This </w:t>
      </w:r>
      <w:r>
        <w:rPr>
          <w:rFonts w:ascii="Times New Roman" w:eastAsia="Times New Roman" w:hAnsi="Times New Roman" w:cs="Times New Roman"/>
          <w:sz w:val="24"/>
        </w:rPr>
        <w:lastRenderedPageBreak/>
        <w:t xml:space="preserve">Confidentiality Agreement is not a part of this Agreement </w:t>
      </w:r>
      <w:r>
        <w:rPr>
          <w:noProof/>
        </w:rPr>
        <w:drawing>
          <wp:inline distT="0" distB="0" distL="0" distR="0" wp14:anchorId="1D58B21C" wp14:editId="6EB5A586">
            <wp:extent cx="435863" cy="85344"/>
            <wp:effectExtent l="0" t="0" r="0" b="0"/>
            <wp:docPr id="938314" name="Picture 938314"/>
            <wp:cNvGraphicFramePr/>
            <a:graphic xmlns:a="http://schemas.openxmlformats.org/drawingml/2006/main">
              <a:graphicData uri="http://schemas.openxmlformats.org/drawingml/2006/picture">
                <pic:pic xmlns:pic="http://schemas.openxmlformats.org/drawingml/2006/picture">
                  <pic:nvPicPr>
                    <pic:cNvPr id="938314" name="Picture 938314"/>
                    <pic:cNvPicPr/>
                  </pic:nvPicPr>
                  <pic:blipFill>
                    <a:blip r:embed="rId642"/>
                    <a:stretch>
                      <a:fillRect/>
                    </a:stretch>
                  </pic:blipFill>
                  <pic:spPr>
                    <a:xfrm>
                      <a:off x="0" y="0"/>
                      <a:ext cx="435863" cy="85344"/>
                    </a:xfrm>
                    <a:prstGeom prst="rect">
                      <a:avLst/>
                    </a:prstGeom>
                  </pic:spPr>
                </pic:pic>
              </a:graphicData>
            </a:graphic>
          </wp:inline>
        </w:drawing>
      </w:r>
      <w:r>
        <w:rPr>
          <w:rFonts w:ascii="Times New Roman" w:eastAsia="Times New Roman" w:hAnsi="Times New Roman" w:cs="Times New Roman"/>
          <w:sz w:val="24"/>
        </w:rPr>
        <w:t>and may be amended without amending this Agreement, if needed.</w:t>
      </w:r>
    </w:p>
    <w:p w14:paraId="602CA319" w14:textId="77777777" w:rsidR="0022733E" w:rsidRDefault="00AA0642">
      <w:pPr>
        <w:tabs>
          <w:tab w:val="center" w:pos="1046"/>
          <w:tab w:val="center" w:pos="4759"/>
        </w:tabs>
        <w:spacing w:after="287" w:line="254" w:lineRule="auto"/>
      </w:pPr>
      <w:r>
        <w:rPr>
          <w:sz w:val="24"/>
        </w:rPr>
        <w:tab/>
      </w:r>
      <w:r>
        <w:rPr>
          <w:rFonts w:ascii="Times New Roman" w:eastAsia="Times New Roman" w:hAnsi="Times New Roman" w:cs="Times New Roman"/>
          <w:sz w:val="24"/>
        </w:rPr>
        <w:t>6.</w:t>
      </w:r>
      <w:r>
        <w:rPr>
          <w:rFonts w:ascii="Times New Roman" w:eastAsia="Times New Roman" w:hAnsi="Times New Roman" w:cs="Times New Roman"/>
          <w:sz w:val="24"/>
        </w:rPr>
        <w:tab/>
        <w:t xml:space="preserve">By execution of this agreement, the FCT Recipient </w:t>
      </w:r>
      <w:proofErr w:type="spellStart"/>
      <w:r>
        <w:rPr>
          <w:rFonts w:ascii="Times New Roman" w:eastAsia="Times New Roman" w:hAnsi="Times New Roman" w:cs="Times New Roman"/>
          <w:sz w:val="24"/>
        </w:rPr>
        <w:t>affrms</w:t>
      </w:r>
      <w:proofErr w:type="spellEnd"/>
      <w:r>
        <w:rPr>
          <w:rFonts w:ascii="Times New Roman" w:eastAsia="Times New Roman" w:hAnsi="Times New Roman" w:cs="Times New Roman"/>
          <w:sz w:val="24"/>
        </w:rPr>
        <w:t xml:space="preserve"> that:</w:t>
      </w:r>
    </w:p>
    <w:p w14:paraId="2B79DFE2" w14:textId="77777777" w:rsidR="0022733E" w:rsidRDefault="00AA0642">
      <w:pPr>
        <w:numPr>
          <w:ilvl w:val="0"/>
          <w:numId w:val="17"/>
        </w:numPr>
        <w:spacing w:after="303" w:line="254" w:lineRule="auto"/>
        <w:ind w:right="72" w:firstLine="1462"/>
        <w:jc w:val="both"/>
      </w:pPr>
      <w:r>
        <w:rPr>
          <w:noProof/>
        </w:rPr>
        <w:drawing>
          <wp:anchor distT="0" distB="0" distL="114300" distR="114300" simplePos="0" relativeHeight="251793408" behindDoc="0" locked="0" layoutInCell="1" allowOverlap="0" wp14:anchorId="499BFF37" wp14:editId="009AAC70">
            <wp:simplePos x="0" y="0"/>
            <wp:positionH relativeFrom="page">
              <wp:posOffset>7263385</wp:posOffset>
            </wp:positionH>
            <wp:positionV relativeFrom="page">
              <wp:posOffset>984504</wp:posOffset>
            </wp:positionV>
            <wp:extent cx="33528" cy="33528"/>
            <wp:effectExtent l="0" t="0" r="0" b="0"/>
            <wp:wrapTopAndBottom/>
            <wp:docPr id="938316" name="Picture 938316"/>
            <wp:cNvGraphicFramePr/>
            <a:graphic xmlns:a="http://schemas.openxmlformats.org/drawingml/2006/main">
              <a:graphicData uri="http://schemas.openxmlformats.org/drawingml/2006/picture">
                <pic:pic xmlns:pic="http://schemas.openxmlformats.org/drawingml/2006/picture">
                  <pic:nvPicPr>
                    <pic:cNvPr id="938316" name="Picture 938316"/>
                    <pic:cNvPicPr/>
                  </pic:nvPicPr>
                  <pic:blipFill>
                    <a:blip r:embed="rId643"/>
                    <a:stretch>
                      <a:fillRect/>
                    </a:stretch>
                  </pic:blipFill>
                  <pic:spPr>
                    <a:xfrm>
                      <a:off x="0" y="0"/>
                      <a:ext cx="33528" cy="33528"/>
                    </a:xfrm>
                    <a:prstGeom prst="rect">
                      <a:avLst/>
                    </a:prstGeom>
                  </pic:spPr>
                </pic:pic>
              </a:graphicData>
            </a:graphic>
          </wp:anchor>
        </w:drawing>
      </w:r>
      <w:r>
        <w:rPr>
          <w:rFonts w:ascii="Times New Roman" w:eastAsia="Times New Roman" w:hAnsi="Times New Roman" w:cs="Times New Roman"/>
          <w:sz w:val="24"/>
        </w:rPr>
        <w:t xml:space="preserve">the FCT Recipient is ready, willing and able to provide the local match, if any is </w:t>
      </w:r>
      <w:proofErr w:type="gramStart"/>
      <w:r>
        <w:rPr>
          <w:rFonts w:ascii="Times New Roman" w:eastAsia="Times New Roman" w:hAnsi="Times New Roman" w:cs="Times New Roman"/>
          <w:sz w:val="24"/>
        </w:rPr>
        <w:t>required;</w:t>
      </w:r>
      <w:proofErr w:type="gramEnd"/>
    </w:p>
    <w:p w14:paraId="7D8EA6DB" w14:textId="77777777" w:rsidR="0022733E" w:rsidRDefault="00AA0642">
      <w:pPr>
        <w:numPr>
          <w:ilvl w:val="0"/>
          <w:numId w:val="17"/>
        </w:numPr>
        <w:spacing w:after="1" w:line="265" w:lineRule="auto"/>
        <w:ind w:right="72" w:firstLine="1462"/>
        <w:jc w:val="both"/>
      </w:pPr>
      <w:r>
        <w:rPr>
          <w:rFonts w:ascii="Times New Roman" w:eastAsia="Times New Roman" w:hAnsi="Times New Roman" w:cs="Times New Roman"/>
          <w:sz w:val="24"/>
        </w:rPr>
        <w:t xml:space="preserve">the FCT Recipient </w:t>
      </w:r>
      <w:proofErr w:type="spellStart"/>
      <w:r>
        <w:rPr>
          <w:rFonts w:ascii="Times New Roman" w:eastAsia="Times New Roman" w:hAnsi="Times New Roman" w:cs="Times New Roman"/>
          <w:sz w:val="24"/>
        </w:rPr>
        <w:t>reaffrms</w:t>
      </w:r>
      <w:proofErr w:type="spellEnd"/>
      <w:r>
        <w:rPr>
          <w:rFonts w:ascii="Times New Roman" w:eastAsia="Times New Roman" w:hAnsi="Times New Roman" w:cs="Times New Roman"/>
          <w:sz w:val="24"/>
        </w:rPr>
        <w:t xml:space="preserve"> the representations made in FCT Application</w:t>
      </w:r>
    </w:p>
    <w:p w14:paraId="64A423E1" w14:textId="77777777" w:rsidR="0022733E" w:rsidRDefault="00AA0642">
      <w:pPr>
        <w:spacing w:after="307" w:line="254" w:lineRule="auto"/>
        <w:ind w:left="14"/>
        <w:jc w:val="both"/>
      </w:pPr>
      <w:r>
        <w:rPr>
          <w:rFonts w:ascii="Times New Roman" w:eastAsia="Times New Roman" w:hAnsi="Times New Roman" w:cs="Times New Roman"/>
          <w:sz w:val="24"/>
        </w:rPr>
        <w:t>#95-063-P56•,</w:t>
      </w:r>
    </w:p>
    <w:p w14:paraId="0801668D" w14:textId="77777777" w:rsidR="0022733E" w:rsidRDefault="00AA0642">
      <w:pPr>
        <w:numPr>
          <w:ilvl w:val="0"/>
          <w:numId w:val="17"/>
        </w:numPr>
        <w:spacing w:after="293" w:line="254" w:lineRule="auto"/>
        <w:ind w:right="72" w:firstLine="1462"/>
        <w:jc w:val="both"/>
      </w:pPr>
      <w:r>
        <w:rPr>
          <w:rFonts w:ascii="Times New Roman" w:eastAsia="Times New Roman" w:hAnsi="Times New Roman" w:cs="Times New Roman"/>
          <w:sz w:val="24"/>
        </w:rPr>
        <w:t xml:space="preserve">the FCT Recipient shall, on the anniversary date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approval of the project plan by the Governing Body, prepare and submit to FCT an annual report as required by Rule 91&lt;-4.013, F.A.C.</w:t>
      </w:r>
    </w:p>
    <w:p w14:paraId="38C7F3B5" w14:textId="77777777" w:rsidR="0022733E" w:rsidRDefault="00AA0642">
      <w:pPr>
        <w:spacing w:after="1191" w:line="254" w:lineRule="auto"/>
        <w:ind w:left="14" w:right="206" w:firstLine="787"/>
        <w:jc w:val="both"/>
      </w:pPr>
      <w:r>
        <w:rPr>
          <w:noProof/>
        </w:rPr>
        <w:drawing>
          <wp:inline distT="0" distB="0" distL="0" distR="0" wp14:anchorId="48D5F4CB" wp14:editId="531CDAC0">
            <wp:extent cx="246888" cy="70104"/>
            <wp:effectExtent l="0" t="0" r="0" b="0"/>
            <wp:docPr id="938318" name="Picture 938318"/>
            <wp:cNvGraphicFramePr/>
            <a:graphic xmlns:a="http://schemas.openxmlformats.org/drawingml/2006/main">
              <a:graphicData uri="http://schemas.openxmlformats.org/drawingml/2006/picture">
                <pic:pic xmlns:pic="http://schemas.openxmlformats.org/drawingml/2006/picture">
                  <pic:nvPicPr>
                    <pic:cNvPr id="938318" name="Picture 938318"/>
                    <pic:cNvPicPr/>
                  </pic:nvPicPr>
                  <pic:blipFill>
                    <a:blip r:embed="rId644"/>
                    <a:stretch>
                      <a:fillRect/>
                    </a:stretch>
                  </pic:blipFill>
                  <pic:spPr>
                    <a:xfrm>
                      <a:off x="0" y="0"/>
                      <a:ext cx="246888" cy="70104"/>
                    </a:xfrm>
                    <a:prstGeom prst="rect">
                      <a:avLst/>
                    </a:prstGeom>
                  </pic:spPr>
                </pic:pic>
              </a:graphicData>
            </a:graphic>
          </wp:inline>
        </w:drawing>
      </w:r>
      <w:r>
        <w:rPr>
          <w:rFonts w:ascii="Times New Roman" w:eastAsia="Times New Roman" w:hAnsi="Times New Roman" w:cs="Times New Roman"/>
          <w:sz w:val="24"/>
        </w:rPr>
        <w:t>d. the FCT Recipient authorizes the individual named in this paragraph to execute all documents in connection with this project on behalf of the FCT Recipient, including but not limited to the Conceptual Approval Agreement or any addenda thereto, purchase agreement for the property, grant reconciliation statement, closing documents, statements submitted as a part of the project plan, and Grant Award Agreement pursuant to Rule 9K</w:t>
      </w:r>
      <w:r>
        <w:rPr>
          <w:noProof/>
        </w:rPr>
        <w:drawing>
          <wp:inline distT="0" distB="0" distL="0" distR="0" wp14:anchorId="1500D63D" wp14:editId="5C279782">
            <wp:extent cx="6097" cy="9144"/>
            <wp:effectExtent l="0" t="0" r="0" b="0"/>
            <wp:docPr id="150661" name="Picture 150661"/>
            <wp:cNvGraphicFramePr/>
            <a:graphic xmlns:a="http://schemas.openxmlformats.org/drawingml/2006/main">
              <a:graphicData uri="http://schemas.openxmlformats.org/drawingml/2006/picture">
                <pic:pic xmlns:pic="http://schemas.openxmlformats.org/drawingml/2006/picture">
                  <pic:nvPicPr>
                    <pic:cNvPr id="150661" name="Picture 150661"/>
                    <pic:cNvPicPr/>
                  </pic:nvPicPr>
                  <pic:blipFill>
                    <a:blip r:embed="rId645"/>
                    <a:stretch>
                      <a:fillRect/>
                    </a:stretch>
                  </pic:blipFill>
                  <pic:spPr>
                    <a:xfrm>
                      <a:off x="0" y="0"/>
                      <a:ext cx="6097" cy="9144"/>
                    </a:xfrm>
                    <a:prstGeom prst="rect">
                      <a:avLst/>
                    </a:prstGeom>
                  </pic:spPr>
                </pic:pic>
              </a:graphicData>
            </a:graphic>
          </wp:inline>
        </w:drawing>
      </w:r>
      <w:r>
        <w:rPr>
          <w:rFonts w:ascii="Times New Roman" w:eastAsia="Times New Roman" w:hAnsi="Times New Roman" w:cs="Times New Roman"/>
          <w:sz w:val="24"/>
        </w:rPr>
        <w:t>6.014(6), F.AC.:</w:t>
      </w:r>
    </w:p>
    <w:p w14:paraId="69DD4157" w14:textId="77777777" w:rsidR="0022733E" w:rsidRDefault="00AA0642">
      <w:pPr>
        <w:spacing w:after="22" w:line="260" w:lineRule="auto"/>
        <w:ind w:left="72" w:hanging="10"/>
      </w:pPr>
      <w:r>
        <w:rPr>
          <w:noProof/>
        </w:rPr>
        <w:drawing>
          <wp:anchor distT="0" distB="0" distL="114300" distR="114300" simplePos="0" relativeHeight="251794432" behindDoc="0" locked="0" layoutInCell="1" allowOverlap="0" wp14:anchorId="75EC3CA7" wp14:editId="02DFB820">
            <wp:simplePos x="0" y="0"/>
            <wp:positionH relativeFrom="column">
              <wp:posOffset>441960</wp:posOffset>
            </wp:positionH>
            <wp:positionV relativeFrom="paragraph">
              <wp:posOffset>-21334</wp:posOffset>
            </wp:positionV>
            <wp:extent cx="5647945" cy="353567"/>
            <wp:effectExtent l="0" t="0" r="0" b="0"/>
            <wp:wrapSquare wrapText="bothSides"/>
            <wp:docPr id="938320" name="Picture 938320"/>
            <wp:cNvGraphicFramePr/>
            <a:graphic xmlns:a="http://schemas.openxmlformats.org/drawingml/2006/main">
              <a:graphicData uri="http://schemas.openxmlformats.org/drawingml/2006/picture">
                <pic:pic xmlns:pic="http://schemas.openxmlformats.org/drawingml/2006/picture">
                  <pic:nvPicPr>
                    <pic:cNvPr id="938320" name="Picture 938320"/>
                    <pic:cNvPicPr/>
                  </pic:nvPicPr>
                  <pic:blipFill>
                    <a:blip r:embed="rId646"/>
                    <a:stretch>
                      <a:fillRect/>
                    </a:stretch>
                  </pic:blipFill>
                  <pic:spPr>
                    <a:xfrm>
                      <a:off x="0" y="0"/>
                      <a:ext cx="5647945" cy="353567"/>
                    </a:xfrm>
                    <a:prstGeom prst="rect">
                      <a:avLst/>
                    </a:prstGeom>
                  </pic:spPr>
                </pic:pic>
              </a:graphicData>
            </a:graphic>
          </wp:anchor>
        </w:drawing>
      </w:r>
      <w:r>
        <w:rPr>
          <w:rFonts w:ascii="Times New Roman" w:eastAsia="Times New Roman" w:hAnsi="Times New Roman" w:cs="Times New Roman"/>
          <w:sz w:val="24"/>
        </w:rPr>
        <w:t xml:space="preserve">Name: </w:t>
      </w:r>
      <w:r>
        <w:rPr>
          <w:rFonts w:ascii="Times New Roman" w:eastAsia="Times New Roman" w:hAnsi="Times New Roman" w:cs="Times New Roman"/>
          <w:sz w:val="24"/>
          <w:u w:val="single" w:color="000000"/>
        </w:rPr>
        <w:t>Title:</w:t>
      </w:r>
    </w:p>
    <w:p w14:paraId="68209798" w14:textId="77777777" w:rsidR="0022733E" w:rsidRDefault="00AA0642">
      <w:pPr>
        <w:tabs>
          <w:tab w:val="center" w:pos="5066"/>
          <w:tab w:val="right" w:pos="9744"/>
        </w:tabs>
        <w:spacing w:after="0"/>
      </w:pPr>
      <w:r>
        <w:rPr>
          <w:sz w:val="24"/>
        </w:rPr>
        <w:tab/>
      </w:r>
      <w:r>
        <w:rPr>
          <w:noProof/>
        </w:rPr>
        <mc:AlternateContent>
          <mc:Choice Requires="wpg">
            <w:drawing>
              <wp:inline distT="0" distB="0" distL="0" distR="0" wp14:anchorId="5BA75500" wp14:editId="3D74D5BE">
                <wp:extent cx="6080761" cy="335280"/>
                <wp:effectExtent l="0" t="0" r="0" b="0"/>
                <wp:docPr id="870747" name="Group 870747"/>
                <wp:cNvGraphicFramePr/>
                <a:graphic xmlns:a="http://schemas.openxmlformats.org/drawingml/2006/main">
                  <a:graphicData uri="http://schemas.microsoft.com/office/word/2010/wordprocessingGroup">
                    <wpg:wgp>
                      <wpg:cNvGrpSpPr/>
                      <wpg:grpSpPr>
                        <a:xfrm>
                          <a:off x="0" y="0"/>
                          <a:ext cx="6080761" cy="335280"/>
                          <a:chOff x="0" y="0"/>
                          <a:chExt cx="6080761" cy="335280"/>
                        </a:xfrm>
                      </wpg:grpSpPr>
                      <pic:pic xmlns:pic="http://schemas.openxmlformats.org/drawingml/2006/picture">
                        <pic:nvPicPr>
                          <pic:cNvPr id="938322" name="Picture 938322"/>
                          <pic:cNvPicPr/>
                        </pic:nvPicPr>
                        <pic:blipFill>
                          <a:blip r:embed="rId647"/>
                          <a:stretch>
                            <a:fillRect/>
                          </a:stretch>
                        </pic:blipFill>
                        <pic:spPr>
                          <a:xfrm>
                            <a:off x="0" y="100583"/>
                            <a:ext cx="6080761" cy="219456"/>
                          </a:xfrm>
                          <a:prstGeom prst="rect">
                            <a:avLst/>
                          </a:prstGeom>
                        </pic:spPr>
                      </pic:pic>
                      <wps:wsp>
                        <wps:cNvPr id="870473" name="Rectangle 870473"/>
                        <wps:cNvSpPr/>
                        <wps:spPr>
                          <a:xfrm>
                            <a:off x="1572768" y="6096"/>
                            <a:ext cx="489310" cy="162154"/>
                          </a:xfrm>
                          <a:prstGeom prst="rect">
                            <a:avLst/>
                          </a:prstGeom>
                          <a:ln>
                            <a:noFill/>
                          </a:ln>
                        </wps:spPr>
                        <wps:txbx>
                          <w:txbxContent>
                            <w:p w14:paraId="1207CAA9" w14:textId="77777777" w:rsidR="0022733E" w:rsidRDefault="00AA0642">
                              <w:r>
                                <w:t xml:space="preserve">Town </w:t>
                              </w:r>
                            </w:p>
                          </w:txbxContent>
                        </wps:txbx>
                        <wps:bodyPr horzOverflow="overflow" vert="horz" lIns="0" tIns="0" rIns="0" bIns="0" rtlCol="0">
                          <a:noAutofit/>
                        </wps:bodyPr>
                      </wps:wsp>
                      <wps:wsp>
                        <wps:cNvPr id="148921" name="Rectangle 148921"/>
                        <wps:cNvSpPr/>
                        <wps:spPr>
                          <a:xfrm>
                            <a:off x="1965960" y="0"/>
                            <a:ext cx="282564" cy="182423"/>
                          </a:xfrm>
                          <a:prstGeom prst="rect">
                            <a:avLst/>
                          </a:prstGeom>
                          <a:ln>
                            <a:noFill/>
                          </a:ln>
                        </wps:spPr>
                        <wps:txbx>
                          <w:txbxContent>
                            <w:p w14:paraId="3D1ECDCB" w14:textId="77777777" w:rsidR="0022733E" w:rsidRDefault="00AA0642">
                              <w:r>
                                <w:rPr>
                                  <w:sz w:val="30"/>
                                </w:rPr>
                                <w:t xml:space="preserve">of </w:t>
                              </w:r>
                            </w:p>
                          </w:txbxContent>
                        </wps:txbx>
                        <wps:bodyPr horzOverflow="overflow" vert="horz" lIns="0" tIns="0" rIns="0" bIns="0" rtlCol="0">
                          <a:noAutofit/>
                        </wps:bodyPr>
                      </wps:wsp>
                      <wps:wsp>
                        <wps:cNvPr id="148927" name="Rectangle 148927"/>
                        <wps:cNvSpPr/>
                        <wps:spPr>
                          <a:xfrm>
                            <a:off x="1575816" y="204215"/>
                            <a:ext cx="316200" cy="174315"/>
                          </a:xfrm>
                          <a:prstGeom prst="rect">
                            <a:avLst/>
                          </a:prstGeom>
                          <a:ln>
                            <a:noFill/>
                          </a:ln>
                        </wps:spPr>
                        <wps:txbx>
                          <w:txbxContent>
                            <w:p w14:paraId="137BF3D9" w14:textId="77777777" w:rsidR="0022733E" w:rsidRDefault="00AA0642">
                              <w:r>
                                <w:rPr>
                                  <w:sz w:val="24"/>
                                </w:rPr>
                                <w:t xml:space="preserve">Mal </w:t>
                              </w:r>
                            </w:p>
                          </w:txbxContent>
                        </wps:txbx>
                        <wps:bodyPr horzOverflow="overflow" vert="horz" lIns="0" tIns="0" rIns="0" bIns="0" rtlCol="0">
                          <a:noAutofit/>
                        </wps:bodyPr>
                      </wps:wsp>
                      <wps:wsp>
                        <wps:cNvPr id="148928" name="Rectangle 148928"/>
                        <wps:cNvSpPr/>
                        <wps:spPr>
                          <a:xfrm>
                            <a:off x="1813560" y="198120"/>
                            <a:ext cx="570387" cy="182423"/>
                          </a:xfrm>
                          <a:prstGeom prst="rect">
                            <a:avLst/>
                          </a:prstGeom>
                          <a:ln>
                            <a:noFill/>
                          </a:ln>
                        </wps:spPr>
                        <wps:txbx>
                          <w:txbxContent>
                            <w:p w14:paraId="4EC511E5" w14:textId="77777777" w:rsidR="0022733E" w:rsidRDefault="00AA0642">
                              <w:proofErr w:type="spellStart"/>
                              <w:r>
                                <w:rPr>
                                  <w:sz w:val="30"/>
                                </w:rPr>
                                <w:t>ahar</w:t>
                              </w:r>
                              <w:proofErr w:type="spellEnd"/>
                              <w:r>
                                <w:rPr>
                                  <w:sz w:val="3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70747" style="width:478.8pt;height:26.4pt;mso-position-horizontal-relative:char;mso-position-vertical-relative:line" coordsize="60807,3352">
                <v:shape id="Picture 938322" style="position:absolute;width:60807;height:2194;left:0;top:1005;" filled="f">
                  <v:imagedata r:id="rId648"/>
                </v:shape>
                <v:rect id="Rectangle 870473" style="position:absolute;width:4893;height:1621;left:15727;top:60;" filled="f" stroked="f">
                  <v:textbox inset="0,0,0,0">
                    <w:txbxContent>
                      <w:p>
                        <w:pPr>
                          <w:spacing w:before="0" w:after="160" w:line="259" w:lineRule="auto"/>
                        </w:pPr>
                        <w:r>
                          <w:rPr>
                            <w:rFonts w:cs="Calibri" w:hAnsi="Calibri" w:eastAsia="Calibri" w:ascii="Calibri"/>
                          </w:rPr>
                          <w:t xml:space="preserve">Town </w:t>
                        </w:r>
                      </w:p>
                    </w:txbxContent>
                  </v:textbox>
                </v:rect>
                <v:rect id="Rectangle 148921" style="position:absolute;width:2825;height:1824;left:19659;top:0;" filled="f" stroked="f">
                  <v:textbox inset="0,0,0,0">
                    <w:txbxContent>
                      <w:p>
                        <w:pPr>
                          <w:spacing w:before="0" w:after="160" w:line="259" w:lineRule="auto"/>
                        </w:pPr>
                        <w:r>
                          <w:rPr>
                            <w:rFonts w:cs="Calibri" w:hAnsi="Calibri" w:eastAsia="Calibri" w:ascii="Calibri"/>
                            <w:sz w:val="30"/>
                          </w:rPr>
                          <w:t xml:space="preserve">of </w:t>
                        </w:r>
                      </w:p>
                    </w:txbxContent>
                  </v:textbox>
                </v:rect>
                <v:rect id="Rectangle 148927" style="position:absolute;width:3162;height:1743;left:15758;top:2042;" filled="f" stroked="f">
                  <v:textbox inset="0,0,0,0">
                    <w:txbxContent>
                      <w:p>
                        <w:pPr>
                          <w:spacing w:before="0" w:after="160" w:line="259" w:lineRule="auto"/>
                        </w:pPr>
                        <w:r>
                          <w:rPr>
                            <w:rFonts w:cs="Calibri" w:hAnsi="Calibri" w:eastAsia="Calibri" w:ascii="Calibri"/>
                            <w:sz w:val="24"/>
                          </w:rPr>
                          <w:t xml:space="preserve">Mal </w:t>
                        </w:r>
                      </w:p>
                    </w:txbxContent>
                  </v:textbox>
                </v:rect>
                <v:rect id="Rectangle 148928" style="position:absolute;width:5703;height:1824;left:18135;top:1981;" filled="f" stroked="f">
                  <v:textbox inset="0,0,0,0">
                    <w:txbxContent>
                      <w:p>
                        <w:pPr>
                          <w:spacing w:before="0" w:after="160" w:line="259" w:lineRule="auto"/>
                        </w:pPr>
                        <w:r>
                          <w:rPr>
                            <w:rFonts w:cs="Calibri" w:hAnsi="Calibri" w:eastAsia="Calibri" w:ascii="Calibri"/>
                            <w:sz w:val="30"/>
                          </w:rPr>
                          <w:t xml:space="preserve">ahar, </w:t>
                        </w:r>
                      </w:p>
                    </w:txbxContent>
                  </v:textbox>
                </v:rect>
              </v:group>
            </w:pict>
          </mc:Fallback>
        </mc:AlternateContent>
      </w:r>
      <w:r>
        <w:rPr>
          <w:sz w:val="24"/>
          <w:u w:val="single" w:color="000000"/>
        </w:rPr>
        <w:t>Address:</w:t>
      </w:r>
      <w:r>
        <w:rPr>
          <w:sz w:val="24"/>
          <w:u w:val="single" w:color="000000"/>
        </w:rPr>
        <w:tab/>
      </w:r>
      <w:r>
        <w:rPr>
          <w:sz w:val="24"/>
        </w:rPr>
        <w:t xml:space="preserve">Malabar, 2725 Mal </w:t>
      </w:r>
      <w:proofErr w:type="spellStart"/>
      <w:r>
        <w:rPr>
          <w:sz w:val="24"/>
        </w:rPr>
        <w:t>abar</w:t>
      </w:r>
      <w:proofErr w:type="spellEnd"/>
      <w:r>
        <w:rPr>
          <w:sz w:val="24"/>
        </w:rPr>
        <w:t xml:space="preserve"> Road</w:t>
      </w:r>
    </w:p>
    <w:p w14:paraId="45649F20" w14:textId="77777777" w:rsidR="0022733E" w:rsidRDefault="00AA0642">
      <w:pPr>
        <w:tabs>
          <w:tab w:val="center" w:pos="610"/>
          <w:tab w:val="center" w:pos="2407"/>
          <w:tab w:val="center" w:pos="5081"/>
          <w:tab w:val="center" w:pos="6643"/>
        </w:tabs>
        <w:spacing w:after="17" w:line="248" w:lineRule="auto"/>
      </w:pPr>
      <w:r>
        <w:rPr>
          <w:sz w:val="26"/>
        </w:rPr>
        <w:tab/>
      </w:r>
      <w:r>
        <w:rPr>
          <w:rFonts w:ascii="Times New Roman" w:eastAsia="Times New Roman" w:hAnsi="Times New Roman" w:cs="Times New Roman"/>
          <w:sz w:val="26"/>
        </w:rPr>
        <w:t>Phone:</w:t>
      </w:r>
      <w:r>
        <w:rPr>
          <w:rFonts w:ascii="Times New Roman" w:eastAsia="Times New Roman" w:hAnsi="Times New Roman" w:cs="Times New Roman"/>
          <w:sz w:val="26"/>
        </w:rPr>
        <w:tab/>
        <w:t>407-727-7 764</w:t>
      </w:r>
      <w:r>
        <w:rPr>
          <w:rFonts w:ascii="Times New Roman" w:eastAsia="Times New Roman" w:hAnsi="Times New Roman" w:cs="Times New Roman"/>
          <w:sz w:val="26"/>
        </w:rPr>
        <w:tab/>
        <w:t>Fax:</w:t>
      </w:r>
      <w:r>
        <w:rPr>
          <w:rFonts w:ascii="Times New Roman" w:eastAsia="Times New Roman" w:hAnsi="Times New Roman" w:cs="Times New Roman"/>
          <w:sz w:val="26"/>
        </w:rPr>
        <w:tab/>
        <w:t>407-722-2234</w:t>
      </w:r>
    </w:p>
    <w:p w14:paraId="40396099" w14:textId="77777777" w:rsidR="0022733E" w:rsidRDefault="00AA0642">
      <w:pPr>
        <w:spacing w:after="254" w:line="248" w:lineRule="auto"/>
        <w:ind w:left="1478"/>
        <w:jc w:val="both"/>
      </w:pPr>
      <w:r>
        <w:rPr>
          <w:rFonts w:ascii="Times New Roman" w:eastAsia="Times New Roman" w:hAnsi="Times New Roman" w:cs="Times New Roman"/>
          <w:sz w:val="26"/>
        </w:rPr>
        <w:t>m. PROJECT PLAN APPROVAL</w:t>
      </w:r>
    </w:p>
    <w:p w14:paraId="743B9C7B" w14:textId="77777777" w:rsidR="0022733E" w:rsidRDefault="00AA0642">
      <w:pPr>
        <w:spacing w:after="265" w:line="253" w:lineRule="auto"/>
        <w:ind w:left="14" w:right="14" w:firstLine="763"/>
      </w:pP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ab/>
        <w:t xml:space="preserve">Prior to closing of the real estate transaction and final disbursement of award funds by FCT, the FCT Recipient must prepare a project plan that complies with Rule 9K-4.011, F.A.C. This project plan is a </w:t>
      </w:r>
      <w:r>
        <w:rPr>
          <w:noProof/>
        </w:rPr>
        <w:drawing>
          <wp:inline distT="0" distB="0" distL="0" distR="0" wp14:anchorId="4638A45A" wp14:editId="0605F1BB">
            <wp:extent cx="694944" cy="158496"/>
            <wp:effectExtent l="0" t="0" r="0" b="0"/>
            <wp:docPr id="154327" name="Picture 154327"/>
            <wp:cNvGraphicFramePr/>
            <a:graphic xmlns:a="http://schemas.openxmlformats.org/drawingml/2006/main">
              <a:graphicData uri="http://schemas.openxmlformats.org/drawingml/2006/picture">
                <pic:pic xmlns:pic="http://schemas.openxmlformats.org/drawingml/2006/picture">
                  <pic:nvPicPr>
                    <pic:cNvPr id="154327" name="Picture 154327"/>
                    <pic:cNvPicPr/>
                  </pic:nvPicPr>
                  <pic:blipFill>
                    <a:blip r:embed="rId649"/>
                    <a:stretch>
                      <a:fillRect/>
                    </a:stretch>
                  </pic:blipFill>
                  <pic:spPr>
                    <a:xfrm>
                      <a:off x="0" y="0"/>
                      <a:ext cx="694944" cy="158496"/>
                    </a:xfrm>
                    <a:prstGeom prst="rect">
                      <a:avLst/>
                    </a:prstGeom>
                  </pic:spPr>
                </pic:pic>
              </a:graphicData>
            </a:graphic>
          </wp:inline>
        </w:drawing>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following items listed below, </w:t>
      </w:r>
      <w:proofErr w:type="spellStart"/>
      <w:r>
        <w:rPr>
          <w:rFonts w:ascii="Times New Roman" w:eastAsia="Times New Roman" w:hAnsi="Times New Roman" w:cs="Times New Roman"/>
          <w:sz w:val="24"/>
        </w:rPr>
        <w:t>wffch</w:t>
      </w:r>
      <w:proofErr w:type="spellEnd"/>
      <w:r>
        <w:rPr>
          <w:rFonts w:ascii="Times New Roman" w:eastAsia="Times New Roman" w:hAnsi="Times New Roman" w:cs="Times New Roman"/>
          <w:sz w:val="24"/>
        </w:rPr>
        <w:t xml:space="preserve"> must be reviewed and </w:t>
      </w:r>
      <w:r>
        <w:rPr>
          <w:noProof/>
        </w:rPr>
        <w:drawing>
          <wp:inline distT="0" distB="0" distL="0" distR="0" wp14:anchorId="2D174F07" wp14:editId="723F8CF1">
            <wp:extent cx="9144" cy="6096"/>
            <wp:effectExtent l="0" t="0" r="0" b="0"/>
            <wp:docPr id="153887" name="Picture 153887"/>
            <wp:cNvGraphicFramePr/>
            <a:graphic xmlns:a="http://schemas.openxmlformats.org/drawingml/2006/main">
              <a:graphicData uri="http://schemas.openxmlformats.org/drawingml/2006/picture">
                <pic:pic xmlns:pic="http://schemas.openxmlformats.org/drawingml/2006/picture">
                  <pic:nvPicPr>
                    <pic:cNvPr id="153887" name="Picture 153887"/>
                    <pic:cNvPicPr/>
                  </pic:nvPicPr>
                  <pic:blipFill>
                    <a:blip r:embed="rId650"/>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 xml:space="preserve">approved by FCT in a meeting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Governing•Body</w:t>
      </w:r>
      <w:proofErr w:type="spellEnd"/>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In the event that</w:t>
      </w:r>
      <w:proofErr w:type="gramEnd"/>
      <w:r>
        <w:rPr>
          <w:rFonts w:ascii="Times New Roman" w:eastAsia="Times New Roman" w:hAnsi="Times New Roman" w:cs="Times New Roman"/>
          <w:sz w:val="24"/>
        </w:rPr>
        <w:t xml:space="preserve"> the FCT Recipient is a </w:t>
      </w:r>
      <w:r>
        <w:rPr>
          <w:noProof/>
        </w:rPr>
        <w:drawing>
          <wp:inline distT="0" distB="0" distL="0" distR="0" wp14:anchorId="0B0EEBBF" wp14:editId="5676AAF8">
            <wp:extent cx="161544" cy="112776"/>
            <wp:effectExtent l="0" t="0" r="0" b="0"/>
            <wp:docPr id="938335" name="Picture 938335"/>
            <wp:cNvGraphicFramePr/>
            <a:graphic xmlns:a="http://schemas.openxmlformats.org/drawingml/2006/main">
              <a:graphicData uri="http://schemas.openxmlformats.org/drawingml/2006/picture">
                <pic:pic xmlns:pic="http://schemas.openxmlformats.org/drawingml/2006/picture">
                  <pic:nvPicPr>
                    <pic:cNvPr id="938335" name="Picture 938335"/>
                    <pic:cNvPicPr/>
                  </pic:nvPicPr>
                  <pic:blipFill>
                    <a:blip r:embed="rId651"/>
                    <a:stretch>
                      <a:fillRect/>
                    </a:stretch>
                  </pic:blipFill>
                  <pic:spPr>
                    <a:xfrm>
                      <a:off x="0" y="0"/>
                      <a:ext cx="161544" cy="112776"/>
                    </a:xfrm>
                    <a:prstGeom prst="rect">
                      <a:avLst/>
                    </a:prstGeom>
                  </pic:spPr>
                </pic:pic>
              </a:graphicData>
            </a:graphic>
          </wp:inline>
        </w:drawing>
      </w:r>
      <w:r>
        <w:rPr>
          <w:rFonts w:ascii="Times New Roman" w:eastAsia="Times New Roman" w:hAnsi="Times New Roman" w:cs="Times New Roman"/>
          <w:sz w:val="24"/>
        </w:rPr>
        <w:t xml:space="preserve">partnership, the FCT Recipient must provide FCT with the interlocal agreement that sets forth the </w:t>
      </w:r>
      <w:r>
        <w:rPr>
          <w:noProof/>
        </w:rPr>
        <w:drawing>
          <wp:inline distT="0" distB="0" distL="0" distR="0" wp14:anchorId="2189C8DB" wp14:editId="3DEB4E74">
            <wp:extent cx="15239" cy="54864"/>
            <wp:effectExtent l="0" t="0" r="0" b="0"/>
            <wp:docPr id="938337" name="Picture 938337"/>
            <wp:cNvGraphicFramePr/>
            <a:graphic xmlns:a="http://schemas.openxmlformats.org/drawingml/2006/main">
              <a:graphicData uri="http://schemas.openxmlformats.org/drawingml/2006/picture">
                <pic:pic xmlns:pic="http://schemas.openxmlformats.org/drawingml/2006/picture">
                  <pic:nvPicPr>
                    <pic:cNvPr id="938337" name="Picture 938337"/>
                    <pic:cNvPicPr/>
                  </pic:nvPicPr>
                  <pic:blipFill>
                    <a:blip r:embed="rId652"/>
                    <a:stretch>
                      <a:fillRect/>
                    </a:stretch>
                  </pic:blipFill>
                  <pic:spPr>
                    <a:xfrm>
                      <a:off x="0" y="0"/>
                      <a:ext cx="15239" cy="54864"/>
                    </a:xfrm>
                    <a:prstGeom prst="rect">
                      <a:avLst/>
                    </a:prstGeom>
                  </pic:spPr>
                </pic:pic>
              </a:graphicData>
            </a:graphic>
          </wp:inline>
        </w:drawing>
      </w:r>
      <w:r>
        <w:rPr>
          <w:rFonts w:ascii="Times New Roman" w:eastAsia="Times New Roman" w:hAnsi="Times New Roman" w:cs="Times New Roman"/>
          <w:sz w:val="24"/>
        </w:rPr>
        <w:t xml:space="preserve">relationship among the partners and the fiscal and management responsibilities and obligations </w:t>
      </w:r>
      <w:r>
        <w:rPr>
          <w:noProof/>
        </w:rPr>
        <w:drawing>
          <wp:inline distT="0" distB="0" distL="0" distR="0" wp14:anchorId="072D8A44" wp14:editId="791E092C">
            <wp:extent cx="207264" cy="76200"/>
            <wp:effectExtent l="0" t="0" r="0" b="0"/>
            <wp:docPr id="938339" name="Picture 938339"/>
            <wp:cNvGraphicFramePr/>
            <a:graphic xmlns:a="http://schemas.openxmlformats.org/drawingml/2006/main">
              <a:graphicData uri="http://schemas.openxmlformats.org/drawingml/2006/picture">
                <pic:pic xmlns:pic="http://schemas.openxmlformats.org/drawingml/2006/picture">
                  <pic:nvPicPr>
                    <pic:cNvPr id="938339" name="Picture 938339"/>
                    <pic:cNvPicPr/>
                  </pic:nvPicPr>
                  <pic:blipFill>
                    <a:blip r:embed="rId653"/>
                    <a:stretch>
                      <a:fillRect/>
                    </a:stretch>
                  </pic:blipFill>
                  <pic:spPr>
                    <a:xfrm>
                      <a:off x="0" y="0"/>
                      <a:ext cx="207264" cy="76200"/>
                    </a:xfrm>
                    <a:prstGeom prst="rect">
                      <a:avLst/>
                    </a:prstGeom>
                  </pic:spPr>
                </pic:pic>
              </a:graphicData>
            </a:graphic>
          </wp:inline>
        </w:drawing>
      </w:r>
      <w:proofErr w:type="spellStart"/>
      <w:r>
        <w:rPr>
          <w:rFonts w:ascii="Times New Roman" w:eastAsia="Times New Roman" w:hAnsi="Times New Roman" w:cs="Times New Roman"/>
          <w:sz w:val="24"/>
        </w:rPr>
        <w:t>inaarred</w:t>
      </w:r>
      <w:proofErr w:type="spellEnd"/>
      <w:r>
        <w:rPr>
          <w:rFonts w:ascii="Times New Roman" w:eastAsia="Times New Roman" w:hAnsi="Times New Roman" w:cs="Times New Roman"/>
          <w:sz w:val="24"/>
        </w:rPr>
        <w:t xml:space="preserve"> by each </w:t>
      </w:r>
      <w:proofErr w:type="spellStart"/>
      <w:r>
        <w:rPr>
          <w:rFonts w:ascii="Times New Roman" w:eastAsia="Times New Roman" w:hAnsi="Times New Roman" w:cs="Times New Roman"/>
          <w:sz w:val="24"/>
        </w:rPr>
        <w:t>partnerfor</w:t>
      </w:r>
      <w:proofErr w:type="spellEnd"/>
      <w:r>
        <w:rPr>
          <w:rFonts w:ascii="Times New Roman" w:eastAsia="Times New Roman" w:hAnsi="Times New Roman" w:cs="Times New Roman"/>
          <w:sz w:val="24"/>
        </w:rPr>
        <w:t xml:space="preserve"> the Project Site as a part of its project plan.</w:t>
      </w:r>
      <w:r>
        <w:rPr>
          <w:rFonts w:ascii="Times New Roman" w:eastAsia="Times New Roman" w:hAnsi="Times New Roman" w:cs="Times New Roman"/>
          <w:sz w:val="24"/>
        </w:rPr>
        <w:tab/>
      </w:r>
      <w:r>
        <w:rPr>
          <w:noProof/>
        </w:rPr>
        <w:drawing>
          <wp:inline distT="0" distB="0" distL="0" distR="0" wp14:anchorId="1052DF37" wp14:editId="5649E8C4">
            <wp:extent cx="9144" cy="9144"/>
            <wp:effectExtent l="0" t="0" r="0" b="0"/>
            <wp:docPr id="153911" name="Picture 153911"/>
            <wp:cNvGraphicFramePr/>
            <a:graphic xmlns:a="http://schemas.openxmlformats.org/drawingml/2006/main">
              <a:graphicData uri="http://schemas.openxmlformats.org/drawingml/2006/picture">
                <pic:pic xmlns:pic="http://schemas.openxmlformats.org/drawingml/2006/picture">
                  <pic:nvPicPr>
                    <pic:cNvPr id="153911" name="Picture 153911"/>
                    <pic:cNvPicPr/>
                  </pic:nvPicPr>
                  <pic:blipFill>
                    <a:blip r:embed="rId654"/>
                    <a:stretch>
                      <a:fillRect/>
                    </a:stretch>
                  </pic:blipFill>
                  <pic:spPr>
                    <a:xfrm>
                      <a:off x="0" y="0"/>
                      <a:ext cx="9144" cy="9144"/>
                    </a:xfrm>
                    <a:prstGeom prst="rect">
                      <a:avLst/>
                    </a:prstGeom>
                  </pic:spPr>
                </pic:pic>
              </a:graphicData>
            </a:graphic>
          </wp:inline>
        </w:drawing>
      </w:r>
    </w:p>
    <w:p w14:paraId="2DEEFECA" w14:textId="77777777" w:rsidR="0022733E" w:rsidRDefault="00AA0642">
      <w:pPr>
        <w:spacing w:after="322" w:line="254" w:lineRule="auto"/>
        <w:ind w:left="14" w:right="-178"/>
        <w:jc w:val="both"/>
      </w:pPr>
      <w:r>
        <w:rPr>
          <w:rFonts w:ascii="Times New Roman" w:eastAsia="Times New Roman" w:hAnsi="Times New Roman" w:cs="Times New Roman"/>
          <w:sz w:val="24"/>
        </w:rPr>
        <w:t xml:space="preserve">The project plan shall include, and shall </w:t>
      </w:r>
      <w:proofErr w:type="spellStart"/>
      <w:r>
        <w:rPr>
          <w:rFonts w:ascii="Times New Roman" w:eastAsia="Times New Roman" w:hAnsi="Times New Roman" w:cs="Times New Roman"/>
          <w:sz w:val="24"/>
        </w:rPr>
        <w:t>notbe</w:t>
      </w:r>
      <w:proofErr w:type="spellEnd"/>
      <w:r>
        <w:rPr>
          <w:rFonts w:ascii="Times New Roman" w:eastAsia="Times New Roman" w:hAnsi="Times New Roman" w:cs="Times New Roman"/>
          <w:sz w:val="24"/>
        </w:rPr>
        <w:t xml:space="preserve"> considered by FCT unless it includes </w:t>
      </w:r>
      <w:proofErr w:type="gramStart"/>
      <w:r>
        <w:rPr>
          <w:rFonts w:ascii="Times New Roman" w:eastAsia="Times New Roman" w:hAnsi="Times New Roman" w:cs="Times New Roman"/>
          <w:sz w:val="24"/>
        </w:rPr>
        <w:t>all of</w:t>
      </w:r>
      <w:proofErr w:type="gramEnd"/>
      <w:r>
        <w:rPr>
          <w:rFonts w:ascii="Times New Roman" w:eastAsia="Times New Roman" w:hAnsi="Times New Roman" w:cs="Times New Roman"/>
          <w:sz w:val="24"/>
        </w:rPr>
        <w:t xml:space="preserve"> the</w:t>
      </w:r>
      <w:r>
        <w:rPr>
          <w:rFonts w:ascii="Times New Roman" w:eastAsia="Times New Roman" w:hAnsi="Times New Roman" w:cs="Times New Roman"/>
          <w:sz w:val="24"/>
        </w:rPr>
        <w:tab/>
      </w:r>
      <w:r>
        <w:rPr>
          <w:noProof/>
        </w:rPr>
        <w:drawing>
          <wp:inline distT="0" distB="0" distL="0" distR="0" wp14:anchorId="6C739259" wp14:editId="28C256CC">
            <wp:extent cx="222503" cy="128016"/>
            <wp:effectExtent l="0" t="0" r="0" b="0"/>
            <wp:docPr id="938341" name="Picture 938341"/>
            <wp:cNvGraphicFramePr/>
            <a:graphic xmlns:a="http://schemas.openxmlformats.org/drawingml/2006/main">
              <a:graphicData uri="http://schemas.openxmlformats.org/drawingml/2006/picture">
                <pic:pic xmlns:pic="http://schemas.openxmlformats.org/drawingml/2006/picture">
                  <pic:nvPicPr>
                    <pic:cNvPr id="938341" name="Picture 938341"/>
                    <pic:cNvPicPr/>
                  </pic:nvPicPr>
                  <pic:blipFill>
                    <a:blip r:embed="rId655"/>
                    <a:stretch>
                      <a:fillRect/>
                    </a:stretch>
                  </pic:blipFill>
                  <pic:spPr>
                    <a:xfrm>
                      <a:off x="0" y="0"/>
                      <a:ext cx="222503" cy="128016"/>
                    </a:xfrm>
                    <a:prstGeom prst="rect">
                      <a:avLst/>
                    </a:prstGeom>
                  </pic:spPr>
                </pic:pic>
              </a:graphicData>
            </a:graphic>
          </wp:inline>
        </w:drawing>
      </w:r>
      <w:r>
        <w:rPr>
          <w:rFonts w:ascii="Times New Roman" w:eastAsia="Times New Roman" w:hAnsi="Times New Roman" w:cs="Times New Roman"/>
          <w:sz w:val="24"/>
        </w:rPr>
        <w:t>following:</w:t>
      </w:r>
    </w:p>
    <w:p w14:paraId="44B158A2" w14:textId="77777777" w:rsidR="0022733E" w:rsidRDefault="00AA0642">
      <w:pPr>
        <w:spacing w:after="0" w:line="253" w:lineRule="auto"/>
        <w:ind w:left="14" w:right="14" w:firstLine="859"/>
      </w:pPr>
      <w:r>
        <w:rPr>
          <w:noProof/>
        </w:rPr>
        <w:lastRenderedPageBreak/>
        <w:drawing>
          <wp:inline distT="0" distB="0" distL="0" distR="0" wp14:anchorId="42888A54" wp14:editId="0B2F9787">
            <wp:extent cx="6096" cy="6096"/>
            <wp:effectExtent l="0" t="0" r="0" b="0"/>
            <wp:docPr id="153916" name="Picture 153916"/>
            <wp:cNvGraphicFramePr/>
            <a:graphic xmlns:a="http://schemas.openxmlformats.org/drawingml/2006/main">
              <a:graphicData uri="http://schemas.openxmlformats.org/drawingml/2006/picture">
                <pic:pic xmlns:pic="http://schemas.openxmlformats.org/drawingml/2006/picture">
                  <pic:nvPicPr>
                    <pic:cNvPr id="153916" name="Picture 153916"/>
                    <pic:cNvPicPr/>
                  </pic:nvPicPr>
                  <pic:blipFill>
                    <a:blip r:embed="rId656"/>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t xml:space="preserve">a. </w:t>
      </w:r>
      <w:r>
        <w:rPr>
          <w:rFonts w:ascii="Times New Roman" w:eastAsia="Times New Roman" w:hAnsi="Times New Roman" w:cs="Times New Roman"/>
          <w:sz w:val="24"/>
        </w:rPr>
        <w:tab/>
        <w:t xml:space="preserve">A purchase agreement for acquisition of the </w:t>
      </w:r>
      <w:r>
        <w:rPr>
          <w:rFonts w:ascii="Times New Roman" w:eastAsia="Times New Roman" w:hAnsi="Times New Roman" w:cs="Times New Roman"/>
          <w:sz w:val="24"/>
        </w:rPr>
        <w:tab/>
        <w:t>Site, executed by the property seller and the FCT Recipient, that is based on an appraisal or appraisals prepared</w:t>
      </w:r>
      <w:r>
        <w:rPr>
          <w:rFonts w:ascii="Times New Roman" w:eastAsia="Times New Roman" w:hAnsi="Times New Roman" w:cs="Times New Roman"/>
          <w:sz w:val="24"/>
        </w:rPr>
        <w:tab/>
      </w:r>
      <w:r>
        <w:rPr>
          <w:noProof/>
        </w:rPr>
        <w:drawing>
          <wp:inline distT="0" distB="0" distL="0" distR="0" wp14:anchorId="3BD4D5CF" wp14:editId="6F1B2FC7">
            <wp:extent cx="6097" cy="9144"/>
            <wp:effectExtent l="0" t="0" r="0" b="0"/>
            <wp:docPr id="153917" name="Picture 153917"/>
            <wp:cNvGraphicFramePr/>
            <a:graphic xmlns:a="http://schemas.openxmlformats.org/drawingml/2006/main">
              <a:graphicData uri="http://schemas.openxmlformats.org/drawingml/2006/picture">
                <pic:pic xmlns:pic="http://schemas.openxmlformats.org/drawingml/2006/picture">
                  <pic:nvPicPr>
                    <pic:cNvPr id="153917" name="Picture 153917"/>
                    <pic:cNvPicPr/>
                  </pic:nvPicPr>
                  <pic:blipFill>
                    <a:blip r:embed="rId657"/>
                    <a:stretch>
                      <a:fillRect/>
                    </a:stretch>
                  </pic:blipFill>
                  <pic:spPr>
                    <a:xfrm>
                      <a:off x="0" y="0"/>
                      <a:ext cx="6097" cy="9144"/>
                    </a:xfrm>
                    <a:prstGeom prst="rect">
                      <a:avLst/>
                    </a:prstGeom>
                  </pic:spPr>
                </pic:pic>
              </a:graphicData>
            </a:graphic>
          </wp:inline>
        </w:drawing>
      </w:r>
      <w:r>
        <w:rPr>
          <w:rFonts w:ascii="Times New Roman" w:eastAsia="Times New Roman" w:hAnsi="Times New Roman" w:cs="Times New Roman"/>
          <w:sz w:val="24"/>
        </w:rPr>
        <w:t xml:space="preserve">consistent with the requirements </w:t>
      </w:r>
      <w:proofErr w:type="spellStart"/>
      <w:r>
        <w:rPr>
          <w:rFonts w:ascii="Times New Roman" w:eastAsia="Times New Roman" w:hAnsi="Times New Roman" w:cs="Times New Roman"/>
          <w:sz w:val="24"/>
        </w:rPr>
        <w:t>ofRule</w:t>
      </w:r>
      <w:proofErr w:type="spellEnd"/>
      <w:r>
        <w:rPr>
          <w:rFonts w:ascii="Times New Roman" w:eastAsia="Times New Roman" w:hAnsi="Times New Roman" w:cs="Times New Roman"/>
          <w:sz w:val="24"/>
        </w:rPr>
        <w:t xml:space="preserve"> Chapter9K-6, F.AC., and be otherwise consistent %</w:t>
      </w:r>
      <w:proofErr w:type="spellStart"/>
      <w:r>
        <w:rPr>
          <w:rFonts w:ascii="Times New Roman" w:eastAsia="Times New Roman" w:hAnsi="Times New Roman" w:cs="Times New Roman"/>
          <w:sz w:val="24"/>
        </w:rPr>
        <w:t>ith</w:t>
      </w:r>
      <w:proofErr w:type="spellEnd"/>
      <w:r>
        <w:rPr>
          <w:rFonts w:ascii="Times New Roman" w:eastAsia="Times New Roman" w:hAnsi="Times New Roman" w:cs="Times New Roman"/>
          <w:sz w:val="24"/>
        </w:rPr>
        <w:t xml:space="preserve">. </w:t>
      </w:r>
      <w:r>
        <w:rPr>
          <w:noProof/>
        </w:rPr>
        <w:drawing>
          <wp:inline distT="0" distB="0" distL="0" distR="0" wp14:anchorId="0104CD5F" wp14:editId="30477487">
            <wp:extent cx="24385" cy="24384"/>
            <wp:effectExtent l="0" t="0" r="0" b="0"/>
            <wp:docPr id="938343" name="Picture 938343"/>
            <wp:cNvGraphicFramePr/>
            <a:graphic xmlns:a="http://schemas.openxmlformats.org/drawingml/2006/main">
              <a:graphicData uri="http://schemas.openxmlformats.org/drawingml/2006/picture">
                <pic:pic xmlns:pic="http://schemas.openxmlformats.org/drawingml/2006/picture">
                  <pic:nvPicPr>
                    <pic:cNvPr id="938343" name="Picture 938343"/>
                    <pic:cNvPicPr/>
                  </pic:nvPicPr>
                  <pic:blipFill>
                    <a:blip r:embed="rId658"/>
                    <a:stretch>
                      <a:fillRect/>
                    </a:stretch>
                  </pic:blipFill>
                  <pic:spPr>
                    <a:xfrm>
                      <a:off x="0" y="0"/>
                      <a:ext cx="24385" cy="24384"/>
                    </a:xfrm>
                    <a:prstGeom prst="rect">
                      <a:avLst/>
                    </a:prstGeom>
                  </pic:spPr>
                </pic:pic>
              </a:graphicData>
            </a:graphic>
          </wp:inline>
        </w:drawing>
      </w:r>
      <w:r>
        <w:rPr>
          <w:rFonts w:ascii="Times New Roman" w:eastAsia="Times New Roman" w:hAnsi="Times New Roman" w:cs="Times New Roman"/>
          <w:sz w:val="24"/>
        </w:rPr>
        <w:t xml:space="preserve">the provisions of that rule chapter and in a form and with terms that are acceptable to FCT. (See </w:t>
      </w:r>
      <w:r>
        <w:rPr>
          <w:noProof/>
        </w:rPr>
        <w:drawing>
          <wp:inline distT="0" distB="0" distL="0" distR="0" wp14:anchorId="404E2FAB" wp14:editId="1287832F">
            <wp:extent cx="6096" cy="9144"/>
            <wp:effectExtent l="0" t="0" r="0" b="0"/>
            <wp:docPr id="153921" name="Picture 153921"/>
            <wp:cNvGraphicFramePr/>
            <a:graphic xmlns:a="http://schemas.openxmlformats.org/drawingml/2006/main">
              <a:graphicData uri="http://schemas.openxmlformats.org/drawingml/2006/picture">
                <pic:pic xmlns:pic="http://schemas.openxmlformats.org/drawingml/2006/picture">
                  <pic:nvPicPr>
                    <pic:cNvPr id="153921" name="Picture 153921"/>
                    <pic:cNvPicPr/>
                  </pic:nvPicPr>
                  <pic:blipFill>
                    <a:blip r:embed="rId659"/>
                    <a:stretch>
                      <a:fillRect/>
                    </a:stretch>
                  </pic:blipFill>
                  <pic:spPr>
                    <a:xfrm>
                      <a:off x="0" y="0"/>
                      <a:ext cx="6096" cy="9144"/>
                    </a:xfrm>
                    <a:prstGeom prst="rect">
                      <a:avLst/>
                    </a:prstGeom>
                  </pic:spPr>
                </pic:pic>
              </a:graphicData>
            </a:graphic>
          </wp:inline>
        </w:drawing>
      </w:r>
    </w:p>
    <w:p w14:paraId="62A2231B" w14:textId="77777777" w:rsidR="0022733E" w:rsidRDefault="00AA0642">
      <w:pPr>
        <w:spacing w:after="296" w:line="254" w:lineRule="auto"/>
        <w:ind w:left="14"/>
        <w:jc w:val="both"/>
      </w:pPr>
      <w:r>
        <w:rPr>
          <w:rFonts w:ascii="Times New Roman" w:eastAsia="Times New Roman" w:hAnsi="Times New Roman" w:cs="Times New Roman"/>
          <w:sz w:val="24"/>
        </w:rPr>
        <w:t>Paragraph I of Section IV below)</w:t>
      </w:r>
    </w:p>
    <w:p w14:paraId="01299E00" w14:textId="77777777" w:rsidR="0022733E" w:rsidRDefault="00AA0642">
      <w:pPr>
        <w:numPr>
          <w:ilvl w:val="0"/>
          <w:numId w:val="18"/>
        </w:numPr>
        <w:spacing w:after="290" w:line="253" w:lineRule="auto"/>
        <w:ind w:firstLine="1469"/>
      </w:pPr>
      <w:r>
        <w:rPr>
          <w:noProof/>
        </w:rPr>
        <w:drawing>
          <wp:anchor distT="0" distB="0" distL="114300" distR="114300" simplePos="0" relativeHeight="251795456" behindDoc="0" locked="0" layoutInCell="1" allowOverlap="0" wp14:anchorId="73C06BF3" wp14:editId="37FA4D3A">
            <wp:simplePos x="0" y="0"/>
            <wp:positionH relativeFrom="page">
              <wp:posOffset>201168</wp:posOffset>
            </wp:positionH>
            <wp:positionV relativeFrom="page">
              <wp:posOffset>5099304</wp:posOffset>
            </wp:positionV>
            <wp:extent cx="6096" cy="9144"/>
            <wp:effectExtent l="0" t="0" r="0" b="0"/>
            <wp:wrapSquare wrapText="bothSides"/>
            <wp:docPr id="153922" name="Picture 153922"/>
            <wp:cNvGraphicFramePr/>
            <a:graphic xmlns:a="http://schemas.openxmlformats.org/drawingml/2006/main">
              <a:graphicData uri="http://schemas.openxmlformats.org/drawingml/2006/picture">
                <pic:pic xmlns:pic="http://schemas.openxmlformats.org/drawingml/2006/picture">
                  <pic:nvPicPr>
                    <pic:cNvPr id="153922" name="Picture 153922"/>
                    <pic:cNvPicPr/>
                  </pic:nvPicPr>
                  <pic:blipFill>
                    <a:blip r:embed="rId660"/>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796480" behindDoc="0" locked="0" layoutInCell="1" allowOverlap="0" wp14:anchorId="18717EF8" wp14:editId="55209BDA">
            <wp:simplePos x="0" y="0"/>
            <wp:positionH relativeFrom="page">
              <wp:posOffset>350520</wp:posOffset>
            </wp:positionH>
            <wp:positionV relativeFrom="page">
              <wp:posOffset>5273040</wp:posOffset>
            </wp:positionV>
            <wp:extent cx="9144" cy="9144"/>
            <wp:effectExtent l="0" t="0" r="0" b="0"/>
            <wp:wrapSquare wrapText="bothSides"/>
            <wp:docPr id="153926" name="Picture 153926"/>
            <wp:cNvGraphicFramePr/>
            <a:graphic xmlns:a="http://schemas.openxmlformats.org/drawingml/2006/main">
              <a:graphicData uri="http://schemas.openxmlformats.org/drawingml/2006/picture">
                <pic:pic xmlns:pic="http://schemas.openxmlformats.org/drawingml/2006/picture">
                  <pic:nvPicPr>
                    <pic:cNvPr id="153926" name="Picture 153926"/>
                    <pic:cNvPicPr/>
                  </pic:nvPicPr>
                  <pic:blipFill>
                    <a:blip r:embed="rId661"/>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797504" behindDoc="0" locked="0" layoutInCell="1" allowOverlap="0" wp14:anchorId="5F07D708" wp14:editId="4AD129C5">
            <wp:simplePos x="0" y="0"/>
            <wp:positionH relativeFrom="page">
              <wp:posOffset>472440</wp:posOffset>
            </wp:positionH>
            <wp:positionV relativeFrom="page">
              <wp:posOffset>3730752</wp:posOffset>
            </wp:positionV>
            <wp:extent cx="9144" cy="6096"/>
            <wp:effectExtent l="0" t="0" r="0" b="0"/>
            <wp:wrapSquare wrapText="bothSides"/>
            <wp:docPr id="153918" name="Picture 153918"/>
            <wp:cNvGraphicFramePr/>
            <a:graphic xmlns:a="http://schemas.openxmlformats.org/drawingml/2006/main">
              <a:graphicData uri="http://schemas.openxmlformats.org/drawingml/2006/picture">
                <pic:pic xmlns:pic="http://schemas.openxmlformats.org/drawingml/2006/picture">
                  <pic:nvPicPr>
                    <pic:cNvPr id="153918" name="Picture 153918"/>
                    <pic:cNvPicPr/>
                  </pic:nvPicPr>
                  <pic:blipFill>
                    <a:blip r:embed="rId662"/>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798528" behindDoc="0" locked="0" layoutInCell="1" allowOverlap="0" wp14:anchorId="553C3891" wp14:editId="0252EFE4">
            <wp:simplePos x="0" y="0"/>
            <wp:positionH relativeFrom="page">
              <wp:posOffset>6986016</wp:posOffset>
            </wp:positionH>
            <wp:positionV relativeFrom="page">
              <wp:posOffset>1456944</wp:posOffset>
            </wp:positionV>
            <wp:extent cx="6097" cy="9144"/>
            <wp:effectExtent l="0" t="0" r="0" b="0"/>
            <wp:wrapSquare wrapText="bothSides"/>
            <wp:docPr id="153885" name="Picture 153885"/>
            <wp:cNvGraphicFramePr/>
            <a:graphic xmlns:a="http://schemas.openxmlformats.org/drawingml/2006/main">
              <a:graphicData uri="http://schemas.openxmlformats.org/drawingml/2006/picture">
                <pic:pic xmlns:pic="http://schemas.openxmlformats.org/drawingml/2006/picture">
                  <pic:nvPicPr>
                    <pic:cNvPr id="153885" name="Picture 153885"/>
                    <pic:cNvPicPr/>
                  </pic:nvPicPr>
                  <pic:blipFill>
                    <a:blip r:embed="rId663"/>
                    <a:stretch>
                      <a:fillRect/>
                    </a:stretch>
                  </pic:blipFill>
                  <pic:spPr>
                    <a:xfrm>
                      <a:off x="0" y="0"/>
                      <a:ext cx="6097" cy="9144"/>
                    </a:xfrm>
                    <a:prstGeom prst="rect">
                      <a:avLst/>
                    </a:prstGeom>
                  </pic:spPr>
                </pic:pic>
              </a:graphicData>
            </a:graphic>
          </wp:anchor>
        </w:drawing>
      </w:r>
      <w:r>
        <w:rPr>
          <w:noProof/>
        </w:rPr>
        <w:drawing>
          <wp:anchor distT="0" distB="0" distL="114300" distR="114300" simplePos="0" relativeHeight="251799552" behindDoc="0" locked="0" layoutInCell="1" allowOverlap="0" wp14:anchorId="42C9AFCE" wp14:editId="4E6A5199">
            <wp:simplePos x="0" y="0"/>
            <wp:positionH relativeFrom="page">
              <wp:posOffset>6699504</wp:posOffset>
            </wp:positionH>
            <wp:positionV relativeFrom="page">
              <wp:posOffset>1481328</wp:posOffset>
            </wp:positionV>
            <wp:extent cx="6096" cy="6096"/>
            <wp:effectExtent l="0" t="0" r="0" b="0"/>
            <wp:wrapSquare wrapText="bothSides"/>
            <wp:docPr id="153886" name="Picture 153886"/>
            <wp:cNvGraphicFramePr/>
            <a:graphic xmlns:a="http://schemas.openxmlformats.org/drawingml/2006/main">
              <a:graphicData uri="http://schemas.openxmlformats.org/drawingml/2006/picture">
                <pic:pic xmlns:pic="http://schemas.openxmlformats.org/drawingml/2006/picture">
                  <pic:nvPicPr>
                    <pic:cNvPr id="153886" name="Picture 153886"/>
                    <pic:cNvPicPr/>
                  </pic:nvPicPr>
                  <pic:blipFill>
                    <a:blip r:embed="rId66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1800576" behindDoc="0" locked="0" layoutInCell="1" allowOverlap="0" wp14:anchorId="5FC92A4E" wp14:editId="4368D65E">
            <wp:simplePos x="0" y="0"/>
            <wp:positionH relativeFrom="page">
              <wp:posOffset>6989064</wp:posOffset>
            </wp:positionH>
            <wp:positionV relativeFrom="page">
              <wp:posOffset>1889760</wp:posOffset>
            </wp:positionV>
            <wp:extent cx="9145" cy="9144"/>
            <wp:effectExtent l="0" t="0" r="0" b="0"/>
            <wp:wrapSquare wrapText="bothSides"/>
            <wp:docPr id="153896" name="Picture 153896"/>
            <wp:cNvGraphicFramePr/>
            <a:graphic xmlns:a="http://schemas.openxmlformats.org/drawingml/2006/main">
              <a:graphicData uri="http://schemas.openxmlformats.org/drawingml/2006/picture">
                <pic:pic xmlns:pic="http://schemas.openxmlformats.org/drawingml/2006/picture">
                  <pic:nvPicPr>
                    <pic:cNvPr id="153896" name="Picture 153896"/>
                    <pic:cNvPicPr/>
                  </pic:nvPicPr>
                  <pic:blipFill>
                    <a:blip r:embed="rId665"/>
                    <a:stretch>
                      <a:fillRect/>
                    </a:stretch>
                  </pic:blipFill>
                  <pic:spPr>
                    <a:xfrm>
                      <a:off x="0" y="0"/>
                      <a:ext cx="9145" cy="9144"/>
                    </a:xfrm>
                    <a:prstGeom prst="rect">
                      <a:avLst/>
                    </a:prstGeom>
                  </pic:spPr>
                </pic:pic>
              </a:graphicData>
            </a:graphic>
          </wp:anchor>
        </w:drawing>
      </w:r>
      <w:r>
        <w:rPr>
          <w:rFonts w:ascii="Times New Roman" w:eastAsia="Times New Roman" w:hAnsi="Times New Roman" w:cs="Times New Roman"/>
          <w:sz w:val="24"/>
        </w:rPr>
        <w:t xml:space="preserve">A management plan that complies with the following: written according to Exhibit C (FCT Technical Assistance Bulletin #2—Writing a Management Plan), which is attached hereto and incorporated herein by reference; acceptable to FCT; addresses the criteria and conditions set forth in Section V, VI, VII and </w:t>
      </w:r>
      <w:r>
        <w:rPr>
          <w:rFonts w:ascii="Times New Roman" w:eastAsia="Times New Roman" w:hAnsi="Times New Roman" w:cs="Times New Roman"/>
          <w:sz w:val="24"/>
        </w:rPr>
        <w:tab/>
        <w:t xml:space="preserve">hereinbelow; and, at a minimum, sets forth how the site will be managed to </w:t>
      </w:r>
      <w:proofErr w:type="spellStart"/>
      <w:r>
        <w:rPr>
          <w:rFonts w:ascii="Times New Roman" w:eastAsia="Times New Roman" w:hAnsi="Times New Roman" w:cs="Times New Roman"/>
          <w:sz w:val="24"/>
        </w:rPr>
        <w:t>filrther</w:t>
      </w:r>
      <w:proofErr w:type="spellEnd"/>
      <w:r>
        <w:rPr>
          <w:rFonts w:ascii="Times New Roman" w:eastAsia="Times New Roman" w:hAnsi="Times New Roman" w:cs="Times New Roman"/>
          <w:sz w:val="24"/>
        </w:rPr>
        <w:t xml:space="preserve"> the purpose of the project, contains a description of all </w:t>
      </w:r>
      <w:r>
        <w:rPr>
          <w:noProof/>
        </w:rPr>
        <w:drawing>
          <wp:inline distT="0" distB="0" distL="0" distR="0" wp14:anchorId="27F49A6F" wp14:editId="6DD55655">
            <wp:extent cx="70104" cy="57912"/>
            <wp:effectExtent l="0" t="0" r="0" b="0"/>
            <wp:docPr id="938345" name="Picture 938345"/>
            <wp:cNvGraphicFramePr/>
            <a:graphic xmlns:a="http://schemas.openxmlformats.org/drawingml/2006/main">
              <a:graphicData uri="http://schemas.openxmlformats.org/drawingml/2006/picture">
                <pic:pic xmlns:pic="http://schemas.openxmlformats.org/drawingml/2006/picture">
                  <pic:nvPicPr>
                    <pic:cNvPr id="938345" name="Picture 938345"/>
                    <pic:cNvPicPr/>
                  </pic:nvPicPr>
                  <pic:blipFill>
                    <a:blip r:embed="rId666"/>
                    <a:stretch>
                      <a:fillRect/>
                    </a:stretch>
                  </pic:blipFill>
                  <pic:spPr>
                    <a:xfrm>
                      <a:off x="0" y="0"/>
                      <a:ext cx="70104" cy="57912"/>
                    </a:xfrm>
                    <a:prstGeom prst="rect">
                      <a:avLst/>
                    </a:prstGeom>
                  </pic:spPr>
                </pic:pic>
              </a:graphicData>
            </a:graphic>
          </wp:inline>
        </w:drawing>
      </w:r>
      <w:r>
        <w:rPr>
          <w:rFonts w:ascii="Times New Roman" w:eastAsia="Times New Roman" w:hAnsi="Times New Roman" w:cs="Times New Roman"/>
          <w:sz w:val="24"/>
        </w:rPr>
        <w:t>planned improvements to the Project Site, identifies the costs of management and site</w:t>
      </w:r>
      <w:r>
        <w:rPr>
          <w:rFonts w:ascii="Times New Roman" w:eastAsia="Times New Roman" w:hAnsi="Times New Roman" w:cs="Times New Roman"/>
          <w:sz w:val="24"/>
        </w:rPr>
        <w:tab/>
      </w:r>
      <w:r>
        <w:rPr>
          <w:noProof/>
        </w:rPr>
        <w:drawing>
          <wp:inline distT="0" distB="0" distL="0" distR="0" wp14:anchorId="2C5DFC0F" wp14:editId="2C9B849F">
            <wp:extent cx="6095" cy="9144"/>
            <wp:effectExtent l="0" t="0" r="0" b="0"/>
            <wp:docPr id="153928" name="Picture 153928"/>
            <wp:cNvGraphicFramePr/>
            <a:graphic xmlns:a="http://schemas.openxmlformats.org/drawingml/2006/main">
              <a:graphicData uri="http://schemas.openxmlformats.org/drawingml/2006/picture">
                <pic:pic xmlns:pic="http://schemas.openxmlformats.org/drawingml/2006/picture">
                  <pic:nvPicPr>
                    <pic:cNvPr id="153928" name="Picture 153928"/>
                    <pic:cNvPicPr/>
                  </pic:nvPicPr>
                  <pic:blipFill>
                    <a:blip r:embed="rId667"/>
                    <a:stretch>
                      <a:fillRect/>
                    </a:stretch>
                  </pic:blipFill>
                  <pic:spPr>
                    <a:xfrm>
                      <a:off x="0" y="0"/>
                      <a:ext cx="6095" cy="9144"/>
                    </a:xfrm>
                    <a:prstGeom prst="rect">
                      <a:avLst/>
                    </a:prstGeom>
                  </pic:spPr>
                </pic:pic>
              </a:graphicData>
            </a:graphic>
          </wp:inline>
        </w:drawing>
      </w:r>
      <w:r>
        <w:rPr>
          <w:rFonts w:ascii="Times New Roman" w:eastAsia="Times New Roman" w:hAnsi="Times New Roman" w:cs="Times New Roman"/>
          <w:sz w:val="24"/>
        </w:rPr>
        <w:t xml:space="preserve">improvement and </w:t>
      </w:r>
      <w:proofErr w:type="spellStart"/>
      <w:r>
        <w:rPr>
          <w:rFonts w:ascii="Times New Roman" w:eastAsia="Times New Roman" w:hAnsi="Times New Roman" w:cs="Times New Roman"/>
          <w:sz w:val="24"/>
        </w:rPr>
        <w:t>fimding</w:t>
      </w:r>
      <w:proofErr w:type="spellEnd"/>
      <w:r>
        <w:rPr>
          <w:rFonts w:ascii="Times New Roman" w:eastAsia="Times New Roman" w:hAnsi="Times New Roman" w:cs="Times New Roman"/>
          <w:sz w:val="24"/>
        </w:rPr>
        <w:t xml:space="preserve"> sources, and identifies the management entity and its funding source.</w:t>
      </w:r>
      <w:r>
        <w:rPr>
          <w:noProof/>
        </w:rPr>
        <w:drawing>
          <wp:inline distT="0" distB="0" distL="0" distR="0" wp14:anchorId="653B91F0" wp14:editId="395A9DA6">
            <wp:extent cx="15239" cy="64008"/>
            <wp:effectExtent l="0" t="0" r="0" b="0"/>
            <wp:docPr id="938347" name="Picture 938347"/>
            <wp:cNvGraphicFramePr/>
            <a:graphic xmlns:a="http://schemas.openxmlformats.org/drawingml/2006/main">
              <a:graphicData uri="http://schemas.openxmlformats.org/drawingml/2006/picture">
                <pic:pic xmlns:pic="http://schemas.openxmlformats.org/drawingml/2006/picture">
                  <pic:nvPicPr>
                    <pic:cNvPr id="938347" name="Picture 938347"/>
                    <pic:cNvPicPr/>
                  </pic:nvPicPr>
                  <pic:blipFill>
                    <a:blip r:embed="rId668"/>
                    <a:stretch>
                      <a:fillRect/>
                    </a:stretch>
                  </pic:blipFill>
                  <pic:spPr>
                    <a:xfrm>
                      <a:off x="0" y="0"/>
                      <a:ext cx="15239" cy="64008"/>
                    </a:xfrm>
                    <a:prstGeom prst="rect">
                      <a:avLst/>
                    </a:prstGeom>
                  </pic:spPr>
                </pic:pic>
              </a:graphicData>
            </a:graphic>
          </wp:inline>
        </w:drawing>
      </w:r>
    </w:p>
    <w:p w14:paraId="349F1BA6" w14:textId="77777777" w:rsidR="0022733E" w:rsidRDefault="00AA0642">
      <w:pPr>
        <w:spacing w:after="323" w:line="253" w:lineRule="auto"/>
        <w:ind w:left="14" w:right="14" w:firstLine="4"/>
      </w:pPr>
      <w:r>
        <w:rPr>
          <w:rFonts w:ascii="Times New Roman" w:eastAsia="Times New Roman" w:hAnsi="Times New Roman" w:cs="Times New Roman"/>
          <w:sz w:val="24"/>
        </w:rPr>
        <w:t xml:space="preserve">If the FCT Recipient is not the proposed managing entity, the project plan must include a signed </w:t>
      </w:r>
      <w:r>
        <w:rPr>
          <w:noProof/>
        </w:rPr>
        <w:drawing>
          <wp:inline distT="0" distB="0" distL="0" distR="0" wp14:anchorId="645EADA3" wp14:editId="1F38393B">
            <wp:extent cx="30479" cy="27432"/>
            <wp:effectExtent l="0" t="0" r="0" b="0"/>
            <wp:docPr id="938349" name="Picture 938349"/>
            <wp:cNvGraphicFramePr/>
            <a:graphic xmlns:a="http://schemas.openxmlformats.org/drawingml/2006/main">
              <a:graphicData uri="http://schemas.openxmlformats.org/drawingml/2006/picture">
                <pic:pic xmlns:pic="http://schemas.openxmlformats.org/drawingml/2006/picture">
                  <pic:nvPicPr>
                    <pic:cNvPr id="938349" name="Picture 938349"/>
                    <pic:cNvPicPr/>
                  </pic:nvPicPr>
                  <pic:blipFill>
                    <a:blip r:embed="rId669"/>
                    <a:stretch>
                      <a:fillRect/>
                    </a:stretch>
                  </pic:blipFill>
                  <pic:spPr>
                    <a:xfrm>
                      <a:off x="0" y="0"/>
                      <a:ext cx="30479" cy="27432"/>
                    </a:xfrm>
                    <a:prstGeom prst="rect">
                      <a:avLst/>
                    </a:prstGeom>
                  </pic:spPr>
                </pic:pic>
              </a:graphicData>
            </a:graphic>
          </wp:inline>
        </w:drawing>
      </w:r>
      <w:r>
        <w:rPr>
          <w:rFonts w:ascii="Times New Roman" w:eastAsia="Times New Roman" w:hAnsi="Times New Roman" w:cs="Times New Roman"/>
          <w:sz w:val="24"/>
        </w:rPr>
        <w:t xml:space="preserve">agreement between the FCT Recipient •and the managing entity stating the managing entity's </w:t>
      </w:r>
      <w:r>
        <w:rPr>
          <w:noProof/>
        </w:rPr>
        <w:drawing>
          <wp:inline distT="0" distB="0" distL="0" distR="0" wp14:anchorId="4AF85F4E" wp14:editId="356D0921">
            <wp:extent cx="368809" cy="100584"/>
            <wp:effectExtent l="0" t="0" r="0" b="0"/>
            <wp:docPr id="938351" name="Picture 938351"/>
            <wp:cNvGraphicFramePr/>
            <a:graphic xmlns:a="http://schemas.openxmlformats.org/drawingml/2006/main">
              <a:graphicData uri="http://schemas.openxmlformats.org/drawingml/2006/picture">
                <pic:pic xmlns:pic="http://schemas.openxmlformats.org/drawingml/2006/picture">
                  <pic:nvPicPr>
                    <pic:cNvPr id="938351" name="Picture 938351"/>
                    <pic:cNvPicPr/>
                  </pic:nvPicPr>
                  <pic:blipFill>
                    <a:blip r:embed="rId670"/>
                    <a:stretch>
                      <a:fillRect/>
                    </a:stretch>
                  </pic:blipFill>
                  <pic:spPr>
                    <a:xfrm>
                      <a:off x="0" y="0"/>
                      <a:ext cx="368809" cy="100584"/>
                    </a:xfrm>
                    <a:prstGeom prst="rect">
                      <a:avLst/>
                    </a:prstGeom>
                  </pic:spPr>
                </pic:pic>
              </a:graphicData>
            </a:graphic>
          </wp:inline>
        </w:drawing>
      </w:r>
      <w:r>
        <w:rPr>
          <w:rFonts w:ascii="Times New Roman" w:eastAsia="Times New Roman" w:hAnsi="Times New Roman" w:cs="Times New Roman"/>
          <w:sz w:val="24"/>
        </w:rPr>
        <w:t xml:space="preserve">willingness to manage the site, the </w:t>
      </w:r>
      <w:proofErr w:type="gramStart"/>
      <w:r>
        <w:rPr>
          <w:rFonts w:ascii="Times New Roman" w:eastAsia="Times New Roman" w:hAnsi="Times New Roman" w:cs="Times New Roman"/>
          <w:sz w:val="24"/>
        </w:rPr>
        <w:t>manner in which</w:t>
      </w:r>
      <w:proofErr w:type="gramEnd"/>
      <w:r>
        <w:rPr>
          <w:rFonts w:ascii="Times New Roman" w:eastAsia="Times New Roman" w:hAnsi="Times New Roman" w:cs="Times New Roman"/>
          <w:sz w:val="24"/>
        </w:rPr>
        <w:t xml:space="preserve"> the site will be managed to further the purpose(s)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project, and </w:t>
      </w:r>
      <w:proofErr w:type="spellStart"/>
      <w:r>
        <w:rPr>
          <w:rFonts w:ascii="Times New Roman" w:eastAsia="Times New Roman" w:hAnsi="Times New Roman" w:cs="Times New Roman"/>
          <w:sz w:val="24"/>
        </w:rPr>
        <w:t>identificationofthe</w:t>
      </w:r>
      <w:proofErr w:type="spellEnd"/>
      <w:r>
        <w:rPr>
          <w:rFonts w:ascii="Times New Roman" w:eastAsia="Times New Roman" w:hAnsi="Times New Roman" w:cs="Times New Roman"/>
          <w:sz w:val="24"/>
        </w:rPr>
        <w:t xml:space="preserve"> source of funding for management.</w:t>
      </w:r>
    </w:p>
    <w:p w14:paraId="56F48B3E" w14:textId="77777777" w:rsidR="0022733E" w:rsidRDefault="00AA0642">
      <w:pPr>
        <w:numPr>
          <w:ilvl w:val="0"/>
          <w:numId w:val="18"/>
        </w:numPr>
        <w:spacing w:after="329" w:line="252" w:lineRule="auto"/>
        <w:ind w:firstLine="1469"/>
      </w:pPr>
      <w:r>
        <w:rPr>
          <w:rFonts w:ascii="Times New Roman" w:eastAsia="Times New Roman" w:hAnsi="Times New Roman" w:cs="Times New Roman"/>
          <w:sz w:val="24"/>
        </w:rPr>
        <w:t xml:space="preserve">A statement of the total Project Cost, including all non-recurring costs of project </w:t>
      </w:r>
      <w:proofErr w:type="spellStart"/>
      <w:proofErr w:type="gramStart"/>
      <w:r>
        <w:rPr>
          <w:rFonts w:ascii="Times New Roman" w:eastAsia="Times New Roman" w:hAnsi="Times New Roman" w:cs="Times New Roman"/>
          <w:sz w:val="24"/>
        </w:rPr>
        <w:t>deve!opment</w:t>
      </w:r>
      <w:proofErr w:type="spellEnd"/>
      <w:proofErr w:type="gramEnd"/>
      <w:r>
        <w:rPr>
          <w:rFonts w:ascii="Times New Roman" w:eastAsia="Times New Roman" w:hAnsi="Times New Roman" w:cs="Times New Roman"/>
          <w:sz w:val="24"/>
        </w:rPr>
        <w:t>.</w:t>
      </w:r>
    </w:p>
    <w:p w14:paraId="7E8EA9FD" w14:textId="77777777" w:rsidR="0022733E" w:rsidRDefault="00AA0642">
      <w:pPr>
        <w:numPr>
          <w:ilvl w:val="0"/>
          <w:numId w:val="18"/>
        </w:numPr>
        <w:spacing w:after="287" w:line="254" w:lineRule="auto"/>
        <w:ind w:firstLine="1469"/>
      </w:pPr>
      <w:r>
        <w:rPr>
          <w:rFonts w:ascii="Times New Roman" w:eastAsia="Times New Roman" w:hAnsi="Times New Roman" w:cs="Times New Roman"/>
          <w:sz w:val="24"/>
        </w:rPr>
        <w:t xml:space="preserve">A statement of the amount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award being requested from the FCT.</w:t>
      </w:r>
    </w:p>
    <w:p w14:paraId="421C5CF9" w14:textId="77777777" w:rsidR="0022733E" w:rsidRDefault="00AA0642">
      <w:pPr>
        <w:spacing w:after="300" w:line="254" w:lineRule="auto"/>
        <w:ind w:left="14" w:firstLine="950"/>
        <w:jc w:val="both"/>
      </w:pPr>
      <w:r>
        <w:rPr>
          <w:noProof/>
        </w:rPr>
        <w:drawing>
          <wp:inline distT="0" distB="0" distL="0" distR="0" wp14:anchorId="33041001" wp14:editId="3DE6C81C">
            <wp:extent cx="9144" cy="6096"/>
            <wp:effectExtent l="0" t="0" r="0" b="0"/>
            <wp:docPr id="153945" name="Picture 153945"/>
            <wp:cNvGraphicFramePr/>
            <a:graphic xmlns:a="http://schemas.openxmlformats.org/drawingml/2006/main">
              <a:graphicData uri="http://schemas.openxmlformats.org/drawingml/2006/picture">
                <pic:pic xmlns:pic="http://schemas.openxmlformats.org/drawingml/2006/picture">
                  <pic:nvPicPr>
                    <pic:cNvPr id="153945" name="Picture 153945"/>
                    <pic:cNvPicPr/>
                  </pic:nvPicPr>
                  <pic:blipFill>
                    <a:blip r:embed="rId671"/>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 xml:space="preserve"> e. A statement from each local government in whose jurisdiction the Project </w:t>
      </w:r>
      <w:r>
        <w:rPr>
          <w:noProof/>
        </w:rPr>
        <w:drawing>
          <wp:inline distT="0" distB="0" distL="0" distR="0" wp14:anchorId="5997BA87" wp14:editId="2CDBBD83">
            <wp:extent cx="51817" cy="45720"/>
            <wp:effectExtent l="0" t="0" r="0" b="0"/>
            <wp:docPr id="938353" name="Picture 938353"/>
            <wp:cNvGraphicFramePr/>
            <a:graphic xmlns:a="http://schemas.openxmlformats.org/drawingml/2006/main">
              <a:graphicData uri="http://schemas.openxmlformats.org/drawingml/2006/picture">
                <pic:pic xmlns:pic="http://schemas.openxmlformats.org/drawingml/2006/picture">
                  <pic:nvPicPr>
                    <pic:cNvPr id="938353" name="Picture 938353"/>
                    <pic:cNvPicPr/>
                  </pic:nvPicPr>
                  <pic:blipFill>
                    <a:blip r:embed="rId672"/>
                    <a:stretch>
                      <a:fillRect/>
                    </a:stretch>
                  </pic:blipFill>
                  <pic:spPr>
                    <a:xfrm>
                      <a:off x="0" y="0"/>
                      <a:ext cx="51817" cy="45720"/>
                    </a:xfrm>
                    <a:prstGeom prst="rect">
                      <a:avLst/>
                    </a:prstGeom>
                  </pic:spPr>
                </pic:pic>
              </a:graphicData>
            </a:graphic>
          </wp:inline>
        </w:drawing>
      </w:r>
      <w:r>
        <w:rPr>
          <w:rFonts w:ascii="Times New Roman" w:eastAsia="Times New Roman" w:hAnsi="Times New Roman" w:cs="Times New Roman"/>
          <w:sz w:val="24"/>
        </w:rPr>
        <w:t>Site is located that the project plan is consistent 'kith the local comprehensive plan.</w:t>
      </w:r>
      <w:r>
        <w:rPr>
          <w:noProof/>
        </w:rPr>
        <w:drawing>
          <wp:inline distT="0" distB="0" distL="0" distR="0" wp14:anchorId="050216B9" wp14:editId="3C2E594D">
            <wp:extent cx="182880" cy="70103"/>
            <wp:effectExtent l="0" t="0" r="0" b="0"/>
            <wp:docPr id="938355" name="Picture 938355"/>
            <wp:cNvGraphicFramePr/>
            <a:graphic xmlns:a="http://schemas.openxmlformats.org/drawingml/2006/main">
              <a:graphicData uri="http://schemas.openxmlformats.org/drawingml/2006/picture">
                <pic:pic xmlns:pic="http://schemas.openxmlformats.org/drawingml/2006/picture">
                  <pic:nvPicPr>
                    <pic:cNvPr id="938355" name="Picture 938355"/>
                    <pic:cNvPicPr/>
                  </pic:nvPicPr>
                  <pic:blipFill>
                    <a:blip r:embed="rId673"/>
                    <a:stretch>
                      <a:fillRect/>
                    </a:stretch>
                  </pic:blipFill>
                  <pic:spPr>
                    <a:xfrm>
                      <a:off x="0" y="0"/>
                      <a:ext cx="182880" cy="70103"/>
                    </a:xfrm>
                    <a:prstGeom prst="rect">
                      <a:avLst/>
                    </a:prstGeom>
                  </pic:spPr>
                </pic:pic>
              </a:graphicData>
            </a:graphic>
          </wp:inline>
        </w:drawing>
      </w:r>
    </w:p>
    <w:p w14:paraId="5527A548" w14:textId="77777777" w:rsidR="0022733E" w:rsidRDefault="00AA0642">
      <w:pPr>
        <w:spacing w:after="318" w:line="254" w:lineRule="auto"/>
        <w:ind w:left="14" w:firstLine="1464"/>
        <w:jc w:val="both"/>
      </w:pPr>
      <w:r>
        <w:rPr>
          <w:noProof/>
        </w:rPr>
        <w:drawing>
          <wp:inline distT="0" distB="0" distL="0" distR="0" wp14:anchorId="5924AB40" wp14:editId="6ECA8CA4">
            <wp:extent cx="79248" cy="121920"/>
            <wp:effectExtent l="0" t="0" r="0" b="0"/>
            <wp:docPr id="153949" name="Picture 153949"/>
            <wp:cNvGraphicFramePr/>
            <a:graphic xmlns:a="http://schemas.openxmlformats.org/drawingml/2006/main">
              <a:graphicData uri="http://schemas.openxmlformats.org/drawingml/2006/picture">
                <pic:pic xmlns:pic="http://schemas.openxmlformats.org/drawingml/2006/picture">
                  <pic:nvPicPr>
                    <pic:cNvPr id="153949" name="Picture 153949"/>
                    <pic:cNvPicPr/>
                  </pic:nvPicPr>
                  <pic:blipFill>
                    <a:blip r:embed="rId674"/>
                    <a:stretch>
                      <a:fillRect/>
                    </a:stretch>
                  </pic:blipFill>
                  <pic:spPr>
                    <a:xfrm>
                      <a:off x="0" y="0"/>
                      <a:ext cx="79248" cy="121920"/>
                    </a:xfrm>
                    <a:prstGeom prst="rect">
                      <a:avLst/>
                    </a:prstGeom>
                  </pic:spPr>
                </pic:pic>
              </a:graphicData>
            </a:graphic>
          </wp:inline>
        </w:drawing>
      </w:r>
      <w:r>
        <w:rPr>
          <w:rFonts w:ascii="Times New Roman" w:eastAsia="Times New Roman" w:hAnsi="Times New Roman" w:cs="Times New Roman"/>
          <w:sz w:val="24"/>
        </w:rPr>
        <w:t xml:space="preserve"> Evidence that the conditions imposed as part of the Conceptual Approval Agreement have been satisfied.</w:t>
      </w:r>
    </w:p>
    <w:p w14:paraId="6CFC996A" w14:textId="77777777" w:rsidR="0022733E" w:rsidRDefault="00AA0642">
      <w:pPr>
        <w:spacing w:after="272" w:line="254" w:lineRule="auto"/>
        <w:ind w:left="14" w:firstLine="1478"/>
        <w:jc w:val="both"/>
      </w:pPr>
      <w:r>
        <w:rPr>
          <w:rFonts w:ascii="Times New Roman" w:eastAsia="Times New Roman" w:hAnsi="Times New Roman" w:cs="Times New Roman"/>
          <w:sz w:val="24"/>
        </w:rPr>
        <w:t xml:space="preserve">g. An </w:t>
      </w:r>
      <w:proofErr w:type="spellStart"/>
      <w:r>
        <w:rPr>
          <w:rFonts w:ascii="Times New Roman" w:eastAsia="Times New Roman" w:hAnsi="Times New Roman" w:cs="Times New Roman"/>
          <w:sz w:val="24"/>
        </w:rPr>
        <w:t>affdavit</w:t>
      </w:r>
      <w:proofErr w:type="spellEnd"/>
      <w:r>
        <w:rPr>
          <w:rFonts w:ascii="Times New Roman" w:eastAsia="Times New Roman" w:hAnsi="Times New Roman" w:cs="Times New Roman"/>
          <w:sz w:val="24"/>
        </w:rPr>
        <w:t xml:space="preserve"> from the FCT Recipient evidencing that after conducting a diligent search, the FCT Recipient, to the best of its knowledge, represents that there are no existing or pending violations of any local, state, regional and federal </w:t>
      </w:r>
      <w:proofErr w:type="gramStart"/>
      <w:r>
        <w:rPr>
          <w:rFonts w:ascii="Times New Roman" w:eastAsia="Times New Roman" w:hAnsi="Times New Roman" w:cs="Times New Roman"/>
          <w:sz w:val="24"/>
        </w:rPr>
        <w:t>laws</w:t>
      </w:r>
      <w:proofErr w:type="gramEnd"/>
      <w:r>
        <w:rPr>
          <w:rFonts w:ascii="Times New Roman" w:eastAsia="Times New Roman" w:hAnsi="Times New Roman" w:cs="Times New Roman"/>
          <w:sz w:val="24"/>
        </w:rPr>
        <w:t xml:space="preserve"> and regulations on the Project Site.</w:t>
      </w:r>
    </w:p>
    <w:p w14:paraId="319664AE" w14:textId="77777777" w:rsidR="0022733E" w:rsidRDefault="00AA0642">
      <w:pPr>
        <w:spacing w:after="327" w:line="253" w:lineRule="auto"/>
        <w:ind w:left="14" w:right="14" w:firstLine="739"/>
      </w:pPr>
      <w:r>
        <w:rPr>
          <w:rFonts w:ascii="Times New Roman" w:eastAsia="Times New Roman" w:hAnsi="Times New Roman" w:cs="Times New Roman"/>
          <w:sz w:val="24"/>
        </w:rPr>
        <w:t xml:space="preserve">2. </w:t>
      </w:r>
      <w:r>
        <w:rPr>
          <w:rFonts w:ascii="Times New Roman" w:eastAsia="Times New Roman" w:hAnsi="Times New Roman" w:cs="Times New Roman"/>
          <w:sz w:val="24"/>
        </w:rPr>
        <w:tab/>
        <w:t xml:space="preserve">The FCT strongly encourages the FCT Recipient to request a courtesy review of its entire project plan, but especially its management plan, well in advance of the meeting of the FCT Governing Body where the project plan will be considered for approval and funds will be authorized for disbursement. As a part </w:t>
      </w:r>
      <w:proofErr w:type="spellStart"/>
      <w:r>
        <w:rPr>
          <w:rFonts w:ascii="Times New Roman" w:eastAsia="Times New Roman" w:hAnsi="Times New Roman" w:cs="Times New Roman"/>
          <w:sz w:val="24"/>
        </w:rPr>
        <w:t>ofits</w:t>
      </w:r>
      <w:proofErr w:type="spellEnd"/>
      <w:r>
        <w:rPr>
          <w:rFonts w:ascii="Times New Roman" w:eastAsia="Times New Roman" w:hAnsi="Times New Roman" w:cs="Times New Roman"/>
          <w:sz w:val="24"/>
        </w:rPr>
        <w:t xml:space="preserve"> duties to the Governing Body, FCT Staff will make </w:t>
      </w:r>
      <w:r>
        <w:rPr>
          <w:noProof/>
        </w:rPr>
        <w:drawing>
          <wp:inline distT="0" distB="0" distL="0" distR="0" wp14:anchorId="6B8259F9" wp14:editId="02C2A2F7">
            <wp:extent cx="9148" cy="6098"/>
            <wp:effectExtent l="0" t="0" r="0" b="0"/>
            <wp:docPr id="157598" name="Picture 157598"/>
            <wp:cNvGraphicFramePr/>
            <a:graphic xmlns:a="http://schemas.openxmlformats.org/drawingml/2006/main">
              <a:graphicData uri="http://schemas.openxmlformats.org/drawingml/2006/picture">
                <pic:pic xmlns:pic="http://schemas.openxmlformats.org/drawingml/2006/picture">
                  <pic:nvPicPr>
                    <pic:cNvPr id="157598" name="Picture 157598"/>
                    <pic:cNvPicPr/>
                  </pic:nvPicPr>
                  <pic:blipFill>
                    <a:blip r:embed="rId675"/>
                    <a:stretch>
                      <a:fillRect/>
                    </a:stretch>
                  </pic:blipFill>
                  <pic:spPr>
                    <a:xfrm>
                      <a:off x="0" y="0"/>
                      <a:ext cx="9148" cy="6098"/>
                    </a:xfrm>
                    <a:prstGeom prst="rect">
                      <a:avLst/>
                    </a:prstGeom>
                  </pic:spPr>
                </pic:pic>
              </a:graphicData>
            </a:graphic>
          </wp:inline>
        </w:drawing>
      </w:r>
      <w:r>
        <w:rPr>
          <w:rFonts w:ascii="Times New Roman" w:eastAsia="Times New Roman" w:hAnsi="Times New Roman" w:cs="Times New Roman"/>
          <w:sz w:val="24"/>
        </w:rPr>
        <w:t xml:space="preserve">a recommendation of approval of complete and accurate project plans or </w:t>
      </w:r>
      <w:proofErr w:type="spellStart"/>
      <w:r>
        <w:rPr>
          <w:rFonts w:ascii="Times New Roman" w:eastAsia="Times New Roman" w:hAnsi="Times New Roman" w:cs="Times New Roman"/>
          <w:sz w:val="24"/>
        </w:rPr>
        <w:t>disapprovd</w:t>
      </w:r>
      <w:proofErr w:type="spellEnd"/>
      <w:r>
        <w:rPr>
          <w:rFonts w:ascii="Times New Roman" w:eastAsia="Times New Roman" w:hAnsi="Times New Roman" w:cs="Times New Roman"/>
          <w:sz w:val="24"/>
        </w:rPr>
        <w:t xml:space="preserve"> of </w:t>
      </w:r>
      <w:r>
        <w:rPr>
          <w:noProof/>
        </w:rPr>
        <w:drawing>
          <wp:inline distT="0" distB="0" distL="0" distR="0" wp14:anchorId="7FF29ACB" wp14:editId="19295F61">
            <wp:extent cx="179903" cy="64027"/>
            <wp:effectExtent l="0" t="0" r="0" b="0"/>
            <wp:docPr id="938363" name="Picture 938363"/>
            <wp:cNvGraphicFramePr/>
            <a:graphic xmlns:a="http://schemas.openxmlformats.org/drawingml/2006/main">
              <a:graphicData uri="http://schemas.openxmlformats.org/drawingml/2006/picture">
                <pic:pic xmlns:pic="http://schemas.openxmlformats.org/drawingml/2006/picture">
                  <pic:nvPicPr>
                    <pic:cNvPr id="938363" name="Picture 938363"/>
                    <pic:cNvPicPr/>
                  </pic:nvPicPr>
                  <pic:blipFill>
                    <a:blip r:embed="rId676"/>
                    <a:stretch>
                      <a:fillRect/>
                    </a:stretch>
                  </pic:blipFill>
                  <pic:spPr>
                    <a:xfrm>
                      <a:off x="0" y="0"/>
                      <a:ext cx="179903" cy="64027"/>
                    </a:xfrm>
                    <a:prstGeom prst="rect">
                      <a:avLst/>
                    </a:prstGeom>
                  </pic:spPr>
                </pic:pic>
              </a:graphicData>
            </a:graphic>
          </wp:inline>
        </w:drawing>
      </w:r>
      <w:r>
        <w:rPr>
          <w:rFonts w:ascii="Times New Roman" w:eastAsia="Times New Roman" w:hAnsi="Times New Roman" w:cs="Times New Roman"/>
          <w:sz w:val="24"/>
        </w:rPr>
        <w:t xml:space="preserve">incomplete or </w:t>
      </w:r>
      <w:proofErr w:type="spellStart"/>
      <w:r>
        <w:rPr>
          <w:rFonts w:ascii="Times New Roman" w:eastAsia="Times New Roman" w:hAnsi="Times New Roman" w:cs="Times New Roman"/>
          <w:sz w:val="24"/>
        </w:rPr>
        <w:t>insuffcient</w:t>
      </w:r>
      <w:proofErr w:type="spellEnd"/>
      <w:r>
        <w:rPr>
          <w:rFonts w:ascii="Times New Roman" w:eastAsia="Times New Roman" w:hAnsi="Times New Roman" w:cs="Times New Roman"/>
          <w:sz w:val="24"/>
        </w:rPr>
        <w:t xml:space="preserve"> project plans. FCT Recipient is strongly urged to coordinate with the FCT staff in order that the FCT review of the management plan coincides with both the anticipated Governing Body approval and the closing date of the real estate transaction(s) </w:t>
      </w:r>
      <w:r>
        <w:rPr>
          <w:noProof/>
        </w:rPr>
        <w:drawing>
          <wp:inline distT="0" distB="0" distL="0" distR="0" wp14:anchorId="633CB991" wp14:editId="2BA7EBC2">
            <wp:extent cx="131116" cy="27440"/>
            <wp:effectExtent l="0" t="0" r="0" b="0"/>
            <wp:docPr id="938365" name="Picture 938365"/>
            <wp:cNvGraphicFramePr/>
            <a:graphic xmlns:a="http://schemas.openxmlformats.org/drawingml/2006/main">
              <a:graphicData uri="http://schemas.openxmlformats.org/drawingml/2006/picture">
                <pic:pic xmlns:pic="http://schemas.openxmlformats.org/drawingml/2006/picture">
                  <pic:nvPicPr>
                    <pic:cNvPr id="938365" name="Picture 938365"/>
                    <pic:cNvPicPr/>
                  </pic:nvPicPr>
                  <pic:blipFill>
                    <a:blip r:embed="rId677"/>
                    <a:stretch>
                      <a:fillRect/>
                    </a:stretch>
                  </pic:blipFill>
                  <pic:spPr>
                    <a:xfrm>
                      <a:off x="0" y="0"/>
                      <a:ext cx="131116" cy="27440"/>
                    </a:xfrm>
                    <a:prstGeom prst="rect">
                      <a:avLst/>
                    </a:prstGeom>
                  </pic:spPr>
                </pic:pic>
              </a:graphicData>
            </a:graphic>
          </wp:inline>
        </w:drawing>
      </w:r>
      <w:r>
        <w:rPr>
          <w:rFonts w:ascii="Times New Roman" w:eastAsia="Times New Roman" w:hAnsi="Times New Roman" w:cs="Times New Roman"/>
          <w:sz w:val="24"/>
        </w:rPr>
        <w:t>associated v</w:t>
      </w:r>
      <w:proofErr w:type="gramStart"/>
      <w:r>
        <w:rPr>
          <w:rFonts w:ascii="Times New Roman" w:eastAsia="Times New Roman" w:hAnsi="Times New Roman" w:cs="Times New Roman"/>
          <w:sz w:val="24"/>
        </w:rPr>
        <w:t>4,ith</w:t>
      </w:r>
      <w:proofErr w:type="gramEnd"/>
      <w:r>
        <w:rPr>
          <w:rFonts w:ascii="Times New Roman" w:eastAsia="Times New Roman" w:hAnsi="Times New Roman" w:cs="Times New Roman"/>
          <w:sz w:val="24"/>
        </w:rPr>
        <w:t xml:space="preserve"> the project.</w:t>
      </w:r>
    </w:p>
    <w:p w14:paraId="71A133B6" w14:textId="77777777" w:rsidR="0022733E" w:rsidRDefault="00AA0642">
      <w:pPr>
        <w:spacing w:after="410" w:line="253" w:lineRule="auto"/>
        <w:ind w:left="14" w:right="14" w:firstLine="653"/>
      </w:pPr>
      <w:r>
        <w:rPr>
          <w:noProof/>
        </w:rPr>
        <w:drawing>
          <wp:inline distT="0" distB="0" distL="0" distR="0" wp14:anchorId="640C4385" wp14:editId="4587418C">
            <wp:extent cx="9148" cy="9147"/>
            <wp:effectExtent l="0" t="0" r="0" b="0"/>
            <wp:docPr id="157606" name="Picture 157606"/>
            <wp:cNvGraphicFramePr/>
            <a:graphic xmlns:a="http://schemas.openxmlformats.org/drawingml/2006/main">
              <a:graphicData uri="http://schemas.openxmlformats.org/drawingml/2006/picture">
                <pic:pic xmlns:pic="http://schemas.openxmlformats.org/drawingml/2006/picture">
                  <pic:nvPicPr>
                    <pic:cNvPr id="157606" name="Picture 157606"/>
                    <pic:cNvPicPr/>
                  </pic:nvPicPr>
                  <pic:blipFill>
                    <a:blip r:embed="rId678"/>
                    <a:stretch>
                      <a:fillRect/>
                    </a:stretch>
                  </pic:blipFill>
                  <pic:spPr>
                    <a:xfrm>
                      <a:off x="0" y="0"/>
                      <a:ext cx="9148" cy="9147"/>
                    </a:xfrm>
                    <a:prstGeom prst="rect">
                      <a:avLst/>
                    </a:prstGeom>
                  </pic:spPr>
                </pic:pic>
              </a:graphicData>
            </a:graphic>
          </wp:inline>
        </w:drawing>
      </w:r>
      <w:r>
        <w:rPr>
          <w:rFonts w:ascii="Times New Roman" w:eastAsia="Times New Roman" w:hAnsi="Times New Roman" w:cs="Times New Roman"/>
          <w:sz w:val="24"/>
        </w:rPr>
        <w:t xml:space="preserve">3. </w:t>
      </w:r>
      <w:r>
        <w:rPr>
          <w:rFonts w:ascii="Times New Roman" w:eastAsia="Times New Roman" w:hAnsi="Times New Roman" w:cs="Times New Roman"/>
          <w:sz w:val="24"/>
        </w:rPr>
        <w:tab/>
        <w:t xml:space="preserve">Pursuant to </w:t>
      </w:r>
      <w:r>
        <w:rPr>
          <w:noProof/>
        </w:rPr>
        <w:drawing>
          <wp:inline distT="0" distB="0" distL="0" distR="0" wp14:anchorId="70EA77D7" wp14:editId="6E046718">
            <wp:extent cx="951356" cy="152446"/>
            <wp:effectExtent l="0" t="0" r="0" b="0"/>
            <wp:docPr id="157949" name="Picture 157949"/>
            <wp:cNvGraphicFramePr/>
            <a:graphic xmlns:a="http://schemas.openxmlformats.org/drawingml/2006/main">
              <a:graphicData uri="http://schemas.openxmlformats.org/drawingml/2006/picture">
                <pic:pic xmlns:pic="http://schemas.openxmlformats.org/drawingml/2006/picture">
                  <pic:nvPicPr>
                    <pic:cNvPr id="157949" name="Picture 157949"/>
                    <pic:cNvPicPr/>
                  </pic:nvPicPr>
                  <pic:blipFill>
                    <a:blip r:embed="rId679"/>
                    <a:stretch>
                      <a:fillRect/>
                    </a:stretch>
                  </pic:blipFill>
                  <pic:spPr>
                    <a:xfrm>
                      <a:off x="0" y="0"/>
                      <a:ext cx="951356" cy="152446"/>
                    </a:xfrm>
                    <a:prstGeom prst="rect">
                      <a:avLst/>
                    </a:prstGeom>
                  </pic:spPr>
                </pic:pic>
              </a:graphicData>
            </a:graphic>
          </wp:inline>
        </w:drawing>
      </w:r>
      <w:r>
        <w:rPr>
          <w:rFonts w:ascii="Times New Roman" w:eastAsia="Times New Roman" w:hAnsi="Times New Roman" w:cs="Times New Roman"/>
          <w:sz w:val="24"/>
        </w:rPr>
        <w:t xml:space="preserve"> F.AC., FCT shall </w:t>
      </w:r>
      <w:proofErr w:type="spellStart"/>
      <w:r>
        <w:rPr>
          <w:rFonts w:ascii="Times New Roman" w:eastAsia="Times New Roman" w:hAnsi="Times New Roman" w:cs="Times New Roman"/>
          <w:sz w:val="24"/>
        </w:rPr>
        <w:t>vithhold</w:t>
      </w:r>
      <w:proofErr w:type="spellEnd"/>
      <w:r>
        <w:rPr>
          <w:rFonts w:ascii="Times New Roman" w:eastAsia="Times New Roman" w:hAnsi="Times New Roman" w:cs="Times New Roman"/>
          <w:sz w:val="24"/>
        </w:rPr>
        <w:t xml:space="preserve"> project plan approval if the local comprehensive plan(s) of the FCT Recipient or the FCT Recipient's </w:t>
      </w:r>
      <w:proofErr w:type="spellStart"/>
      <w:r>
        <w:rPr>
          <w:rFonts w:ascii="Times New Roman" w:eastAsia="Times New Roman" w:hAnsi="Times New Roman" w:cs="Times New Roman"/>
          <w:sz w:val="24"/>
        </w:rPr>
        <w:t>ia.rtner</w:t>
      </w:r>
      <w:proofErr w:type="spellEnd"/>
      <w:r>
        <w:rPr>
          <w:rFonts w:ascii="Times New Roman" w:eastAsia="Times New Roman" w:hAnsi="Times New Roman" w:cs="Times New Roman"/>
          <w:sz w:val="24"/>
        </w:rPr>
        <w:t xml:space="preserve"> is, for any reason </w:t>
      </w:r>
      <w:r>
        <w:rPr>
          <w:rFonts w:ascii="Times New Roman" w:eastAsia="Times New Roman" w:hAnsi="Times New Roman" w:cs="Times New Roman"/>
          <w:sz w:val="24"/>
        </w:rPr>
        <w:lastRenderedPageBreak/>
        <w:t>found not in compliance by the Department after conceptual approval has been granted by FCT, unless the FCT Recipient has executed a Compliance Agreement (formerly called a</w:t>
      </w:r>
      <w:r>
        <w:rPr>
          <w:rFonts w:ascii="Times New Roman" w:eastAsia="Times New Roman" w:hAnsi="Times New Roman" w:cs="Times New Roman"/>
          <w:sz w:val="24"/>
        </w:rPr>
        <w:tab/>
      </w:r>
      <w:r>
        <w:rPr>
          <w:noProof/>
        </w:rPr>
        <w:drawing>
          <wp:inline distT="0" distB="0" distL="0" distR="0" wp14:anchorId="39F3E474" wp14:editId="5C8FFCCC">
            <wp:extent cx="9148" cy="6098"/>
            <wp:effectExtent l="0" t="0" r="0" b="0"/>
            <wp:docPr id="157608" name="Picture 157608"/>
            <wp:cNvGraphicFramePr/>
            <a:graphic xmlns:a="http://schemas.openxmlformats.org/drawingml/2006/main">
              <a:graphicData uri="http://schemas.openxmlformats.org/drawingml/2006/picture">
                <pic:pic xmlns:pic="http://schemas.openxmlformats.org/drawingml/2006/picture">
                  <pic:nvPicPr>
                    <pic:cNvPr id="157608" name="Picture 157608"/>
                    <pic:cNvPicPr/>
                  </pic:nvPicPr>
                  <pic:blipFill>
                    <a:blip r:embed="rId675"/>
                    <a:stretch>
                      <a:fillRect/>
                    </a:stretch>
                  </pic:blipFill>
                  <pic:spPr>
                    <a:xfrm>
                      <a:off x="0" y="0"/>
                      <a:ext cx="9148" cy="6098"/>
                    </a:xfrm>
                    <a:prstGeom prst="rect">
                      <a:avLst/>
                    </a:prstGeom>
                  </pic:spPr>
                </pic:pic>
              </a:graphicData>
            </a:graphic>
          </wp:inline>
        </w:drawing>
      </w:r>
      <w:r>
        <w:rPr>
          <w:rFonts w:ascii="Times New Roman" w:eastAsia="Times New Roman" w:hAnsi="Times New Roman" w:cs="Times New Roman"/>
          <w:sz w:val="24"/>
        </w:rPr>
        <w:t xml:space="preserve">stipulated settlement </w:t>
      </w:r>
      <w:proofErr w:type="spellStart"/>
      <w:r>
        <w:rPr>
          <w:rFonts w:ascii="Times New Roman" w:eastAsia="Times New Roman" w:hAnsi="Times New Roman" w:cs="Times New Roman"/>
          <w:sz w:val="24"/>
        </w:rPr>
        <w:t>ageement</w:t>
      </w:r>
      <w:proofErr w:type="spellEnd"/>
      <w:r>
        <w:rPr>
          <w:rFonts w:ascii="Times New Roman" w:eastAsia="Times New Roman" w:hAnsi="Times New Roman" w:cs="Times New Roman"/>
          <w:sz w:val="24"/>
        </w:rPr>
        <w:t>) with the Department to resolve all of the issues raised by the Department in a statement of intent to find a plan not in compliance issued to pursuant to Section 163.3184(8), F.S.</w:t>
      </w:r>
    </w:p>
    <w:p w14:paraId="5049B86A" w14:textId="77777777" w:rsidR="0022733E" w:rsidRDefault="00AA0642">
      <w:pPr>
        <w:spacing w:after="290" w:line="253" w:lineRule="auto"/>
        <w:ind w:left="14" w:right="14" w:firstLine="730"/>
      </w:pPr>
      <w:r>
        <w:rPr>
          <w:noProof/>
        </w:rPr>
        <w:drawing>
          <wp:anchor distT="0" distB="0" distL="114300" distR="114300" simplePos="0" relativeHeight="251801600" behindDoc="0" locked="0" layoutInCell="1" allowOverlap="0" wp14:anchorId="1AE202F7" wp14:editId="6B9883F0">
            <wp:simplePos x="0" y="0"/>
            <wp:positionH relativeFrom="page">
              <wp:posOffset>179904</wp:posOffset>
            </wp:positionH>
            <wp:positionV relativeFrom="page">
              <wp:posOffset>1643364</wp:posOffset>
            </wp:positionV>
            <wp:extent cx="9148" cy="9147"/>
            <wp:effectExtent l="0" t="0" r="0" b="0"/>
            <wp:wrapSquare wrapText="bothSides"/>
            <wp:docPr id="157596" name="Picture 157596"/>
            <wp:cNvGraphicFramePr/>
            <a:graphic xmlns:a="http://schemas.openxmlformats.org/drawingml/2006/main">
              <a:graphicData uri="http://schemas.openxmlformats.org/drawingml/2006/picture">
                <pic:pic xmlns:pic="http://schemas.openxmlformats.org/drawingml/2006/picture">
                  <pic:nvPicPr>
                    <pic:cNvPr id="157596" name="Picture 157596"/>
                    <pic:cNvPicPr/>
                  </pic:nvPicPr>
                  <pic:blipFill>
                    <a:blip r:embed="rId680"/>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1802624" behindDoc="0" locked="0" layoutInCell="1" allowOverlap="0" wp14:anchorId="550A6F98" wp14:editId="0C67F928">
            <wp:simplePos x="0" y="0"/>
            <wp:positionH relativeFrom="page">
              <wp:posOffset>7241887</wp:posOffset>
            </wp:positionH>
            <wp:positionV relativeFrom="page">
              <wp:posOffset>1856788</wp:posOffset>
            </wp:positionV>
            <wp:extent cx="15246" cy="15245"/>
            <wp:effectExtent l="0" t="0" r="0" b="0"/>
            <wp:wrapSquare wrapText="bothSides"/>
            <wp:docPr id="157597" name="Picture 157597"/>
            <wp:cNvGraphicFramePr/>
            <a:graphic xmlns:a="http://schemas.openxmlformats.org/drawingml/2006/main">
              <a:graphicData uri="http://schemas.openxmlformats.org/drawingml/2006/picture">
                <pic:pic xmlns:pic="http://schemas.openxmlformats.org/drawingml/2006/picture">
                  <pic:nvPicPr>
                    <pic:cNvPr id="157597" name="Picture 157597"/>
                    <pic:cNvPicPr/>
                  </pic:nvPicPr>
                  <pic:blipFill>
                    <a:blip r:embed="rId681"/>
                    <a:stretch>
                      <a:fillRect/>
                    </a:stretch>
                  </pic:blipFill>
                  <pic:spPr>
                    <a:xfrm>
                      <a:off x="0" y="0"/>
                      <a:ext cx="15246" cy="15245"/>
                    </a:xfrm>
                    <a:prstGeom prst="rect">
                      <a:avLst/>
                    </a:prstGeom>
                  </pic:spPr>
                </pic:pic>
              </a:graphicData>
            </a:graphic>
          </wp:anchor>
        </w:drawing>
      </w:r>
      <w:r>
        <w:rPr>
          <w:noProof/>
        </w:rPr>
        <w:drawing>
          <wp:anchor distT="0" distB="0" distL="114300" distR="114300" simplePos="0" relativeHeight="251803648" behindDoc="0" locked="0" layoutInCell="1" allowOverlap="0" wp14:anchorId="0BCE2C55" wp14:editId="7F876036">
            <wp:simplePos x="0" y="0"/>
            <wp:positionH relativeFrom="page">
              <wp:posOffset>603745</wp:posOffset>
            </wp:positionH>
            <wp:positionV relativeFrom="page">
              <wp:posOffset>3295875</wp:posOffset>
            </wp:positionV>
            <wp:extent cx="9148" cy="6098"/>
            <wp:effectExtent l="0" t="0" r="0" b="0"/>
            <wp:wrapSquare wrapText="bothSides"/>
            <wp:docPr id="157607" name="Picture 157607"/>
            <wp:cNvGraphicFramePr/>
            <a:graphic xmlns:a="http://schemas.openxmlformats.org/drawingml/2006/main">
              <a:graphicData uri="http://schemas.openxmlformats.org/drawingml/2006/picture">
                <pic:pic xmlns:pic="http://schemas.openxmlformats.org/drawingml/2006/picture">
                  <pic:nvPicPr>
                    <pic:cNvPr id="157607" name="Picture 157607"/>
                    <pic:cNvPicPr/>
                  </pic:nvPicPr>
                  <pic:blipFill>
                    <a:blip r:embed="rId682"/>
                    <a:stretch>
                      <a:fillRect/>
                    </a:stretch>
                  </pic:blipFill>
                  <pic:spPr>
                    <a:xfrm>
                      <a:off x="0" y="0"/>
                      <a:ext cx="9148" cy="6098"/>
                    </a:xfrm>
                    <a:prstGeom prst="rect">
                      <a:avLst/>
                    </a:prstGeom>
                  </pic:spPr>
                </pic:pic>
              </a:graphicData>
            </a:graphic>
          </wp:anchor>
        </w:drawing>
      </w:r>
      <w:r>
        <w:rPr>
          <w:noProof/>
        </w:rPr>
        <w:drawing>
          <wp:anchor distT="0" distB="0" distL="114300" distR="114300" simplePos="0" relativeHeight="251804672" behindDoc="0" locked="0" layoutInCell="1" allowOverlap="0" wp14:anchorId="078305AF" wp14:editId="487DCD09">
            <wp:simplePos x="0" y="0"/>
            <wp:positionH relativeFrom="page">
              <wp:posOffset>475678</wp:posOffset>
            </wp:positionH>
            <wp:positionV relativeFrom="page">
              <wp:posOffset>5545973</wp:posOffset>
            </wp:positionV>
            <wp:extent cx="30492" cy="27440"/>
            <wp:effectExtent l="0" t="0" r="0" b="0"/>
            <wp:wrapSquare wrapText="bothSides"/>
            <wp:docPr id="157610" name="Picture 157610"/>
            <wp:cNvGraphicFramePr/>
            <a:graphic xmlns:a="http://schemas.openxmlformats.org/drawingml/2006/main">
              <a:graphicData uri="http://schemas.openxmlformats.org/drawingml/2006/picture">
                <pic:pic xmlns:pic="http://schemas.openxmlformats.org/drawingml/2006/picture">
                  <pic:nvPicPr>
                    <pic:cNvPr id="157610" name="Picture 157610"/>
                    <pic:cNvPicPr/>
                  </pic:nvPicPr>
                  <pic:blipFill>
                    <a:blip r:embed="rId683"/>
                    <a:stretch>
                      <a:fillRect/>
                    </a:stretch>
                  </pic:blipFill>
                  <pic:spPr>
                    <a:xfrm>
                      <a:off x="0" y="0"/>
                      <a:ext cx="30492" cy="27440"/>
                    </a:xfrm>
                    <a:prstGeom prst="rect">
                      <a:avLst/>
                    </a:prstGeom>
                  </pic:spPr>
                </pic:pic>
              </a:graphicData>
            </a:graphic>
          </wp:anchor>
        </w:drawing>
      </w:r>
      <w:r>
        <w:rPr>
          <w:noProof/>
        </w:rPr>
        <w:drawing>
          <wp:anchor distT="0" distB="0" distL="114300" distR="114300" simplePos="0" relativeHeight="251805696" behindDoc="0" locked="0" layoutInCell="1" allowOverlap="0" wp14:anchorId="1D2FB088" wp14:editId="49941837">
            <wp:simplePos x="0" y="0"/>
            <wp:positionH relativeFrom="page">
              <wp:posOffset>7208346</wp:posOffset>
            </wp:positionH>
            <wp:positionV relativeFrom="page">
              <wp:posOffset>722592</wp:posOffset>
            </wp:positionV>
            <wp:extent cx="18295" cy="21342"/>
            <wp:effectExtent l="0" t="0" r="0" b="0"/>
            <wp:wrapSquare wrapText="bothSides"/>
            <wp:docPr id="157594" name="Picture 157594"/>
            <wp:cNvGraphicFramePr/>
            <a:graphic xmlns:a="http://schemas.openxmlformats.org/drawingml/2006/main">
              <a:graphicData uri="http://schemas.openxmlformats.org/drawingml/2006/picture">
                <pic:pic xmlns:pic="http://schemas.openxmlformats.org/drawingml/2006/picture">
                  <pic:nvPicPr>
                    <pic:cNvPr id="157594" name="Picture 157594"/>
                    <pic:cNvPicPr/>
                  </pic:nvPicPr>
                  <pic:blipFill>
                    <a:blip r:embed="rId684"/>
                    <a:stretch>
                      <a:fillRect/>
                    </a:stretch>
                  </pic:blipFill>
                  <pic:spPr>
                    <a:xfrm>
                      <a:off x="0" y="0"/>
                      <a:ext cx="18295" cy="21342"/>
                    </a:xfrm>
                    <a:prstGeom prst="rect">
                      <a:avLst/>
                    </a:prstGeom>
                  </pic:spPr>
                </pic:pic>
              </a:graphicData>
            </a:graphic>
          </wp:anchor>
        </w:drawing>
      </w:r>
      <w:r>
        <w:rPr>
          <w:noProof/>
        </w:rPr>
        <w:drawing>
          <wp:anchor distT="0" distB="0" distL="114300" distR="114300" simplePos="0" relativeHeight="251806720" behindDoc="0" locked="0" layoutInCell="1" allowOverlap="0" wp14:anchorId="5171C268" wp14:editId="143BF41D">
            <wp:simplePos x="0" y="0"/>
            <wp:positionH relativeFrom="page">
              <wp:posOffset>7141264</wp:posOffset>
            </wp:positionH>
            <wp:positionV relativeFrom="page">
              <wp:posOffset>798815</wp:posOffset>
            </wp:positionV>
            <wp:extent cx="9147" cy="15245"/>
            <wp:effectExtent l="0" t="0" r="0" b="0"/>
            <wp:wrapSquare wrapText="bothSides"/>
            <wp:docPr id="157595" name="Picture 157595"/>
            <wp:cNvGraphicFramePr/>
            <a:graphic xmlns:a="http://schemas.openxmlformats.org/drawingml/2006/main">
              <a:graphicData uri="http://schemas.openxmlformats.org/drawingml/2006/picture">
                <pic:pic xmlns:pic="http://schemas.openxmlformats.org/drawingml/2006/picture">
                  <pic:nvPicPr>
                    <pic:cNvPr id="157595" name="Picture 157595"/>
                    <pic:cNvPicPr/>
                  </pic:nvPicPr>
                  <pic:blipFill>
                    <a:blip r:embed="rId685"/>
                    <a:stretch>
                      <a:fillRect/>
                    </a:stretch>
                  </pic:blipFill>
                  <pic:spPr>
                    <a:xfrm>
                      <a:off x="0" y="0"/>
                      <a:ext cx="9147" cy="15245"/>
                    </a:xfrm>
                    <a:prstGeom prst="rect">
                      <a:avLst/>
                    </a:prstGeom>
                  </pic:spPr>
                </pic:pic>
              </a:graphicData>
            </a:graphic>
          </wp:anchor>
        </w:drawing>
      </w:r>
      <w:r>
        <w:rPr>
          <w:noProof/>
        </w:rPr>
        <w:drawing>
          <wp:anchor distT="0" distB="0" distL="114300" distR="114300" simplePos="0" relativeHeight="251807744" behindDoc="0" locked="0" layoutInCell="1" allowOverlap="0" wp14:anchorId="5B10B854" wp14:editId="2B7C4668">
            <wp:simplePos x="0" y="0"/>
            <wp:positionH relativeFrom="page">
              <wp:posOffset>210396</wp:posOffset>
            </wp:positionH>
            <wp:positionV relativeFrom="page">
              <wp:posOffset>7808266</wp:posOffset>
            </wp:positionV>
            <wp:extent cx="9148" cy="9147"/>
            <wp:effectExtent l="0" t="0" r="0" b="0"/>
            <wp:wrapSquare wrapText="bothSides"/>
            <wp:docPr id="157633" name="Picture 157633"/>
            <wp:cNvGraphicFramePr/>
            <a:graphic xmlns:a="http://schemas.openxmlformats.org/drawingml/2006/main">
              <a:graphicData uri="http://schemas.openxmlformats.org/drawingml/2006/picture">
                <pic:pic xmlns:pic="http://schemas.openxmlformats.org/drawingml/2006/picture">
                  <pic:nvPicPr>
                    <pic:cNvPr id="157633" name="Picture 157633"/>
                    <pic:cNvPicPr/>
                  </pic:nvPicPr>
                  <pic:blipFill>
                    <a:blip r:embed="rId686"/>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1808768" behindDoc="0" locked="0" layoutInCell="1" allowOverlap="0" wp14:anchorId="59A5E017" wp14:editId="4B92CA2A">
            <wp:simplePos x="0" y="0"/>
            <wp:positionH relativeFrom="page">
              <wp:posOffset>210396</wp:posOffset>
            </wp:positionH>
            <wp:positionV relativeFrom="page">
              <wp:posOffset>7823511</wp:posOffset>
            </wp:positionV>
            <wp:extent cx="12197" cy="18293"/>
            <wp:effectExtent l="0" t="0" r="0" b="0"/>
            <wp:wrapSquare wrapText="bothSides"/>
            <wp:docPr id="157634" name="Picture 157634"/>
            <wp:cNvGraphicFramePr/>
            <a:graphic xmlns:a="http://schemas.openxmlformats.org/drawingml/2006/main">
              <a:graphicData uri="http://schemas.openxmlformats.org/drawingml/2006/picture">
                <pic:pic xmlns:pic="http://schemas.openxmlformats.org/drawingml/2006/picture">
                  <pic:nvPicPr>
                    <pic:cNvPr id="157634" name="Picture 157634"/>
                    <pic:cNvPicPr/>
                  </pic:nvPicPr>
                  <pic:blipFill>
                    <a:blip r:embed="rId687"/>
                    <a:stretch>
                      <a:fillRect/>
                    </a:stretch>
                  </pic:blipFill>
                  <pic:spPr>
                    <a:xfrm>
                      <a:off x="0" y="0"/>
                      <a:ext cx="12197" cy="18293"/>
                    </a:xfrm>
                    <a:prstGeom prst="rect">
                      <a:avLst/>
                    </a:prstGeom>
                  </pic:spPr>
                </pic:pic>
              </a:graphicData>
            </a:graphic>
          </wp:anchor>
        </w:drawing>
      </w:r>
      <w:r>
        <w:rPr>
          <w:rFonts w:ascii="Times New Roman" w:eastAsia="Times New Roman" w:hAnsi="Times New Roman" w:cs="Times New Roman"/>
          <w:sz w:val="24"/>
        </w:rPr>
        <w:t xml:space="preserve">4. </w:t>
      </w:r>
      <w:r>
        <w:rPr>
          <w:rFonts w:ascii="Times New Roman" w:eastAsia="Times New Roman" w:hAnsi="Times New Roman" w:cs="Times New Roman"/>
          <w:sz w:val="24"/>
        </w:rPr>
        <w:tab/>
        <w:t xml:space="preserve">Pursuant to Rule 9K-4.010(3), F.ÆC., the FCT shall publish a Notice of Approval for Preservation 2000 Funds in the Florida Administrative Weekly that shall list each project plan that has received approval for finding and the amount of funding approved. Any person </w:t>
      </w:r>
      <w:proofErr w:type="spellStart"/>
      <w:r>
        <w:rPr>
          <w:rFonts w:ascii="Times New Roman" w:eastAsia="Times New Roman" w:hAnsi="Times New Roman" w:cs="Times New Roman"/>
          <w:sz w:val="24"/>
        </w:rPr>
        <w:t>vhth</w:t>
      </w:r>
      <w:proofErr w:type="spellEnd"/>
      <w:r>
        <w:rPr>
          <w:rFonts w:ascii="Times New Roman" w:eastAsia="Times New Roman" w:hAnsi="Times New Roman" w:cs="Times New Roman"/>
          <w:sz w:val="24"/>
        </w:rPr>
        <w:t xml:space="preserve"> a substantial interest that is or may be determined by the decision of the FCT to reject or approve the project plan may request an administrative proceeding pursuant to Section 120.57, F.S. </w:t>
      </w:r>
      <w:r>
        <w:rPr>
          <w:noProof/>
        </w:rPr>
        <w:drawing>
          <wp:inline distT="0" distB="0" distL="0" distR="0" wp14:anchorId="5962981B" wp14:editId="36721E66">
            <wp:extent cx="6098" cy="6098"/>
            <wp:effectExtent l="0" t="0" r="0" b="0"/>
            <wp:docPr id="157609" name="Picture 157609"/>
            <wp:cNvGraphicFramePr/>
            <a:graphic xmlns:a="http://schemas.openxmlformats.org/drawingml/2006/main">
              <a:graphicData uri="http://schemas.openxmlformats.org/drawingml/2006/picture">
                <pic:pic xmlns:pic="http://schemas.openxmlformats.org/drawingml/2006/picture">
                  <pic:nvPicPr>
                    <pic:cNvPr id="157609" name="Picture 157609"/>
                    <pic:cNvPicPr/>
                  </pic:nvPicPr>
                  <pic:blipFill>
                    <a:blip r:embed="rId688"/>
                    <a:stretch>
                      <a:fillRect/>
                    </a:stretch>
                  </pic:blipFill>
                  <pic:spPr>
                    <a:xfrm>
                      <a:off x="0" y="0"/>
                      <a:ext cx="6098" cy="6098"/>
                    </a:xfrm>
                    <a:prstGeom prst="rect">
                      <a:avLst/>
                    </a:prstGeom>
                  </pic:spPr>
                </pic:pic>
              </a:graphicData>
            </a:graphic>
          </wp:inline>
        </w:drawing>
      </w:r>
      <w:r>
        <w:rPr>
          <w:rFonts w:ascii="Times New Roman" w:eastAsia="Times New Roman" w:hAnsi="Times New Roman" w:cs="Times New Roman"/>
          <w:sz w:val="24"/>
        </w:rPr>
        <w:t>%</w:t>
      </w:r>
      <w:proofErr w:type="spellStart"/>
      <w:r>
        <w:rPr>
          <w:rFonts w:ascii="Times New Roman" w:eastAsia="Times New Roman" w:hAnsi="Times New Roman" w:cs="Times New Roman"/>
          <w:sz w:val="24"/>
        </w:rPr>
        <w:t>dthin</w:t>
      </w:r>
      <w:proofErr w:type="spellEnd"/>
      <w:r>
        <w:rPr>
          <w:rFonts w:ascii="Times New Roman" w:eastAsia="Times New Roman" w:hAnsi="Times New Roman" w:cs="Times New Roman"/>
          <w:sz w:val="24"/>
        </w:rPr>
        <w:t xml:space="preserve"> 21 days from publication of the Notice of Approval for Preservation 2000 Funds. Real estate closings associated with the project may close only after expiration of the 21-day notice </w:t>
      </w:r>
      <w:r>
        <w:rPr>
          <w:noProof/>
        </w:rPr>
        <w:drawing>
          <wp:inline distT="0" distB="0" distL="0" distR="0" wp14:anchorId="5304F9AF" wp14:editId="00EB851F">
            <wp:extent cx="91477" cy="30489"/>
            <wp:effectExtent l="0" t="0" r="0" b="0"/>
            <wp:docPr id="938367" name="Picture 938367"/>
            <wp:cNvGraphicFramePr/>
            <a:graphic xmlns:a="http://schemas.openxmlformats.org/drawingml/2006/main">
              <a:graphicData uri="http://schemas.openxmlformats.org/drawingml/2006/picture">
                <pic:pic xmlns:pic="http://schemas.openxmlformats.org/drawingml/2006/picture">
                  <pic:nvPicPr>
                    <pic:cNvPr id="938367" name="Picture 938367"/>
                    <pic:cNvPicPr/>
                  </pic:nvPicPr>
                  <pic:blipFill>
                    <a:blip r:embed="rId689"/>
                    <a:stretch>
                      <a:fillRect/>
                    </a:stretch>
                  </pic:blipFill>
                  <pic:spPr>
                    <a:xfrm>
                      <a:off x="0" y="0"/>
                      <a:ext cx="91477" cy="30489"/>
                    </a:xfrm>
                    <a:prstGeom prst="rect">
                      <a:avLst/>
                    </a:prstGeom>
                  </pic:spPr>
                </pic:pic>
              </a:graphicData>
            </a:graphic>
          </wp:inline>
        </w:drawing>
      </w:r>
      <w:r>
        <w:rPr>
          <w:rFonts w:ascii="Times New Roman" w:eastAsia="Times New Roman" w:hAnsi="Times New Roman" w:cs="Times New Roman"/>
          <w:sz w:val="24"/>
        </w:rPr>
        <w:t>period, so long as no requests for an administrative proceeding have been filed.</w:t>
      </w:r>
      <w:r>
        <w:rPr>
          <w:noProof/>
        </w:rPr>
        <w:drawing>
          <wp:inline distT="0" distB="0" distL="0" distR="0" wp14:anchorId="665EA1DE" wp14:editId="5774B6E9">
            <wp:extent cx="323217" cy="79272"/>
            <wp:effectExtent l="0" t="0" r="0" b="0"/>
            <wp:docPr id="938369" name="Picture 938369"/>
            <wp:cNvGraphicFramePr/>
            <a:graphic xmlns:a="http://schemas.openxmlformats.org/drawingml/2006/main">
              <a:graphicData uri="http://schemas.openxmlformats.org/drawingml/2006/picture">
                <pic:pic xmlns:pic="http://schemas.openxmlformats.org/drawingml/2006/picture">
                  <pic:nvPicPr>
                    <pic:cNvPr id="938369" name="Picture 938369"/>
                    <pic:cNvPicPr/>
                  </pic:nvPicPr>
                  <pic:blipFill>
                    <a:blip r:embed="rId690"/>
                    <a:stretch>
                      <a:fillRect/>
                    </a:stretch>
                  </pic:blipFill>
                  <pic:spPr>
                    <a:xfrm>
                      <a:off x="0" y="0"/>
                      <a:ext cx="323217" cy="79272"/>
                    </a:xfrm>
                    <a:prstGeom prst="rect">
                      <a:avLst/>
                    </a:prstGeom>
                  </pic:spPr>
                </pic:pic>
              </a:graphicData>
            </a:graphic>
          </wp:inline>
        </w:drawing>
      </w:r>
    </w:p>
    <w:p w14:paraId="3734988B" w14:textId="77777777" w:rsidR="0022733E" w:rsidRDefault="00AA0642">
      <w:pPr>
        <w:spacing w:after="0" w:line="265" w:lineRule="auto"/>
        <w:ind w:left="10" w:right="28" w:hanging="10"/>
        <w:jc w:val="right"/>
      </w:pPr>
      <w:r>
        <w:rPr>
          <w:rFonts w:ascii="Times New Roman" w:eastAsia="Times New Roman" w:hAnsi="Times New Roman" w:cs="Times New Roman"/>
          <w:sz w:val="26"/>
        </w:rPr>
        <w:t xml:space="preserve">N. -PROJECT SITE ACQUISITION </w:t>
      </w:r>
      <w:proofErr w:type="spellStart"/>
      <w:r>
        <w:rPr>
          <w:rFonts w:ascii="Times New Roman" w:eastAsia="Times New Roman" w:hAnsi="Times New Roman" w:cs="Times New Roman"/>
          <w:sz w:val="26"/>
        </w:rPr>
        <w:t>REQUIRENfENTS</w:t>
      </w:r>
      <w:proofErr w:type="spellEnd"/>
      <w:r>
        <w:rPr>
          <w:rFonts w:ascii="Times New Roman" w:eastAsia="Times New Roman" w:hAnsi="Times New Roman" w:cs="Times New Roman"/>
          <w:sz w:val="26"/>
        </w:rPr>
        <w:t xml:space="preserve"> EYQOSED BY</w:t>
      </w:r>
      <w:r>
        <w:rPr>
          <w:noProof/>
        </w:rPr>
        <w:drawing>
          <wp:inline distT="0" distB="0" distL="0" distR="0" wp14:anchorId="3399F837" wp14:editId="34D41B37">
            <wp:extent cx="85378" cy="24392"/>
            <wp:effectExtent l="0" t="0" r="0" b="0"/>
            <wp:docPr id="938371" name="Picture 938371"/>
            <wp:cNvGraphicFramePr/>
            <a:graphic xmlns:a="http://schemas.openxmlformats.org/drawingml/2006/main">
              <a:graphicData uri="http://schemas.openxmlformats.org/drawingml/2006/picture">
                <pic:pic xmlns:pic="http://schemas.openxmlformats.org/drawingml/2006/picture">
                  <pic:nvPicPr>
                    <pic:cNvPr id="938371" name="Picture 938371"/>
                    <pic:cNvPicPr/>
                  </pic:nvPicPr>
                  <pic:blipFill>
                    <a:blip r:embed="rId691"/>
                    <a:stretch>
                      <a:fillRect/>
                    </a:stretch>
                  </pic:blipFill>
                  <pic:spPr>
                    <a:xfrm>
                      <a:off x="0" y="0"/>
                      <a:ext cx="85378" cy="24392"/>
                    </a:xfrm>
                    <a:prstGeom prst="rect">
                      <a:avLst/>
                    </a:prstGeom>
                  </pic:spPr>
                </pic:pic>
              </a:graphicData>
            </a:graphic>
          </wp:inline>
        </w:drawing>
      </w:r>
    </w:p>
    <w:p w14:paraId="77CCE4C2" w14:textId="77777777" w:rsidR="0022733E" w:rsidRDefault="00AA0642">
      <w:pPr>
        <w:spacing w:after="465" w:line="265" w:lineRule="auto"/>
        <w:ind w:left="10" w:right="28" w:hanging="10"/>
        <w:jc w:val="right"/>
      </w:pPr>
      <w:r>
        <w:rPr>
          <w:rFonts w:ascii="Times New Roman" w:eastAsia="Times New Roman" w:hAnsi="Times New Roman" w:cs="Times New Roman"/>
          <w:sz w:val="26"/>
        </w:rPr>
        <w:t>CHAPTER 259, CHAPTER 375, AND CHAPTER 380, PART m, F.S.</w:t>
      </w:r>
    </w:p>
    <w:p w14:paraId="0A70E5A2" w14:textId="77777777" w:rsidR="0022733E" w:rsidRDefault="00AA0642">
      <w:pPr>
        <w:spacing w:after="336" w:line="254" w:lineRule="auto"/>
        <w:ind w:left="14"/>
        <w:jc w:val="both"/>
      </w:pPr>
      <w:r>
        <w:rPr>
          <w:rFonts w:ascii="Times New Roman" w:eastAsia="Times New Roman" w:hAnsi="Times New Roman" w:cs="Times New Roman"/>
          <w:sz w:val="24"/>
        </w:rPr>
        <w:t>FCT RECPIENT AGREES AS FOLLOWS:</w:t>
      </w:r>
    </w:p>
    <w:p w14:paraId="282634C5" w14:textId="77777777" w:rsidR="0022733E" w:rsidRDefault="00AA0642">
      <w:pPr>
        <w:spacing w:after="290" w:line="253" w:lineRule="auto"/>
        <w:ind w:left="14" w:right="14" w:firstLine="764"/>
      </w:pP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ab/>
        <w:t xml:space="preserve">FCT shall approve the terms under which the interest in land is acquired, pursuant to Section 380.510(3), F.S. Such approval is deemed given when the FCT governing body approves and executes the purchase agreement for acquisition of the Project Site, further </w:t>
      </w:r>
      <w:r>
        <w:rPr>
          <w:noProof/>
        </w:rPr>
        <w:drawing>
          <wp:inline distT="0" distB="0" distL="0" distR="0" wp14:anchorId="4824E086" wp14:editId="49C662D3">
            <wp:extent cx="97575" cy="18293"/>
            <wp:effectExtent l="0" t="0" r="0" b="0"/>
            <wp:docPr id="938373" name="Picture 938373"/>
            <wp:cNvGraphicFramePr/>
            <a:graphic xmlns:a="http://schemas.openxmlformats.org/drawingml/2006/main">
              <a:graphicData uri="http://schemas.openxmlformats.org/drawingml/2006/picture">
                <pic:pic xmlns:pic="http://schemas.openxmlformats.org/drawingml/2006/picture">
                  <pic:nvPicPr>
                    <pic:cNvPr id="938373" name="Picture 938373"/>
                    <pic:cNvPicPr/>
                  </pic:nvPicPr>
                  <pic:blipFill>
                    <a:blip r:embed="rId692"/>
                    <a:stretch>
                      <a:fillRect/>
                    </a:stretch>
                  </pic:blipFill>
                  <pic:spPr>
                    <a:xfrm>
                      <a:off x="0" y="0"/>
                      <a:ext cx="97575" cy="18293"/>
                    </a:xfrm>
                    <a:prstGeom prst="rect">
                      <a:avLst/>
                    </a:prstGeom>
                  </pic:spPr>
                </pic:pic>
              </a:graphicData>
            </a:graphic>
          </wp:inline>
        </w:drawing>
      </w:r>
      <w:r>
        <w:rPr>
          <w:rFonts w:ascii="Times New Roman" w:eastAsia="Times New Roman" w:hAnsi="Times New Roman" w:cs="Times New Roman"/>
          <w:sz w:val="24"/>
        </w:rPr>
        <w:t xml:space="preserve">described in Section Ill. </w:t>
      </w:r>
      <w:proofErr w:type="spellStart"/>
      <w:r>
        <w:rPr>
          <w:rFonts w:ascii="Times New Roman" w:eastAsia="Times New Roman" w:hAnsi="Times New Roman" w:cs="Times New Roman"/>
          <w:sz w:val="24"/>
        </w:rPr>
        <w:t>l.a.</w:t>
      </w:r>
      <w:proofErr w:type="spellEnd"/>
      <w:r>
        <w:rPr>
          <w:rFonts w:ascii="Times New Roman" w:eastAsia="Times New Roman" w:hAnsi="Times New Roman" w:cs="Times New Roman"/>
          <w:sz w:val="24"/>
        </w:rPr>
        <w:t xml:space="preserve"> above, to which FCT is a party.</w:t>
      </w:r>
    </w:p>
    <w:p w14:paraId="5CC336E4" w14:textId="77777777" w:rsidR="0022733E" w:rsidRDefault="00AA0642">
      <w:pPr>
        <w:numPr>
          <w:ilvl w:val="0"/>
          <w:numId w:val="19"/>
        </w:numPr>
        <w:spacing w:after="3" w:line="269" w:lineRule="auto"/>
        <w:ind w:right="53" w:firstLine="730"/>
      </w:pPr>
      <w:r>
        <w:rPr>
          <w:rFonts w:ascii="Times New Roman" w:eastAsia="Times New Roman" w:hAnsi="Times New Roman" w:cs="Times New Roman"/>
          <w:sz w:val="24"/>
        </w:rPr>
        <w:t>Title to the Project Site shall be titled in the FCT Recipient, unless the FCT</w:t>
      </w:r>
    </w:p>
    <w:p w14:paraId="481DB40D" w14:textId="77777777" w:rsidR="0022733E" w:rsidRDefault="00AA0642">
      <w:pPr>
        <w:spacing w:after="11" w:line="254" w:lineRule="auto"/>
        <w:ind w:left="14"/>
        <w:jc w:val="both"/>
      </w:pPr>
      <w:r>
        <w:rPr>
          <w:rFonts w:ascii="Times New Roman" w:eastAsia="Times New Roman" w:hAnsi="Times New Roman" w:cs="Times New Roman"/>
          <w:sz w:val="24"/>
        </w:rPr>
        <w:t>Recipient specifically requests that title shall permanently vest in the Board of Trustees of the</w:t>
      </w:r>
    </w:p>
    <w:p w14:paraId="36912DCA" w14:textId="77777777" w:rsidR="0022733E" w:rsidRDefault="00AA0642">
      <w:pPr>
        <w:spacing w:after="11" w:line="254" w:lineRule="auto"/>
        <w:ind w:left="14"/>
        <w:jc w:val="both"/>
      </w:pPr>
      <w:r>
        <w:rPr>
          <w:rFonts w:ascii="Times New Roman" w:eastAsia="Times New Roman" w:hAnsi="Times New Roman" w:cs="Times New Roman"/>
          <w:sz w:val="24"/>
        </w:rPr>
        <w:t>Internal Improvement Trust Fund (Trustees). Such request shall be subject to the approval of</w:t>
      </w:r>
    </w:p>
    <w:p w14:paraId="7A967AC4" w14:textId="77777777" w:rsidR="0022733E" w:rsidRDefault="00AA0642">
      <w:pPr>
        <w:spacing w:after="306" w:line="248" w:lineRule="auto"/>
        <w:ind w:left="23"/>
      </w:pPr>
      <w:r>
        <w:rPr>
          <w:rFonts w:ascii="Times New Roman" w:eastAsia="Times New Roman" w:hAnsi="Times New Roman" w:cs="Times New Roman"/>
          <w:sz w:val="24"/>
        </w:rPr>
        <w:t xml:space="preserve">FCT and the Trustees. The FCT Recipient hereby elects that title to the Project Site shall be vested in </w:t>
      </w:r>
      <w:r>
        <w:rPr>
          <w:rFonts w:ascii="Times New Roman" w:eastAsia="Times New Roman" w:hAnsi="Times New Roman" w:cs="Times New Roman"/>
          <w:sz w:val="24"/>
          <w:u w:val="single" w:color="000000"/>
        </w:rPr>
        <w:t xml:space="preserve">the Town </w:t>
      </w:r>
      <w:r>
        <w:rPr>
          <w:rFonts w:ascii="Times New Roman" w:eastAsia="Times New Roman" w:hAnsi="Times New Roman" w:cs="Times New Roman"/>
          <w:sz w:val="24"/>
        </w:rPr>
        <w:t xml:space="preserve">of Mal </w:t>
      </w:r>
      <w:proofErr w:type="spellStart"/>
      <w:r>
        <w:rPr>
          <w:rFonts w:ascii="Times New Roman" w:eastAsia="Times New Roman" w:hAnsi="Times New Roman" w:cs="Times New Roman"/>
          <w:sz w:val="24"/>
        </w:rPr>
        <w:t>ahar</w:t>
      </w:r>
      <w:proofErr w:type="spellEnd"/>
      <w:r>
        <w:rPr>
          <w:noProof/>
        </w:rPr>
        <w:drawing>
          <wp:inline distT="0" distB="0" distL="0" distR="0" wp14:anchorId="5ACA12F1" wp14:editId="15457CAC">
            <wp:extent cx="816864" cy="24391"/>
            <wp:effectExtent l="0" t="0" r="0" b="0"/>
            <wp:docPr id="161732" name="Picture 161732"/>
            <wp:cNvGraphicFramePr/>
            <a:graphic xmlns:a="http://schemas.openxmlformats.org/drawingml/2006/main">
              <a:graphicData uri="http://schemas.openxmlformats.org/drawingml/2006/picture">
                <pic:pic xmlns:pic="http://schemas.openxmlformats.org/drawingml/2006/picture">
                  <pic:nvPicPr>
                    <pic:cNvPr id="161732" name="Picture 161732"/>
                    <pic:cNvPicPr/>
                  </pic:nvPicPr>
                  <pic:blipFill>
                    <a:blip r:embed="rId693"/>
                    <a:stretch>
                      <a:fillRect/>
                    </a:stretch>
                  </pic:blipFill>
                  <pic:spPr>
                    <a:xfrm>
                      <a:off x="0" y="0"/>
                      <a:ext cx="816864" cy="24391"/>
                    </a:xfrm>
                    <a:prstGeom prst="rect">
                      <a:avLst/>
                    </a:prstGeom>
                  </pic:spPr>
                </pic:pic>
              </a:graphicData>
            </a:graphic>
          </wp:inline>
        </w:drawing>
      </w:r>
      <w:r>
        <w:rPr>
          <w:rFonts w:ascii="Times New Roman" w:eastAsia="Times New Roman" w:hAnsi="Times New Roman" w:cs="Times New Roman"/>
          <w:sz w:val="24"/>
        </w:rPr>
        <w:t xml:space="preserve"> [Note—insert either the name of FCT Recipient or Board of Trustees of Internal Improvement Trust Fund]. If the FCT Recipient elects </w:t>
      </w:r>
      <w:proofErr w:type="spellStart"/>
      <w:r>
        <w:rPr>
          <w:rFonts w:ascii="Times New Roman" w:eastAsia="Times New Roman" w:hAnsi="Times New Roman" w:cs="Times New Roman"/>
          <w:sz w:val="24"/>
        </w:rPr>
        <w:t>ffat</w:t>
      </w:r>
      <w:proofErr w:type="spellEnd"/>
      <w:r>
        <w:rPr>
          <w:rFonts w:ascii="Times New Roman" w:eastAsia="Times New Roman" w:hAnsi="Times New Roman" w:cs="Times New Roman"/>
          <w:sz w:val="24"/>
        </w:rPr>
        <w:t xml:space="preserve"> title shall vest in the Trustees, then all acquisition activities shall be administered by the Division of State lands as specified in Section 253.025, F.S., and Rule 18-1, F.AC.</w:t>
      </w:r>
    </w:p>
    <w:p w14:paraId="79F0AFFB" w14:textId="77777777" w:rsidR="0022733E" w:rsidRDefault="00AA0642">
      <w:pPr>
        <w:numPr>
          <w:ilvl w:val="0"/>
          <w:numId w:val="19"/>
        </w:numPr>
        <w:spacing w:after="311" w:line="245" w:lineRule="auto"/>
        <w:ind w:right="53" w:firstLine="730"/>
      </w:pPr>
      <w:r>
        <w:rPr>
          <w:rFonts w:ascii="Times New Roman" w:eastAsia="Times New Roman" w:hAnsi="Times New Roman" w:cs="Times New Roman"/>
          <w:sz w:val="24"/>
        </w:rPr>
        <w:t xml:space="preserve">The transfer of title to the FCT Recipient for the Project Site shall not occur until the requirements for the acquisition of lands, as specified in Section 380.507(11), F.S., and Rule Chapter 9K-6, F.AC., have been fully complied with by the FCT Recipient and FCT. </w:t>
      </w:r>
      <w:r>
        <w:rPr>
          <w:noProof/>
        </w:rPr>
        <w:drawing>
          <wp:inline distT="0" distB="0" distL="0" distR="0" wp14:anchorId="25CC9326" wp14:editId="3435E947">
            <wp:extent cx="6096" cy="9147"/>
            <wp:effectExtent l="0" t="0" r="0" b="0"/>
            <wp:docPr id="161571" name="Picture 161571"/>
            <wp:cNvGraphicFramePr/>
            <a:graphic xmlns:a="http://schemas.openxmlformats.org/drawingml/2006/main">
              <a:graphicData uri="http://schemas.openxmlformats.org/drawingml/2006/picture">
                <pic:pic xmlns:pic="http://schemas.openxmlformats.org/drawingml/2006/picture">
                  <pic:nvPicPr>
                    <pic:cNvPr id="161571" name="Picture 161571"/>
                    <pic:cNvPicPr/>
                  </pic:nvPicPr>
                  <pic:blipFill>
                    <a:blip r:embed="rId694"/>
                    <a:stretch>
                      <a:fillRect/>
                    </a:stretch>
                  </pic:blipFill>
                  <pic:spPr>
                    <a:xfrm>
                      <a:off x="0" y="0"/>
                      <a:ext cx="6096" cy="9147"/>
                    </a:xfrm>
                    <a:prstGeom prst="rect">
                      <a:avLst/>
                    </a:prstGeom>
                  </pic:spPr>
                </pic:pic>
              </a:graphicData>
            </a:graphic>
          </wp:inline>
        </w:drawing>
      </w:r>
    </w:p>
    <w:p w14:paraId="219C16EA" w14:textId="77777777" w:rsidR="0022733E" w:rsidRDefault="00AA0642">
      <w:pPr>
        <w:numPr>
          <w:ilvl w:val="0"/>
          <w:numId w:val="19"/>
        </w:numPr>
        <w:spacing w:after="282" w:line="248" w:lineRule="auto"/>
        <w:ind w:right="53" w:firstLine="730"/>
      </w:pPr>
      <w:r>
        <w:rPr>
          <w:noProof/>
        </w:rPr>
        <w:drawing>
          <wp:anchor distT="0" distB="0" distL="114300" distR="114300" simplePos="0" relativeHeight="251809792" behindDoc="0" locked="0" layoutInCell="1" allowOverlap="0" wp14:anchorId="134325C8" wp14:editId="120D2D18">
            <wp:simplePos x="0" y="0"/>
            <wp:positionH relativeFrom="page">
              <wp:posOffset>6800089</wp:posOffset>
            </wp:positionH>
            <wp:positionV relativeFrom="page">
              <wp:posOffset>5786836</wp:posOffset>
            </wp:positionV>
            <wp:extent cx="9144" cy="9147"/>
            <wp:effectExtent l="0" t="0" r="0" b="0"/>
            <wp:wrapSquare wrapText="bothSides"/>
            <wp:docPr id="161577" name="Picture 161577"/>
            <wp:cNvGraphicFramePr/>
            <a:graphic xmlns:a="http://schemas.openxmlformats.org/drawingml/2006/main">
              <a:graphicData uri="http://schemas.openxmlformats.org/drawingml/2006/picture">
                <pic:pic xmlns:pic="http://schemas.openxmlformats.org/drawingml/2006/picture">
                  <pic:nvPicPr>
                    <pic:cNvPr id="161577" name="Picture 161577"/>
                    <pic:cNvPicPr/>
                  </pic:nvPicPr>
                  <pic:blipFill>
                    <a:blip r:embed="rId695"/>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810816" behindDoc="0" locked="0" layoutInCell="1" allowOverlap="0" wp14:anchorId="1E87B77B" wp14:editId="5796A147">
            <wp:simplePos x="0" y="0"/>
            <wp:positionH relativeFrom="page">
              <wp:posOffset>6821424</wp:posOffset>
            </wp:positionH>
            <wp:positionV relativeFrom="page">
              <wp:posOffset>5933184</wp:posOffset>
            </wp:positionV>
            <wp:extent cx="6096" cy="9146"/>
            <wp:effectExtent l="0" t="0" r="0" b="0"/>
            <wp:wrapSquare wrapText="bothSides"/>
            <wp:docPr id="161578" name="Picture 161578"/>
            <wp:cNvGraphicFramePr/>
            <a:graphic xmlns:a="http://schemas.openxmlformats.org/drawingml/2006/main">
              <a:graphicData uri="http://schemas.openxmlformats.org/drawingml/2006/picture">
                <pic:pic xmlns:pic="http://schemas.openxmlformats.org/drawingml/2006/picture">
                  <pic:nvPicPr>
                    <pic:cNvPr id="161578" name="Picture 161578"/>
                    <pic:cNvPicPr/>
                  </pic:nvPicPr>
                  <pic:blipFill>
                    <a:blip r:embed="rId696"/>
                    <a:stretch>
                      <a:fillRect/>
                    </a:stretch>
                  </pic:blipFill>
                  <pic:spPr>
                    <a:xfrm>
                      <a:off x="0" y="0"/>
                      <a:ext cx="6096" cy="9146"/>
                    </a:xfrm>
                    <a:prstGeom prst="rect">
                      <a:avLst/>
                    </a:prstGeom>
                  </pic:spPr>
                </pic:pic>
              </a:graphicData>
            </a:graphic>
          </wp:anchor>
        </w:drawing>
      </w:r>
      <w:r>
        <w:rPr>
          <w:noProof/>
        </w:rPr>
        <w:drawing>
          <wp:anchor distT="0" distB="0" distL="114300" distR="114300" simplePos="0" relativeHeight="251811840" behindDoc="0" locked="0" layoutInCell="1" allowOverlap="0" wp14:anchorId="48B61874" wp14:editId="0CD4F70E">
            <wp:simplePos x="0" y="0"/>
            <wp:positionH relativeFrom="page">
              <wp:posOffset>441960</wp:posOffset>
            </wp:positionH>
            <wp:positionV relativeFrom="page">
              <wp:posOffset>4033711</wp:posOffset>
            </wp:positionV>
            <wp:extent cx="9144" cy="9147"/>
            <wp:effectExtent l="0" t="0" r="0" b="0"/>
            <wp:wrapSquare wrapText="bothSides"/>
            <wp:docPr id="161575" name="Picture 161575"/>
            <wp:cNvGraphicFramePr/>
            <a:graphic xmlns:a="http://schemas.openxmlformats.org/drawingml/2006/main">
              <a:graphicData uri="http://schemas.openxmlformats.org/drawingml/2006/picture">
                <pic:pic xmlns:pic="http://schemas.openxmlformats.org/drawingml/2006/picture">
                  <pic:nvPicPr>
                    <pic:cNvPr id="161575" name="Picture 161575"/>
                    <pic:cNvPicPr/>
                  </pic:nvPicPr>
                  <pic:blipFill>
                    <a:blip r:embed="rId697"/>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812864" behindDoc="0" locked="0" layoutInCell="1" allowOverlap="0" wp14:anchorId="6116908D" wp14:editId="39B46177">
            <wp:simplePos x="0" y="0"/>
            <wp:positionH relativeFrom="page">
              <wp:posOffset>6675120</wp:posOffset>
            </wp:positionH>
            <wp:positionV relativeFrom="page">
              <wp:posOffset>6875298</wp:posOffset>
            </wp:positionV>
            <wp:extent cx="6097" cy="12196"/>
            <wp:effectExtent l="0" t="0" r="0" b="0"/>
            <wp:wrapSquare wrapText="bothSides"/>
            <wp:docPr id="161581" name="Picture 161581"/>
            <wp:cNvGraphicFramePr/>
            <a:graphic xmlns:a="http://schemas.openxmlformats.org/drawingml/2006/main">
              <a:graphicData uri="http://schemas.openxmlformats.org/drawingml/2006/picture">
                <pic:pic xmlns:pic="http://schemas.openxmlformats.org/drawingml/2006/picture">
                  <pic:nvPicPr>
                    <pic:cNvPr id="161581" name="Picture 161581"/>
                    <pic:cNvPicPr/>
                  </pic:nvPicPr>
                  <pic:blipFill>
                    <a:blip r:embed="rId698"/>
                    <a:stretch>
                      <a:fillRect/>
                    </a:stretch>
                  </pic:blipFill>
                  <pic:spPr>
                    <a:xfrm>
                      <a:off x="0" y="0"/>
                      <a:ext cx="6097" cy="12196"/>
                    </a:xfrm>
                    <a:prstGeom prst="rect">
                      <a:avLst/>
                    </a:prstGeom>
                  </pic:spPr>
                </pic:pic>
              </a:graphicData>
            </a:graphic>
          </wp:anchor>
        </w:drawing>
      </w:r>
      <w:r>
        <w:rPr>
          <w:noProof/>
        </w:rPr>
        <w:drawing>
          <wp:anchor distT="0" distB="0" distL="114300" distR="114300" simplePos="0" relativeHeight="251813888" behindDoc="0" locked="0" layoutInCell="1" allowOverlap="0" wp14:anchorId="580BEFD1" wp14:editId="5CFBF9BE">
            <wp:simplePos x="0" y="0"/>
            <wp:positionH relativeFrom="page">
              <wp:posOffset>6998209</wp:posOffset>
            </wp:positionH>
            <wp:positionV relativeFrom="page">
              <wp:posOffset>2753168</wp:posOffset>
            </wp:positionV>
            <wp:extent cx="6096" cy="9147"/>
            <wp:effectExtent l="0" t="0" r="0" b="0"/>
            <wp:wrapSquare wrapText="bothSides"/>
            <wp:docPr id="161572" name="Picture 161572"/>
            <wp:cNvGraphicFramePr/>
            <a:graphic xmlns:a="http://schemas.openxmlformats.org/drawingml/2006/main">
              <a:graphicData uri="http://schemas.openxmlformats.org/drawingml/2006/picture">
                <pic:pic xmlns:pic="http://schemas.openxmlformats.org/drawingml/2006/picture">
                  <pic:nvPicPr>
                    <pic:cNvPr id="161572" name="Picture 161572"/>
                    <pic:cNvPicPr/>
                  </pic:nvPicPr>
                  <pic:blipFill>
                    <a:blip r:embed="rId699"/>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814912" behindDoc="0" locked="0" layoutInCell="1" allowOverlap="0" wp14:anchorId="49A8DF8A" wp14:editId="6E949216">
            <wp:simplePos x="0" y="0"/>
            <wp:positionH relativeFrom="page">
              <wp:posOffset>6992113</wp:posOffset>
            </wp:positionH>
            <wp:positionV relativeFrom="page">
              <wp:posOffset>2765364</wp:posOffset>
            </wp:positionV>
            <wp:extent cx="9144" cy="12195"/>
            <wp:effectExtent l="0" t="0" r="0" b="0"/>
            <wp:wrapSquare wrapText="bothSides"/>
            <wp:docPr id="161573" name="Picture 161573"/>
            <wp:cNvGraphicFramePr/>
            <a:graphic xmlns:a="http://schemas.openxmlformats.org/drawingml/2006/main">
              <a:graphicData uri="http://schemas.openxmlformats.org/drawingml/2006/picture">
                <pic:pic xmlns:pic="http://schemas.openxmlformats.org/drawingml/2006/picture">
                  <pic:nvPicPr>
                    <pic:cNvPr id="161573" name="Picture 161573"/>
                    <pic:cNvPicPr/>
                  </pic:nvPicPr>
                  <pic:blipFill>
                    <a:blip r:embed="rId700"/>
                    <a:stretch>
                      <a:fillRect/>
                    </a:stretch>
                  </pic:blipFill>
                  <pic:spPr>
                    <a:xfrm>
                      <a:off x="0" y="0"/>
                      <a:ext cx="9144" cy="12195"/>
                    </a:xfrm>
                    <a:prstGeom prst="rect">
                      <a:avLst/>
                    </a:prstGeom>
                  </pic:spPr>
                </pic:pic>
              </a:graphicData>
            </a:graphic>
          </wp:anchor>
        </w:drawing>
      </w:r>
      <w:r>
        <w:rPr>
          <w:rFonts w:ascii="Times New Roman" w:eastAsia="Times New Roman" w:hAnsi="Times New Roman" w:cs="Times New Roman"/>
          <w:sz w:val="24"/>
        </w:rPr>
        <w:t xml:space="preserve">Any deed whereby the FCT Recipient acquires tide to the Project Site shall contain or be subject to such covenants and restrictions as are, at a minimum, </w:t>
      </w:r>
      <w:proofErr w:type="spellStart"/>
      <w:r>
        <w:rPr>
          <w:rFonts w:ascii="Times New Roman" w:eastAsia="Times New Roman" w:hAnsi="Times New Roman" w:cs="Times New Roman"/>
          <w:sz w:val="24"/>
        </w:rPr>
        <w:t>suffcient</w:t>
      </w:r>
      <w:proofErr w:type="spellEnd"/>
      <w:r>
        <w:rPr>
          <w:rFonts w:ascii="Times New Roman" w:eastAsia="Times New Roman" w:hAnsi="Times New Roman" w:cs="Times New Roman"/>
          <w:sz w:val="24"/>
        </w:rPr>
        <w:t xml:space="preserve"> to ensure that the use of the Project Site at all times complies with Section 375.045 and 375.051, F.S.; Section 9, Article </w:t>
      </w:r>
      <w:r>
        <w:rPr>
          <w:rFonts w:ascii="Times New Roman" w:eastAsia="Times New Roman" w:hAnsi="Times New Roman" w:cs="Times New Roman"/>
          <w:sz w:val="24"/>
        </w:rPr>
        <w:tab/>
        <w:t xml:space="preserve">of the State Constitution; the applicable bond indenture under which the Bonds were </w:t>
      </w:r>
      <w:r>
        <w:rPr>
          <w:noProof/>
        </w:rPr>
        <w:drawing>
          <wp:inline distT="0" distB="0" distL="0" distR="0" wp14:anchorId="54B557D8" wp14:editId="4BF7CB11">
            <wp:extent cx="6096" cy="12196"/>
            <wp:effectExtent l="0" t="0" r="0" b="0"/>
            <wp:docPr id="161574" name="Picture 161574"/>
            <wp:cNvGraphicFramePr/>
            <a:graphic xmlns:a="http://schemas.openxmlformats.org/drawingml/2006/main">
              <a:graphicData uri="http://schemas.openxmlformats.org/drawingml/2006/picture">
                <pic:pic xmlns:pic="http://schemas.openxmlformats.org/drawingml/2006/picture">
                  <pic:nvPicPr>
                    <pic:cNvPr id="161574" name="Picture 161574"/>
                    <pic:cNvPicPr/>
                  </pic:nvPicPr>
                  <pic:blipFill>
                    <a:blip r:embed="rId701"/>
                    <a:stretch>
                      <a:fillRect/>
                    </a:stretch>
                  </pic:blipFill>
                  <pic:spPr>
                    <a:xfrm>
                      <a:off x="0" y="0"/>
                      <a:ext cx="6096" cy="12196"/>
                    </a:xfrm>
                    <a:prstGeom prst="rect">
                      <a:avLst/>
                    </a:prstGeom>
                  </pic:spPr>
                </pic:pic>
              </a:graphicData>
            </a:graphic>
          </wp:inline>
        </w:drawing>
      </w:r>
      <w:r>
        <w:rPr>
          <w:rFonts w:ascii="Times New Roman" w:eastAsia="Times New Roman" w:hAnsi="Times New Roman" w:cs="Times New Roman"/>
          <w:sz w:val="24"/>
        </w:rPr>
        <w:t xml:space="preserve">issued; and any provision of the Internal Revenue Code or the regulations promulgated thereunder that pertain to tax exempt bonds and shall contain clauses providing for the conveyance of title to the Project Site in the Board of Trustees of the Internal Improvement Trust Fund upon failure to use the Project Site </w:t>
      </w:r>
      <w:r>
        <w:rPr>
          <w:rFonts w:ascii="Times New Roman" w:eastAsia="Times New Roman" w:hAnsi="Times New Roman" w:cs="Times New Roman"/>
          <w:sz w:val="24"/>
        </w:rPr>
        <w:lastRenderedPageBreak/>
        <w:t xml:space="preserve">conveyed thereby for such purposes. Such covenants and restrictions as are described in this paragraph shall be in the form of a Grant Award Agreement, prepared by FCT, executed by the parties to the Conceptual Approval Agreement and recorded at the time of </w:t>
      </w:r>
      <w:r>
        <w:rPr>
          <w:noProof/>
        </w:rPr>
        <w:drawing>
          <wp:inline distT="0" distB="0" distL="0" distR="0" wp14:anchorId="7C361D98" wp14:editId="431A48EE">
            <wp:extent cx="9144" cy="9147"/>
            <wp:effectExtent l="0" t="0" r="0" b="0"/>
            <wp:docPr id="161576" name="Picture 161576"/>
            <wp:cNvGraphicFramePr/>
            <a:graphic xmlns:a="http://schemas.openxmlformats.org/drawingml/2006/main">
              <a:graphicData uri="http://schemas.openxmlformats.org/drawingml/2006/picture">
                <pic:pic xmlns:pic="http://schemas.openxmlformats.org/drawingml/2006/picture">
                  <pic:nvPicPr>
                    <pic:cNvPr id="161576" name="Picture 161576"/>
                    <pic:cNvPicPr/>
                  </pic:nvPicPr>
                  <pic:blipFill>
                    <a:blip r:embed="rId702"/>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4"/>
        </w:rPr>
        <w:t>closing of the Project Site. The recordable Grant Award Agreement shall restate the conditions that were placed on the Project Site at the time of project selection and initial grant approval. All statements contained in the recordable Grant Award Agreement are contained in this Conceptual Approval Agreement, '</w:t>
      </w:r>
      <w:proofErr w:type="spellStart"/>
      <w:r>
        <w:rPr>
          <w:rFonts w:ascii="Times New Roman" w:eastAsia="Times New Roman" w:hAnsi="Times New Roman" w:cs="Times New Roman"/>
          <w:sz w:val="24"/>
        </w:rPr>
        <w:t>r'hth</w:t>
      </w:r>
      <w:proofErr w:type="spellEnd"/>
      <w:r>
        <w:rPr>
          <w:rFonts w:ascii="Times New Roman" w:eastAsia="Times New Roman" w:hAnsi="Times New Roman" w:cs="Times New Roman"/>
          <w:sz w:val="24"/>
        </w:rPr>
        <w:t xml:space="preserve"> the exception of statements that do not survive the real estate closing of the Project Site.</w:t>
      </w:r>
    </w:p>
    <w:p w14:paraId="7C27C3AE" w14:textId="77777777" w:rsidR="0022733E" w:rsidRDefault="00AA0642">
      <w:pPr>
        <w:numPr>
          <w:ilvl w:val="0"/>
          <w:numId w:val="19"/>
        </w:numPr>
        <w:spacing w:after="306" w:line="248" w:lineRule="auto"/>
        <w:ind w:right="53" w:firstLine="730"/>
      </w:pPr>
      <w:r>
        <w:rPr>
          <w:rFonts w:ascii="Times New Roman" w:eastAsia="Times New Roman" w:hAnsi="Times New Roman" w:cs="Times New Roman"/>
          <w:sz w:val="24"/>
        </w:rPr>
        <w:t>The Grant Award Agreement containing such covenants and restrictions as referenced in paragraph 4 above and describing the real property subject to the Agreement shall be executed by the FCT and FCT Recipient at the time of the conveyance of the Project Site and shall be recorded in the county in which the Project Site is located.</w:t>
      </w:r>
      <w:r>
        <w:rPr>
          <w:rFonts w:ascii="Times New Roman" w:eastAsia="Times New Roman" w:hAnsi="Times New Roman" w:cs="Times New Roman"/>
          <w:sz w:val="24"/>
        </w:rPr>
        <w:tab/>
      </w:r>
      <w:r>
        <w:rPr>
          <w:noProof/>
        </w:rPr>
        <w:drawing>
          <wp:inline distT="0" distB="0" distL="0" distR="0" wp14:anchorId="626C9DE9" wp14:editId="7BF2F079">
            <wp:extent cx="6096" cy="12196"/>
            <wp:effectExtent l="0" t="0" r="0" b="0"/>
            <wp:docPr id="161579" name="Picture 161579"/>
            <wp:cNvGraphicFramePr/>
            <a:graphic xmlns:a="http://schemas.openxmlformats.org/drawingml/2006/main">
              <a:graphicData uri="http://schemas.openxmlformats.org/drawingml/2006/picture">
                <pic:pic xmlns:pic="http://schemas.openxmlformats.org/drawingml/2006/picture">
                  <pic:nvPicPr>
                    <pic:cNvPr id="161579" name="Picture 161579"/>
                    <pic:cNvPicPr/>
                  </pic:nvPicPr>
                  <pic:blipFill>
                    <a:blip r:embed="rId703"/>
                    <a:stretch>
                      <a:fillRect/>
                    </a:stretch>
                  </pic:blipFill>
                  <pic:spPr>
                    <a:xfrm>
                      <a:off x="0" y="0"/>
                      <a:ext cx="6096" cy="12196"/>
                    </a:xfrm>
                    <a:prstGeom prst="rect">
                      <a:avLst/>
                    </a:prstGeom>
                  </pic:spPr>
                </pic:pic>
              </a:graphicData>
            </a:graphic>
          </wp:inline>
        </w:drawing>
      </w:r>
    </w:p>
    <w:p w14:paraId="1C8ADEA7" w14:textId="77777777" w:rsidR="0022733E" w:rsidRDefault="00AA0642">
      <w:pPr>
        <w:spacing w:after="330" w:line="248" w:lineRule="auto"/>
        <w:ind w:left="23" w:firstLine="629"/>
      </w:pPr>
      <w:r>
        <w:rPr>
          <w:noProof/>
        </w:rPr>
        <w:drawing>
          <wp:inline distT="0" distB="0" distL="0" distR="0" wp14:anchorId="32004353" wp14:editId="4F239A3F">
            <wp:extent cx="9144" cy="12195"/>
            <wp:effectExtent l="0" t="0" r="0" b="0"/>
            <wp:docPr id="161580" name="Picture 161580"/>
            <wp:cNvGraphicFramePr/>
            <a:graphic xmlns:a="http://schemas.openxmlformats.org/drawingml/2006/main">
              <a:graphicData uri="http://schemas.openxmlformats.org/drawingml/2006/picture">
                <pic:pic xmlns:pic="http://schemas.openxmlformats.org/drawingml/2006/picture">
                  <pic:nvPicPr>
                    <pic:cNvPr id="161580" name="Picture 161580"/>
                    <pic:cNvPicPr/>
                  </pic:nvPicPr>
                  <pic:blipFill>
                    <a:blip r:embed="rId704"/>
                    <a:stretch>
                      <a:fillRect/>
                    </a:stretch>
                  </pic:blipFill>
                  <pic:spPr>
                    <a:xfrm>
                      <a:off x="0" y="0"/>
                      <a:ext cx="9144" cy="12195"/>
                    </a:xfrm>
                    <a:prstGeom prst="rect">
                      <a:avLst/>
                    </a:prstGeom>
                  </pic:spPr>
                </pic:pic>
              </a:graphicData>
            </a:graphic>
          </wp:inline>
        </w:drawing>
      </w:r>
      <w:r>
        <w:rPr>
          <w:rFonts w:ascii="Times New Roman" w:eastAsia="Times New Roman" w:hAnsi="Times New Roman" w:cs="Times New Roman"/>
          <w:sz w:val="24"/>
        </w:rPr>
        <w:t xml:space="preserve"> 6.</w:t>
      </w:r>
      <w:r>
        <w:rPr>
          <w:rFonts w:ascii="Times New Roman" w:eastAsia="Times New Roman" w:hAnsi="Times New Roman" w:cs="Times New Roman"/>
          <w:sz w:val="24"/>
        </w:rPr>
        <w:tab/>
        <w:t xml:space="preserve">If any essential term or condition of the Grant Award </w:t>
      </w:r>
      <w:proofErr w:type="spellStart"/>
      <w:r>
        <w:rPr>
          <w:rFonts w:ascii="Times New Roman" w:eastAsia="Times New Roman" w:hAnsi="Times New Roman" w:cs="Times New Roman"/>
          <w:sz w:val="24"/>
        </w:rPr>
        <w:t>Ageement</w:t>
      </w:r>
      <w:proofErr w:type="spellEnd"/>
      <w:r>
        <w:rPr>
          <w:rFonts w:ascii="Times New Roman" w:eastAsia="Times New Roman" w:hAnsi="Times New Roman" w:cs="Times New Roman"/>
          <w:sz w:val="24"/>
        </w:rPr>
        <w:t xml:space="preserve"> is violated, and the FCT Recipient does not correct the violation within 30 days of </w:t>
      </w:r>
      <w:r>
        <w:rPr>
          <w:rFonts w:ascii="Times New Roman" w:eastAsia="Times New Roman" w:hAnsi="Times New Roman" w:cs="Times New Roman"/>
          <w:sz w:val="24"/>
        </w:rPr>
        <w:tab/>
        <w:t>notice of violation, title to all interest in the Project Site shall be conveyed to the Board of Trustees of the Internal Improvement Trust Fund. The deed transferring title to the Project Site to the FCT Recipient shall set forth the executory interest of the Board of Trustees of the Internal Improvement Trust Fund.</w:t>
      </w:r>
    </w:p>
    <w:p w14:paraId="168C6AA3" w14:textId="77777777" w:rsidR="0022733E" w:rsidRDefault="00AA0642">
      <w:pPr>
        <w:numPr>
          <w:ilvl w:val="0"/>
          <w:numId w:val="20"/>
        </w:numPr>
        <w:spacing w:after="306" w:line="248" w:lineRule="auto"/>
        <w:ind w:firstLine="725"/>
      </w:pPr>
      <w:r>
        <w:rPr>
          <w:rFonts w:ascii="Times New Roman" w:eastAsia="Times New Roman" w:hAnsi="Times New Roman" w:cs="Times New Roman"/>
          <w:sz w:val="24"/>
        </w:rPr>
        <w:t>The interest, if any, acquired by the FCT Recipient in the Project Site shall not serve as security for any debt of the FCT Recipient.</w:t>
      </w:r>
    </w:p>
    <w:p w14:paraId="23E3AB02" w14:textId="77777777" w:rsidR="0022733E" w:rsidRDefault="00AA0642">
      <w:pPr>
        <w:numPr>
          <w:ilvl w:val="0"/>
          <w:numId w:val="20"/>
        </w:numPr>
        <w:spacing w:after="306" w:line="248" w:lineRule="auto"/>
        <w:ind w:firstLine="725"/>
      </w:pPr>
      <w:r>
        <w:rPr>
          <w:rFonts w:ascii="Times New Roman" w:eastAsia="Times New Roman" w:hAnsi="Times New Roman" w:cs="Times New Roman"/>
          <w:sz w:val="24"/>
        </w:rPr>
        <w:t>If the existence of the FCT Recipient terminates for any reason, title to all interest in real property it has acquired with the FCT award shall be conveyed or revert to the Board of Trustees of the Internal Improvement Trust Fund, unless FCT negotiates an agreement with another local government or nonprofit organization which agrees to accept title to all interest in and to manage the Project Site.</w:t>
      </w:r>
    </w:p>
    <w:p w14:paraId="7024439D" w14:textId="77777777" w:rsidR="0022733E" w:rsidRDefault="00AA0642">
      <w:pPr>
        <w:numPr>
          <w:ilvl w:val="0"/>
          <w:numId w:val="20"/>
        </w:numPr>
        <w:spacing w:after="667" w:line="248" w:lineRule="auto"/>
        <w:ind w:firstLine="725"/>
      </w:pPr>
      <w:r>
        <w:rPr>
          <w:rFonts w:ascii="Times New Roman" w:eastAsia="Times New Roman" w:hAnsi="Times New Roman" w:cs="Times New Roman"/>
          <w:sz w:val="24"/>
        </w:rPr>
        <w:t xml:space="preserve">The Project Site shall be managed only for the conservation, protection and </w:t>
      </w:r>
      <w:r>
        <w:rPr>
          <w:noProof/>
        </w:rPr>
        <w:drawing>
          <wp:inline distT="0" distB="0" distL="0" distR="0" wp14:anchorId="23E14D96" wp14:editId="156A4026">
            <wp:extent cx="182880" cy="64008"/>
            <wp:effectExtent l="0" t="0" r="0" b="0"/>
            <wp:docPr id="938383" name="Picture 938383"/>
            <wp:cNvGraphicFramePr/>
            <a:graphic xmlns:a="http://schemas.openxmlformats.org/drawingml/2006/main">
              <a:graphicData uri="http://schemas.openxmlformats.org/drawingml/2006/picture">
                <pic:pic xmlns:pic="http://schemas.openxmlformats.org/drawingml/2006/picture">
                  <pic:nvPicPr>
                    <pic:cNvPr id="938383" name="Picture 938383"/>
                    <pic:cNvPicPr/>
                  </pic:nvPicPr>
                  <pic:blipFill>
                    <a:blip r:embed="rId705"/>
                    <a:stretch>
                      <a:fillRect/>
                    </a:stretch>
                  </pic:blipFill>
                  <pic:spPr>
                    <a:xfrm>
                      <a:off x="0" y="0"/>
                      <a:ext cx="182880" cy="64008"/>
                    </a:xfrm>
                    <a:prstGeom prst="rect">
                      <a:avLst/>
                    </a:prstGeom>
                  </pic:spPr>
                </pic:pic>
              </a:graphicData>
            </a:graphic>
          </wp:inline>
        </w:drawing>
      </w:r>
      <w:r>
        <w:rPr>
          <w:rFonts w:ascii="Times New Roman" w:eastAsia="Times New Roman" w:hAnsi="Times New Roman" w:cs="Times New Roman"/>
          <w:sz w:val="24"/>
        </w:rPr>
        <w:t>enhancement of natural resources and for public outdoor recreation that is compatible with the</w:t>
      </w:r>
      <w:r>
        <w:rPr>
          <w:rFonts w:ascii="Times New Roman" w:eastAsia="Times New Roman" w:hAnsi="Times New Roman" w:cs="Times New Roman"/>
          <w:sz w:val="24"/>
        </w:rPr>
        <w:tab/>
      </w:r>
      <w:r>
        <w:rPr>
          <w:noProof/>
        </w:rPr>
        <w:drawing>
          <wp:inline distT="0" distB="0" distL="0" distR="0" wp14:anchorId="282B9E50" wp14:editId="2C6538DB">
            <wp:extent cx="9145" cy="12192"/>
            <wp:effectExtent l="0" t="0" r="0" b="0"/>
            <wp:docPr id="164744" name="Picture 164744"/>
            <wp:cNvGraphicFramePr/>
            <a:graphic xmlns:a="http://schemas.openxmlformats.org/drawingml/2006/main">
              <a:graphicData uri="http://schemas.openxmlformats.org/drawingml/2006/picture">
                <pic:pic xmlns:pic="http://schemas.openxmlformats.org/drawingml/2006/picture">
                  <pic:nvPicPr>
                    <pic:cNvPr id="164744" name="Picture 164744"/>
                    <pic:cNvPicPr/>
                  </pic:nvPicPr>
                  <pic:blipFill>
                    <a:blip r:embed="rId706"/>
                    <a:stretch>
                      <a:fillRect/>
                    </a:stretch>
                  </pic:blipFill>
                  <pic:spPr>
                    <a:xfrm>
                      <a:off x="0" y="0"/>
                      <a:ext cx="9145" cy="12192"/>
                    </a:xfrm>
                    <a:prstGeom prst="rect">
                      <a:avLst/>
                    </a:prstGeom>
                  </pic:spPr>
                </pic:pic>
              </a:graphicData>
            </a:graphic>
          </wp:inline>
        </w:drawing>
      </w:r>
      <w:r>
        <w:rPr>
          <w:rFonts w:ascii="Times New Roman" w:eastAsia="Times New Roman" w:hAnsi="Times New Roman" w:cs="Times New Roman"/>
          <w:sz w:val="24"/>
        </w:rPr>
        <w:t xml:space="preserve">conservation, </w:t>
      </w:r>
      <w:proofErr w:type="gramStart"/>
      <w:r>
        <w:rPr>
          <w:rFonts w:ascii="Times New Roman" w:eastAsia="Times New Roman" w:hAnsi="Times New Roman" w:cs="Times New Roman"/>
          <w:sz w:val="24"/>
        </w:rPr>
        <w:t>protection</w:t>
      </w:r>
      <w:proofErr w:type="gramEnd"/>
      <w:r>
        <w:rPr>
          <w:rFonts w:ascii="Times New Roman" w:eastAsia="Times New Roman" w:hAnsi="Times New Roman" w:cs="Times New Roman"/>
          <w:sz w:val="24"/>
        </w:rPr>
        <w:t xml:space="preserve"> and enhancement of the Project Site, along with other related uses necessary for the accomplishment of this purpose. The proposed uses for the Project Site must be specifically designated in the management plan approved by the FCT as a part of the project plan.</w:t>
      </w:r>
    </w:p>
    <w:p w14:paraId="3A42E0B6" w14:textId="77777777" w:rsidR="0022733E" w:rsidRDefault="00AA0642">
      <w:pPr>
        <w:tabs>
          <w:tab w:val="center" w:pos="1807"/>
          <w:tab w:val="center" w:pos="4946"/>
        </w:tabs>
        <w:spacing w:after="0"/>
      </w:pPr>
      <w:r>
        <w:rPr>
          <w:sz w:val="26"/>
        </w:rPr>
        <w:tab/>
      </w:r>
      <w:r>
        <w:rPr>
          <w:rFonts w:ascii="Times New Roman" w:eastAsia="Times New Roman" w:hAnsi="Times New Roman" w:cs="Times New Roman"/>
          <w:sz w:val="26"/>
        </w:rPr>
        <w:t>v.</w:t>
      </w:r>
      <w:r>
        <w:rPr>
          <w:rFonts w:ascii="Times New Roman" w:eastAsia="Times New Roman" w:hAnsi="Times New Roman" w:cs="Times New Roman"/>
          <w:sz w:val="26"/>
        </w:rPr>
        <w:tab/>
        <w:t>OBLIGATIONS OF THE FCT RECIPIENT AS</w:t>
      </w:r>
    </w:p>
    <w:p w14:paraId="32B37791" w14:textId="77777777" w:rsidR="0022733E" w:rsidRDefault="00AA0642">
      <w:pPr>
        <w:pStyle w:val="Heading3"/>
        <w:spacing w:after="273"/>
        <w:ind w:left="2170"/>
      </w:pPr>
      <w:r>
        <w:t>A CONDITION OF PROJECT FUNDNG</w:t>
      </w:r>
    </w:p>
    <w:p w14:paraId="29FEBA29" w14:textId="77777777" w:rsidR="0022733E" w:rsidRDefault="00AA0642">
      <w:pPr>
        <w:numPr>
          <w:ilvl w:val="0"/>
          <w:numId w:val="21"/>
        </w:numPr>
        <w:spacing w:after="306" w:line="248" w:lineRule="auto"/>
        <w:ind w:firstLine="729"/>
      </w:pPr>
      <w:r>
        <w:rPr>
          <w:noProof/>
        </w:rPr>
        <w:drawing>
          <wp:anchor distT="0" distB="0" distL="114300" distR="114300" simplePos="0" relativeHeight="251815936" behindDoc="0" locked="0" layoutInCell="1" allowOverlap="0" wp14:anchorId="42430293" wp14:editId="1FC69327">
            <wp:simplePos x="0" y="0"/>
            <wp:positionH relativeFrom="column">
              <wp:posOffset>5824728</wp:posOffset>
            </wp:positionH>
            <wp:positionV relativeFrom="paragraph">
              <wp:posOffset>876403</wp:posOffset>
            </wp:positionV>
            <wp:extent cx="112776" cy="51816"/>
            <wp:effectExtent l="0" t="0" r="0" b="0"/>
            <wp:wrapSquare wrapText="bothSides"/>
            <wp:docPr id="938389" name="Picture 938389"/>
            <wp:cNvGraphicFramePr/>
            <a:graphic xmlns:a="http://schemas.openxmlformats.org/drawingml/2006/main">
              <a:graphicData uri="http://schemas.openxmlformats.org/drawingml/2006/picture">
                <pic:pic xmlns:pic="http://schemas.openxmlformats.org/drawingml/2006/picture">
                  <pic:nvPicPr>
                    <pic:cNvPr id="938389" name="Picture 938389"/>
                    <pic:cNvPicPr/>
                  </pic:nvPicPr>
                  <pic:blipFill>
                    <a:blip r:embed="rId707"/>
                    <a:stretch>
                      <a:fillRect/>
                    </a:stretch>
                  </pic:blipFill>
                  <pic:spPr>
                    <a:xfrm>
                      <a:off x="0" y="0"/>
                      <a:ext cx="112776" cy="51816"/>
                    </a:xfrm>
                    <a:prstGeom prst="rect">
                      <a:avLst/>
                    </a:prstGeom>
                  </pic:spPr>
                </pic:pic>
              </a:graphicData>
            </a:graphic>
          </wp:anchor>
        </w:drawing>
      </w:r>
      <w:r>
        <w:rPr>
          <w:rFonts w:ascii="Times New Roman" w:eastAsia="Times New Roman" w:hAnsi="Times New Roman" w:cs="Times New Roman"/>
          <w:sz w:val="24"/>
        </w:rPr>
        <w:t xml:space="preserve">Following the acquisition of the Project Site, the FCT Recipient shall ensure that </w:t>
      </w:r>
      <w:r>
        <w:rPr>
          <w:noProof/>
        </w:rPr>
        <w:drawing>
          <wp:inline distT="0" distB="0" distL="0" distR="0" wp14:anchorId="2007F92A" wp14:editId="6CEE8A5C">
            <wp:extent cx="9144" cy="9144"/>
            <wp:effectExtent l="0" t="0" r="0" b="0"/>
            <wp:docPr id="164745" name="Picture 164745"/>
            <wp:cNvGraphicFramePr/>
            <a:graphic xmlns:a="http://schemas.openxmlformats.org/drawingml/2006/main">
              <a:graphicData uri="http://schemas.openxmlformats.org/drawingml/2006/picture">
                <pic:pic xmlns:pic="http://schemas.openxmlformats.org/drawingml/2006/picture">
                  <pic:nvPicPr>
                    <pic:cNvPr id="164745" name="Picture 164745"/>
                    <pic:cNvPicPr/>
                  </pic:nvPicPr>
                  <pic:blipFill>
                    <a:blip r:embed="rId392"/>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 xml:space="preserve">the </w:t>
      </w:r>
      <w:proofErr w:type="spellStart"/>
      <w:r>
        <w:rPr>
          <w:rFonts w:ascii="Times New Roman" w:eastAsia="Times New Roman" w:hAnsi="Times New Roman" w:cs="Times New Roman"/>
          <w:sz w:val="24"/>
        </w:rPr>
        <w:t>ålture</w:t>
      </w:r>
      <w:proofErr w:type="spellEnd"/>
      <w:r>
        <w:rPr>
          <w:rFonts w:ascii="Times New Roman" w:eastAsia="Times New Roman" w:hAnsi="Times New Roman" w:cs="Times New Roman"/>
          <w:sz w:val="24"/>
        </w:rPr>
        <w:t xml:space="preserve"> land use designation assigned to the Project Site is for a category dedicated to open </w:t>
      </w:r>
      <w:r>
        <w:rPr>
          <w:noProof/>
        </w:rPr>
        <w:drawing>
          <wp:inline distT="0" distB="0" distL="0" distR="0" wp14:anchorId="163EDDEA" wp14:editId="04D42278">
            <wp:extent cx="256031" cy="76200"/>
            <wp:effectExtent l="0" t="0" r="0" b="0"/>
            <wp:docPr id="938385" name="Picture 938385"/>
            <wp:cNvGraphicFramePr/>
            <a:graphic xmlns:a="http://schemas.openxmlformats.org/drawingml/2006/main">
              <a:graphicData uri="http://schemas.openxmlformats.org/drawingml/2006/picture">
                <pic:pic xmlns:pic="http://schemas.openxmlformats.org/drawingml/2006/picture">
                  <pic:nvPicPr>
                    <pic:cNvPr id="938385" name="Picture 938385"/>
                    <pic:cNvPicPr/>
                  </pic:nvPicPr>
                  <pic:blipFill>
                    <a:blip r:embed="rId708"/>
                    <a:stretch>
                      <a:fillRect/>
                    </a:stretch>
                  </pic:blipFill>
                  <pic:spPr>
                    <a:xfrm>
                      <a:off x="0" y="0"/>
                      <a:ext cx="256031" cy="76200"/>
                    </a:xfrm>
                    <a:prstGeom prst="rect">
                      <a:avLst/>
                    </a:prstGeom>
                  </pic:spPr>
                </pic:pic>
              </a:graphicData>
            </a:graphic>
          </wp:inline>
        </w:drawing>
      </w:r>
      <w:r>
        <w:rPr>
          <w:rFonts w:ascii="Times New Roman" w:eastAsia="Times New Roman" w:hAnsi="Times New Roman" w:cs="Times New Roman"/>
          <w:sz w:val="24"/>
        </w:rPr>
        <w:t xml:space="preserve">space, conservation, or outdoor recreation uses as appropriate. If an amendment </w:t>
      </w:r>
      <w:proofErr w:type="spellStart"/>
      <w:r>
        <w:rPr>
          <w:rFonts w:ascii="Times New Roman" w:eastAsia="Times New Roman" w:hAnsi="Times New Roman" w:cs="Times New Roman"/>
          <w:sz w:val="24"/>
        </w:rPr>
        <w:t>w•the</w:t>
      </w:r>
      <w:proofErr w:type="spellEnd"/>
      <w:r>
        <w:rPr>
          <w:rFonts w:ascii="Times New Roman" w:eastAsia="Times New Roman" w:hAnsi="Times New Roman" w:cs="Times New Roman"/>
          <w:sz w:val="24"/>
        </w:rPr>
        <w:t xml:space="preserve"> FCT Recipient's comprehensive plan is required, the amendment shall be proposed at the next comprehensive plan amendment cycle available to the FCT Recipient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the Project Site's acquisition.</w:t>
      </w:r>
    </w:p>
    <w:p w14:paraId="2C38917C" w14:textId="77777777" w:rsidR="0022733E" w:rsidRDefault="00AA0642">
      <w:pPr>
        <w:numPr>
          <w:ilvl w:val="0"/>
          <w:numId w:val="21"/>
        </w:numPr>
        <w:spacing w:after="306" w:line="248" w:lineRule="auto"/>
        <w:ind w:firstLine="729"/>
      </w:pPr>
      <w:r>
        <w:rPr>
          <w:noProof/>
        </w:rPr>
        <w:lastRenderedPageBreak/>
        <w:drawing>
          <wp:anchor distT="0" distB="0" distL="114300" distR="114300" simplePos="0" relativeHeight="251816960" behindDoc="0" locked="0" layoutInCell="1" allowOverlap="0" wp14:anchorId="593AFB82" wp14:editId="46CF809E">
            <wp:simplePos x="0" y="0"/>
            <wp:positionH relativeFrom="page">
              <wp:posOffset>414528</wp:posOffset>
            </wp:positionH>
            <wp:positionV relativeFrom="page">
              <wp:posOffset>2819400</wp:posOffset>
            </wp:positionV>
            <wp:extent cx="9144" cy="9144"/>
            <wp:effectExtent l="0" t="0" r="0" b="0"/>
            <wp:wrapSquare wrapText="bothSides"/>
            <wp:docPr id="164746" name="Picture 164746"/>
            <wp:cNvGraphicFramePr/>
            <a:graphic xmlns:a="http://schemas.openxmlformats.org/drawingml/2006/main">
              <a:graphicData uri="http://schemas.openxmlformats.org/drawingml/2006/picture">
                <pic:pic xmlns:pic="http://schemas.openxmlformats.org/drawingml/2006/picture">
                  <pic:nvPicPr>
                    <pic:cNvPr id="164746" name="Picture 164746"/>
                    <pic:cNvPicPr/>
                  </pic:nvPicPr>
                  <pic:blipFill>
                    <a:blip r:embed="rId395"/>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817984" behindDoc="0" locked="0" layoutInCell="1" allowOverlap="0" wp14:anchorId="218617CC" wp14:editId="304BC441">
            <wp:simplePos x="0" y="0"/>
            <wp:positionH relativeFrom="page">
              <wp:posOffset>536448</wp:posOffset>
            </wp:positionH>
            <wp:positionV relativeFrom="page">
              <wp:posOffset>3051048</wp:posOffset>
            </wp:positionV>
            <wp:extent cx="12192" cy="9144"/>
            <wp:effectExtent l="0" t="0" r="0" b="0"/>
            <wp:wrapSquare wrapText="bothSides"/>
            <wp:docPr id="164762" name="Picture 164762"/>
            <wp:cNvGraphicFramePr/>
            <a:graphic xmlns:a="http://schemas.openxmlformats.org/drawingml/2006/main">
              <a:graphicData uri="http://schemas.openxmlformats.org/drawingml/2006/picture">
                <pic:pic xmlns:pic="http://schemas.openxmlformats.org/drawingml/2006/picture">
                  <pic:nvPicPr>
                    <pic:cNvPr id="164762" name="Picture 164762"/>
                    <pic:cNvPicPr/>
                  </pic:nvPicPr>
                  <pic:blipFill>
                    <a:blip r:embed="rId709"/>
                    <a:stretch>
                      <a:fillRect/>
                    </a:stretch>
                  </pic:blipFill>
                  <pic:spPr>
                    <a:xfrm>
                      <a:off x="0" y="0"/>
                      <a:ext cx="12192" cy="9144"/>
                    </a:xfrm>
                    <a:prstGeom prst="rect">
                      <a:avLst/>
                    </a:prstGeom>
                  </pic:spPr>
                </pic:pic>
              </a:graphicData>
            </a:graphic>
          </wp:anchor>
        </w:drawing>
      </w:r>
      <w:r>
        <w:rPr>
          <w:noProof/>
        </w:rPr>
        <w:drawing>
          <wp:anchor distT="0" distB="0" distL="114300" distR="114300" simplePos="0" relativeHeight="251819008" behindDoc="0" locked="0" layoutInCell="1" allowOverlap="0" wp14:anchorId="65B4AE9A" wp14:editId="5F9B449A">
            <wp:simplePos x="0" y="0"/>
            <wp:positionH relativeFrom="page">
              <wp:posOffset>716280</wp:posOffset>
            </wp:positionH>
            <wp:positionV relativeFrom="page">
              <wp:posOffset>3904488</wp:posOffset>
            </wp:positionV>
            <wp:extent cx="9144" cy="9144"/>
            <wp:effectExtent l="0" t="0" r="0" b="0"/>
            <wp:wrapSquare wrapText="bothSides"/>
            <wp:docPr id="164774" name="Picture 164774"/>
            <wp:cNvGraphicFramePr/>
            <a:graphic xmlns:a="http://schemas.openxmlformats.org/drawingml/2006/main">
              <a:graphicData uri="http://schemas.openxmlformats.org/drawingml/2006/picture">
                <pic:pic xmlns:pic="http://schemas.openxmlformats.org/drawingml/2006/picture">
                  <pic:nvPicPr>
                    <pic:cNvPr id="164774" name="Picture 164774"/>
                    <pic:cNvPicPr/>
                  </pic:nvPicPr>
                  <pic:blipFill>
                    <a:blip r:embed="rId710"/>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820032" behindDoc="0" locked="0" layoutInCell="1" allowOverlap="0" wp14:anchorId="62A3AF0B" wp14:editId="3C7F36CD">
            <wp:simplePos x="0" y="0"/>
            <wp:positionH relativeFrom="page">
              <wp:posOffset>7193281</wp:posOffset>
            </wp:positionH>
            <wp:positionV relativeFrom="page">
              <wp:posOffset>9128761</wp:posOffset>
            </wp:positionV>
            <wp:extent cx="6096" cy="6096"/>
            <wp:effectExtent l="0" t="0" r="0" b="0"/>
            <wp:wrapSquare wrapText="bothSides"/>
            <wp:docPr id="164851" name="Picture 164851"/>
            <wp:cNvGraphicFramePr/>
            <a:graphic xmlns:a="http://schemas.openxmlformats.org/drawingml/2006/main">
              <a:graphicData uri="http://schemas.openxmlformats.org/drawingml/2006/picture">
                <pic:pic xmlns:pic="http://schemas.openxmlformats.org/drawingml/2006/picture">
                  <pic:nvPicPr>
                    <pic:cNvPr id="164851" name="Picture 164851"/>
                    <pic:cNvPicPr/>
                  </pic:nvPicPr>
                  <pic:blipFill>
                    <a:blip r:embed="rId334"/>
                    <a:stretch>
                      <a:fillRect/>
                    </a:stretch>
                  </pic:blipFill>
                  <pic:spPr>
                    <a:xfrm>
                      <a:off x="0" y="0"/>
                      <a:ext cx="6096" cy="6096"/>
                    </a:xfrm>
                    <a:prstGeom prst="rect">
                      <a:avLst/>
                    </a:prstGeom>
                  </pic:spPr>
                </pic:pic>
              </a:graphicData>
            </a:graphic>
          </wp:anchor>
        </w:drawing>
      </w:r>
      <w:r>
        <w:rPr>
          <w:rFonts w:ascii="Times New Roman" w:eastAsia="Times New Roman" w:hAnsi="Times New Roman" w:cs="Times New Roman"/>
          <w:sz w:val="24"/>
        </w:rPr>
        <w:t xml:space="preserve">FCT Recipient shall ensure, and provide evidence thereof to FCT, that all </w:t>
      </w:r>
      <w:proofErr w:type="spellStart"/>
      <w:r>
        <w:rPr>
          <w:rFonts w:ascii="Times New Roman" w:eastAsia="Times New Roman" w:hAnsi="Times New Roman" w:cs="Times New Roman"/>
          <w:sz w:val="24"/>
        </w:rPr>
        <w:t>ctivities</w:t>
      </w:r>
      <w:proofErr w:type="spellEnd"/>
      <w:r>
        <w:rPr>
          <w:rFonts w:ascii="Times New Roman" w:eastAsia="Times New Roman" w:hAnsi="Times New Roman" w:cs="Times New Roman"/>
          <w:sz w:val="24"/>
        </w:rPr>
        <w:t xml:space="preserve"> under this Agreement comply with all applicable local, state, regional and federal laws and </w:t>
      </w:r>
      <w:r>
        <w:rPr>
          <w:noProof/>
        </w:rPr>
        <w:drawing>
          <wp:inline distT="0" distB="0" distL="0" distR="0" wp14:anchorId="77662F56" wp14:editId="2632E06B">
            <wp:extent cx="310895" cy="106680"/>
            <wp:effectExtent l="0" t="0" r="0" b="0"/>
            <wp:docPr id="938391" name="Picture 938391"/>
            <wp:cNvGraphicFramePr/>
            <a:graphic xmlns:a="http://schemas.openxmlformats.org/drawingml/2006/main">
              <a:graphicData uri="http://schemas.openxmlformats.org/drawingml/2006/picture">
                <pic:pic xmlns:pic="http://schemas.openxmlformats.org/drawingml/2006/picture">
                  <pic:nvPicPr>
                    <pic:cNvPr id="938391" name="Picture 938391"/>
                    <pic:cNvPicPr/>
                  </pic:nvPicPr>
                  <pic:blipFill>
                    <a:blip r:embed="rId711"/>
                    <a:stretch>
                      <a:fillRect/>
                    </a:stretch>
                  </pic:blipFill>
                  <pic:spPr>
                    <a:xfrm>
                      <a:off x="0" y="0"/>
                      <a:ext cx="310895" cy="106680"/>
                    </a:xfrm>
                    <a:prstGeom prst="rect">
                      <a:avLst/>
                    </a:prstGeom>
                  </pic:spPr>
                </pic:pic>
              </a:graphicData>
            </a:graphic>
          </wp:inline>
        </w:drawing>
      </w:r>
      <w:r>
        <w:rPr>
          <w:rFonts w:ascii="Times New Roman" w:eastAsia="Times New Roman" w:hAnsi="Times New Roman" w:cs="Times New Roman"/>
          <w:sz w:val="24"/>
        </w:rPr>
        <w:t>regulations, including zoning ordinances and the applicable adopted and approved comprehensive plan. Evidence shall be provided to FCT that all required licenses and permits have been obtained prior to the commencement of any construction.</w:t>
      </w:r>
    </w:p>
    <w:p w14:paraId="11320CAE" w14:textId="77777777" w:rsidR="0022733E" w:rsidRDefault="00AA0642">
      <w:pPr>
        <w:numPr>
          <w:ilvl w:val="0"/>
          <w:numId w:val="21"/>
        </w:numPr>
        <w:spacing w:after="337" w:line="245" w:lineRule="auto"/>
        <w:ind w:firstLine="729"/>
      </w:pPr>
      <w:r>
        <w:rPr>
          <w:rFonts w:ascii="Times New Roman" w:eastAsia="Times New Roman" w:hAnsi="Times New Roman" w:cs="Times New Roman"/>
          <w:sz w:val="24"/>
        </w:rPr>
        <w:t xml:space="preserve">The FCT Recipient shall, through its agents and employees, prevent the </w:t>
      </w:r>
      <w:r>
        <w:rPr>
          <w:noProof/>
        </w:rPr>
        <w:drawing>
          <wp:inline distT="0" distB="0" distL="0" distR="0" wp14:anchorId="08D82B30" wp14:editId="67FD7A65">
            <wp:extent cx="463295" cy="91440"/>
            <wp:effectExtent l="0" t="0" r="0" b="0"/>
            <wp:docPr id="938393" name="Picture 938393"/>
            <wp:cNvGraphicFramePr/>
            <a:graphic xmlns:a="http://schemas.openxmlformats.org/drawingml/2006/main">
              <a:graphicData uri="http://schemas.openxmlformats.org/drawingml/2006/picture">
                <pic:pic xmlns:pic="http://schemas.openxmlformats.org/drawingml/2006/picture">
                  <pic:nvPicPr>
                    <pic:cNvPr id="938393" name="Picture 938393"/>
                    <pic:cNvPicPr/>
                  </pic:nvPicPr>
                  <pic:blipFill>
                    <a:blip r:embed="rId712"/>
                    <a:stretch>
                      <a:fillRect/>
                    </a:stretch>
                  </pic:blipFill>
                  <pic:spPr>
                    <a:xfrm>
                      <a:off x="0" y="0"/>
                      <a:ext cx="463295" cy="91440"/>
                    </a:xfrm>
                    <a:prstGeom prst="rect">
                      <a:avLst/>
                    </a:prstGeom>
                  </pic:spPr>
                </pic:pic>
              </a:graphicData>
            </a:graphic>
          </wp:inline>
        </w:drawing>
      </w:r>
      <w:r>
        <w:rPr>
          <w:rFonts w:ascii="Times New Roman" w:eastAsia="Times New Roman" w:hAnsi="Times New Roman" w:cs="Times New Roman"/>
          <w:sz w:val="24"/>
        </w:rPr>
        <w:t>unauthorized use •of the Project Site or any use thereof not in conformity with the management plan approve by the FCT as a part of the project plan.</w:t>
      </w:r>
    </w:p>
    <w:p w14:paraId="481D1F64" w14:textId="77777777" w:rsidR="0022733E" w:rsidRDefault="00AA0642">
      <w:pPr>
        <w:numPr>
          <w:ilvl w:val="0"/>
          <w:numId w:val="21"/>
        </w:numPr>
        <w:spacing w:after="306" w:line="248" w:lineRule="auto"/>
        <w:ind w:firstLine="729"/>
      </w:pPr>
      <w:r>
        <w:rPr>
          <w:rFonts w:ascii="Times New Roman" w:eastAsia="Times New Roman" w:hAnsi="Times New Roman" w:cs="Times New Roman"/>
          <w:sz w:val="24"/>
        </w:rPr>
        <w:t>FCT staff or its duly authorized representatives shall have the right at any time to inspect the Project Site and the operations of the FCT Recipient at the Project Site.</w:t>
      </w:r>
    </w:p>
    <w:p w14:paraId="204A114D" w14:textId="77777777" w:rsidR="0022733E" w:rsidRDefault="00AA0642">
      <w:pPr>
        <w:numPr>
          <w:ilvl w:val="0"/>
          <w:numId w:val="21"/>
        </w:numPr>
        <w:spacing w:after="221" w:line="245" w:lineRule="auto"/>
        <w:ind w:firstLine="729"/>
      </w:pPr>
      <w:r>
        <w:rPr>
          <w:rFonts w:ascii="Times New Roman" w:eastAsia="Times New Roman" w:hAnsi="Times New Roman" w:cs="Times New Roman"/>
          <w:sz w:val="24"/>
        </w:rPr>
        <w:t xml:space="preserve">All </w:t>
      </w:r>
      <w:proofErr w:type="gramStart"/>
      <w:r>
        <w:rPr>
          <w:rFonts w:ascii="Times New Roman" w:eastAsia="Times New Roman" w:hAnsi="Times New Roman" w:cs="Times New Roman"/>
          <w:sz w:val="24"/>
        </w:rPr>
        <w:t>buildings;</w:t>
      </w:r>
      <w:proofErr w:type="gramEnd"/>
      <w:r>
        <w:rPr>
          <w:rFonts w:ascii="Times New Roman" w:eastAsia="Times New Roman" w:hAnsi="Times New Roman" w:cs="Times New Roman"/>
          <w:sz w:val="24"/>
        </w:rPr>
        <w:t xml:space="preserve"> structures, improvements, and signs shall require the prior Mitten approval </w:t>
      </w:r>
      <w:proofErr w:type="spellStart"/>
      <w:r>
        <w:rPr>
          <w:rFonts w:ascii="Times New Roman" w:eastAsia="Times New Roman" w:hAnsi="Times New Roman" w:cs="Times New Roman"/>
          <w:sz w:val="24"/>
        </w:rPr>
        <w:t>ofFCT</w:t>
      </w:r>
      <w:proofErr w:type="spellEnd"/>
      <w:r>
        <w:rPr>
          <w:rFonts w:ascii="Times New Roman" w:eastAsia="Times New Roman" w:hAnsi="Times New Roman" w:cs="Times New Roman"/>
          <w:sz w:val="24"/>
        </w:rPr>
        <w:t xml:space="preserve"> as to purpose. Further, tree removal, other than non-native species, and major. </w:t>
      </w:r>
      <w:r>
        <w:rPr>
          <w:noProof/>
        </w:rPr>
        <w:drawing>
          <wp:inline distT="0" distB="0" distL="0" distR="0" wp14:anchorId="024D6A1C" wp14:editId="6EEC597C">
            <wp:extent cx="85344" cy="51815"/>
            <wp:effectExtent l="0" t="0" r="0" b="0"/>
            <wp:docPr id="938397" name="Picture 938397"/>
            <wp:cNvGraphicFramePr/>
            <a:graphic xmlns:a="http://schemas.openxmlformats.org/drawingml/2006/main">
              <a:graphicData uri="http://schemas.openxmlformats.org/drawingml/2006/picture">
                <pic:pic xmlns:pic="http://schemas.openxmlformats.org/drawingml/2006/picture">
                  <pic:nvPicPr>
                    <pic:cNvPr id="938397" name="Picture 938397"/>
                    <pic:cNvPicPr/>
                  </pic:nvPicPr>
                  <pic:blipFill>
                    <a:blip r:embed="rId713"/>
                    <a:stretch>
                      <a:fillRect/>
                    </a:stretch>
                  </pic:blipFill>
                  <pic:spPr>
                    <a:xfrm>
                      <a:off x="0" y="0"/>
                      <a:ext cx="85344" cy="51815"/>
                    </a:xfrm>
                    <a:prstGeom prst="rect">
                      <a:avLst/>
                    </a:prstGeom>
                  </pic:spPr>
                </pic:pic>
              </a:graphicData>
            </a:graphic>
          </wp:inline>
        </w:drawing>
      </w:r>
      <w:r>
        <w:rPr>
          <w:rFonts w:ascii="Times New Roman" w:eastAsia="Times New Roman" w:hAnsi="Times New Roman" w:cs="Times New Roman"/>
          <w:sz w:val="24"/>
        </w:rPr>
        <w:t xml:space="preserve">land alterations shall require the written approval </w:t>
      </w:r>
      <w:proofErr w:type="spellStart"/>
      <w:r>
        <w:rPr>
          <w:rFonts w:ascii="Times New Roman" w:eastAsia="Times New Roman" w:hAnsi="Times New Roman" w:cs="Times New Roman"/>
          <w:sz w:val="24"/>
        </w:rPr>
        <w:t>ofFCT</w:t>
      </w:r>
      <w:proofErr w:type="spellEnd"/>
      <w:r>
        <w:rPr>
          <w:rFonts w:ascii="Times New Roman" w:eastAsia="Times New Roman" w:hAnsi="Times New Roman" w:cs="Times New Roman"/>
          <w:sz w:val="24"/>
        </w:rPr>
        <w:t xml:space="preserve">. The </w:t>
      </w:r>
      <w:proofErr w:type="spellStart"/>
      <w:proofErr w:type="gramStart"/>
      <w:r>
        <w:rPr>
          <w:rFonts w:ascii="Times New Roman" w:eastAsia="Times New Roman" w:hAnsi="Times New Roman" w:cs="Times New Roman"/>
          <w:sz w:val="24"/>
        </w:rPr>
        <w:t>approvals.required</w:t>
      </w:r>
      <w:proofErr w:type="spellEnd"/>
      <w:proofErr w:type="gramEnd"/>
      <w:r>
        <w:rPr>
          <w:rFonts w:ascii="Times New Roman" w:eastAsia="Times New Roman" w:hAnsi="Times New Roman" w:cs="Times New Roman"/>
          <w:sz w:val="24"/>
        </w:rPr>
        <w:t xml:space="preserve"> from FCT shall not be </w:t>
      </w:r>
      <w:proofErr w:type="spellStart"/>
      <w:r>
        <w:rPr>
          <w:rFonts w:ascii="Times New Roman" w:eastAsia="Times New Roman" w:hAnsi="Times New Roman" w:cs="Times New Roman"/>
          <w:sz w:val="24"/>
        </w:rPr>
        <w:t>urreasonably</w:t>
      </w:r>
      <w:proofErr w:type="spellEnd"/>
      <w:r>
        <w:rPr>
          <w:rFonts w:ascii="Times New Roman" w:eastAsia="Times New Roman" w:hAnsi="Times New Roman" w:cs="Times New Roman"/>
          <w:sz w:val="24"/>
        </w:rPr>
        <w:t xml:space="preserve"> withheld by FCT upon </w:t>
      </w:r>
      <w:proofErr w:type="spellStart"/>
      <w:r>
        <w:rPr>
          <w:rFonts w:ascii="Times New Roman" w:eastAsia="Times New Roman" w:hAnsi="Times New Roman" w:cs="Times New Roman"/>
          <w:sz w:val="24"/>
        </w:rPr>
        <w:t>suffcient</w:t>
      </w:r>
      <w:proofErr w:type="spellEnd"/>
      <w:r>
        <w:rPr>
          <w:rFonts w:ascii="Times New Roman" w:eastAsia="Times New Roman" w:hAnsi="Times New Roman" w:cs="Times New Roman"/>
          <w:sz w:val="24"/>
        </w:rPr>
        <w:t xml:space="preserve"> demonstration that the proposed </w:t>
      </w:r>
      <w:r>
        <w:rPr>
          <w:noProof/>
        </w:rPr>
        <w:drawing>
          <wp:inline distT="0" distB="0" distL="0" distR="0" wp14:anchorId="7C31D56B" wp14:editId="1ED565E1">
            <wp:extent cx="664464" cy="192025"/>
            <wp:effectExtent l="0" t="0" r="0" b="0"/>
            <wp:docPr id="938399" name="Picture 938399"/>
            <wp:cNvGraphicFramePr/>
            <a:graphic xmlns:a="http://schemas.openxmlformats.org/drawingml/2006/main">
              <a:graphicData uri="http://schemas.openxmlformats.org/drawingml/2006/picture">
                <pic:pic xmlns:pic="http://schemas.openxmlformats.org/drawingml/2006/picture">
                  <pic:nvPicPr>
                    <pic:cNvPr id="938399" name="Picture 938399"/>
                    <pic:cNvPicPr/>
                  </pic:nvPicPr>
                  <pic:blipFill>
                    <a:blip r:embed="rId714"/>
                    <a:stretch>
                      <a:fillRect/>
                    </a:stretch>
                  </pic:blipFill>
                  <pic:spPr>
                    <a:xfrm>
                      <a:off x="0" y="0"/>
                      <a:ext cx="664464" cy="192025"/>
                    </a:xfrm>
                    <a:prstGeom prst="rect">
                      <a:avLst/>
                    </a:prstGeom>
                  </pic:spPr>
                </pic:pic>
              </a:graphicData>
            </a:graphic>
          </wp:inline>
        </w:drawing>
      </w:r>
      <w:r>
        <w:rPr>
          <w:rFonts w:ascii="Times New Roman" w:eastAsia="Times New Roman" w:hAnsi="Times New Roman" w:cs="Times New Roman"/>
          <w:sz w:val="24"/>
        </w:rPr>
        <w:t xml:space="preserve">buildings, improvements, signs, vegetation removal or land alterations will not adversely impact </w:t>
      </w:r>
      <w:r>
        <w:rPr>
          <w:noProof/>
        </w:rPr>
        <w:drawing>
          <wp:inline distT="0" distB="0" distL="0" distR="0" wp14:anchorId="7BB233E3" wp14:editId="7E7D92C8">
            <wp:extent cx="64008" cy="51816"/>
            <wp:effectExtent l="0" t="0" r="0" b="0"/>
            <wp:docPr id="938401" name="Picture 938401"/>
            <wp:cNvGraphicFramePr/>
            <a:graphic xmlns:a="http://schemas.openxmlformats.org/drawingml/2006/main">
              <a:graphicData uri="http://schemas.openxmlformats.org/drawingml/2006/picture">
                <pic:pic xmlns:pic="http://schemas.openxmlformats.org/drawingml/2006/picture">
                  <pic:nvPicPr>
                    <pic:cNvPr id="938401" name="Picture 938401"/>
                    <pic:cNvPicPr/>
                  </pic:nvPicPr>
                  <pic:blipFill>
                    <a:blip r:embed="rId715"/>
                    <a:stretch>
                      <a:fillRect/>
                    </a:stretch>
                  </pic:blipFill>
                  <pic:spPr>
                    <a:xfrm>
                      <a:off x="0" y="0"/>
                      <a:ext cx="64008" cy="51816"/>
                    </a:xfrm>
                    <a:prstGeom prst="rect">
                      <a:avLst/>
                    </a:prstGeom>
                  </pic:spPr>
                </pic:pic>
              </a:graphicData>
            </a:graphic>
          </wp:inline>
        </w:drawing>
      </w:r>
      <w:r>
        <w:rPr>
          <w:rFonts w:ascii="Times New Roman" w:eastAsia="Times New Roman" w:hAnsi="Times New Roman" w:cs="Times New Roman"/>
          <w:sz w:val="24"/>
        </w:rPr>
        <w:t xml:space="preserve">the natural resources of the Project Site. The approval by FCT of the FCT Recipient's </w:t>
      </w:r>
      <w:r>
        <w:rPr>
          <w:noProof/>
        </w:rPr>
        <w:drawing>
          <wp:inline distT="0" distB="0" distL="0" distR="0" wp14:anchorId="327504A8" wp14:editId="4E408090">
            <wp:extent cx="426720" cy="91439"/>
            <wp:effectExtent l="0" t="0" r="0" b="0"/>
            <wp:docPr id="938403" name="Picture 938403"/>
            <wp:cNvGraphicFramePr/>
            <a:graphic xmlns:a="http://schemas.openxmlformats.org/drawingml/2006/main">
              <a:graphicData uri="http://schemas.openxmlformats.org/drawingml/2006/picture">
                <pic:pic xmlns:pic="http://schemas.openxmlformats.org/drawingml/2006/picture">
                  <pic:nvPicPr>
                    <pic:cNvPr id="938403" name="Picture 938403"/>
                    <pic:cNvPicPr/>
                  </pic:nvPicPr>
                  <pic:blipFill>
                    <a:blip r:embed="rId716"/>
                    <a:stretch>
                      <a:fillRect/>
                    </a:stretch>
                  </pic:blipFill>
                  <pic:spPr>
                    <a:xfrm>
                      <a:off x="0" y="0"/>
                      <a:ext cx="426720" cy="91439"/>
                    </a:xfrm>
                    <a:prstGeom prst="rect">
                      <a:avLst/>
                    </a:prstGeom>
                  </pic:spPr>
                </pic:pic>
              </a:graphicData>
            </a:graphic>
          </wp:inline>
        </w:drawing>
      </w:r>
      <w:r>
        <w:rPr>
          <w:rFonts w:ascii="Times New Roman" w:eastAsia="Times New Roman" w:hAnsi="Times New Roman" w:cs="Times New Roman"/>
          <w:sz w:val="24"/>
        </w:rPr>
        <w:t>management plan addressing the items mentioned herein shall be considered written approval from FCT.</w:t>
      </w:r>
    </w:p>
    <w:p w14:paraId="548685DF" w14:textId="77777777" w:rsidR="0022733E" w:rsidRDefault="00AA0642">
      <w:pPr>
        <w:spacing w:after="0"/>
        <w:ind w:left="1508" w:hanging="10"/>
      </w:pPr>
      <w:r>
        <w:rPr>
          <w:noProof/>
        </w:rPr>
        <w:drawing>
          <wp:inline distT="0" distB="0" distL="0" distR="0" wp14:anchorId="1B9104DB" wp14:editId="257418A8">
            <wp:extent cx="201168" cy="115825"/>
            <wp:effectExtent l="0" t="0" r="0" b="0"/>
            <wp:docPr id="938405" name="Picture 938405"/>
            <wp:cNvGraphicFramePr/>
            <a:graphic xmlns:a="http://schemas.openxmlformats.org/drawingml/2006/main">
              <a:graphicData uri="http://schemas.openxmlformats.org/drawingml/2006/picture">
                <pic:pic xmlns:pic="http://schemas.openxmlformats.org/drawingml/2006/picture">
                  <pic:nvPicPr>
                    <pic:cNvPr id="938405" name="Picture 938405"/>
                    <pic:cNvPicPr/>
                  </pic:nvPicPr>
                  <pic:blipFill>
                    <a:blip r:embed="rId717"/>
                    <a:stretch>
                      <a:fillRect/>
                    </a:stretch>
                  </pic:blipFill>
                  <pic:spPr>
                    <a:xfrm>
                      <a:off x="0" y="0"/>
                      <a:ext cx="201168" cy="115825"/>
                    </a:xfrm>
                    <a:prstGeom prst="rect">
                      <a:avLst/>
                    </a:prstGeom>
                  </pic:spPr>
                </pic:pic>
              </a:graphicData>
            </a:graphic>
          </wp:inline>
        </w:drawing>
      </w:r>
      <w:r>
        <w:rPr>
          <w:rFonts w:ascii="Times New Roman" w:eastAsia="Times New Roman" w:hAnsi="Times New Roman" w:cs="Times New Roman"/>
          <w:sz w:val="26"/>
        </w:rPr>
        <w:t>OBLIGATIONS OF THE FCT RECIPENT</w:t>
      </w:r>
    </w:p>
    <w:p w14:paraId="47CAA01E" w14:textId="77777777" w:rsidR="0022733E" w:rsidRDefault="00AA0642">
      <w:pPr>
        <w:spacing w:after="315"/>
        <w:ind w:left="2252" w:hanging="10"/>
      </w:pPr>
      <w:r>
        <w:rPr>
          <w:rFonts w:ascii="Times New Roman" w:eastAsia="Times New Roman" w:hAnsi="Times New Roman" w:cs="Times New Roman"/>
          <w:sz w:val="26"/>
        </w:rPr>
        <w:t>RELATNG TO THE USE OF BOND PROCEEDS</w:t>
      </w:r>
    </w:p>
    <w:p w14:paraId="436D6C26" w14:textId="77777777" w:rsidR="0022733E" w:rsidRDefault="00AA0642">
      <w:pPr>
        <w:spacing w:after="277" w:line="245" w:lineRule="auto"/>
        <w:ind w:left="33" w:right="-1" w:firstLine="729"/>
        <w:jc w:val="both"/>
      </w:pP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FCT is authorized by Sections 375.045(4) and 380.5 and (b), F.S., to </w:t>
      </w:r>
      <w:r>
        <w:rPr>
          <w:noProof/>
        </w:rPr>
        <w:drawing>
          <wp:inline distT="0" distB="0" distL="0" distR="0" wp14:anchorId="71E2A95D" wp14:editId="1F8847CD">
            <wp:extent cx="12192" cy="9144"/>
            <wp:effectExtent l="0" t="0" r="0" b="0"/>
            <wp:docPr id="164850" name="Picture 164850"/>
            <wp:cNvGraphicFramePr/>
            <a:graphic xmlns:a="http://schemas.openxmlformats.org/drawingml/2006/main">
              <a:graphicData uri="http://schemas.openxmlformats.org/drawingml/2006/picture">
                <pic:pic xmlns:pic="http://schemas.openxmlformats.org/drawingml/2006/picture">
                  <pic:nvPicPr>
                    <pic:cNvPr id="164850" name="Picture 164850"/>
                    <pic:cNvPicPr/>
                  </pic:nvPicPr>
                  <pic:blipFill>
                    <a:blip r:embed="rId462"/>
                    <a:stretch>
                      <a:fillRect/>
                    </a:stretch>
                  </pic:blipFill>
                  <pic:spPr>
                    <a:xfrm>
                      <a:off x="0" y="0"/>
                      <a:ext cx="12192" cy="9144"/>
                    </a:xfrm>
                    <a:prstGeom prst="rect">
                      <a:avLst/>
                    </a:prstGeom>
                  </pic:spPr>
                </pic:pic>
              </a:graphicData>
            </a:graphic>
          </wp:inline>
        </w:drawing>
      </w:r>
      <w:r>
        <w:rPr>
          <w:rFonts w:ascii="Times New Roman" w:eastAsia="Times New Roman" w:hAnsi="Times New Roman" w:cs="Times New Roman"/>
          <w:sz w:val="24"/>
        </w:rPr>
        <w:t xml:space="preserve">impose conditions for </w:t>
      </w:r>
      <w:proofErr w:type="spellStart"/>
      <w:r>
        <w:rPr>
          <w:rFonts w:ascii="Times New Roman" w:eastAsia="Times New Roman" w:hAnsi="Times New Roman" w:cs="Times New Roman"/>
          <w:sz w:val="24"/>
        </w:rPr>
        <w:t>fundihg</w:t>
      </w:r>
      <w:proofErr w:type="spellEnd"/>
      <w:r>
        <w:rPr>
          <w:rFonts w:ascii="Times New Roman" w:eastAsia="Times New Roman" w:hAnsi="Times New Roman" w:cs="Times New Roman"/>
          <w:sz w:val="24"/>
        </w:rPr>
        <w:t xml:space="preserve"> on FCT Recipient in order to ensure that the project </w:t>
      </w:r>
      <w:proofErr w:type="gramStart"/>
      <w:r>
        <w:rPr>
          <w:rFonts w:ascii="Times New Roman" w:eastAsia="Times New Roman" w:hAnsi="Times New Roman" w:cs="Times New Roman"/>
          <w:sz w:val="24"/>
        </w:rPr>
        <w:t>complies ,with</w:t>
      </w:r>
      <w:proofErr w:type="gramEnd"/>
      <w:r>
        <w:rPr>
          <w:rFonts w:ascii="Times New Roman" w:eastAsia="Times New Roman" w:hAnsi="Times New Roman" w:cs="Times New Roman"/>
          <w:sz w:val="24"/>
        </w:rPr>
        <w:t xml:space="preserve"> the requirements for the use of Preservation 2000 Bond proceeds including without limitation, the provisions of the Internal Revenue Code and the regulations promulgated thereunder the same pertain to tax exempt bonds.</w:t>
      </w:r>
    </w:p>
    <w:p w14:paraId="57DAD20F" w14:textId="77777777" w:rsidR="0022733E" w:rsidRDefault="00AA0642">
      <w:pPr>
        <w:spacing w:after="290" w:line="253" w:lineRule="auto"/>
        <w:ind w:left="14" w:right="14" w:firstLine="730"/>
      </w:pPr>
      <w:r>
        <w:rPr>
          <w:rFonts w:ascii="Times New Roman" w:eastAsia="Times New Roman" w:hAnsi="Times New Roman" w:cs="Times New Roman"/>
          <w:sz w:val="24"/>
        </w:rPr>
        <w:t xml:space="preserve">2. </w:t>
      </w:r>
      <w:r>
        <w:rPr>
          <w:rFonts w:ascii="Times New Roman" w:eastAsia="Times New Roman" w:hAnsi="Times New Roman" w:cs="Times New Roman"/>
          <w:sz w:val="24"/>
        </w:rPr>
        <w:tab/>
        <w:t xml:space="preserve">If the Project Site is to remain subject, after its acquisition by the FCT Recipient and/or the Trustees, to any of the below listed transactions, events, and circumstances, the FCT Recipient shall provide at lea.st 60 days advance written notice of any such transactions, events, and </w:t>
      </w:r>
      <w:proofErr w:type="spellStart"/>
      <w:r>
        <w:rPr>
          <w:rFonts w:ascii="Times New Roman" w:eastAsia="Times New Roman" w:hAnsi="Times New Roman" w:cs="Times New Roman"/>
          <w:sz w:val="24"/>
        </w:rPr>
        <w:t>cira.tmstances</w:t>
      </w:r>
      <w:proofErr w:type="spellEnd"/>
      <w:r>
        <w:rPr>
          <w:rFonts w:ascii="Times New Roman" w:eastAsia="Times New Roman" w:hAnsi="Times New Roman" w:cs="Times New Roman"/>
          <w:sz w:val="24"/>
        </w:rPr>
        <w:t xml:space="preserve"> to FCT, and shall provide to FCT such information with respect thereto as FCT reasonably requests in order to evaluate the legal and tax consequences of such activity or interest. FCT Recipient agrees and ack10%ddges that the f0110%'ing transactions, events, and circumstances may be disallowed on the Project Site as they may have negative legal and tax</w:t>
      </w:r>
      <w:r>
        <w:rPr>
          <w:rFonts w:ascii="Times New Roman" w:eastAsia="Times New Roman" w:hAnsi="Times New Roman" w:cs="Times New Roman"/>
          <w:sz w:val="24"/>
        </w:rPr>
        <w:tab/>
      </w:r>
      <w:r>
        <w:rPr>
          <w:noProof/>
        </w:rPr>
        <w:drawing>
          <wp:inline distT="0" distB="0" distL="0" distR="0" wp14:anchorId="4A37566B" wp14:editId="47FB23A2">
            <wp:extent cx="9144" cy="12192"/>
            <wp:effectExtent l="0" t="0" r="0" b="0"/>
            <wp:docPr id="168226" name="Picture 168226"/>
            <wp:cNvGraphicFramePr/>
            <a:graphic xmlns:a="http://schemas.openxmlformats.org/drawingml/2006/main">
              <a:graphicData uri="http://schemas.openxmlformats.org/drawingml/2006/picture">
                <pic:pic xmlns:pic="http://schemas.openxmlformats.org/drawingml/2006/picture">
                  <pic:nvPicPr>
                    <pic:cNvPr id="168226" name="Picture 168226"/>
                    <pic:cNvPicPr/>
                  </pic:nvPicPr>
                  <pic:blipFill>
                    <a:blip r:embed="rId718"/>
                    <a:stretch>
                      <a:fillRect/>
                    </a:stretch>
                  </pic:blipFill>
                  <pic:spPr>
                    <a:xfrm>
                      <a:off x="0" y="0"/>
                      <a:ext cx="9144" cy="12192"/>
                    </a:xfrm>
                    <a:prstGeom prst="rect">
                      <a:avLst/>
                    </a:prstGeom>
                  </pic:spPr>
                </pic:pic>
              </a:graphicData>
            </a:graphic>
          </wp:inline>
        </w:drawing>
      </w:r>
      <w:r>
        <w:rPr>
          <w:rFonts w:ascii="Times New Roman" w:eastAsia="Times New Roman" w:hAnsi="Times New Roman" w:cs="Times New Roman"/>
          <w:sz w:val="24"/>
        </w:rPr>
        <w:t xml:space="preserve">consequences under Florida law and </w:t>
      </w:r>
      <w:r>
        <w:rPr>
          <w:rFonts w:ascii="Times New Roman" w:eastAsia="Times New Roman" w:hAnsi="Times New Roman" w:cs="Times New Roman"/>
          <w:sz w:val="24"/>
        </w:rPr>
        <w:tab/>
        <w:t xml:space="preserve">income tax law. The FCT Recipient </w:t>
      </w:r>
      <w:proofErr w:type="spellStart"/>
      <w:r>
        <w:rPr>
          <w:rFonts w:ascii="Times New Roman" w:eastAsia="Times New Roman" w:hAnsi="Times New Roman" w:cs="Times New Roman"/>
          <w:sz w:val="24"/>
        </w:rPr>
        <w:t>ffrther</w:t>
      </w:r>
      <w:proofErr w:type="spellEnd"/>
      <w:r>
        <w:rPr>
          <w:rFonts w:ascii="Times New Roman" w:eastAsia="Times New Roman" w:hAnsi="Times New Roman" w:cs="Times New Roman"/>
          <w:sz w:val="24"/>
        </w:rPr>
        <w:t xml:space="preserve"> agrees and </w:t>
      </w:r>
      <w:proofErr w:type="spellStart"/>
      <w:r>
        <w:rPr>
          <w:rFonts w:ascii="Times New Roman" w:eastAsia="Times New Roman" w:hAnsi="Times New Roman" w:cs="Times New Roman"/>
          <w:sz w:val="24"/>
        </w:rPr>
        <w:t>achowledges</w:t>
      </w:r>
      <w:proofErr w:type="spellEnd"/>
      <w:r>
        <w:rPr>
          <w:rFonts w:ascii="Times New Roman" w:eastAsia="Times New Roman" w:hAnsi="Times New Roman" w:cs="Times New Roman"/>
          <w:sz w:val="24"/>
        </w:rPr>
        <w:t xml:space="preserve"> that the following transactions, events, and circumstances may be allowed up to a certain extent based on guidelines or tests outlined in the Federal Private Activity regulations of the Internal Revenue Service:</w:t>
      </w:r>
    </w:p>
    <w:p w14:paraId="00B964A4" w14:textId="77777777" w:rsidR="0022733E" w:rsidRDefault="00AA0642">
      <w:pPr>
        <w:spacing w:after="315" w:line="254" w:lineRule="auto"/>
        <w:ind w:left="14" w:firstLine="1464"/>
        <w:jc w:val="both"/>
      </w:pPr>
      <w:r>
        <w:rPr>
          <w:noProof/>
        </w:rPr>
        <w:drawing>
          <wp:inline distT="0" distB="0" distL="0" distR="0" wp14:anchorId="0892D2C0" wp14:editId="03ABBB83">
            <wp:extent cx="100584" cy="85344"/>
            <wp:effectExtent l="0" t="0" r="0" b="0"/>
            <wp:docPr id="168227" name="Picture 168227"/>
            <wp:cNvGraphicFramePr/>
            <a:graphic xmlns:a="http://schemas.openxmlformats.org/drawingml/2006/main">
              <a:graphicData uri="http://schemas.openxmlformats.org/drawingml/2006/picture">
                <pic:pic xmlns:pic="http://schemas.openxmlformats.org/drawingml/2006/picture">
                  <pic:nvPicPr>
                    <pic:cNvPr id="168227" name="Picture 168227"/>
                    <pic:cNvPicPr/>
                  </pic:nvPicPr>
                  <pic:blipFill>
                    <a:blip r:embed="rId719"/>
                    <a:stretch>
                      <a:fillRect/>
                    </a:stretch>
                  </pic:blipFill>
                  <pic:spPr>
                    <a:xfrm>
                      <a:off x="0" y="0"/>
                      <a:ext cx="100584" cy="85344"/>
                    </a:xfrm>
                    <a:prstGeom prst="rect">
                      <a:avLst/>
                    </a:prstGeom>
                  </pic:spPr>
                </pic:pic>
              </a:graphicData>
            </a:graphic>
          </wp:inline>
        </w:drawing>
      </w:r>
      <w:r>
        <w:rPr>
          <w:rFonts w:ascii="Times New Roman" w:eastAsia="Times New Roman" w:hAnsi="Times New Roman" w:cs="Times New Roman"/>
          <w:sz w:val="24"/>
        </w:rPr>
        <w:t xml:space="preserve"> any sale or lease of any interest in the Project Site to any person or </w:t>
      </w:r>
      <w:proofErr w:type="gramStart"/>
      <w:r>
        <w:rPr>
          <w:rFonts w:ascii="Times New Roman" w:eastAsia="Times New Roman" w:hAnsi="Times New Roman" w:cs="Times New Roman"/>
          <w:sz w:val="24"/>
        </w:rPr>
        <w:t>organization;</w:t>
      </w:r>
      <w:proofErr w:type="gramEnd"/>
    </w:p>
    <w:p w14:paraId="63569D3A" w14:textId="77777777" w:rsidR="0022733E" w:rsidRDefault="00AA0642">
      <w:pPr>
        <w:spacing w:after="327" w:line="254" w:lineRule="auto"/>
        <w:ind w:left="14" w:firstLine="1387"/>
        <w:jc w:val="both"/>
      </w:pPr>
      <w:r>
        <w:rPr>
          <w:noProof/>
        </w:rPr>
        <w:drawing>
          <wp:inline distT="0" distB="0" distL="0" distR="0" wp14:anchorId="6E45470F" wp14:editId="72C40CAC">
            <wp:extent cx="18288" cy="15240"/>
            <wp:effectExtent l="0" t="0" r="0" b="0"/>
            <wp:docPr id="168228" name="Picture 168228"/>
            <wp:cNvGraphicFramePr/>
            <a:graphic xmlns:a="http://schemas.openxmlformats.org/drawingml/2006/main">
              <a:graphicData uri="http://schemas.openxmlformats.org/drawingml/2006/picture">
                <pic:pic xmlns:pic="http://schemas.openxmlformats.org/drawingml/2006/picture">
                  <pic:nvPicPr>
                    <pic:cNvPr id="168228" name="Picture 168228"/>
                    <pic:cNvPicPr/>
                  </pic:nvPicPr>
                  <pic:blipFill>
                    <a:blip r:embed="rId720"/>
                    <a:stretch>
                      <a:fillRect/>
                    </a:stretch>
                  </pic:blipFill>
                  <pic:spPr>
                    <a:xfrm>
                      <a:off x="0" y="0"/>
                      <a:ext cx="18288" cy="15240"/>
                    </a:xfrm>
                    <a:prstGeom prst="rect">
                      <a:avLst/>
                    </a:prstGeom>
                  </pic:spPr>
                </pic:pic>
              </a:graphicData>
            </a:graphic>
          </wp:inline>
        </w:drawing>
      </w:r>
      <w:r>
        <w:rPr>
          <w:rFonts w:ascii="Times New Roman" w:eastAsia="Times New Roman" w:hAnsi="Times New Roman" w:cs="Times New Roman"/>
          <w:sz w:val="24"/>
        </w:rPr>
        <w:t xml:space="preserve">b. the operation of any concession on the Project Site by any person or </w:t>
      </w:r>
      <w:proofErr w:type="spellStart"/>
      <w:proofErr w:type="gramStart"/>
      <w:r>
        <w:rPr>
          <w:rFonts w:ascii="Times New Roman" w:eastAsia="Times New Roman" w:hAnsi="Times New Roman" w:cs="Times New Roman"/>
          <w:sz w:val="24"/>
        </w:rPr>
        <w:t>organimtion</w:t>
      </w:r>
      <w:proofErr w:type="spellEnd"/>
      <w:r>
        <w:rPr>
          <w:rFonts w:ascii="Times New Roman" w:eastAsia="Times New Roman" w:hAnsi="Times New Roman" w:cs="Times New Roman"/>
          <w:sz w:val="24"/>
        </w:rPr>
        <w:t>;</w:t>
      </w:r>
      <w:proofErr w:type="gramEnd"/>
    </w:p>
    <w:p w14:paraId="0CDA9603" w14:textId="77777777" w:rsidR="0022733E" w:rsidRDefault="00AA0642">
      <w:pPr>
        <w:spacing w:after="294" w:line="254" w:lineRule="auto"/>
        <w:ind w:left="14" w:firstLine="1459"/>
        <w:jc w:val="both"/>
      </w:pPr>
      <w:r>
        <w:rPr>
          <w:noProof/>
        </w:rPr>
        <w:lastRenderedPageBreak/>
        <w:drawing>
          <wp:anchor distT="0" distB="0" distL="114300" distR="114300" simplePos="0" relativeHeight="251821056" behindDoc="0" locked="0" layoutInCell="1" allowOverlap="0" wp14:anchorId="662716FF" wp14:editId="04AA1FDD">
            <wp:simplePos x="0" y="0"/>
            <wp:positionH relativeFrom="page">
              <wp:posOffset>6806185</wp:posOffset>
            </wp:positionH>
            <wp:positionV relativeFrom="page">
              <wp:posOffset>2212848</wp:posOffset>
            </wp:positionV>
            <wp:extent cx="6096" cy="9144"/>
            <wp:effectExtent l="0" t="0" r="0" b="0"/>
            <wp:wrapSquare wrapText="bothSides"/>
            <wp:docPr id="168225" name="Picture 168225"/>
            <wp:cNvGraphicFramePr/>
            <a:graphic xmlns:a="http://schemas.openxmlformats.org/drawingml/2006/main">
              <a:graphicData uri="http://schemas.openxmlformats.org/drawingml/2006/picture">
                <pic:pic xmlns:pic="http://schemas.openxmlformats.org/drawingml/2006/picture">
                  <pic:nvPicPr>
                    <pic:cNvPr id="168225" name="Picture 168225"/>
                    <pic:cNvPicPr/>
                  </pic:nvPicPr>
                  <pic:blipFill>
                    <a:blip r:embed="rId721"/>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822080" behindDoc="0" locked="0" layoutInCell="1" allowOverlap="0" wp14:anchorId="0D9511FE" wp14:editId="2ADFF34C">
            <wp:simplePos x="0" y="0"/>
            <wp:positionH relativeFrom="page">
              <wp:posOffset>374904</wp:posOffset>
            </wp:positionH>
            <wp:positionV relativeFrom="page">
              <wp:posOffset>4462272</wp:posOffset>
            </wp:positionV>
            <wp:extent cx="18288" cy="15240"/>
            <wp:effectExtent l="0" t="0" r="0" b="0"/>
            <wp:wrapSquare wrapText="bothSides"/>
            <wp:docPr id="168229" name="Picture 168229"/>
            <wp:cNvGraphicFramePr/>
            <a:graphic xmlns:a="http://schemas.openxmlformats.org/drawingml/2006/main">
              <a:graphicData uri="http://schemas.openxmlformats.org/drawingml/2006/picture">
                <pic:pic xmlns:pic="http://schemas.openxmlformats.org/drawingml/2006/picture">
                  <pic:nvPicPr>
                    <pic:cNvPr id="168229" name="Picture 168229"/>
                    <pic:cNvPicPr/>
                  </pic:nvPicPr>
                  <pic:blipFill>
                    <a:blip r:embed="rId722"/>
                    <a:stretch>
                      <a:fillRect/>
                    </a:stretch>
                  </pic:blipFill>
                  <pic:spPr>
                    <a:xfrm>
                      <a:off x="0" y="0"/>
                      <a:ext cx="18288" cy="15240"/>
                    </a:xfrm>
                    <a:prstGeom prst="rect">
                      <a:avLst/>
                    </a:prstGeom>
                  </pic:spPr>
                </pic:pic>
              </a:graphicData>
            </a:graphic>
          </wp:anchor>
        </w:drawing>
      </w:r>
      <w:r>
        <w:rPr>
          <w:rFonts w:ascii="Times New Roman" w:eastAsia="Times New Roman" w:hAnsi="Times New Roman" w:cs="Times New Roman"/>
          <w:sz w:val="24"/>
        </w:rPr>
        <w:t xml:space="preserve">c. any sales contract or option to buy things attached to the Project Site to be severed from the Project Site, with any person or </w:t>
      </w:r>
      <w:proofErr w:type="gramStart"/>
      <w:r>
        <w:rPr>
          <w:rFonts w:ascii="Times New Roman" w:eastAsia="Times New Roman" w:hAnsi="Times New Roman" w:cs="Times New Roman"/>
          <w:sz w:val="24"/>
        </w:rPr>
        <w:t>organization;</w:t>
      </w:r>
      <w:proofErr w:type="gramEnd"/>
    </w:p>
    <w:p w14:paraId="38B9AB29" w14:textId="77777777" w:rsidR="0022733E" w:rsidRDefault="00AA0642">
      <w:pPr>
        <w:spacing w:after="262" w:line="254" w:lineRule="auto"/>
        <w:ind w:left="14" w:firstLine="1018"/>
        <w:jc w:val="both"/>
      </w:pPr>
      <w:r>
        <w:rPr>
          <w:noProof/>
        </w:rPr>
        <w:drawing>
          <wp:inline distT="0" distB="0" distL="0" distR="0" wp14:anchorId="6C858306" wp14:editId="590063E8">
            <wp:extent cx="12192" cy="15240"/>
            <wp:effectExtent l="0" t="0" r="0" b="0"/>
            <wp:docPr id="168230" name="Picture 168230"/>
            <wp:cNvGraphicFramePr/>
            <a:graphic xmlns:a="http://schemas.openxmlformats.org/drawingml/2006/main">
              <a:graphicData uri="http://schemas.openxmlformats.org/drawingml/2006/picture">
                <pic:pic xmlns:pic="http://schemas.openxmlformats.org/drawingml/2006/picture">
                  <pic:nvPicPr>
                    <pic:cNvPr id="168230" name="Picture 168230"/>
                    <pic:cNvPicPr/>
                  </pic:nvPicPr>
                  <pic:blipFill>
                    <a:blip r:embed="rId723"/>
                    <a:stretch>
                      <a:fillRect/>
                    </a:stretch>
                  </pic:blipFill>
                  <pic:spPr>
                    <a:xfrm>
                      <a:off x="0" y="0"/>
                      <a:ext cx="12192" cy="15240"/>
                    </a:xfrm>
                    <a:prstGeom prst="rect">
                      <a:avLst/>
                    </a:prstGeom>
                  </pic:spPr>
                </pic:pic>
              </a:graphicData>
            </a:graphic>
          </wp:inline>
        </w:drawing>
      </w:r>
      <w:r>
        <w:rPr>
          <w:rFonts w:ascii="Times New Roman" w:eastAsia="Times New Roman" w:hAnsi="Times New Roman" w:cs="Times New Roman"/>
          <w:sz w:val="24"/>
        </w:rPr>
        <w:tab/>
        <w:t xml:space="preserve">d. </w:t>
      </w:r>
      <w:r>
        <w:rPr>
          <w:rFonts w:ascii="Times New Roman" w:eastAsia="Times New Roman" w:hAnsi="Times New Roman" w:cs="Times New Roman"/>
          <w:sz w:val="24"/>
        </w:rPr>
        <w:tab/>
        <w:t xml:space="preserve">any use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Project Site by any person other than in such person's capacity as a member of the general </w:t>
      </w:r>
      <w:proofErr w:type="gramStart"/>
      <w:r>
        <w:rPr>
          <w:rFonts w:ascii="Times New Roman" w:eastAsia="Times New Roman" w:hAnsi="Times New Roman" w:cs="Times New Roman"/>
          <w:sz w:val="24"/>
        </w:rPr>
        <w:t>public;</w:t>
      </w:r>
      <w:proofErr w:type="gramEnd"/>
    </w:p>
    <w:p w14:paraId="45E814F8" w14:textId="77777777" w:rsidR="0022733E" w:rsidRDefault="00AA0642">
      <w:pPr>
        <w:spacing w:after="318" w:line="254" w:lineRule="auto"/>
        <w:ind w:left="14" w:right="226" w:firstLine="1469"/>
        <w:jc w:val="both"/>
      </w:pPr>
      <w:r>
        <w:rPr>
          <w:noProof/>
        </w:rPr>
        <w:drawing>
          <wp:inline distT="0" distB="0" distL="0" distR="0" wp14:anchorId="7F059651" wp14:editId="146495DE">
            <wp:extent cx="103632" cy="85344"/>
            <wp:effectExtent l="0" t="0" r="0" b="0"/>
            <wp:docPr id="168231" name="Picture 168231"/>
            <wp:cNvGraphicFramePr/>
            <a:graphic xmlns:a="http://schemas.openxmlformats.org/drawingml/2006/main">
              <a:graphicData uri="http://schemas.openxmlformats.org/drawingml/2006/picture">
                <pic:pic xmlns:pic="http://schemas.openxmlformats.org/drawingml/2006/picture">
                  <pic:nvPicPr>
                    <pic:cNvPr id="168231" name="Picture 168231"/>
                    <pic:cNvPicPr/>
                  </pic:nvPicPr>
                  <pic:blipFill>
                    <a:blip r:embed="rId724"/>
                    <a:stretch>
                      <a:fillRect/>
                    </a:stretch>
                  </pic:blipFill>
                  <pic:spPr>
                    <a:xfrm>
                      <a:off x="0" y="0"/>
                      <a:ext cx="103632" cy="85344"/>
                    </a:xfrm>
                    <a:prstGeom prst="rect">
                      <a:avLst/>
                    </a:prstGeom>
                  </pic:spPr>
                </pic:pic>
              </a:graphicData>
            </a:graphic>
          </wp:inline>
        </w:drawing>
      </w:r>
      <w:r>
        <w:rPr>
          <w:rFonts w:ascii="Times New Roman" w:eastAsia="Times New Roman" w:hAnsi="Times New Roman" w:cs="Times New Roman"/>
          <w:sz w:val="24"/>
        </w:rPr>
        <w:t xml:space="preserve"> any change in the character or use of the Project Site from that use </w:t>
      </w:r>
      <w:r>
        <w:rPr>
          <w:noProof/>
        </w:rPr>
        <w:drawing>
          <wp:inline distT="0" distB="0" distL="0" distR="0" wp14:anchorId="71D6239D" wp14:editId="3F212031">
            <wp:extent cx="155448" cy="67056"/>
            <wp:effectExtent l="0" t="0" r="0" b="0"/>
            <wp:docPr id="938409" name="Picture 938409"/>
            <wp:cNvGraphicFramePr/>
            <a:graphic xmlns:a="http://schemas.openxmlformats.org/drawingml/2006/main">
              <a:graphicData uri="http://schemas.openxmlformats.org/drawingml/2006/picture">
                <pic:pic xmlns:pic="http://schemas.openxmlformats.org/drawingml/2006/picture">
                  <pic:nvPicPr>
                    <pic:cNvPr id="938409" name="Picture 938409"/>
                    <pic:cNvPicPr/>
                  </pic:nvPicPr>
                  <pic:blipFill>
                    <a:blip r:embed="rId725"/>
                    <a:stretch>
                      <a:fillRect/>
                    </a:stretch>
                  </pic:blipFill>
                  <pic:spPr>
                    <a:xfrm>
                      <a:off x="0" y="0"/>
                      <a:ext cx="155448" cy="67056"/>
                    </a:xfrm>
                    <a:prstGeom prst="rect">
                      <a:avLst/>
                    </a:prstGeom>
                  </pic:spPr>
                </pic:pic>
              </a:graphicData>
            </a:graphic>
          </wp:inline>
        </w:drawing>
      </w:r>
      <w:r>
        <w:rPr>
          <w:rFonts w:ascii="Times New Roman" w:eastAsia="Times New Roman" w:hAnsi="Times New Roman" w:cs="Times New Roman"/>
          <w:sz w:val="24"/>
        </w:rPr>
        <w:t xml:space="preserve">expected at the date of the issuance of any series </w:t>
      </w:r>
      <w:proofErr w:type="spellStart"/>
      <w:r>
        <w:rPr>
          <w:rFonts w:ascii="Times New Roman" w:eastAsia="Times New Roman" w:hAnsi="Times New Roman" w:cs="Times New Roman"/>
          <w:sz w:val="24"/>
        </w:rPr>
        <w:t>ofbonds</w:t>
      </w:r>
      <w:proofErr w:type="spellEnd"/>
      <w:r>
        <w:rPr>
          <w:rFonts w:ascii="Times New Roman" w:eastAsia="Times New Roman" w:hAnsi="Times New Roman" w:cs="Times New Roman"/>
          <w:sz w:val="24"/>
        </w:rPr>
        <w:t xml:space="preserve"> from which the disbursement is to be </w:t>
      </w:r>
      <w:proofErr w:type="gramStart"/>
      <w:r>
        <w:rPr>
          <w:rFonts w:ascii="Times New Roman" w:eastAsia="Times New Roman" w:hAnsi="Times New Roman" w:cs="Times New Roman"/>
          <w:sz w:val="24"/>
        </w:rPr>
        <w:t>made;</w:t>
      </w:r>
      <w:proofErr w:type="gramEnd"/>
    </w:p>
    <w:p w14:paraId="73793619" w14:textId="77777777" w:rsidR="0022733E" w:rsidRDefault="00AA0642">
      <w:pPr>
        <w:tabs>
          <w:tab w:val="center" w:pos="1570"/>
          <w:tab w:val="center" w:pos="5873"/>
        </w:tabs>
        <w:spacing w:after="51" w:line="265" w:lineRule="auto"/>
      </w:pPr>
      <w:r>
        <w:rPr>
          <w:sz w:val="24"/>
        </w:rPr>
        <w:tab/>
      </w:r>
      <w:r>
        <w:rPr>
          <w:rFonts w:ascii="Times New Roman" w:eastAsia="Times New Roman" w:hAnsi="Times New Roman" w:cs="Times New Roman"/>
          <w:sz w:val="24"/>
        </w:rPr>
        <w:t>f.</w:t>
      </w:r>
      <w:r>
        <w:rPr>
          <w:rFonts w:ascii="Times New Roman" w:eastAsia="Times New Roman" w:hAnsi="Times New Roman" w:cs="Times New Roman"/>
          <w:sz w:val="24"/>
        </w:rPr>
        <w:tab/>
        <w:t xml:space="preserve">a management contract of the Project Site </w:t>
      </w:r>
      <w:proofErr w:type="spellStart"/>
      <w:r>
        <w:rPr>
          <w:rFonts w:ascii="Times New Roman" w:eastAsia="Times New Roman" w:hAnsi="Times New Roman" w:cs="Times New Roman"/>
          <w:sz w:val="24"/>
        </w:rPr>
        <w:t>vith</w:t>
      </w:r>
      <w:proofErr w:type="spellEnd"/>
      <w:r>
        <w:rPr>
          <w:rFonts w:ascii="Times New Roman" w:eastAsia="Times New Roman" w:hAnsi="Times New Roman" w:cs="Times New Roman"/>
          <w:sz w:val="24"/>
        </w:rPr>
        <w:t xml:space="preserve"> any person or </w:t>
      </w:r>
      <w:proofErr w:type="gramStart"/>
      <w:r>
        <w:rPr>
          <w:rFonts w:ascii="Times New Roman" w:eastAsia="Times New Roman" w:hAnsi="Times New Roman" w:cs="Times New Roman"/>
          <w:sz w:val="24"/>
        </w:rPr>
        <w:t>organization;</w:t>
      </w:r>
      <w:proofErr w:type="gramEnd"/>
    </w:p>
    <w:p w14:paraId="0C1D4C47" w14:textId="77777777" w:rsidR="0022733E" w:rsidRDefault="00AA0642">
      <w:pPr>
        <w:spacing w:after="351" w:line="254" w:lineRule="auto"/>
        <w:ind w:left="14" w:right="499"/>
        <w:jc w:val="both"/>
      </w:pPr>
      <w:r>
        <w:rPr>
          <w:rFonts w:ascii="Times New Roman" w:eastAsia="Times New Roman" w:hAnsi="Times New Roman" w:cs="Times New Roman"/>
          <w:sz w:val="24"/>
        </w:rPr>
        <w:t>or</w:t>
      </w:r>
      <w:r>
        <w:rPr>
          <w:rFonts w:ascii="Times New Roman" w:eastAsia="Times New Roman" w:hAnsi="Times New Roman" w:cs="Times New Roman"/>
          <w:sz w:val="24"/>
        </w:rPr>
        <w:tab/>
      </w:r>
      <w:r>
        <w:rPr>
          <w:noProof/>
        </w:rPr>
        <w:drawing>
          <wp:inline distT="0" distB="0" distL="0" distR="0" wp14:anchorId="74DCCFD7" wp14:editId="561E555A">
            <wp:extent cx="9144" cy="9144"/>
            <wp:effectExtent l="0" t="0" r="0" b="0"/>
            <wp:docPr id="168234" name="Picture 168234"/>
            <wp:cNvGraphicFramePr/>
            <a:graphic xmlns:a="http://schemas.openxmlformats.org/drawingml/2006/main">
              <a:graphicData uri="http://schemas.openxmlformats.org/drawingml/2006/picture">
                <pic:pic xmlns:pic="http://schemas.openxmlformats.org/drawingml/2006/picture">
                  <pic:nvPicPr>
                    <pic:cNvPr id="168234" name="Picture 168234"/>
                    <pic:cNvPicPr/>
                  </pic:nvPicPr>
                  <pic:blipFill>
                    <a:blip r:embed="rId726"/>
                    <a:stretch>
                      <a:fillRect/>
                    </a:stretch>
                  </pic:blipFill>
                  <pic:spPr>
                    <a:xfrm>
                      <a:off x="0" y="0"/>
                      <a:ext cx="9144" cy="9144"/>
                    </a:xfrm>
                    <a:prstGeom prst="rect">
                      <a:avLst/>
                    </a:prstGeom>
                  </pic:spPr>
                </pic:pic>
              </a:graphicData>
            </a:graphic>
          </wp:inline>
        </w:drawing>
      </w:r>
      <w:r>
        <w:rPr>
          <w:noProof/>
        </w:rPr>
        <w:drawing>
          <wp:inline distT="0" distB="0" distL="0" distR="0" wp14:anchorId="64BD4D69" wp14:editId="4D4FAEAD">
            <wp:extent cx="112776" cy="118872"/>
            <wp:effectExtent l="0" t="0" r="0" b="0"/>
            <wp:docPr id="938411" name="Picture 938411"/>
            <wp:cNvGraphicFramePr/>
            <a:graphic xmlns:a="http://schemas.openxmlformats.org/drawingml/2006/main">
              <a:graphicData uri="http://schemas.openxmlformats.org/drawingml/2006/picture">
                <pic:pic xmlns:pic="http://schemas.openxmlformats.org/drawingml/2006/picture">
                  <pic:nvPicPr>
                    <pic:cNvPr id="938411" name="Picture 938411"/>
                    <pic:cNvPicPr/>
                  </pic:nvPicPr>
                  <pic:blipFill>
                    <a:blip r:embed="rId727"/>
                    <a:stretch>
                      <a:fillRect/>
                    </a:stretch>
                  </pic:blipFill>
                  <pic:spPr>
                    <a:xfrm>
                      <a:off x="0" y="0"/>
                      <a:ext cx="112776" cy="118872"/>
                    </a:xfrm>
                    <a:prstGeom prst="rect">
                      <a:avLst/>
                    </a:prstGeom>
                  </pic:spPr>
                </pic:pic>
              </a:graphicData>
            </a:graphic>
          </wp:inline>
        </w:drawing>
      </w:r>
      <w:r>
        <w:rPr>
          <w:rFonts w:ascii="Times New Roman" w:eastAsia="Times New Roman" w:hAnsi="Times New Roman" w:cs="Times New Roman"/>
          <w:sz w:val="24"/>
        </w:rPr>
        <w:t>such other activity or interest as may be specified from time to time in writing by FCT to the FCT Recipient.</w:t>
      </w:r>
    </w:p>
    <w:p w14:paraId="5B04088C" w14:textId="77777777" w:rsidR="0022733E" w:rsidRDefault="00AA0642">
      <w:pPr>
        <w:spacing w:after="305" w:line="254" w:lineRule="auto"/>
        <w:ind w:left="14"/>
        <w:jc w:val="both"/>
      </w:pPr>
      <w:r>
        <w:rPr>
          <w:rFonts w:ascii="Times New Roman" w:eastAsia="Times New Roman" w:hAnsi="Times New Roman" w:cs="Times New Roman"/>
          <w:sz w:val="24"/>
        </w:rPr>
        <w:t xml:space="preserve">The foregoing </w:t>
      </w:r>
      <w:proofErr w:type="gramStart"/>
      <w:r>
        <w:rPr>
          <w:rFonts w:ascii="Times New Roman" w:eastAsia="Times New Roman" w:hAnsi="Times New Roman" w:cs="Times New Roman"/>
          <w:sz w:val="24"/>
        </w:rPr>
        <w:t>are</w:t>
      </w:r>
      <w:proofErr w:type="gramEnd"/>
      <w:r>
        <w:rPr>
          <w:rFonts w:ascii="Times New Roman" w:eastAsia="Times New Roman" w:hAnsi="Times New Roman" w:cs="Times New Roman"/>
          <w:sz w:val="24"/>
        </w:rPr>
        <w:t xml:space="preserve"> collectively referred to as the "Disallowable Activities. "</w:t>
      </w:r>
    </w:p>
    <w:p w14:paraId="44C8CB02" w14:textId="77777777" w:rsidR="0022733E" w:rsidRDefault="00AA0642">
      <w:pPr>
        <w:spacing w:after="177" w:line="248" w:lineRule="auto"/>
        <w:ind w:left="1522"/>
        <w:jc w:val="both"/>
      </w:pPr>
      <w:proofErr w:type="spellStart"/>
      <w:r>
        <w:rPr>
          <w:rFonts w:ascii="Times New Roman" w:eastAsia="Times New Roman" w:hAnsi="Times New Roman" w:cs="Times New Roman"/>
          <w:sz w:val="26"/>
        </w:rPr>
        <w:t>vn.</w:t>
      </w:r>
      <w:proofErr w:type="spellEnd"/>
      <w:r>
        <w:rPr>
          <w:rFonts w:ascii="Times New Roman" w:eastAsia="Times New Roman" w:hAnsi="Times New Roman" w:cs="Times New Roman"/>
          <w:sz w:val="26"/>
        </w:rPr>
        <w:t xml:space="preserve"> DISALLOWABLE ACTIVITIES/REMEDIES</w:t>
      </w:r>
    </w:p>
    <w:p w14:paraId="6620F7FF" w14:textId="77777777" w:rsidR="0022733E" w:rsidRDefault="00AA0642">
      <w:pPr>
        <w:spacing w:after="305" w:line="254" w:lineRule="auto"/>
        <w:ind w:left="14" w:right="62" w:firstLine="734"/>
        <w:jc w:val="both"/>
      </w:pPr>
      <w:proofErr w:type="gramStart"/>
      <w:r>
        <w:rPr>
          <w:rFonts w:ascii="Times New Roman" w:eastAsia="Times New Roman" w:hAnsi="Times New Roman" w:cs="Times New Roman"/>
          <w:sz w:val="24"/>
        </w:rPr>
        <w:t>In the event that</w:t>
      </w:r>
      <w:proofErr w:type="gramEnd"/>
      <w:r>
        <w:rPr>
          <w:rFonts w:ascii="Times New Roman" w:eastAsia="Times New Roman" w:hAnsi="Times New Roman" w:cs="Times New Roman"/>
          <w:sz w:val="24"/>
        </w:rPr>
        <w:t xml:space="preserve"> FCT determines at any time or from time to time that the FCT Recipient is engaging or allowing others to engage in Disallowable Activities on the Project Site, the FCT Recipient </w:t>
      </w:r>
      <w:proofErr w:type="spellStart"/>
      <w:r>
        <w:rPr>
          <w:rFonts w:ascii="Times New Roman" w:eastAsia="Times New Roman" w:hAnsi="Times New Roman" w:cs="Times New Roman"/>
          <w:sz w:val="24"/>
        </w:rPr>
        <w:t>agees</w:t>
      </w:r>
      <w:proofErr w:type="spellEnd"/>
      <w:r>
        <w:rPr>
          <w:rFonts w:ascii="Times New Roman" w:eastAsia="Times New Roman" w:hAnsi="Times New Roman" w:cs="Times New Roman"/>
          <w:sz w:val="24"/>
        </w:rPr>
        <w:t xml:space="preserve"> to immediately cease or cause the cessation of the Disallowable Activity upon receipt of written notice from the FCT. To the extent allowed by law, FCT Recipient hereby indemnifies and agrees to hold FCT harmless from all claims, causes of action or damages of any </w:t>
      </w:r>
      <w:r>
        <w:rPr>
          <w:rFonts w:ascii="Courier New" w:eastAsia="Courier New" w:hAnsi="Courier New" w:cs="Courier New"/>
          <w:sz w:val="24"/>
        </w:rPr>
        <w:t xml:space="preserve">nature whatsoever arising from or with respect to Disallowable Activities on the </w:t>
      </w:r>
      <w:proofErr w:type="spellStart"/>
      <w:r>
        <w:rPr>
          <w:rFonts w:ascii="Courier New" w:eastAsia="Courier New" w:hAnsi="Courier New" w:cs="Courier New"/>
          <w:sz w:val="24"/>
        </w:rPr>
        <w:t>Pr</w:t>
      </w:r>
      <w:proofErr w:type="spellEnd"/>
      <w:r>
        <w:rPr>
          <w:rFonts w:ascii="Courier New" w:eastAsia="Courier New" w:hAnsi="Courier New" w:cs="Courier New"/>
          <w:sz w:val="24"/>
        </w:rPr>
        <w:t>*t Site. Nothing herein shall be deemed a waiver of the FCT Recipient's sovereign immunity. In addition to all other rights and remedies at law or in equity, FCT shall have the right to temporary and permanent injunctions against FCT Recipient for any Disallowable Activity on the Project Site.</w:t>
      </w:r>
    </w:p>
    <w:p w14:paraId="19D6DD89" w14:textId="77777777" w:rsidR="0022733E" w:rsidRDefault="00AA0642">
      <w:pPr>
        <w:tabs>
          <w:tab w:val="center" w:pos="3945"/>
          <w:tab w:val="center" w:pos="8469"/>
        </w:tabs>
        <w:spacing w:after="11" w:line="254" w:lineRule="auto"/>
      </w:pPr>
      <w:r>
        <w:rPr>
          <w:sz w:val="24"/>
        </w:rPr>
        <w:tab/>
      </w:r>
      <w:r>
        <w:rPr>
          <w:rFonts w:ascii="Courier New" w:eastAsia="Courier New" w:hAnsi="Courier New" w:cs="Courier New"/>
          <w:sz w:val="24"/>
        </w:rPr>
        <w:t xml:space="preserve">DELEGATIONS AND CONTRACTUAL ARRANGEIÆNTS BETWEEN </w:t>
      </w:r>
      <w:r>
        <w:rPr>
          <w:rFonts w:ascii="Courier New" w:eastAsia="Courier New" w:hAnsi="Courier New" w:cs="Courier New"/>
          <w:sz w:val="24"/>
        </w:rPr>
        <w:tab/>
        <w:t>FCT</w:t>
      </w:r>
    </w:p>
    <w:p w14:paraId="62FD99D3" w14:textId="77777777" w:rsidR="0022733E" w:rsidRDefault="00AA0642">
      <w:pPr>
        <w:tabs>
          <w:tab w:val="center" w:pos="853"/>
          <w:tab w:val="right" w:pos="9744"/>
        </w:tabs>
        <w:spacing w:after="11" w:line="254" w:lineRule="auto"/>
      </w:pPr>
      <w:r>
        <w:rPr>
          <w:sz w:val="24"/>
        </w:rPr>
        <w:tab/>
      </w:r>
      <w:r>
        <w:rPr>
          <w:rFonts w:ascii="Courier New" w:eastAsia="Courier New" w:hAnsi="Courier New" w:cs="Courier New"/>
          <w:sz w:val="24"/>
        </w:rPr>
        <w:t xml:space="preserve">RECIPIENT </w:t>
      </w:r>
      <w:r>
        <w:rPr>
          <w:rFonts w:ascii="Courier New" w:eastAsia="Courier New" w:hAnsi="Courier New" w:cs="Courier New"/>
          <w:sz w:val="24"/>
        </w:rPr>
        <w:tab/>
        <w:t>OTTER GOVEP&amp;WENTAL BODIES, NOT FOR PROFIT ENTITIES, OR</w:t>
      </w:r>
    </w:p>
    <w:p w14:paraId="36031150" w14:textId="77777777" w:rsidR="0022733E" w:rsidRDefault="00AA0642">
      <w:pPr>
        <w:tabs>
          <w:tab w:val="center" w:pos="497"/>
          <w:tab w:val="center" w:pos="5249"/>
          <w:tab w:val="center" w:pos="8733"/>
          <w:tab w:val="right" w:pos="9744"/>
        </w:tabs>
        <w:spacing w:after="11" w:line="254" w:lineRule="auto"/>
      </w:pPr>
      <w:r>
        <w:rPr>
          <w:sz w:val="24"/>
        </w:rPr>
        <w:tab/>
      </w:r>
      <w:proofErr w:type="gramStart"/>
      <w:r>
        <w:rPr>
          <w:rFonts w:ascii="Courier New" w:eastAsia="Courier New" w:hAnsi="Courier New" w:cs="Courier New"/>
          <w:sz w:val="24"/>
        </w:rPr>
        <w:t xml:space="preserve">NON </w:t>
      </w:r>
      <w:r>
        <w:rPr>
          <w:rFonts w:ascii="Courier New" w:eastAsia="Courier New" w:hAnsi="Courier New" w:cs="Courier New"/>
          <w:sz w:val="24"/>
        </w:rPr>
        <w:tab/>
        <w:t>PERSONS</w:t>
      </w:r>
      <w:proofErr w:type="gramEnd"/>
      <w:r>
        <w:rPr>
          <w:rFonts w:ascii="Courier New" w:eastAsia="Courier New" w:hAnsi="Courier New" w:cs="Courier New"/>
          <w:sz w:val="24"/>
        </w:rPr>
        <w:t xml:space="preserve"> FOR USE OR </w:t>
      </w:r>
      <w:proofErr w:type="spellStart"/>
      <w:r>
        <w:rPr>
          <w:rFonts w:ascii="Courier New" w:eastAsia="Courier New" w:hAnsi="Courier New" w:cs="Courier New"/>
          <w:sz w:val="24"/>
        </w:rPr>
        <w:t>MANAGEhdENT</w:t>
      </w:r>
      <w:proofErr w:type="spellEnd"/>
      <w:r>
        <w:rPr>
          <w:rFonts w:ascii="Courier New" w:eastAsia="Courier New" w:hAnsi="Courier New" w:cs="Courier New"/>
          <w:sz w:val="24"/>
        </w:rPr>
        <w:t xml:space="preserve"> OF </w:t>
      </w:r>
      <w:r>
        <w:rPr>
          <w:rFonts w:ascii="Courier New" w:eastAsia="Courier New" w:hAnsi="Courier New" w:cs="Courier New"/>
          <w:sz w:val="24"/>
        </w:rPr>
        <w:tab/>
        <w:t>PROJECT</w:t>
      </w:r>
      <w:r>
        <w:rPr>
          <w:rFonts w:ascii="Courier New" w:eastAsia="Courier New" w:hAnsi="Courier New" w:cs="Courier New"/>
          <w:sz w:val="24"/>
        </w:rPr>
        <w:tab/>
      </w:r>
      <w:r>
        <w:rPr>
          <w:noProof/>
        </w:rPr>
        <w:drawing>
          <wp:inline distT="0" distB="0" distL="0" distR="0" wp14:anchorId="04ED1485" wp14:editId="1638D47D">
            <wp:extent cx="6099" cy="12192"/>
            <wp:effectExtent l="0" t="0" r="0" b="0"/>
            <wp:docPr id="171486" name="Picture 171486"/>
            <wp:cNvGraphicFramePr/>
            <a:graphic xmlns:a="http://schemas.openxmlformats.org/drawingml/2006/main">
              <a:graphicData uri="http://schemas.openxmlformats.org/drawingml/2006/picture">
                <pic:pic xmlns:pic="http://schemas.openxmlformats.org/drawingml/2006/picture">
                  <pic:nvPicPr>
                    <pic:cNvPr id="171486" name="Picture 171486"/>
                    <pic:cNvPicPr/>
                  </pic:nvPicPr>
                  <pic:blipFill>
                    <a:blip r:embed="rId728"/>
                    <a:stretch>
                      <a:fillRect/>
                    </a:stretch>
                  </pic:blipFill>
                  <pic:spPr>
                    <a:xfrm>
                      <a:off x="0" y="0"/>
                      <a:ext cx="6099" cy="12192"/>
                    </a:xfrm>
                    <a:prstGeom prst="rect">
                      <a:avLst/>
                    </a:prstGeom>
                  </pic:spPr>
                </pic:pic>
              </a:graphicData>
            </a:graphic>
          </wp:inline>
        </w:drawing>
      </w:r>
    </w:p>
    <w:p w14:paraId="2EBC05DA" w14:textId="77777777" w:rsidR="0022733E" w:rsidRDefault="00AA0642">
      <w:pPr>
        <w:tabs>
          <w:tab w:val="center" w:pos="500"/>
          <w:tab w:val="center" w:pos="2814"/>
          <w:tab w:val="center" w:pos="5527"/>
          <w:tab w:val="right" w:pos="9744"/>
        </w:tabs>
        <w:spacing w:after="11" w:line="254" w:lineRule="auto"/>
      </w:pPr>
      <w:r>
        <w:rPr>
          <w:sz w:val="24"/>
        </w:rPr>
        <w:tab/>
      </w:r>
      <w:r>
        <w:rPr>
          <w:rFonts w:ascii="Courier New" w:eastAsia="Courier New" w:hAnsi="Courier New" w:cs="Courier New"/>
          <w:sz w:val="24"/>
        </w:rPr>
        <w:t xml:space="preserve">SITE </w:t>
      </w:r>
      <w:r>
        <w:rPr>
          <w:rFonts w:ascii="Courier New" w:eastAsia="Courier New" w:hAnsi="Courier New" w:cs="Courier New"/>
          <w:sz w:val="24"/>
        </w:rPr>
        <w:tab/>
        <w:t xml:space="preserve">NO WAY RELIEVE </w:t>
      </w:r>
      <w:r>
        <w:rPr>
          <w:rFonts w:ascii="Courier New" w:eastAsia="Courier New" w:hAnsi="Courier New" w:cs="Courier New"/>
          <w:sz w:val="24"/>
        </w:rPr>
        <w:tab/>
      </w:r>
      <w:proofErr w:type="spellStart"/>
      <w:r>
        <w:rPr>
          <w:rFonts w:ascii="Courier New" w:eastAsia="Courier New" w:hAnsi="Courier New" w:cs="Courier New"/>
          <w:sz w:val="24"/>
        </w:rPr>
        <w:t>Fcr</w:t>
      </w:r>
      <w:proofErr w:type="spellEnd"/>
      <w:r>
        <w:rPr>
          <w:rFonts w:ascii="Courier New" w:eastAsia="Courier New" w:hAnsi="Courier New" w:cs="Courier New"/>
          <w:sz w:val="24"/>
        </w:rPr>
        <w:t xml:space="preserve"> RECIPENT OF </w:t>
      </w:r>
      <w:r>
        <w:rPr>
          <w:rFonts w:ascii="Courier New" w:eastAsia="Courier New" w:hAnsi="Courier New" w:cs="Courier New"/>
          <w:sz w:val="24"/>
        </w:rPr>
        <w:tab/>
        <w:t>RESPONSIBLITY To</w:t>
      </w:r>
    </w:p>
    <w:p w14:paraId="7E394339" w14:textId="77777777" w:rsidR="0022733E" w:rsidRDefault="00AA0642">
      <w:pPr>
        <w:spacing w:after="32" w:line="254" w:lineRule="auto"/>
        <w:ind w:left="14"/>
        <w:jc w:val="both"/>
      </w:pPr>
      <w:r>
        <w:rPr>
          <w:rFonts w:ascii="Courier New" w:eastAsia="Courier New" w:hAnsi="Courier New" w:cs="Courier New"/>
          <w:sz w:val="24"/>
        </w:rPr>
        <w:t xml:space="preserve">ENSURE THAT TIE CONDITIONS </w:t>
      </w:r>
      <w:proofErr w:type="spellStart"/>
      <w:proofErr w:type="gramStart"/>
      <w:r>
        <w:rPr>
          <w:rFonts w:ascii="Courier New" w:eastAsia="Courier New" w:hAnsi="Courier New" w:cs="Courier New"/>
          <w:sz w:val="24"/>
        </w:rPr>
        <w:t>n.QOSED</w:t>
      </w:r>
      <w:proofErr w:type="spellEnd"/>
      <w:proofErr w:type="gramEnd"/>
      <w:r>
        <w:rPr>
          <w:rFonts w:ascii="Courier New" w:eastAsia="Courier New" w:hAnsi="Courier New" w:cs="Courier New"/>
          <w:sz w:val="24"/>
        </w:rPr>
        <w:t xml:space="preserve"> I-EREN ON PROJECT SITE AS A RESULT OF UTLIZNG BOND PROCEEDS TO ACQUIRE PROJECT SITE ARE </w:t>
      </w:r>
      <w:r>
        <w:rPr>
          <w:noProof/>
        </w:rPr>
        <w:drawing>
          <wp:inline distT="0" distB="0" distL="0" distR="0" wp14:anchorId="1D3C6C4B" wp14:editId="32134B85">
            <wp:extent cx="6097" cy="9144"/>
            <wp:effectExtent l="0" t="0" r="0" b="0"/>
            <wp:docPr id="171488" name="Picture 171488"/>
            <wp:cNvGraphicFramePr/>
            <a:graphic xmlns:a="http://schemas.openxmlformats.org/drawingml/2006/main">
              <a:graphicData uri="http://schemas.openxmlformats.org/drawingml/2006/picture">
                <pic:pic xmlns:pic="http://schemas.openxmlformats.org/drawingml/2006/picture">
                  <pic:nvPicPr>
                    <pic:cNvPr id="171488" name="Picture 171488"/>
                    <pic:cNvPicPr/>
                  </pic:nvPicPr>
                  <pic:blipFill>
                    <a:blip r:embed="rId729"/>
                    <a:stretch>
                      <a:fillRect/>
                    </a:stretch>
                  </pic:blipFill>
                  <pic:spPr>
                    <a:xfrm>
                      <a:off x="0" y="0"/>
                      <a:ext cx="6097" cy="9144"/>
                    </a:xfrm>
                    <a:prstGeom prst="rect">
                      <a:avLst/>
                    </a:prstGeom>
                  </pic:spPr>
                </pic:pic>
              </a:graphicData>
            </a:graphic>
          </wp:inline>
        </w:drawing>
      </w:r>
    </w:p>
    <w:p w14:paraId="75D4E966" w14:textId="77777777" w:rsidR="0022733E" w:rsidRDefault="00AA0642">
      <w:pPr>
        <w:tabs>
          <w:tab w:val="center" w:pos="1820"/>
          <w:tab w:val="center" w:pos="5333"/>
        </w:tabs>
        <w:spacing w:after="686" w:line="250" w:lineRule="auto"/>
      </w:pPr>
      <w:r>
        <w:rPr>
          <w:sz w:val="26"/>
        </w:rPr>
        <w:tab/>
      </w:r>
      <w:r>
        <w:rPr>
          <w:rFonts w:ascii="Courier New" w:eastAsia="Courier New" w:hAnsi="Courier New" w:cs="Courier New"/>
          <w:sz w:val="26"/>
        </w:rPr>
        <w:t xml:space="preserve">FILLY </w:t>
      </w:r>
      <w:proofErr w:type="spellStart"/>
      <w:r>
        <w:rPr>
          <w:rFonts w:ascii="Courier New" w:eastAsia="Courier New" w:hAnsi="Courier New" w:cs="Courier New"/>
          <w:sz w:val="26"/>
        </w:rPr>
        <w:t>corvTLIED</w:t>
      </w:r>
      <w:proofErr w:type="spellEnd"/>
      <w:r>
        <w:rPr>
          <w:rFonts w:ascii="Courier New" w:eastAsia="Courier New" w:hAnsi="Courier New" w:cs="Courier New"/>
          <w:sz w:val="26"/>
        </w:rPr>
        <w:t xml:space="preserve"> WITH BY </w:t>
      </w:r>
      <w:r>
        <w:rPr>
          <w:rFonts w:ascii="Courier New" w:eastAsia="Courier New" w:hAnsi="Courier New" w:cs="Courier New"/>
          <w:sz w:val="26"/>
        </w:rPr>
        <w:tab/>
        <w:t>CONTRACTING PARTY.</w:t>
      </w:r>
    </w:p>
    <w:p w14:paraId="040AEC76" w14:textId="77777777" w:rsidR="0022733E" w:rsidRDefault="00AA0642">
      <w:pPr>
        <w:tabs>
          <w:tab w:val="center" w:pos="995"/>
          <w:tab w:val="center" w:pos="5487"/>
        </w:tabs>
        <w:spacing w:after="17" w:line="248" w:lineRule="auto"/>
      </w:pPr>
      <w:r>
        <w:rPr>
          <w:sz w:val="26"/>
        </w:rPr>
        <w:tab/>
      </w:r>
      <w:r>
        <w:rPr>
          <w:noProof/>
        </w:rPr>
        <w:drawing>
          <wp:inline distT="0" distB="0" distL="0" distR="0" wp14:anchorId="2944F1BA" wp14:editId="54FA4030">
            <wp:extent cx="9148" cy="9144"/>
            <wp:effectExtent l="0" t="0" r="0" b="0"/>
            <wp:docPr id="171489" name="Picture 171489"/>
            <wp:cNvGraphicFramePr/>
            <a:graphic xmlns:a="http://schemas.openxmlformats.org/drawingml/2006/main">
              <a:graphicData uri="http://schemas.openxmlformats.org/drawingml/2006/picture">
                <pic:pic xmlns:pic="http://schemas.openxmlformats.org/drawingml/2006/picture">
                  <pic:nvPicPr>
                    <pic:cNvPr id="171489" name="Picture 171489"/>
                    <pic:cNvPicPr/>
                  </pic:nvPicPr>
                  <pic:blipFill>
                    <a:blip r:embed="rId730"/>
                    <a:stretch>
                      <a:fillRect/>
                    </a:stretch>
                  </pic:blipFill>
                  <pic:spPr>
                    <a:xfrm>
                      <a:off x="0" y="0"/>
                      <a:ext cx="9148" cy="9144"/>
                    </a:xfrm>
                    <a:prstGeom prst="rect">
                      <a:avLst/>
                    </a:prstGeom>
                  </pic:spPr>
                </pic:pic>
              </a:graphicData>
            </a:graphic>
          </wp:inline>
        </w:drawing>
      </w:r>
      <w:r>
        <w:rPr>
          <w:rFonts w:ascii="Courier New" w:eastAsia="Courier New" w:hAnsi="Courier New" w:cs="Courier New"/>
          <w:sz w:val="26"/>
        </w:rPr>
        <w:tab/>
      </w:r>
      <w:proofErr w:type="spellStart"/>
      <w:r>
        <w:rPr>
          <w:rFonts w:ascii="Courier New" w:eastAsia="Courier New" w:hAnsi="Courier New" w:cs="Courier New"/>
          <w:sz w:val="26"/>
        </w:rPr>
        <w:t>vm</w:t>
      </w:r>
      <w:proofErr w:type="spellEnd"/>
      <w:r>
        <w:rPr>
          <w:rFonts w:ascii="Courier New" w:eastAsia="Courier New" w:hAnsi="Courier New" w:cs="Courier New"/>
          <w:sz w:val="26"/>
        </w:rPr>
        <w:t>. CONDITIONS PARTICULAR TO THE PROJECT SITE THAT</w:t>
      </w:r>
    </w:p>
    <w:p w14:paraId="321E2ED4" w14:textId="77777777" w:rsidR="0022733E" w:rsidRDefault="00AA0642">
      <w:pPr>
        <w:pStyle w:val="Heading1"/>
        <w:spacing w:after="30"/>
        <w:ind w:left="2233"/>
      </w:pPr>
      <w:r>
        <w:rPr>
          <w:rFonts w:ascii="Courier New" w:eastAsia="Courier New" w:hAnsi="Courier New" w:cs="Courier New"/>
        </w:rPr>
        <w:t xml:space="preserve">MUST BE ADDRESSED m THE </w:t>
      </w:r>
      <w:proofErr w:type="spellStart"/>
      <w:r>
        <w:rPr>
          <w:rFonts w:ascii="Courier New" w:eastAsia="Courier New" w:hAnsi="Courier New" w:cs="Courier New"/>
        </w:rPr>
        <w:t>MANAGE&amp;fENT</w:t>
      </w:r>
      <w:proofErr w:type="spellEnd"/>
      <w:r>
        <w:rPr>
          <w:rFonts w:ascii="Courier New" w:eastAsia="Courier New" w:hAnsi="Courier New" w:cs="Courier New"/>
        </w:rPr>
        <w:t xml:space="preserve"> PLAN</w:t>
      </w:r>
    </w:p>
    <w:p w14:paraId="4AF74B30" w14:textId="77777777" w:rsidR="0022733E" w:rsidRDefault="00AA0642">
      <w:pPr>
        <w:spacing w:after="325" w:line="254" w:lineRule="auto"/>
        <w:ind w:left="14"/>
        <w:jc w:val="both"/>
      </w:pPr>
      <w:r>
        <w:rPr>
          <w:noProof/>
        </w:rPr>
        <w:drawing>
          <wp:anchor distT="0" distB="0" distL="114300" distR="114300" simplePos="0" relativeHeight="251823104" behindDoc="0" locked="0" layoutInCell="1" allowOverlap="0" wp14:anchorId="1F7D668D" wp14:editId="28D40564">
            <wp:simplePos x="0" y="0"/>
            <wp:positionH relativeFrom="page">
              <wp:posOffset>7144329</wp:posOffset>
            </wp:positionH>
            <wp:positionV relativeFrom="page">
              <wp:posOffset>911352</wp:posOffset>
            </wp:positionV>
            <wp:extent cx="21344" cy="21336"/>
            <wp:effectExtent l="0" t="0" r="0" b="0"/>
            <wp:wrapSquare wrapText="bothSides"/>
            <wp:docPr id="171485" name="Picture 171485"/>
            <wp:cNvGraphicFramePr/>
            <a:graphic xmlns:a="http://schemas.openxmlformats.org/drawingml/2006/main">
              <a:graphicData uri="http://schemas.openxmlformats.org/drawingml/2006/picture">
                <pic:pic xmlns:pic="http://schemas.openxmlformats.org/drawingml/2006/picture">
                  <pic:nvPicPr>
                    <pic:cNvPr id="171485" name="Picture 171485"/>
                    <pic:cNvPicPr/>
                  </pic:nvPicPr>
                  <pic:blipFill>
                    <a:blip r:embed="rId731"/>
                    <a:stretch>
                      <a:fillRect/>
                    </a:stretch>
                  </pic:blipFill>
                  <pic:spPr>
                    <a:xfrm>
                      <a:off x="0" y="0"/>
                      <a:ext cx="21344" cy="21336"/>
                    </a:xfrm>
                    <a:prstGeom prst="rect">
                      <a:avLst/>
                    </a:prstGeom>
                  </pic:spPr>
                </pic:pic>
              </a:graphicData>
            </a:graphic>
          </wp:anchor>
        </w:drawing>
      </w:r>
      <w:r>
        <w:rPr>
          <w:noProof/>
        </w:rPr>
        <w:drawing>
          <wp:anchor distT="0" distB="0" distL="114300" distR="114300" simplePos="0" relativeHeight="251824128" behindDoc="0" locked="0" layoutInCell="1" allowOverlap="0" wp14:anchorId="68DFA2D2" wp14:editId="667635CB">
            <wp:simplePos x="0" y="0"/>
            <wp:positionH relativeFrom="page">
              <wp:posOffset>7171772</wp:posOffset>
            </wp:positionH>
            <wp:positionV relativeFrom="page">
              <wp:posOffset>2170176</wp:posOffset>
            </wp:positionV>
            <wp:extent cx="9147" cy="15240"/>
            <wp:effectExtent l="0" t="0" r="0" b="0"/>
            <wp:wrapSquare wrapText="bothSides"/>
            <wp:docPr id="171487" name="Picture 171487"/>
            <wp:cNvGraphicFramePr/>
            <a:graphic xmlns:a="http://schemas.openxmlformats.org/drawingml/2006/main">
              <a:graphicData uri="http://schemas.openxmlformats.org/drawingml/2006/picture">
                <pic:pic xmlns:pic="http://schemas.openxmlformats.org/drawingml/2006/picture">
                  <pic:nvPicPr>
                    <pic:cNvPr id="171487" name="Picture 171487"/>
                    <pic:cNvPicPr/>
                  </pic:nvPicPr>
                  <pic:blipFill>
                    <a:blip r:embed="rId732"/>
                    <a:stretch>
                      <a:fillRect/>
                    </a:stretch>
                  </pic:blipFill>
                  <pic:spPr>
                    <a:xfrm>
                      <a:off x="0" y="0"/>
                      <a:ext cx="9147" cy="15240"/>
                    </a:xfrm>
                    <a:prstGeom prst="rect">
                      <a:avLst/>
                    </a:prstGeom>
                  </pic:spPr>
                </pic:pic>
              </a:graphicData>
            </a:graphic>
          </wp:anchor>
        </w:drawing>
      </w:r>
      <w:r>
        <w:rPr>
          <w:noProof/>
        </w:rPr>
        <w:drawing>
          <wp:anchor distT="0" distB="0" distL="114300" distR="114300" simplePos="0" relativeHeight="251825152" behindDoc="0" locked="0" layoutInCell="1" allowOverlap="0" wp14:anchorId="5FFA8EFA" wp14:editId="2A4BEBAE">
            <wp:simplePos x="0" y="0"/>
            <wp:positionH relativeFrom="page">
              <wp:posOffset>237839</wp:posOffset>
            </wp:positionH>
            <wp:positionV relativeFrom="page">
              <wp:posOffset>4111752</wp:posOffset>
            </wp:positionV>
            <wp:extent cx="6098" cy="9144"/>
            <wp:effectExtent l="0" t="0" r="0" b="0"/>
            <wp:wrapSquare wrapText="bothSides"/>
            <wp:docPr id="171490" name="Picture 171490"/>
            <wp:cNvGraphicFramePr/>
            <a:graphic xmlns:a="http://schemas.openxmlformats.org/drawingml/2006/main">
              <a:graphicData uri="http://schemas.openxmlformats.org/drawingml/2006/picture">
                <pic:pic xmlns:pic="http://schemas.openxmlformats.org/drawingml/2006/picture">
                  <pic:nvPicPr>
                    <pic:cNvPr id="171490" name="Picture 171490"/>
                    <pic:cNvPicPr/>
                  </pic:nvPicPr>
                  <pic:blipFill>
                    <a:blip r:embed="rId733"/>
                    <a:stretch>
                      <a:fillRect/>
                    </a:stretch>
                  </pic:blipFill>
                  <pic:spPr>
                    <a:xfrm>
                      <a:off x="0" y="0"/>
                      <a:ext cx="6098" cy="9144"/>
                    </a:xfrm>
                    <a:prstGeom prst="rect">
                      <a:avLst/>
                    </a:prstGeom>
                  </pic:spPr>
                </pic:pic>
              </a:graphicData>
            </a:graphic>
          </wp:anchor>
        </w:drawing>
      </w:r>
      <w:r>
        <w:rPr>
          <w:noProof/>
        </w:rPr>
        <w:drawing>
          <wp:anchor distT="0" distB="0" distL="114300" distR="114300" simplePos="0" relativeHeight="251826176" behindDoc="0" locked="0" layoutInCell="1" allowOverlap="0" wp14:anchorId="3D9D4A67" wp14:editId="563C233D">
            <wp:simplePos x="0" y="0"/>
            <wp:positionH relativeFrom="page">
              <wp:posOffset>7193115</wp:posOffset>
            </wp:positionH>
            <wp:positionV relativeFrom="page">
              <wp:posOffset>4416552</wp:posOffset>
            </wp:positionV>
            <wp:extent cx="12198" cy="12192"/>
            <wp:effectExtent l="0" t="0" r="0" b="0"/>
            <wp:wrapSquare wrapText="bothSides"/>
            <wp:docPr id="171491" name="Picture 171491"/>
            <wp:cNvGraphicFramePr/>
            <a:graphic xmlns:a="http://schemas.openxmlformats.org/drawingml/2006/main">
              <a:graphicData uri="http://schemas.openxmlformats.org/drawingml/2006/picture">
                <pic:pic xmlns:pic="http://schemas.openxmlformats.org/drawingml/2006/picture">
                  <pic:nvPicPr>
                    <pic:cNvPr id="171491" name="Picture 171491"/>
                    <pic:cNvPicPr/>
                  </pic:nvPicPr>
                  <pic:blipFill>
                    <a:blip r:embed="rId734"/>
                    <a:stretch>
                      <a:fillRect/>
                    </a:stretch>
                  </pic:blipFill>
                  <pic:spPr>
                    <a:xfrm>
                      <a:off x="0" y="0"/>
                      <a:ext cx="12198" cy="12192"/>
                    </a:xfrm>
                    <a:prstGeom prst="rect">
                      <a:avLst/>
                    </a:prstGeom>
                  </pic:spPr>
                </pic:pic>
              </a:graphicData>
            </a:graphic>
          </wp:anchor>
        </w:drawing>
      </w:r>
      <w:r>
        <w:rPr>
          <w:noProof/>
        </w:rPr>
        <w:drawing>
          <wp:anchor distT="0" distB="0" distL="114300" distR="114300" simplePos="0" relativeHeight="251827200" behindDoc="0" locked="0" layoutInCell="1" allowOverlap="0" wp14:anchorId="5C20C27C" wp14:editId="6FD1FB64">
            <wp:simplePos x="0" y="0"/>
            <wp:positionH relativeFrom="page">
              <wp:posOffset>405547</wp:posOffset>
            </wp:positionH>
            <wp:positionV relativeFrom="page">
              <wp:posOffset>9104376</wp:posOffset>
            </wp:positionV>
            <wp:extent cx="9148" cy="3048"/>
            <wp:effectExtent l="0" t="0" r="0" b="0"/>
            <wp:wrapTopAndBottom/>
            <wp:docPr id="171494" name="Picture 171494"/>
            <wp:cNvGraphicFramePr/>
            <a:graphic xmlns:a="http://schemas.openxmlformats.org/drawingml/2006/main">
              <a:graphicData uri="http://schemas.openxmlformats.org/drawingml/2006/picture">
                <pic:pic xmlns:pic="http://schemas.openxmlformats.org/drawingml/2006/picture">
                  <pic:nvPicPr>
                    <pic:cNvPr id="171494" name="Picture 171494"/>
                    <pic:cNvPicPr/>
                  </pic:nvPicPr>
                  <pic:blipFill>
                    <a:blip r:embed="rId735"/>
                    <a:stretch>
                      <a:fillRect/>
                    </a:stretch>
                  </pic:blipFill>
                  <pic:spPr>
                    <a:xfrm>
                      <a:off x="0" y="0"/>
                      <a:ext cx="9148" cy="3048"/>
                    </a:xfrm>
                    <a:prstGeom prst="rect">
                      <a:avLst/>
                    </a:prstGeom>
                  </pic:spPr>
                </pic:pic>
              </a:graphicData>
            </a:graphic>
          </wp:anchor>
        </w:drawing>
      </w:r>
      <w:r>
        <w:rPr>
          <w:rFonts w:ascii="Courier New" w:eastAsia="Courier New" w:hAnsi="Courier New" w:cs="Courier New"/>
          <w:sz w:val="24"/>
        </w:rPr>
        <w:t xml:space="preserve">The management plan for the Project Site is mentioned throughout this </w:t>
      </w:r>
      <w:proofErr w:type="gramStart"/>
      <w:r>
        <w:rPr>
          <w:rFonts w:ascii="Courier New" w:eastAsia="Courier New" w:hAnsi="Courier New" w:cs="Courier New"/>
          <w:sz w:val="24"/>
        </w:rPr>
        <w:t>Agreement, and</w:t>
      </w:r>
      <w:proofErr w:type="gramEnd"/>
      <w:r>
        <w:rPr>
          <w:rFonts w:ascii="Courier New" w:eastAsia="Courier New" w:hAnsi="Courier New" w:cs="Courier New"/>
          <w:sz w:val="24"/>
        </w:rPr>
        <w:t xml:space="preserve"> is particularly described in </w:t>
      </w:r>
      <w:proofErr w:type="spellStart"/>
      <w:r>
        <w:rPr>
          <w:rFonts w:ascii="Courier New" w:eastAsia="Courier New" w:hAnsi="Courier New" w:cs="Courier New"/>
          <w:sz w:val="24"/>
        </w:rPr>
        <w:t>Paragaph</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l.b</w:t>
      </w:r>
      <w:proofErr w:type="spellEnd"/>
      <w:r>
        <w:rPr>
          <w:rFonts w:ascii="Courier New" w:eastAsia="Courier New" w:hAnsi="Courier New" w:cs="Courier New"/>
          <w:sz w:val="24"/>
        </w:rPr>
        <w:t xml:space="preserve">. of Section Ill above. In addition to the various conditions already described in this Agreement, which apply to all sites acquired with FCT funds, </w:t>
      </w:r>
      <w:r>
        <w:rPr>
          <w:rFonts w:ascii="Courier New" w:eastAsia="Courier New" w:hAnsi="Courier New" w:cs="Courier New"/>
          <w:sz w:val="24"/>
        </w:rPr>
        <w:lastRenderedPageBreak/>
        <w:t xml:space="preserve">the management plan shall address the following conditions that are particular to the Project Site and result from either </w:t>
      </w:r>
      <w:proofErr w:type="spellStart"/>
      <w:r>
        <w:rPr>
          <w:rFonts w:ascii="Courier New" w:eastAsia="Courier New" w:hAnsi="Courier New" w:cs="Courier New"/>
          <w:sz w:val="24"/>
        </w:rPr>
        <w:t>representadons</w:t>
      </w:r>
      <w:proofErr w:type="spellEnd"/>
      <w:r>
        <w:rPr>
          <w:rFonts w:ascii="Courier New" w:eastAsia="Courier New" w:hAnsi="Courier New" w:cs="Courier New"/>
          <w:sz w:val="24"/>
        </w:rPr>
        <w:t xml:space="preserve"> made in the application that received scoring points or </w:t>
      </w:r>
      <w:r>
        <w:rPr>
          <w:noProof/>
        </w:rPr>
        <w:drawing>
          <wp:inline distT="0" distB="0" distL="0" distR="0" wp14:anchorId="65A61E31" wp14:editId="30E1292D">
            <wp:extent cx="21345" cy="12192"/>
            <wp:effectExtent l="0" t="0" r="0" b="0"/>
            <wp:docPr id="938414" name="Picture 938414"/>
            <wp:cNvGraphicFramePr/>
            <a:graphic xmlns:a="http://schemas.openxmlformats.org/drawingml/2006/main">
              <a:graphicData uri="http://schemas.openxmlformats.org/drawingml/2006/picture">
                <pic:pic xmlns:pic="http://schemas.openxmlformats.org/drawingml/2006/picture">
                  <pic:nvPicPr>
                    <pic:cNvPr id="938414" name="Picture 938414"/>
                    <pic:cNvPicPr/>
                  </pic:nvPicPr>
                  <pic:blipFill>
                    <a:blip r:embed="rId736"/>
                    <a:stretch>
                      <a:fillRect/>
                    </a:stretch>
                  </pic:blipFill>
                  <pic:spPr>
                    <a:xfrm>
                      <a:off x="0" y="0"/>
                      <a:ext cx="21345" cy="12192"/>
                    </a:xfrm>
                    <a:prstGeom prst="rect">
                      <a:avLst/>
                    </a:prstGeom>
                  </pic:spPr>
                </pic:pic>
              </a:graphicData>
            </a:graphic>
          </wp:inline>
        </w:drawing>
      </w:r>
      <w:r>
        <w:rPr>
          <w:rFonts w:ascii="Courier New" w:eastAsia="Courier New" w:hAnsi="Courier New" w:cs="Courier New"/>
          <w:sz w:val="24"/>
        </w:rPr>
        <w:t>observations made by the FCT staff during the site visit described in Rule 9K-4.010(2)(f), F.A.C.:</w:t>
      </w:r>
    </w:p>
    <w:p w14:paraId="0C0C57EB" w14:textId="77777777" w:rsidR="0022733E" w:rsidRDefault="00AA0642">
      <w:pPr>
        <w:spacing w:after="290" w:line="253" w:lineRule="auto"/>
        <w:ind w:left="14" w:right="14" w:firstLine="739"/>
      </w:pPr>
      <w:r>
        <w:rPr>
          <w:rFonts w:ascii="Courier New" w:eastAsia="Courier New" w:hAnsi="Courier New" w:cs="Courier New"/>
          <w:sz w:val="24"/>
        </w:rPr>
        <w:t xml:space="preserve">I. </w:t>
      </w:r>
      <w:r>
        <w:rPr>
          <w:rFonts w:ascii="Courier New" w:eastAsia="Courier New" w:hAnsi="Courier New" w:cs="Courier New"/>
          <w:sz w:val="24"/>
        </w:rPr>
        <w:tab/>
        <w:t xml:space="preserve">The FCT Recipient shall provide outdoor recreational facilities including nature trails, bridle paths, </w:t>
      </w:r>
      <w:proofErr w:type="spellStart"/>
      <w:r>
        <w:rPr>
          <w:rFonts w:ascii="Courier New" w:eastAsia="Courier New" w:hAnsi="Courier New" w:cs="Courier New"/>
          <w:sz w:val="24"/>
        </w:rPr>
        <w:t>interpreff€</w:t>
      </w:r>
      <w:r>
        <w:rPr>
          <w:rFonts w:ascii="Courier New" w:eastAsia="Courier New" w:hAnsi="Courier New" w:cs="Courier New"/>
          <w:sz w:val="24"/>
          <w:vertAlign w:val="superscript"/>
        </w:rPr>
        <w:t>p</w:t>
      </w:r>
      <w:r>
        <w:rPr>
          <w:rFonts w:ascii="Courier New" w:eastAsia="Courier New" w:hAnsi="Courier New" w:cs="Courier New"/>
          <w:sz w:val="24"/>
        </w:rPr>
        <w:t>e</w:t>
      </w:r>
      <w:proofErr w:type="spellEnd"/>
      <w:r>
        <w:rPr>
          <w:rFonts w:ascii="Courier New" w:eastAsia="Courier New" w:hAnsi="Courier New" w:cs="Courier New"/>
          <w:sz w:val="24"/>
        </w:rPr>
        <w:t xml:space="preserve"> signage and scenic overlooks on the Project Site. The facilities shall be developed in a manner that allows the </w:t>
      </w:r>
      <w:proofErr w:type="gramStart"/>
      <w:r>
        <w:rPr>
          <w:rFonts w:ascii="Courier New" w:eastAsia="Courier New" w:hAnsi="Courier New" w:cs="Courier New"/>
          <w:sz w:val="24"/>
        </w:rPr>
        <w:t>general public</w:t>
      </w:r>
      <w:proofErr w:type="gramEnd"/>
      <w:r>
        <w:rPr>
          <w:rFonts w:ascii="Courier New" w:eastAsia="Courier New" w:hAnsi="Courier New" w:cs="Courier New"/>
          <w:sz w:val="24"/>
        </w:rPr>
        <w:t xml:space="preserve"> reasonable access for observation and appreciation of the significant natural resources on the Project Site without causing harm to those resources.</w:t>
      </w:r>
    </w:p>
    <w:p w14:paraId="50957FED" w14:textId="77777777" w:rsidR="0022733E" w:rsidRDefault="00AA0642">
      <w:pPr>
        <w:numPr>
          <w:ilvl w:val="0"/>
          <w:numId w:val="22"/>
        </w:numPr>
        <w:spacing w:after="290" w:line="253" w:lineRule="auto"/>
        <w:ind w:right="14" w:firstLine="725"/>
        <w:jc w:val="both"/>
      </w:pPr>
      <w:r>
        <w:rPr>
          <w:rFonts w:ascii="Courier New" w:eastAsia="Courier New" w:hAnsi="Courier New" w:cs="Courier New"/>
          <w:sz w:val="24"/>
        </w:rPr>
        <w:t xml:space="preserve">The timing and extent of a vegetative communities and plant species survey of the Project Site shall be specified in the management plan. The FCT Recipient shall detail how the survey shall be used during development </w:t>
      </w:r>
      <w:proofErr w:type="gramStart"/>
      <w:r>
        <w:rPr>
          <w:rFonts w:ascii="Courier New" w:eastAsia="Courier New" w:hAnsi="Courier New" w:cs="Courier New"/>
          <w:sz w:val="24"/>
        </w:rPr>
        <w:t>Of</w:t>
      </w:r>
      <w:proofErr w:type="gramEnd"/>
      <w:r>
        <w:rPr>
          <w:rFonts w:ascii="Courier New" w:eastAsia="Courier New" w:hAnsi="Courier New" w:cs="Courier New"/>
          <w:sz w:val="24"/>
        </w:rPr>
        <w:t xml:space="preserve"> the site to insure the protection, restoration, and preservation of the natural resources on the Project Site.</w:t>
      </w:r>
    </w:p>
    <w:p w14:paraId="125991B9" w14:textId="77777777" w:rsidR="0022733E" w:rsidRDefault="00AA0642">
      <w:pPr>
        <w:numPr>
          <w:ilvl w:val="0"/>
          <w:numId w:val="22"/>
        </w:numPr>
        <w:spacing w:after="345" w:line="254" w:lineRule="auto"/>
        <w:ind w:right="14" w:firstLine="725"/>
        <w:jc w:val="both"/>
      </w:pPr>
      <w:r>
        <w:rPr>
          <w:rFonts w:ascii="Courier New" w:eastAsia="Courier New" w:hAnsi="Courier New" w:cs="Courier New"/>
          <w:sz w:val="24"/>
        </w:rPr>
        <w:t xml:space="preserve">The sand pine scrub, blackwater creek, xeric hardwood, hydric hammock and depressional wetlands that </w:t>
      </w:r>
      <w:proofErr w:type="spellStart"/>
      <w:r>
        <w:rPr>
          <w:rFonts w:ascii="Courier New" w:eastAsia="Courier New" w:hAnsi="Courier New" w:cs="Courier New"/>
          <w:sz w:val="24"/>
        </w:rPr>
        <w:t>edst</w:t>
      </w:r>
      <w:proofErr w:type="spellEnd"/>
      <w:r>
        <w:rPr>
          <w:rFonts w:ascii="Courier New" w:eastAsia="Courier New" w:hAnsi="Courier New" w:cs="Courier New"/>
          <w:sz w:val="24"/>
        </w:rPr>
        <w:t xml:space="preserve"> on the Project Site shall be preserved and appropriately managed to ensure the long-</w:t>
      </w:r>
      <w:proofErr w:type="spellStart"/>
      <w:r>
        <w:rPr>
          <w:rFonts w:ascii="Courier New" w:eastAsia="Courier New" w:hAnsi="Courier New" w:cs="Courier New"/>
          <w:sz w:val="24"/>
        </w:rPr>
        <w:t>tem</w:t>
      </w:r>
      <w:proofErr w:type="spellEnd"/>
      <w:r>
        <w:rPr>
          <w:rFonts w:ascii="Courier New" w:eastAsia="Courier New" w:hAnsi="Courier New" w:cs="Courier New"/>
          <w:sz w:val="24"/>
        </w:rPr>
        <w:t xml:space="preserve"> viability of these vegetative communities.</w:t>
      </w:r>
    </w:p>
    <w:p w14:paraId="11382BE5" w14:textId="77777777" w:rsidR="0022733E" w:rsidRDefault="00AA0642">
      <w:pPr>
        <w:numPr>
          <w:ilvl w:val="0"/>
          <w:numId w:val="22"/>
        </w:numPr>
        <w:spacing w:after="582" w:line="254" w:lineRule="auto"/>
        <w:ind w:right="14" w:firstLine="725"/>
        <w:jc w:val="both"/>
      </w:pPr>
      <w:r>
        <w:rPr>
          <w:rFonts w:ascii="Courier New" w:eastAsia="Courier New" w:hAnsi="Courier New" w:cs="Courier New"/>
          <w:sz w:val="24"/>
        </w:rPr>
        <w:t xml:space="preserve">The Project Site shall be managed in a manner that optimizes habitat for listed wildlife species that utilize or could potentially utilize the Project Site, including the scrub jay, alligator, gopher tortoise, indigo </w:t>
      </w:r>
      <w:proofErr w:type="gramStart"/>
      <w:r>
        <w:rPr>
          <w:rFonts w:ascii="Courier New" w:eastAsia="Courier New" w:hAnsi="Courier New" w:cs="Courier New"/>
          <w:sz w:val="24"/>
        </w:rPr>
        <w:t>snake</w:t>
      </w:r>
      <w:proofErr w:type="gramEnd"/>
      <w:r>
        <w:rPr>
          <w:rFonts w:ascii="Courier New" w:eastAsia="Courier New" w:hAnsi="Courier New" w:cs="Courier New"/>
          <w:sz w:val="24"/>
        </w:rPr>
        <w:t xml:space="preserve"> and wading birds. The FCT Recipient shall coordinate with the Game and Freshwater Fish Commission on the management of the Project on the </w:t>
      </w:r>
      <w:proofErr w:type="spellStart"/>
      <w:r>
        <w:rPr>
          <w:rFonts w:ascii="Courier New" w:eastAsia="Courier New" w:hAnsi="Courier New" w:cs="Courier New"/>
          <w:sz w:val="24"/>
        </w:rPr>
        <w:t>mangement</w:t>
      </w:r>
      <w:proofErr w:type="spellEnd"/>
      <w:r>
        <w:rPr>
          <w:rFonts w:ascii="Courier New" w:eastAsia="Courier New" w:hAnsi="Courier New" w:cs="Courier New"/>
          <w:sz w:val="24"/>
        </w:rPr>
        <w:t xml:space="preserve"> of the Project Site for the protection of listed species and listed species habitat. The FCT Recipient shall also conduct periodic surveys of listed species using the Project Site and develop informational signs relating to the protection of listed animal species and their habitat.</w:t>
      </w:r>
    </w:p>
    <w:p w14:paraId="32F8A0D2" w14:textId="77777777" w:rsidR="0022733E" w:rsidRDefault="00AA0642">
      <w:pPr>
        <w:numPr>
          <w:ilvl w:val="0"/>
          <w:numId w:val="22"/>
        </w:numPr>
        <w:spacing w:after="274" w:line="254" w:lineRule="auto"/>
        <w:ind w:right="14" w:firstLine="725"/>
        <w:jc w:val="both"/>
      </w:pPr>
      <w:r>
        <w:rPr>
          <w:rFonts w:ascii="Courier New" w:eastAsia="Courier New" w:hAnsi="Courier New" w:cs="Courier New"/>
          <w:sz w:val="24"/>
        </w:rPr>
        <w:t xml:space="preserve">The FCT Recipient shall ensure that the Project Site and listed animal species and their habitat are </w:t>
      </w:r>
      <w:proofErr w:type="spellStart"/>
      <w:r>
        <w:rPr>
          <w:rFonts w:ascii="Courier New" w:eastAsia="Courier New" w:hAnsi="Courier New" w:cs="Courier New"/>
          <w:sz w:val="24"/>
        </w:rPr>
        <w:t>suffciently</w:t>
      </w:r>
      <w:proofErr w:type="spellEnd"/>
      <w:r>
        <w:rPr>
          <w:rFonts w:ascii="Courier New" w:eastAsia="Courier New" w:hAnsi="Courier New" w:cs="Courier New"/>
          <w:sz w:val="24"/>
        </w:rPr>
        <w:t xml:space="preserve"> buffered from </w:t>
      </w:r>
      <w:proofErr w:type="spellStart"/>
      <w:r>
        <w:rPr>
          <w:rFonts w:ascii="Courier New" w:eastAsia="Courier New" w:hAnsi="Courier New" w:cs="Courier New"/>
          <w:sz w:val="24"/>
        </w:rPr>
        <w:t>th</w:t>
      </w:r>
      <w:proofErr w:type="spellEnd"/>
      <w:r>
        <w:rPr>
          <w:rFonts w:ascii="Courier New" w:eastAsia="Courier New" w:hAnsi="Courier New" w:cs="Courier New"/>
          <w:sz w:val="24"/>
        </w:rPr>
        <w:t xml:space="preserve"> impacts of adjacent land uses. </w:t>
      </w:r>
      <w:r>
        <w:rPr>
          <w:noProof/>
        </w:rPr>
        <w:drawing>
          <wp:inline distT="0" distB="0" distL="0" distR="0" wp14:anchorId="48F561FD" wp14:editId="08BCFB0F">
            <wp:extent cx="6096" cy="9147"/>
            <wp:effectExtent l="0" t="0" r="0" b="0"/>
            <wp:docPr id="174134" name="Picture 174134"/>
            <wp:cNvGraphicFramePr/>
            <a:graphic xmlns:a="http://schemas.openxmlformats.org/drawingml/2006/main">
              <a:graphicData uri="http://schemas.openxmlformats.org/drawingml/2006/picture">
                <pic:pic xmlns:pic="http://schemas.openxmlformats.org/drawingml/2006/picture">
                  <pic:nvPicPr>
                    <pic:cNvPr id="174134" name="Picture 174134"/>
                    <pic:cNvPicPr/>
                  </pic:nvPicPr>
                  <pic:blipFill>
                    <a:blip r:embed="rId737"/>
                    <a:stretch>
                      <a:fillRect/>
                    </a:stretch>
                  </pic:blipFill>
                  <pic:spPr>
                    <a:xfrm>
                      <a:off x="0" y="0"/>
                      <a:ext cx="6096" cy="9147"/>
                    </a:xfrm>
                    <a:prstGeom prst="rect">
                      <a:avLst/>
                    </a:prstGeom>
                  </pic:spPr>
                </pic:pic>
              </a:graphicData>
            </a:graphic>
          </wp:inline>
        </w:drawing>
      </w:r>
    </w:p>
    <w:p w14:paraId="073E6DB6" w14:textId="77777777" w:rsidR="0022733E" w:rsidRDefault="00AA0642">
      <w:pPr>
        <w:numPr>
          <w:ilvl w:val="0"/>
          <w:numId w:val="22"/>
        </w:numPr>
        <w:spacing w:after="290" w:line="254" w:lineRule="auto"/>
        <w:ind w:right="14" w:firstLine="725"/>
        <w:jc w:val="both"/>
      </w:pPr>
      <w:r>
        <w:rPr>
          <w:rFonts w:ascii="Courier New" w:eastAsia="Courier New" w:hAnsi="Courier New" w:cs="Courier New"/>
          <w:sz w:val="24"/>
        </w:rPr>
        <w:t xml:space="preserve">The FCT Recipient shall r ore 6 acres </w:t>
      </w:r>
      <w:proofErr w:type="spellStart"/>
      <w:r>
        <w:rPr>
          <w:rFonts w:ascii="Courier New" w:eastAsia="Courier New" w:hAnsi="Courier New" w:cs="Courier New"/>
          <w:sz w:val="24"/>
        </w:rPr>
        <w:t>o</w:t>
      </w:r>
      <w:proofErr w:type="spellEnd"/>
      <w:r>
        <w:rPr>
          <w:rFonts w:ascii="Courier New" w:eastAsia="Courier New" w:hAnsi="Courier New" w:cs="Courier New"/>
          <w:sz w:val="24"/>
        </w:rPr>
        <w:t xml:space="preserve"> the Project Site by removing exotic vegetation and replanting with native </w:t>
      </w:r>
      <w:proofErr w:type="spellStart"/>
      <w:r>
        <w:rPr>
          <w:rFonts w:ascii="Courier New" w:eastAsia="Courier New" w:hAnsi="Courier New" w:cs="Courier New"/>
          <w:sz w:val="24"/>
        </w:rPr>
        <w:t>vegeta</w:t>
      </w:r>
      <w:proofErr w:type="spellEnd"/>
      <w:r>
        <w:rPr>
          <w:rFonts w:ascii="Courier New" w:eastAsia="Courier New" w:hAnsi="Courier New" w:cs="Courier New"/>
          <w:sz w:val="24"/>
        </w:rPr>
        <w:t xml:space="preserve"> e </w:t>
      </w:r>
      <w:proofErr w:type="spellStart"/>
      <w:r>
        <w:rPr>
          <w:rFonts w:ascii="Courier New" w:eastAsia="Courier New" w:hAnsi="Courier New" w:cs="Courier New"/>
          <w:sz w:val="24"/>
        </w:rPr>
        <w:t>speci</w:t>
      </w:r>
      <w:proofErr w:type="spellEnd"/>
    </w:p>
    <w:p w14:paraId="0103954B" w14:textId="77777777" w:rsidR="0022733E" w:rsidRDefault="00AA0642">
      <w:pPr>
        <w:numPr>
          <w:ilvl w:val="0"/>
          <w:numId w:val="22"/>
        </w:numPr>
        <w:spacing w:after="290" w:line="253" w:lineRule="auto"/>
        <w:ind w:right="14" w:firstLine="725"/>
        <w:jc w:val="both"/>
      </w:pPr>
      <w:r>
        <w:rPr>
          <w:rFonts w:ascii="Courier New" w:eastAsia="Courier New" w:hAnsi="Courier New" w:cs="Courier New"/>
          <w:sz w:val="24"/>
        </w:rPr>
        <w:lastRenderedPageBreak/>
        <w:t xml:space="preserve">The FCT Recipient shall remove improperly placed fill from the Project Site and install adverts to restore the natural hydrology </w:t>
      </w:r>
      <w:proofErr w:type="spellStart"/>
      <w:r>
        <w:rPr>
          <w:rFonts w:ascii="Courier New" w:eastAsia="Courier New" w:hAnsi="Courier New" w:cs="Courier New"/>
          <w:sz w:val="24"/>
        </w:rPr>
        <w:t>ofthe</w:t>
      </w:r>
      <w:proofErr w:type="spellEnd"/>
      <w:r>
        <w:rPr>
          <w:rFonts w:ascii="Courier New" w:eastAsia="Courier New" w:hAnsi="Courier New" w:cs="Courier New"/>
          <w:sz w:val="24"/>
        </w:rPr>
        <w:t xml:space="preserve"> site. The FCT Recipient shall coordinate with the St. Johns River Water Management District in the development and implementation of a Stormwater management and hydrologic restoration plan for the Project Site.</w:t>
      </w:r>
    </w:p>
    <w:p w14:paraId="01831E3D" w14:textId="77777777" w:rsidR="0022733E" w:rsidRDefault="00AA0642">
      <w:pPr>
        <w:numPr>
          <w:ilvl w:val="0"/>
          <w:numId w:val="22"/>
        </w:numPr>
        <w:spacing w:after="305" w:line="254" w:lineRule="auto"/>
        <w:ind w:right="14" w:firstLine="725"/>
        <w:jc w:val="both"/>
      </w:pPr>
      <w:r>
        <w:rPr>
          <w:rFonts w:ascii="Courier New" w:eastAsia="Courier New" w:hAnsi="Courier New" w:cs="Courier New"/>
          <w:sz w:val="24"/>
        </w:rPr>
        <w:t>The FCT Recipient shall coordinate the management of the Project Site with the adjacent Turkey Creek Sanctuary Park and develop a greenway management strategy designed to link local and conservation and recreation lands.</w:t>
      </w:r>
    </w:p>
    <w:p w14:paraId="1E2BC249" w14:textId="77777777" w:rsidR="0022733E" w:rsidRDefault="00AA0642">
      <w:pPr>
        <w:numPr>
          <w:ilvl w:val="0"/>
          <w:numId w:val="22"/>
        </w:numPr>
        <w:spacing w:after="311" w:line="254" w:lineRule="auto"/>
        <w:ind w:right="14" w:firstLine="725"/>
        <w:jc w:val="both"/>
      </w:pPr>
      <w:r>
        <w:rPr>
          <w:noProof/>
        </w:rPr>
        <w:drawing>
          <wp:anchor distT="0" distB="0" distL="114300" distR="114300" simplePos="0" relativeHeight="251828224" behindDoc="0" locked="0" layoutInCell="1" allowOverlap="0" wp14:anchorId="54F82140" wp14:editId="4E2073EF">
            <wp:simplePos x="0" y="0"/>
            <wp:positionH relativeFrom="page">
              <wp:posOffset>6751321</wp:posOffset>
            </wp:positionH>
            <wp:positionV relativeFrom="page">
              <wp:posOffset>5439261</wp:posOffset>
            </wp:positionV>
            <wp:extent cx="3048" cy="9146"/>
            <wp:effectExtent l="0" t="0" r="0" b="0"/>
            <wp:wrapSquare wrapText="bothSides"/>
            <wp:docPr id="174142" name="Picture 174142"/>
            <wp:cNvGraphicFramePr/>
            <a:graphic xmlns:a="http://schemas.openxmlformats.org/drawingml/2006/main">
              <a:graphicData uri="http://schemas.openxmlformats.org/drawingml/2006/picture">
                <pic:pic xmlns:pic="http://schemas.openxmlformats.org/drawingml/2006/picture">
                  <pic:nvPicPr>
                    <pic:cNvPr id="174142" name="Picture 174142"/>
                    <pic:cNvPicPr/>
                  </pic:nvPicPr>
                  <pic:blipFill>
                    <a:blip r:embed="rId738"/>
                    <a:stretch>
                      <a:fillRect/>
                    </a:stretch>
                  </pic:blipFill>
                  <pic:spPr>
                    <a:xfrm>
                      <a:off x="0" y="0"/>
                      <a:ext cx="3048" cy="9146"/>
                    </a:xfrm>
                    <a:prstGeom prst="rect">
                      <a:avLst/>
                    </a:prstGeom>
                  </pic:spPr>
                </pic:pic>
              </a:graphicData>
            </a:graphic>
          </wp:anchor>
        </w:drawing>
      </w:r>
      <w:r>
        <w:rPr>
          <w:noProof/>
        </w:rPr>
        <w:drawing>
          <wp:anchor distT="0" distB="0" distL="114300" distR="114300" simplePos="0" relativeHeight="251829248" behindDoc="0" locked="0" layoutInCell="1" allowOverlap="0" wp14:anchorId="4E0C6FF0" wp14:editId="4E2F3B67">
            <wp:simplePos x="0" y="0"/>
            <wp:positionH relativeFrom="page">
              <wp:posOffset>7022592</wp:posOffset>
            </wp:positionH>
            <wp:positionV relativeFrom="page">
              <wp:posOffset>2454375</wp:posOffset>
            </wp:positionV>
            <wp:extent cx="6096" cy="12196"/>
            <wp:effectExtent l="0" t="0" r="0" b="0"/>
            <wp:wrapSquare wrapText="bothSides"/>
            <wp:docPr id="174135" name="Picture 174135"/>
            <wp:cNvGraphicFramePr/>
            <a:graphic xmlns:a="http://schemas.openxmlformats.org/drawingml/2006/main">
              <a:graphicData uri="http://schemas.openxmlformats.org/drawingml/2006/picture">
                <pic:pic xmlns:pic="http://schemas.openxmlformats.org/drawingml/2006/picture">
                  <pic:nvPicPr>
                    <pic:cNvPr id="174135" name="Picture 174135"/>
                    <pic:cNvPicPr/>
                  </pic:nvPicPr>
                  <pic:blipFill>
                    <a:blip r:embed="rId739"/>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1830272" behindDoc="0" locked="0" layoutInCell="1" allowOverlap="0" wp14:anchorId="0506C9DE" wp14:editId="707B0F41">
            <wp:simplePos x="0" y="0"/>
            <wp:positionH relativeFrom="page">
              <wp:posOffset>7205474</wp:posOffset>
            </wp:positionH>
            <wp:positionV relativeFrom="page">
              <wp:posOffset>3649549</wp:posOffset>
            </wp:positionV>
            <wp:extent cx="6096" cy="12195"/>
            <wp:effectExtent l="0" t="0" r="0" b="0"/>
            <wp:wrapSquare wrapText="bothSides"/>
            <wp:docPr id="174136" name="Picture 174136"/>
            <wp:cNvGraphicFramePr/>
            <a:graphic xmlns:a="http://schemas.openxmlformats.org/drawingml/2006/main">
              <a:graphicData uri="http://schemas.openxmlformats.org/drawingml/2006/picture">
                <pic:pic xmlns:pic="http://schemas.openxmlformats.org/drawingml/2006/picture">
                  <pic:nvPicPr>
                    <pic:cNvPr id="174136" name="Picture 174136"/>
                    <pic:cNvPicPr/>
                  </pic:nvPicPr>
                  <pic:blipFill>
                    <a:blip r:embed="rId740"/>
                    <a:stretch>
                      <a:fillRect/>
                    </a:stretch>
                  </pic:blipFill>
                  <pic:spPr>
                    <a:xfrm>
                      <a:off x="0" y="0"/>
                      <a:ext cx="6096" cy="12195"/>
                    </a:xfrm>
                    <a:prstGeom prst="rect">
                      <a:avLst/>
                    </a:prstGeom>
                  </pic:spPr>
                </pic:pic>
              </a:graphicData>
            </a:graphic>
          </wp:anchor>
        </w:drawing>
      </w:r>
      <w:r>
        <w:rPr>
          <w:noProof/>
        </w:rPr>
        <w:drawing>
          <wp:anchor distT="0" distB="0" distL="114300" distR="114300" simplePos="0" relativeHeight="251831296" behindDoc="0" locked="0" layoutInCell="1" allowOverlap="0" wp14:anchorId="3C052700" wp14:editId="2CB6048A">
            <wp:simplePos x="0" y="0"/>
            <wp:positionH relativeFrom="page">
              <wp:posOffset>457200</wp:posOffset>
            </wp:positionH>
            <wp:positionV relativeFrom="page">
              <wp:posOffset>4247136</wp:posOffset>
            </wp:positionV>
            <wp:extent cx="9144" cy="9146"/>
            <wp:effectExtent l="0" t="0" r="0" b="0"/>
            <wp:wrapSquare wrapText="bothSides"/>
            <wp:docPr id="174137" name="Picture 174137"/>
            <wp:cNvGraphicFramePr/>
            <a:graphic xmlns:a="http://schemas.openxmlformats.org/drawingml/2006/main">
              <a:graphicData uri="http://schemas.openxmlformats.org/drawingml/2006/picture">
                <pic:pic xmlns:pic="http://schemas.openxmlformats.org/drawingml/2006/picture">
                  <pic:nvPicPr>
                    <pic:cNvPr id="174137" name="Picture 174137"/>
                    <pic:cNvPicPr/>
                  </pic:nvPicPr>
                  <pic:blipFill>
                    <a:blip r:embed="rId741"/>
                    <a:stretch>
                      <a:fillRect/>
                    </a:stretch>
                  </pic:blipFill>
                  <pic:spPr>
                    <a:xfrm>
                      <a:off x="0" y="0"/>
                      <a:ext cx="9144" cy="9146"/>
                    </a:xfrm>
                    <a:prstGeom prst="rect">
                      <a:avLst/>
                    </a:prstGeom>
                  </pic:spPr>
                </pic:pic>
              </a:graphicData>
            </a:graphic>
          </wp:anchor>
        </w:drawing>
      </w:r>
      <w:r>
        <w:rPr>
          <w:rFonts w:ascii="Courier New" w:eastAsia="Courier New" w:hAnsi="Courier New" w:cs="Courier New"/>
          <w:sz w:val="24"/>
        </w:rPr>
        <w:t xml:space="preserve">A vegetation analysis of the Project Site shall be performed to determine which areas of the Project Site </w:t>
      </w:r>
      <w:proofErr w:type="spellStart"/>
      <w:r>
        <w:rPr>
          <w:rFonts w:ascii="Courier New" w:eastAsia="Courier New" w:hAnsi="Courier New" w:cs="Courier New"/>
          <w:sz w:val="24"/>
        </w:rPr>
        <w:t>næd</w:t>
      </w:r>
      <w:proofErr w:type="spellEnd"/>
      <w:r>
        <w:rPr>
          <w:rFonts w:ascii="Courier New" w:eastAsia="Courier New" w:hAnsi="Courier New" w:cs="Courier New"/>
          <w:sz w:val="24"/>
        </w:rPr>
        <w:t xml:space="preserve"> a </w:t>
      </w:r>
      <w:proofErr w:type="spellStart"/>
      <w:r>
        <w:rPr>
          <w:rFonts w:ascii="Courier New" w:eastAsia="Courier New" w:hAnsi="Courier New" w:cs="Courier New"/>
          <w:sz w:val="24"/>
        </w:rPr>
        <w:t>prescnbed</w:t>
      </w:r>
      <w:proofErr w:type="spellEnd"/>
      <w:r>
        <w:rPr>
          <w:rFonts w:ascii="Courier New" w:eastAsia="Courier New" w:hAnsi="Courier New" w:cs="Courier New"/>
          <w:sz w:val="24"/>
        </w:rPr>
        <w:t xml:space="preserve"> burring regime implemented to maintain natural fire. dependent vegetative communities. The FCT Recipient shall coordinate with Division of Forestry and Game and Fresh Water Fish Commission on the development of a prescribed burn plan for the Project Site.</w:t>
      </w:r>
    </w:p>
    <w:p w14:paraId="0FC92B5F" w14:textId="77777777" w:rsidR="0022733E" w:rsidRDefault="00AA0642">
      <w:pPr>
        <w:numPr>
          <w:ilvl w:val="0"/>
          <w:numId w:val="22"/>
        </w:numPr>
        <w:spacing w:after="290" w:line="253" w:lineRule="auto"/>
        <w:ind w:right="14" w:firstLine="725"/>
        <w:jc w:val="both"/>
      </w:pPr>
      <w:r>
        <w:rPr>
          <w:rFonts w:ascii="Courier New" w:eastAsia="Courier New" w:hAnsi="Courier New" w:cs="Courier New"/>
          <w:sz w:val="24"/>
        </w:rPr>
        <w:t xml:space="preserve">Prior to the commencement of any proposed development activities, measures </w:t>
      </w:r>
      <w:r>
        <w:rPr>
          <w:noProof/>
        </w:rPr>
        <w:drawing>
          <wp:inline distT="0" distB="0" distL="0" distR="0" wp14:anchorId="5DD8FE4B" wp14:editId="68A06D1E">
            <wp:extent cx="216409" cy="115858"/>
            <wp:effectExtent l="0" t="0" r="0" b="0"/>
            <wp:docPr id="938417" name="Picture 938417"/>
            <wp:cNvGraphicFramePr/>
            <a:graphic xmlns:a="http://schemas.openxmlformats.org/drawingml/2006/main">
              <a:graphicData uri="http://schemas.openxmlformats.org/drawingml/2006/picture">
                <pic:pic xmlns:pic="http://schemas.openxmlformats.org/drawingml/2006/picture">
                  <pic:nvPicPr>
                    <pic:cNvPr id="938417" name="Picture 938417"/>
                    <pic:cNvPicPr/>
                  </pic:nvPicPr>
                  <pic:blipFill>
                    <a:blip r:embed="rId742"/>
                    <a:stretch>
                      <a:fillRect/>
                    </a:stretch>
                  </pic:blipFill>
                  <pic:spPr>
                    <a:xfrm>
                      <a:off x="0" y="0"/>
                      <a:ext cx="216409" cy="115858"/>
                    </a:xfrm>
                    <a:prstGeom prst="rect">
                      <a:avLst/>
                    </a:prstGeom>
                  </pic:spPr>
                </pic:pic>
              </a:graphicData>
            </a:graphic>
          </wp:inline>
        </w:drawing>
      </w:r>
      <w:r>
        <w:rPr>
          <w:rFonts w:ascii="Courier New" w:eastAsia="Courier New" w:hAnsi="Courier New" w:cs="Courier New"/>
          <w:sz w:val="24"/>
        </w:rPr>
        <w:t>be taken to determine the presence of any archaeological sites. All planned activities involving known archaeological sites or potential site areas shall be closely coordinated with the</w:t>
      </w:r>
      <w:r>
        <w:rPr>
          <w:rFonts w:ascii="Courier New" w:eastAsia="Courier New" w:hAnsi="Courier New" w:cs="Courier New"/>
          <w:sz w:val="24"/>
        </w:rPr>
        <w:tab/>
      </w:r>
      <w:r>
        <w:rPr>
          <w:noProof/>
        </w:rPr>
        <w:drawing>
          <wp:inline distT="0" distB="0" distL="0" distR="0" wp14:anchorId="6D870AFC" wp14:editId="70BD65BF">
            <wp:extent cx="15240" cy="21343"/>
            <wp:effectExtent l="0" t="0" r="0" b="0"/>
            <wp:docPr id="174143" name="Picture 174143"/>
            <wp:cNvGraphicFramePr/>
            <a:graphic xmlns:a="http://schemas.openxmlformats.org/drawingml/2006/main">
              <a:graphicData uri="http://schemas.openxmlformats.org/drawingml/2006/picture">
                <pic:pic xmlns:pic="http://schemas.openxmlformats.org/drawingml/2006/picture">
                  <pic:nvPicPr>
                    <pic:cNvPr id="174143" name="Picture 174143"/>
                    <pic:cNvPicPr/>
                  </pic:nvPicPr>
                  <pic:blipFill>
                    <a:blip r:embed="rId743"/>
                    <a:stretch>
                      <a:fillRect/>
                    </a:stretch>
                  </pic:blipFill>
                  <pic:spPr>
                    <a:xfrm>
                      <a:off x="0" y="0"/>
                      <a:ext cx="15240" cy="21343"/>
                    </a:xfrm>
                    <a:prstGeom prst="rect">
                      <a:avLst/>
                    </a:prstGeom>
                  </pic:spPr>
                </pic:pic>
              </a:graphicData>
            </a:graphic>
          </wp:inline>
        </w:drawing>
      </w:r>
      <w:r>
        <w:rPr>
          <w:rFonts w:ascii="Courier New" w:eastAsia="Courier New" w:hAnsi="Courier New" w:cs="Courier New"/>
          <w:sz w:val="24"/>
        </w:rPr>
        <w:t xml:space="preserve">Department of State, Division </w:t>
      </w:r>
      <w:proofErr w:type="spellStart"/>
      <w:r>
        <w:rPr>
          <w:rFonts w:ascii="Courier New" w:eastAsia="Courier New" w:hAnsi="Courier New" w:cs="Courier New"/>
          <w:sz w:val="24"/>
        </w:rPr>
        <w:t>offfstoricResources</w:t>
      </w:r>
      <w:proofErr w:type="spellEnd"/>
      <w:r>
        <w:rPr>
          <w:rFonts w:ascii="Courier New" w:eastAsia="Courier New" w:hAnsi="Courier New" w:cs="Courier New"/>
          <w:sz w:val="24"/>
        </w:rPr>
        <w:t xml:space="preserve">, </w:t>
      </w:r>
      <w:proofErr w:type="gramStart"/>
      <w:r>
        <w:rPr>
          <w:rFonts w:ascii="Courier New" w:eastAsia="Courier New" w:hAnsi="Courier New" w:cs="Courier New"/>
          <w:sz w:val="24"/>
        </w:rPr>
        <w:t>in order to</w:t>
      </w:r>
      <w:proofErr w:type="gramEnd"/>
      <w:r>
        <w:rPr>
          <w:rFonts w:ascii="Courier New" w:eastAsia="Courier New" w:hAnsi="Courier New" w:cs="Courier New"/>
          <w:sz w:val="24"/>
        </w:rPr>
        <w:t xml:space="preserve"> prevent the disturbance of significant sites.</w:t>
      </w:r>
    </w:p>
    <w:p w14:paraId="33919339" w14:textId="77777777" w:rsidR="0022733E" w:rsidRDefault="00AA0642">
      <w:pPr>
        <w:spacing w:after="351" w:line="254" w:lineRule="auto"/>
        <w:ind w:left="14" w:firstLine="744"/>
        <w:jc w:val="both"/>
      </w:pPr>
      <w:r>
        <w:rPr>
          <w:rFonts w:ascii="Courier New" w:eastAsia="Courier New" w:hAnsi="Courier New" w:cs="Courier New"/>
          <w:sz w:val="24"/>
        </w:rPr>
        <w:t>I l. Access to the Project Site by pedestrians, bicyclists and persons on non-motorized vehicles shall be promoted except in those areas where resource protection considerations warrant limiting access.</w:t>
      </w:r>
    </w:p>
    <w:p w14:paraId="72C9BA46" w14:textId="77777777" w:rsidR="0022733E" w:rsidRDefault="00AA0642">
      <w:pPr>
        <w:spacing w:after="290" w:line="253" w:lineRule="auto"/>
        <w:ind w:left="14" w:right="14" w:firstLine="739"/>
      </w:pPr>
      <w:r>
        <w:rPr>
          <w:rFonts w:ascii="Courier New" w:eastAsia="Courier New" w:hAnsi="Courier New" w:cs="Courier New"/>
          <w:sz w:val="24"/>
        </w:rPr>
        <w:t xml:space="preserve">12. </w:t>
      </w:r>
      <w:r>
        <w:rPr>
          <w:rFonts w:ascii="Courier New" w:eastAsia="Courier New" w:hAnsi="Courier New" w:cs="Courier New"/>
          <w:sz w:val="24"/>
        </w:rPr>
        <w:tab/>
        <w:t>The requirements imposed by other grant program funds that may be sought by the FCT Recipient for activities associated with the Project Site shall not conflict with the terms and conditions of the FCT award.</w:t>
      </w:r>
    </w:p>
    <w:p w14:paraId="3FFBF957" w14:textId="77777777" w:rsidR="0022733E" w:rsidRDefault="00AA0642">
      <w:pPr>
        <w:spacing w:after="11" w:line="254" w:lineRule="auto"/>
        <w:ind w:left="14" w:firstLine="730"/>
        <w:jc w:val="both"/>
      </w:pPr>
      <w:proofErr w:type="spellStart"/>
      <w:r>
        <w:rPr>
          <w:rFonts w:ascii="Courier New" w:eastAsia="Courier New" w:hAnsi="Courier New" w:cs="Courier New"/>
          <w:sz w:val="24"/>
        </w:rPr>
        <w:t>ms</w:t>
      </w:r>
      <w:proofErr w:type="spellEnd"/>
      <w:r>
        <w:rPr>
          <w:rFonts w:ascii="Courier New" w:eastAsia="Courier New" w:hAnsi="Courier New" w:cs="Courier New"/>
          <w:sz w:val="24"/>
        </w:rPr>
        <w:t xml:space="preserve"> Agreement including Exhibits "A", "B" and "C" embodies the entire agreement between the parties.</w:t>
      </w:r>
    </w:p>
    <w:p w14:paraId="40996209" w14:textId="77777777" w:rsidR="0022733E" w:rsidRDefault="00AA0642">
      <w:pPr>
        <w:spacing w:after="3"/>
        <w:ind w:left="-302" w:hanging="10"/>
      </w:pPr>
      <w:r>
        <w:rPr>
          <w:noProof/>
        </w:rPr>
        <w:drawing>
          <wp:inline distT="0" distB="0" distL="0" distR="0" wp14:anchorId="2CF54880" wp14:editId="58EB1091">
            <wp:extent cx="161609" cy="118872"/>
            <wp:effectExtent l="0" t="0" r="0" b="0"/>
            <wp:docPr id="175626" name="Picture 175626"/>
            <wp:cNvGraphicFramePr/>
            <a:graphic xmlns:a="http://schemas.openxmlformats.org/drawingml/2006/main">
              <a:graphicData uri="http://schemas.openxmlformats.org/drawingml/2006/picture">
                <pic:pic xmlns:pic="http://schemas.openxmlformats.org/drawingml/2006/picture">
                  <pic:nvPicPr>
                    <pic:cNvPr id="175626" name="Picture 175626"/>
                    <pic:cNvPicPr/>
                  </pic:nvPicPr>
                  <pic:blipFill>
                    <a:blip r:embed="rId744"/>
                    <a:stretch>
                      <a:fillRect/>
                    </a:stretch>
                  </pic:blipFill>
                  <pic:spPr>
                    <a:xfrm>
                      <a:off x="0" y="0"/>
                      <a:ext cx="161609" cy="118872"/>
                    </a:xfrm>
                    <a:prstGeom prst="rect">
                      <a:avLst/>
                    </a:prstGeom>
                  </pic:spPr>
                </pic:pic>
              </a:graphicData>
            </a:graphic>
          </wp:inline>
        </w:drawing>
      </w:r>
      <w:r>
        <w:rPr>
          <w:sz w:val="24"/>
        </w:rPr>
        <w:t xml:space="preserve">WITNESS WHEREOF, the parties hereto have duly executed this </w:t>
      </w:r>
      <w:proofErr w:type="spellStart"/>
      <w:proofErr w:type="gramStart"/>
      <w:r>
        <w:rPr>
          <w:sz w:val="24"/>
        </w:rPr>
        <w:t>Agrepnient</w:t>
      </w:r>
      <w:proofErr w:type="spellEnd"/>
      <w:r>
        <w:rPr>
          <w:sz w:val="24"/>
        </w:rPr>
        <w:t>..</w:t>
      </w:r>
      <w:proofErr w:type="gramEnd"/>
    </w:p>
    <w:p w14:paraId="5752CE88" w14:textId="77777777" w:rsidR="0022733E" w:rsidRDefault="0022733E">
      <w:pPr>
        <w:sectPr w:rsidR="0022733E">
          <w:headerReference w:type="even" r:id="rId745"/>
          <w:headerReference w:type="default" r:id="rId746"/>
          <w:footerReference w:type="even" r:id="rId747"/>
          <w:footerReference w:type="default" r:id="rId748"/>
          <w:headerReference w:type="first" r:id="rId749"/>
          <w:footerReference w:type="first" r:id="rId750"/>
          <w:pgSz w:w="12110" w:h="15994"/>
          <w:pgMar w:top="985" w:right="1507" w:bottom="1393" w:left="859" w:header="720" w:footer="907" w:gutter="0"/>
          <w:pgNumType w:start="1"/>
          <w:cols w:space="720"/>
          <w:titlePg/>
        </w:sectPr>
      </w:pPr>
    </w:p>
    <w:p w14:paraId="1ECA1A64" w14:textId="77777777" w:rsidR="0022733E" w:rsidRDefault="00AA0642">
      <w:pPr>
        <w:spacing w:after="0" w:line="563" w:lineRule="auto"/>
        <w:ind w:left="-5" w:right="1191" w:hanging="10"/>
      </w:pPr>
      <w:r>
        <w:rPr>
          <w:noProof/>
        </w:rPr>
        <mc:AlternateContent>
          <mc:Choice Requires="wpg">
            <w:drawing>
              <wp:anchor distT="0" distB="0" distL="114300" distR="114300" simplePos="0" relativeHeight="251832320" behindDoc="0" locked="0" layoutInCell="1" allowOverlap="1" wp14:anchorId="4CE7821C" wp14:editId="68775A8A">
                <wp:simplePos x="0" y="0"/>
                <wp:positionH relativeFrom="column">
                  <wp:posOffset>243938</wp:posOffset>
                </wp:positionH>
                <wp:positionV relativeFrom="paragraph">
                  <wp:posOffset>-3421</wp:posOffset>
                </wp:positionV>
                <wp:extent cx="2180196" cy="745236"/>
                <wp:effectExtent l="0" t="0" r="0" b="0"/>
                <wp:wrapSquare wrapText="bothSides"/>
                <wp:docPr id="875198" name="Group 875198"/>
                <wp:cNvGraphicFramePr/>
                <a:graphic xmlns:a="http://schemas.openxmlformats.org/drawingml/2006/main">
                  <a:graphicData uri="http://schemas.microsoft.com/office/word/2010/wordprocessingGroup">
                    <wpg:wgp>
                      <wpg:cNvGrpSpPr/>
                      <wpg:grpSpPr>
                        <a:xfrm>
                          <a:off x="0" y="0"/>
                          <a:ext cx="2180196" cy="745236"/>
                          <a:chOff x="0" y="0"/>
                          <a:chExt cx="2180196" cy="745236"/>
                        </a:xfrm>
                      </wpg:grpSpPr>
                      <pic:pic xmlns:pic="http://schemas.openxmlformats.org/drawingml/2006/picture">
                        <pic:nvPicPr>
                          <pic:cNvPr id="938419" name="Picture 938419"/>
                          <pic:cNvPicPr/>
                        </pic:nvPicPr>
                        <pic:blipFill>
                          <a:blip r:embed="rId751"/>
                          <a:stretch>
                            <a:fillRect/>
                          </a:stretch>
                        </pic:blipFill>
                        <pic:spPr>
                          <a:xfrm>
                            <a:off x="9148" y="0"/>
                            <a:ext cx="2171048" cy="664464"/>
                          </a:xfrm>
                          <a:prstGeom prst="rect">
                            <a:avLst/>
                          </a:prstGeom>
                        </pic:spPr>
                      </pic:pic>
                      <wps:wsp>
                        <wps:cNvPr id="174869" name="Rectangle 174869"/>
                        <wps:cNvSpPr/>
                        <wps:spPr>
                          <a:xfrm>
                            <a:off x="0" y="579120"/>
                            <a:ext cx="523155" cy="220934"/>
                          </a:xfrm>
                          <a:prstGeom prst="rect">
                            <a:avLst/>
                          </a:prstGeom>
                          <a:ln>
                            <a:noFill/>
                          </a:ln>
                        </wps:spPr>
                        <wps:txbx>
                          <w:txbxContent>
                            <w:p w14:paraId="7FDA2816" w14:textId="77777777" w:rsidR="0022733E" w:rsidRDefault="00AA0642">
                              <w:r>
                                <w:rPr>
                                  <w:sz w:val="24"/>
                                </w:rPr>
                                <w:t>Name:</w:t>
                              </w:r>
                            </w:p>
                          </w:txbxContent>
                        </wps:txbx>
                        <wps:bodyPr horzOverflow="overflow" vert="horz" lIns="0" tIns="0" rIns="0" bIns="0" rtlCol="0">
                          <a:noAutofit/>
                        </wps:bodyPr>
                      </wps:wsp>
                    </wpg:wgp>
                  </a:graphicData>
                </a:graphic>
              </wp:anchor>
            </w:drawing>
          </mc:Choice>
          <mc:Fallback xmlns:a="http://schemas.openxmlformats.org/drawingml/2006/main">
            <w:pict>
              <v:group id="Group 875198" style="width:171.669pt;height:58.68pt;position:absolute;mso-position-horizontal-relative:text;mso-position-horizontal:absolute;margin-left:19.2077pt;mso-position-vertical-relative:text;margin-top:-0.269478pt;" coordsize="21801,7452">
                <v:shape id="Picture 938419" style="position:absolute;width:21710;height:6644;left:91;top:0;" filled="f">
                  <v:imagedata r:id="rId752"/>
                </v:shape>
                <v:rect id="Rectangle 174869" style="position:absolute;width:5231;height:2209;left:0;top:5791;" filled="f" stroked="f">
                  <v:textbox inset="0,0,0,0">
                    <w:txbxContent>
                      <w:p>
                        <w:pPr>
                          <w:spacing w:before="0" w:after="160" w:line="259" w:lineRule="auto"/>
                        </w:pPr>
                        <w:r>
                          <w:rPr>
                            <w:rFonts w:cs="Calibri" w:hAnsi="Calibri" w:eastAsia="Calibri" w:ascii="Calibri"/>
                            <w:sz w:val="24"/>
                          </w:rPr>
                          <w:t xml:space="preserve">Name:</w:t>
                        </w:r>
                      </w:p>
                    </w:txbxContent>
                  </v:textbox>
                </v:rect>
                <w10:wrap type="square"/>
              </v:group>
            </w:pict>
          </mc:Fallback>
        </mc:AlternateContent>
      </w:r>
      <w:r>
        <w:rPr>
          <w:sz w:val="28"/>
        </w:rPr>
        <w:t>TOWN OF By:</w:t>
      </w:r>
    </w:p>
    <w:p w14:paraId="4A631FC8" w14:textId="77777777" w:rsidR="0022733E" w:rsidRDefault="00AA0642">
      <w:pPr>
        <w:spacing w:after="106"/>
        <w:ind w:left="72" w:hanging="10"/>
      </w:pPr>
      <w:r>
        <w:rPr>
          <w:noProof/>
        </w:rPr>
        <w:lastRenderedPageBreak/>
        <w:drawing>
          <wp:anchor distT="0" distB="0" distL="114300" distR="114300" simplePos="0" relativeHeight="251833344" behindDoc="0" locked="0" layoutInCell="1" allowOverlap="0" wp14:anchorId="45D94F54" wp14:editId="3CC51246">
            <wp:simplePos x="0" y="0"/>
            <wp:positionH relativeFrom="column">
              <wp:posOffset>2905911</wp:posOffset>
            </wp:positionH>
            <wp:positionV relativeFrom="paragraph">
              <wp:posOffset>207264</wp:posOffset>
            </wp:positionV>
            <wp:extent cx="15246" cy="12192"/>
            <wp:effectExtent l="0" t="0" r="0" b="0"/>
            <wp:wrapSquare wrapText="bothSides"/>
            <wp:docPr id="175630" name="Picture 175630"/>
            <wp:cNvGraphicFramePr/>
            <a:graphic xmlns:a="http://schemas.openxmlformats.org/drawingml/2006/main">
              <a:graphicData uri="http://schemas.openxmlformats.org/drawingml/2006/picture">
                <pic:pic xmlns:pic="http://schemas.openxmlformats.org/drawingml/2006/picture">
                  <pic:nvPicPr>
                    <pic:cNvPr id="175630" name="Picture 175630"/>
                    <pic:cNvPicPr/>
                  </pic:nvPicPr>
                  <pic:blipFill>
                    <a:blip r:embed="rId753"/>
                    <a:stretch>
                      <a:fillRect/>
                    </a:stretch>
                  </pic:blipFill>
                  <pic:spPr>
                    <a:xfrm>
                      <a:off x="0" y="0"/>
                      <a:ext cx="15246" cy="12192"/>
                    </a:xfrm>
                    <a:prstGeom prst="rect">
                      <a:avLst/>
                    </a:prstGeom>
                  </pic:spPr>
                </pic:pic>
              </a:graphicData>
            </a:graphic>
          </wp:anchor>
        </w:drawing>
      </w:r>
      <w:r>
        <w:rPr>
          <w:sz w:val="24"/>
        </w:rPr>
        <w:t>Date:</w:t>
      </w:r>
      <w:r>
        <w:rPr>
          <w:noProof/>
        </w:rPr>
        <w:drawing>
          <wp:inline distT="0" distB="0" distL="0" distR="0" wp14:anchorId="6F5AC937" wp14:editId="08E62F41">
            <wp:extent cx="2052128" cy="502920"/>
            <wp:effectExtent l="0" t="0" r="0" b="0"/>
            <wp:docPr id="175959" name="Picture 175959"/>
            <wp:cNvGraphicFramePr/>
            <a:graphic xmlns:a="http://schemas.openxmlformats.org/drawingml/2006/main">
              <a:graphicData uri="http://schemas.openxmlformats.org/drawingml/2006/picture">
                <pic:pic xmlns:pic="http://schemas.openxmlformats.org/drawingml/2006/picture">
                  <pic:nvPicPr>
                    <pic:cNvPr id="175959" name="Picture 175959"/>
                    <pic:cNvPicPr/>
                  </pic:nvPicPr>
                  <pic:blipFill>
                    <a:blip r:embed="rId754"/>
                    <a:stretch>
                      <a:fillRect/>
                    </a:stretch>
                  </pic:blipFill>
                  <pic:spPr>
                    <a:xfrm>
                      <a:off x="0" y="0"/>
                      <a:ext cx="2052128" cy="502920"/>
                    </a:xfrm>
                    <a:prstGeom prst="rect">
                      <a:avLst/>
                    </a:prstGeom>
                  </pic:spPr>
                </pic:pic>
              </a:graphicData>
            </a:graphic>
          </wp:inline>
        </w:drawing>
      </w:r>
    </w:p>
    <w:p w14:paraId="57C71100" w14:textId="77777777" w:rsidR="0022733E" w:rsidRDefault="00AA0642">
      <w:pPr>
        <w:spacing w:after="0"/>
        <w:ind w:left="-327" w:right="-1191"/>
      </w:pPr>
      <w:r>
        <w:rPr>
          <w:noProof/>
        </w:rPr>
        <w:drawing>
          <wp:inline distT="0" distB="0" distL="0" distR="0" wp14:anchorId="01AF963A" wp14:editId="4822D8BB">
            <wp:extent cx="2625382" cy="707136"/>
            <wp:effectExtent l="0" t="0" r="0" b="0"/>
            <wp:docPr id="938420" name="Picture 938420"/>
            <wp:cNvGraphicFramePr/>
            <a:graphic xmlns:a="http://schemas.openxmlformats.org/drawingml/2006/main">
              <a:graphicData uri="http://schemas.openxmlformats.org/drawingml/2006/picture">
                <pic:pic xmlns:pic="http://schemas.openxmlformats.org/drawingml/2006/picture">
                  <pic:nvPicPr>
                    <pic:cNvPr id="938420" name="Picture 938420"/>
                    <pic:cNvPicPr/>
                  </pic:nvPicPr>
                  <pic:blipFill>
                    <a:blip r:embed="rId755"/>
                    <a:stretch>
                      <a:fillRect/>
                    </a:stretch>
                  </pic:blipFill>
                  <pic:spPr>
                    <a:xfrm>
                      <a:off x="0" y="0"/>
                      <a:ext cx="2625382" cy="707136"/>
                    </a:xfrm>
                    <a:prstGeom prst="rect">
                      <a:avLst/>
                    </a:prstGeom>
                  </pic:spPr>
                </pic:pic>
              </a:graphicData>
            </a:graphic>
          </wp:inline>
        </w:drawing>
      </w:r>
    </w:p>
    <w:p w14:paraId="0AE40292" w14:textId="77777777" w:rsidR="0022733E" w:rsidRDefault="00AA0642">
      <w:pPr>
        <w:spacing w:after="0"/>
        <w:jc w:val="right"/>
      </w:pPr>
      <w:proofErr w:type="spellStart"/>
      <w:r>
        <w:rPr>
          <w:sz w:val="28"/>
        </w:rPr>
        <w:t>Rißhard</w:t>
      </w:r>
      <w:proofErr w:type="spellEnd"/>
      <w:r>
        <w:rPr>
          <w:sz w:val="28"/>
        </w:rPr>
        <w:t xml:space="preserve"> </w:t>
      </w:r>
      <w:proofErr w:type="spellStart"/>
      <w:r>
        <w:rPr>
          <w:sz w:val="28"/>
        </w:rPr>
        <w:t>Torpy</w:t>
      </w:r>
      <w:proofErr w:type="spellEnd"/>
    </w:p>
    <w:p w14:paraId="68435F26" w14:textId="77777777" w:rsidR="0022733E" w:rsidRDefault="00AA0642">
      <w:pPr>
        <w:spacing w:after="0"/>
        <w:ind w:left="34"/>
      </w:pPr>
      <w:r>
        <w:rPr>
          <w:noProof/>
        </w:rPr>
        <w:drawing>
          <wp:inline distT="0" distB="0" distL="0" distR="0" wp14:anchorId="7BE15779" wp14:editId="0EE5B020">
            <wp:extent cx="9148" cy="9144"/>
            <wp:effectExtent l="0" t="0" r="0" b="0"/>
            <wp:docPr id="175633" name="Picture 175633"/>
            <wp:cNvGraphicFramePr/>
            <a:graphic xmlns:a="http://schemas.openxmlformats.org/drawingml/2006/main">
              <a:graphicData uri="http://schemas.openxmlformats.org/drawingml/2006/picture">
                <pic:pic xmlns:pic="http://schemas.openxmlformats.org/drawingml/2006/picture">
                  <pic:nvPicPr>
                    <pic:cNvPr id="175633" name="Picture 175633"/>
                    <pic:cNvPicPr/>
                  </pic:nvPicPr>
                  <pic:blipFill>
                    <a:blip r:embed="rId756"/>
                    <a:stretch>
                      <a:fillRect/>
                    </a:stretch>
                  </pic:blipFill>
                  <pic:spPr>
                    <a:xfrm>
                      <a:off x="0" y="0"/>
                      <a:ext cx="9148" cy="9144"/>
                    </a:xfrm>
                    <a:prstGeom prst="rect">
                      <a:avLst/>
                    </a:prstGeom>
                  </pic:spPr>
                </pic:pic>
              </a:graphicData>
            </a:graphic>
          </wp:inline>
        </w:drawing>
      </w:r>
      <w:r>
        <w:rPr>
          <w:sz w:val="48"/>
        </w:rPr>
        <w:t>Date: e/</w:t>
      </w:r>
      <w:proofErr w:type="spellStart"/>
      <w:r>
        <w:rPr>
          <w:sz w:val="48"/>
        </w:rPr>
        <w:t>oa</w:t>
      </w:r>
      <w:proofErr w:type="spellEnd"/>
      <w:r>
        <w:rPr>
          <w:sz w:val="48"/>
        </w:rPr>
        <w:t>//9C</w:t>
      </w:r>
    </w:p>
    <w:p w14:paraId="7BA612E9" w14:textId="77777777" w:rsidR="0022733E" w:rsidRDefault="00AA0642">
      <w:pPr>
        <w:spacing w:after="0"/>
        <w:ind w:left="706" w:right="-1215"/>
      </w:pPr>
      <w:r>
        <w:rPr>
          <w:noProof/>
        </w:rPr>
        <mc:AlternateContent>
          <mc:Choice Requires="wpg">
            <w:drawing>
              <wp:inline distT="0" distB="0" distL="0" distR="0" wp14:anchorId="1CA27625" wp14:editId="1F9B3DF6">
                <wp:extent cx="1985045" cy="12192"/>
                <wp:effectExtent l="0" t="0" r="0" b="0"/>
                <wp:docPr id="938426" name="Group 938426"/>
                <wp:cNvGraphicFramePr/>
                <a:graphic xmlns:a="http://schemas.openxmlformats.org/drawingml/2006/main">
                  <a:graphicData uri="http://schemas.microsoft.com/office/word/2010/wordprocessingGroup">
                    <wpg:wgp>
                      <wpg:cNvGrpSpPr/>
                      <wpg:grpSpPr>
                        <a:xfrm>
                          <a:off x="0" y="0"/>
                          <a:ext cx="1985045" cy="12192"/>
                          <a:chOff x="0" y="0"/>
                          <a:chExt cx="1985045" cy="12192"/>
                        </a:xfrm>
                      </wpg:grpSpPr>
                      <wps:wsp>
                        <wps:cNvPr id="938425" name="Shape 938425"/>
                        <wps:cNvSpPr/>
                        <wps:spPr>
                          <a:xfrm>
                            <a:off x="0" y="0"/>
                            <a:ext cx="1985045" cy="12192"/>
                          </a:xfrm>
                          <a:custGeom>
                            <a:avLst/>
                            <a:gdLst/>
                            <a:ahLst/>
                            <a:cxnLst/>
                            <a:rect l="0" t="0" r="0" b="0"/>
                            <a:pathLst>
                              <a:path w="1985045" h="12192">
                                <a:moveTo>
                                  <a:pt x="0" y="6096"/>
                                </a:moveTo>
                                <a:lnTo>
                                  <a:pt x="1985045"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426" style="width:156.303pt;height:0.959991pt;mso-position-horizontal-relative:char;mso-position-vertical-relative:line" coordsize="19850,121">
                <v:shape id="Shape 938425" style="position:absolute;width:19850;height:121;left:0;top:0;" coordsize="1985045,12192" path="m0,6096l1985045,6096">
                  <v:stroke weight="0.959991pt" endcap="flat" joinstyle="miter" miterlimit="1" on="true" color="#000000"/>
                  <v:fill on="false" color="#000000"/>
                </v:shape>
              </v:group>
            </w:pict>
          </mc:Fallback>
        </mc:AlternateContent>
      </w:r>
    </w:p>
    <w:p w14:paraId="2D307A3E" w14:textId="77777777" w:rsidR="0022733E" w:rsidRDefault="00AA0642">
      <w:pPr>
        <w:spacing w:after="283"/>
        <w:ind w:left="72" w:hanging="10"/>
      </w:pPr>
      <w:r>
        <w:rPr>
          <w:sz w:val="24"/>
        </w:rPr>
        <w:t xml:space="preserve">FLORIDA </w:t>
      </w:r>
      <w:proofErr w:type="spellStart"/>
      <w:r>
        <w:rPr>
          <w:sz w:val="24"/>
        </w:rPr>
        <w:t>COIvMUNITIES</w:t>
      </w:r>
      <w:proofErr w:type="spellEnd"/>
      <w:r>
        <w:rPr>
          <w:sz w:val="24"/>
        </w:rPr>
        <w:t xml:space="preserve"> TRUST</w:t>
      </w:r>
    </w:p>
    <w:p w14:paraId="37CE7145" w14:textId="77777777" w:rsidR="0022733E" w:rsidRDefault="00AA0642">
      <w:pPr>
        <w:spacing w:after="657" w:line="265" w:lineRule="auto"/>
        <w:ind w:left="19" w:hanging="10"/>
      </w:pPr>
      <w:r>
        <w:rPr>
          <w:sz w:val="20"/>
        </w:rPr>
        <w:t>By:</w:t>
      </w:r>
    </w:p>
    <w:p w14:paraId="05DC2841" w14:textId="77777777" w:rsidR="0022733E" w:rsidRDefault="00AA0642">
      <w:pPr>
        <w:spacing w:after="555"/>
        <w:ind w:left="62"/>
      </w:pPr>
      <w:r>
        <w:rPr>
          <w:noProof/>
        </w:rPr>
        <w:drawing>
          <wp:anchor distT="0" distB="0" distL="114300" distR="114300" simplePos="0" relativeHeight="251834368" behindDoc="0" locked="0" layoutInCell="1" allowOverlap="0" wp14:anchorId="21A4DC03" wp14:editId="4C992A2B">
            <wp:simplePos x="0" y="0"/>
            <wp:positionH relativeFrom="column">
              <wp:posOffset>207347</wp:posOffset>
            </wp:positionH>
            <wp:positionV relativeFrom="paragraph">
              <wp:posOffset>-630936</wp:posOffset>
            </wp:positionV>
            <wp:extent cx="2247278" cy="832104"/>
            <wp:effectExtent l="0" t="0" r="0" b="0"/>
            <wp:wrapSquare wrapText="bothSides"/>
            <wp:docPr id="938422" name="Picture 938422"/>
            <wp:cNvGraphicFramePr/>
            <a:graphic xmlns:a="http://schemas.openxmlformats.org/drawingml/2006/main">
              <a:graphicData uri="http://schemas.openxmlformats.org/drawingml/2006/picture">
                <pic:pic xmlns:pic="http://schemas.openxmlformats.org/drawingml/2006/picture">
                  <pic:nvPicPr>
                    <pic:cNvPr id="938422" name="Picture 938422"/>
                    <pic:cNvPicPr/>
                  </pic:nvPicPr>
                  <pic:blipFill>
                    <a:blip r:embed="rId757"/>
                    <a:stretch>
                      <a:fillRect/>
                    </a:stretch>
                  </pic:blipFill>
                  <pic:spPr>
                    <a:xfrm>
                      <a:off x="0" y="0"/>
                      <a:ext cx="2247278" cy="832104"/>
                    </a:xfrm>
                    <a:prstGeom prst="rect">
                      <a:avLst/>
                    </a:prstGeom>
                  </pic:spPr>
                </pic:pic>
              </a:graphicData>
            </a:graphic>
          </wp:anchor>
        </w:drawing>
      </w:r>
      <w:r>
        <w:rPr>
          <w:sz w:val="26"/>
        </w:rPr>
        <w:t>Date:</w:t>
      </w:r>
    </w:p>
    <w:p w14:paraId="6A010453" w14:textId="77777777" w:rsidR="0022733E" w:rsidRDefault="00AA0642">
      <w:pPr>
        <w:spacing w:after="3"/>
        <w:ind w:left="72" w:hanging="10"/>
      </w:pPr>
      <w:r>
        <w:rPr>
          <w:sz w:val="24"/>
        </w:rPr>
        <w:t xml:space="preserve">Accepted as to Form and Legal </w:t>
      </w:r>
      <w:r>
        <w:rPr>
          <w:noProof/>
        </w:rPr>
        <w:drawing>
          <wp:inline distT="0" distB="0" distL="0" distR="0" wp14:anchorId="2AF38D9D" wp14:editId="5C8C7947">
            <wp:extent cx="24393" cy="21336"/>
            <wp:effectExtent l="0" t="0" r="0" b="0"/>
            <wp:docPr id="175631" name="Picture 175631"/>
            <wp:cNvGraphicFramePr/>
            <a:graphic xmlns:a="http://schemas.openxmlformats.org/drawingml/2006/main">
              <a:graphicData uri="http://schemas.openxmlformats.org/drawingml/2006/picture">
                <pic:pic xmlns:pic="http://schemas.openxmlformats.org/drawingml/2006/picture">
                  <pic:nvPicPr>
                    <pic:cNvPr id="175631" name="Picture 175631"/>
                    <pic:cNvPicPr/>
                  </pic:nvPicPr>
                  <pic:blipFill>
                    <a:blip r:embed="rId758"/>
                    <a:stretch>
                      <a:fillRect/>
                    </a:stretch>
                  </pic:blipFill>
                  <pic:spPr>
                    <a:xfrm>
                      <a:off x="0" y="0"/>
                      <a:ext cx="24393" cy="21336"/>
                    </a:xfrm>
                    <a:prstGeom prst="rect">
                      <a:avLst/>
                    </a:prstGeom>
                  </pic:spPr>
                </pic:pic>
              </a:graphicData>
            </a:graphic>
          </wp:inline>
        </w:drawing>
      </w:r>
    </w:p>
    <w:p w14:paraId="440FE5A1" w14:textId="77777777" w:rsidR="0022733E" w:rsidRDefault="00AA0642">
      <w:pPr>
        <w:spacing w:after="0"/>
        <w:ind w:left="-10" w:right="-346"/>
      </w:pPr>
      <w:r>
        <w:rPr>
          <w:noProof/>
        </w:rPr>
        <mc:AlternateContent>
          <mc:Choice Requires="wpg">
            <w:drawing>
              <wp:inline distT="0" distB="0" distL="0" distR="0" wp14:anchorId="1415904E" wp14:editId="1A4DCF50">
                <wp:extent cx="2546103" cy="999744"/>
                <wp:effectExtent l="0" t="0" r="0" b="0"/>
                <wp:docPr id="875140" name="Group 875140"/>
                <wp:cNvGraphicFramePr/>
                <a:graphic xmlns:a="http://schemas.openxmlformats.org/drawingml/2006/main">
                  <a:graphicData uri="http://schemas.microsoft.com/office/word/2010/wordprocessingGroup">
                    <wpg:wgp>
                      <wpg:cNvGrpSpPr/>
                      <wpg:grpSpPr>
                        <a:xfrm>
                          <a:off x="0" y="0"/>
                          <a:ext cx="2546103" cy="999744"/>
                          <a:chOff x="0" y="0"/>
                          <a:chExt cx="2546103" cy="999744"/>
                        </a:xfrm>
                      </wpg:grpSpPr>
                      <pic:pic xmlns:pic="http://schemas.openxmlformats.org/drawingml/2006/picture">
                        <pic:nvPicPr>
                          <pic:cNvPr id="938424" name="Picture 938424"/>
                          <pic:cNvPicPr/>
                        </pic:nvPicPr>
                        <pic:blipFill>
                          <a:blip r:embed="rId759"/>
                          <a:stretch>
                            <a:fillRect/>
                          </a:stretch>
                        </pic:blipFill>
                        <pic:spPr>
                          <a:xfrm>
                            <a:off x="33541" y="42672"/>
                            <a:ext cx="2512561" cy="957072"/>
                          </a:xfrm>
                          <a:prstGeom prst="rect">
                            <a:avLst/>
                          </a:prstGeom>
                        </pic:spPr>
                      </pic:pic>
                      <wps:wsp>
                        <wps:cNvPr id="174904" name="Rectangle 174904"/>
                        <wps:cNvSpPr/>
                        <wps:spPr>
                          <a:xfrm>
                            <a:off x="39639" y="0"/>
                            <a:ext cx="721874" cy="174315"/>
                          </a:xfrm>
                          <a:prstGeom prst="rect">
                            <a:avLst/>
                          </a:prstGeom>
                          <a:ln>
                            <a:noFill/>
                          </a:ln>
                        </wps:spPr>
                        <wps:txbx>
                          <w:txbxContent>
                            <w:p w14:paraId="228431A8" w14:textId="77777777" w:rsidR="0022733E" w:rsidRDefault="00AA0642">
                              <w:proofErr w:type="spellStart"/>
                              <w:r>
                                <w:rPr>
                                  <w:sz w:val="26"/>
                                </w:rPr>
                                <w:t>Suffcien</w:t>
                              </w:r>
                              <w:proofErr w:type="spellEnd"/>
                            </w:p>
                          </w:txbxContent>
                        </wps:txbx>
                        <wps:bodyPr horzOverflow="overflow" vert="horz" lIns="0" tIns="0" rIns="0" bIns="0" rtlCol="0">
                          <a:noAutofit/>
                        </wps:bodyPr>
                      </wps:wsp>
                      <wps:wsp>
                        <wps:cNvPr id="174905" name="Rectangle 174905"/>
                        <wps:cNvSpPr/>
                        <wps:spPr>
                          <a:xfrm>
                            <a:off x="0" y="573024"/>
                            <a:ext cx="389325" cy="214854"/>
                          </a:xfrm>
                          <a:prstGeom prst="rect">
                            <a:avLst/>
                          </a:prstGeom>
                          <a:ln>
                            <a:noFill/>
                          </a:ln>
                        </wps:spPr>
                        <wps:txbx>
                          <w:txbxContent>
                            <w:p w14:paraId="5D27ABB3" w14:textId="77777777" w:rsidR="0022733E" w:rsidRDefault="00AA0642">
                              <w:r>
                                <w:t xml:space="preserve">Ann </w:t>
                              </w:r>
                            </w:p>
                          </w:txbxContent>
                        </wps:txbx>
                        <wps:bodyPr horzOverflow="overflow" vert="horz" lIns="0" tIns="0" rIns="0" bIns="0" rtlCol="0">
                          <a:noAutofit/>
                        </wps:bodyPr>
                      </wps:wsp>
                      <wps:wsp>
                        <wps:cNvPr id="174909" name="Rectangle 174909"/>
                        <wps:cNvSpPr/>
                        <wps:spPr>
                          <a:xfrm>
                            <a:off x="15246" y="758952"/>
                            <a:ext cx="433935" cy="206746"/>
                          </a:xfrm>
                          <a:prstGeom prst="rect">
                            <a:avLst/>
                          </a:prstGeom>
                          <a:ln>
                            <a:noFill/>
                          </a:ln>
                        </wps:spPr>
                        <wps:txbx>
                          <w:txbxContent>
                            <w:p w14:paraId="623E2A62" w14:textId="77777777" w:rsidR="0022733E" w:rsidRDefault="00AA0642">
                              <w:r>
                                <w:rPr>
                                  <w:sz w:val="20"/>
                                </w:rPr>
                                <w:t>Date:</w:t>
                              </w:r>
                            </w:p>
                          </w:txbxContent>
                        </wps:txbx>
                        <wps:bodyPr horzOverflow="overflow" vert="horz" lIns="0" tIns="0" rIns="0" bIns="0" rtlCol="0">
                          <a:noAutofit/>
                        </wps:bodyPr>
                      </wps:wsp>
                    </wpg:wgp>
                  </a:graphicData>
                </a:graphic>
              </wp:inline>
            </w:drawing>
          </mc:Choice>
          <mc:Fallback xmlns:a="http://schemas.openxmlformats.org/drawingml/2006/main">
            <w:pict>
              <v:group id="Group 875140" style="width:200.481pt;height:78.72pt;mso-position-horizontal-relative:char;mso-position-vertical-relative:line" coordsize="25461,9997">
                <v:shape id="Picture 938424" style="position:absolute;width:25125;height:9570;left:335;top:426;" filled="f">
                  <v:imagedata r:id="rId760"/>
                </v:shape>
                <v:rect id="Rectangle 174904" style="position:absolute;width:7218;height:1743;left:396;top:0;" filled="f" stroked="f">
                  <v:textbox inset="0,0,0,0">
                    <w:txbxContent>
                      <w:p>
                        <w:pPr>
                          <w:spacing w:before="0" w:after="160" w:line="259" w:lineRule="auto"/>
                        </w:pPr>
                        <w:r>
                          <w:rPr>
                            <w:rFonts w:cs="Calibri" w:hAnsi="Calibri" w:eastAsia="Calibri" w:ascii="Calibri"/>
                            <w:sz w:val="26"/>
                          </w:rPr>
                          <w:t xml:space="preserve">Suffcien</w:t>
                        </w:r>
                      </w:p>
                    </w:txbxContent>
                  </v:textbox>
                </v:rect>
                <v:rect id="Rectangle 174905" style="position:absolute;width:3893;height:2148;left:0;top:5730;" filled="f" stroked="f">
                  <v:textbox inset="0,0,0,0">
                    <w:txbxContent>
                      <w:p>
                        <w:pPr>
                          <w:spacing w:before="0" w:after="160" w:line="259" w:lineRule="auto"/>
                        </w:pPr>
                        <w:r>
                          <w:rPr>
                            <w:rFonts w:cs="Calibri" w:hAnsi="Calibri" w:eastAsia="Calibri" w:ascii="Calibri"/>
                          </w:rPr>
                          <w:t xml:space="preserve">Ann </w:t>
                        </w:r>
                      </w:p>
                    </w:txbxContent>
                  </v:textbox>
                </v:rect>
                <v:rect id="Rectangle 174909" style="position:absolute;width:4339;height:2067;left:152;top:7589;" filled="f" stroked="f">
                  <v:textbox inset="0,0,0,0">
                    <w:txbxContent>
                      <w:p>
                        <w:pPr>
                          <w:spacing w:before="0" w:after="160" w:line="259" w:lineRule="auto"/>
                        </w:pPr>
                        <w:r>
                          <w:rPr>
                            <w:rFonts w:cs="Calibri" w:hAnsi="Calibri" w:eastAsia="Calibri" w:ascii="Calibri"/>
                            <w:sz w:val="20"/>
                          </w:rPr>
                          <w:t xml:space="preserve">Date:</w:t>
                        </w:r>
                      </w:p>
                    </w:txbxContent>
                  </v:textbox>
                </v:rect>
              </v:group>
            </w:pict>
          </mc:Fallback>
        </mc:AlternateContent>
      </w:r>
    </w:p>
    <w:p w14:paraId="30E92688" w14:textId="77777777" w:rsidR="0022733E" w:rsidRDefault="0022733E">
      <w:pPr>
        <w:sectPr w:rsidR="0022733E">
          <w:type w:val="continuous"/>
          <w:pgSz w:w="12110" w:h="15994"/>
          <w:pgMar w:top="1440" w:right="2670" w:bottom="1440" w:left="941" w:header="720" w:footer="720" w:gutter="0"/>
          <w:cols w:num="2" w:space="720" w:equalWidth="0">
            <w:col w:w="2667" w:space="2109"/>
            <w:col w:w="3724"/>
          </w:cols>
        </w:sectPr>
      </w:pPr>
    </w:p>
    <w:p w14:paraId="7B780F76" w14:textId="77777777" w:rsidR="0022733E" w:rsidRDefault="00AA0642">
      <w:pPr>
        <w:spacing w:after="948"/>
        <w:ind w:left="2213" w:hanging="10"/>
      </w:pPr>
      <w:r>
        <w:rPr>
          <w:noProof/>
        </w:rPr>
        <w:lastRenderedPageBreak/>
        <w:drawing>
          <wp:inline distT="0" distB="0" distL="0" distR="0" wp14:anchorId="3616F4C6" wp14:editId="29B91910">
            <wp:extent cx="256032" cy="213360"/>
            <wp:effectExtent l="0" t="0" r="0" b="0"/>
            <wp:docPr id="938429" name="Picture 938429"/>
            <wp:cNvGraphicFramePr/>
            <a:graphic xmlns:a="http://schemas.openxmlformats.org/drawingml/2006/main">
              <a:graphicData uri="http://schemas.openxmlformats.org/drawingml/2006/picture">
                <pic:pic xmlns:pic="http://schemas.openxmlformats.org/drawingml/2006/picture">
                  <pic:nvPicPr>
                    <pic:cNvPr id="938429" name="Picture 938429"/>
                    <pic:cNvPicPr/>
                  </pic:nvPicPr>
                  <pic:blipFill>
                    <a:blip r:embed="rId761"/>
                    <a:stretch>
                      <a:fillRect/>
                    </a:stretch>
                  </pic:blipFill>
                  <pic:spPr>
                    <a:xfrm>
                      <a:off x="0" y="0"/>
                      <a:ext cx="256032" cy="213360"/>
                    </a:xfrm>
                    <a:prstGeom prst="rect">
                      <a:avLst/>
                    </a:prstGeom>
                  </pic:spPr>
                </pic:pic>
              </a:graphicData>
            </a:graphic>
          </wp:inline>
        </w:drawing>
      </w:r>
      <w:proofErr w:type="spellStart"/>
      <w:r>
        <w:rPr>
          <w:rFonts w:ascii="Times New Roman" w:eastAsia="Times New Roman" w:hAnsi="Times New Roman" w:cs="Times New Roman"/>
          <w:sz w:val="42"/>
        </w:rPr>
        <w:t>orn</w:t>
      </w:r>
      <w:proofErr w:type="spellEnd"/>
      <w:r>
        <w:rPr>
          <w:rFonts w:ascii="Times New Roman" w:eastAsia="Times New Roman" w:hAnsi="Times New Roman" w:cs="Times New Roman"/>
          <w:sz w:val="42"/>
        </w:rPr>
        <w:t xml:space="preserve"> a </w:t>
      </w:r>
      <w:r>
        <w:rPr>
          <w:noProof/>
        </w:rPr>
        <w:drawing>
          <wp:inline distT="0" distB="0" distL="0" distR="0" wp14:anchorId="3D033914" wp14:editId="3FB18BEF">
            <wp:extent cx="1143000" cy="1767840"/>
            <wp:effectExtent l="0" t="0" r="0" b="0"/>
            <wp:docPr id="177305" name="Picture 177305"/>
            <wp:cNvGraphicFramePr/>
            <a:graphic xmlns:a="http://schemas.openxmlformats.org/drawingml/2006/main">
              <a:graphicData uri="http://schemas.openxmlformats.org/drawingml/2006/picture">
                <pic:pic xmlns:pic="http://schemas.openxmlformats.org/drawingml/2006/picture">
                  <pic:nvPicPr>
                    <pic:cNvPr id="177305" name="Picture 177305"/>
                    <pic:cNvPicPr/>
                  </pic:nvPicPr>
                  <pic:blipFill>
                    <a:blip r:embed="rId762"/>
                    <a:stretch>
                      <a:fillRect/>
                    </a:stretch>
                  </pic:blipFill>
                  <pic:spPr>
                    <a:xfrm>
                      <a:off x="0" y="0"/>
                      <a:ext cx="1143000" cy="1767840"/>
                    </a:xfrm>
                    <a:prstGeom prst="rect">
                      <a:avLst/>
                    </a:prstGeom>
                  </pic:spPr>
                </pic:pic>
              </a:graphicData>
            </a:graphic>
          </wp:inline>
        </w:drawing>
      </w:r>
      <w:proofErr w:type="spellStart"/>
      <w:r>
        <w:rPr>
          <w:rFonts w:ascii="Times New Roman" w:eastAsia="Times New Roman" w:hAnsi="Times New Roman" w:cs="Times New Roman"/>
          <w:sz w:val="42"/>
        </w:rPr>
        <w:t>ommun%ies</w:t>
      </w:r>
      <w:proofErr w:type="spellEnd"/>
      <w:r>
        <w:rPr>
          <w:rFonts w:ascii="Times New Roman" w:eastAsia="Times New Roman" w:hAnsi="Times New Roman" w:cs="Times New Roman"/>
          <w:sz w:val="42"/>
        </w:rPr>
        <w:t xml:space="preserve"> Trust</w:t>
      </w:r>
    </w:p>
    <w:p w14:paraId="47F61CD3" w14:textId="77777777" w:rsidR="0022733E" w:rsidRDefault="00AA0642">
      <w:pPr>
        <w:spacing w:after="860"/>
        <w:ind w:left="24" w:right="456" w:hanging="10"/>
        <w:jc w:val="both"/>
      </w:pPr>
      <w:r>
        <w:rPr>
          <w:rFonts w:ascii="Times New Roman" w:eastAsia="Times New Roman" w:hAnsi="Times New Roman" w:cs="Times New Roman"/>
        </w:rPr>
        <w:t>April 17, 1997</w:t>
      </w:r>
    </w:p>
    <w:p w14:paraId="47BCA757" w14:textId="77777777" w:rsidR="0022733E" w:rsidRDefault="00AA0642">
      <w:pPr>
        <w:spacing w:after="11" w:line="254" w:lineRule="auto"/>
        <w:ind w:left="14"/>
        <w:jc w:val="both"/>
      </w:pPr>
      <w:r>
        <w:rPr>
          <w:rFonts w:ascii="Times New Roman" w:eastAsia="Times New Roman" w:hAnsi="Times New Roman" w:cs="Times New Roman"/>
          <w:sz w:val="24"/>
        </w:rPr>
        <w:t xml:space="preserve">Mr. </w:t>
      </w:r>
      <w:proofErr w:type="spellStart"/>
      <w:r>
        <w:rPr>
          <w:rFonts w:ascii="Times New Roman" w:eastAsia="Times New Roman" w:hAnsi="Times New Roman" w:cs="Times New Roman"/>
          <w:sz w:val="24"/>
        </w:rPr>
        <w:t>WIIfiam</w:t>
      </w:r>
      <w:proofErr w:type="spellEnd"/>
      <w:r>
        <w:rPr>
          <w:rFonts w:ascii="Times New Roman" w:eastAsia="Times New Roman" w:hAnsi="Times New Roman" w:cs="Times New Roman"/>
          <w:sz w:val="24"/>
        </w:rPr>
        <w:t xml:space="preserve"> Hall</w:t>
      </w:r>
    </w:p>
    <w:p w14:paraId="2B6C8288" w14:textId="77777777" w:rsidR="0022733E" w:rsidRDefault="00AA0642">
      <w:pPr>
        <w:spacing w:after="11" w:line="254" w:lineRule="auto"/>
        <w:ind w:left="14"/>
        <w:jc w:val="both"/>
      </w:pPr>
      <w:r>
        <w:rPr>
          <w:rFonts w:ascii="Times New Roman" w:eastAsia="Times New Roman" w:hAnsi="Times New Roman" w:cs="Times New Roman"/>
          <w:sz w:val="24"/>
        </w:rPr>
        <w:t>Town Administrator</w:t>
      </w:r>
    </w:p>
    <w:p w14:paraId="7CD871A5" w14:textId="77777777" w:rsidR="0022733E" w:rsidRDefault="00AA0642">
      <w:pPr>
        <w:spacing w:after="11" w:line="254" w:lineRule="auto"/>
        <w:ind w:left="14"/>
        <w:jc w:val="both"/>
      </w:pPr>
      <w:r>
        <w:rPr>
          <w:rFonts w:ascii="Times New Roman" w:eastAsia="Times New Roman" w:hAnsi="Times New Roman" w:cs="Times New Roman"/>
          <w:sz w:val="24"/>
        </w:rPr>
        <w:t>Town of Malabar</w:t>
      </w:r>
    </w:p>
    <w:p w14:paraId="168CC9C5" w14:textId="77777777" w:rsidR="0022733E" w:rsidRDefault="00AA0642">
      <w:pPr>
        <w:spacing w:after="11" w:line="254" w:lineRule="auto"/>
        <w:ind w:left="14"/>
        <w:jc w:val="both"/>
      </w:pPr>
      <w:r>
        <w:rPr>
          <w:rFonts w:ascii="Times New Roman" w:eastAsia="Times New Roman" w:hAnsi="Times New Roman" w:cs="Times New Roman"/>
          <w:sz w:val="24"/>
        </w:rPr>
        <w:t>2725 Malabar Road</w:t>
      </w:r>
    </w:p>
    <w:p w14:paraId="322543BD" w14:textId="77777777" w:rsidR="0022733E" w:rsidRDefault="00AA0642">
      <w:pPr>
        <w:spacing w:after="298" w:line="254" w:lineRule="auto"/>
        <w:ind w:left="14"/>
        <w:jc w:val="both"/>
      </w:pPr>
      <w:r>
        <w:rPr>
          <w:rFonts w:ascii="Times New Roman" w:eastAsia="Times New Roman" w:hAnsi="Times New Roman" w:cs="Times New Roman"/>
          <w:sz w:val="24"/>
        </w:rPr>
        <w:t>Malabar, Florida 32950</w:t>
      </w:r>
    </w:p>
    <w:p w14:paraId="5AA473D6" w14:textId="77777777" w:rsidR="0022733E" w:rsidRDefault="00AA0642">
      <w:pPr>
        <w:spacing w:after="17" w:line="248" w:lineRule="auto"/>
        <w:ind w:left="14"/>
        <w:jc w:val="both"/>
      </w:pPr>
      <w:r>
        <w:rPr>
          <w:rFonts w:ascii="Times New Roman" w:eastAsia="Times New Roman" w:hAnsi="Times New Roman" w:cs="Times New Roman"/>
          <w:sz w:val="26"/>
        </w:rPr>
        <w:t xml:space="preserve">RE: </w:t>
      </w:r>
      <w:proofErr w:type="spellStart"/>
      <w:r>
        <w:rPr>
          <w:rFonts w:ascii="Times New Roman" w:eastAsia="Times New Roman" w:hAnsi="Times New Roman" w:cs="Times New Roman"/>
          <w:sz w:val="26"/>
        </w:rPr>
        <w:t>Fcr</w:t>
      </w:r>
      <w:proofErr w:type="spellEnd"/>
      <w:r>
        <w:rPr>
          <w:rFonts w:ascii="Times New Roman" w:eastAsia="Times New Roman" w:hAnsi="Times New Roman" w:cs="Times New Roman"/>
          <w:sz w:val="26"/>
        </w:rPr>
        <w:t xml:space="preserve"> Project Number: 96-019-P7A</w:t>
      </w:r>
    </w:p>
    <w:p w14:paraId="71FCD233" w14:textId="77777777" w:rsidR="0022733E" w:rsidRDefault="00AA0642">
      <w:pPr>
        <w:spacing w:after="251" w:line="248" w:lineRule="auto"/>
        <w:ind w:left="734"/>
        <w:jc w:val="both"/>
      </w:pPr>
      <w:r>
        <w:rPr>
          <w:rFonts w:ascii="Times New Roman" w:eastAsia="Times New Roman" w:hAnsi="Times New Roman" w:cs="Times New Roman"/>
          <w:sz w:val="26"/>
        </w:rPr>
        <w:t>Malabar Sanctuary Greenway 111Town of Malabar</w:t>
      </w:r>
      <w:r>
        <w:rPr>
          <w:noProof/>
        </w:rPr>
        <w:drawing>
          <wp:inline distT="0" distB="0" distL="0" distR="0" wp14:anchorId="1952173C" wp14:editId="7D52103E">
            <wp:extent cx="36576" cy="15240"/>
            <wp:effectExtent l="0" t="0" r="0" b="0"/>
            <wp:docPr id="938431" name="Picture 938431"/>
            <wp:cNvGraphicFramePr/>
            <a:graphic xmlns:a="http://schemas.openxmlformats.org/drawingml/2006/main">
              <a:graphicData uri="http://schemas.openxmlformats.org/drawingml/2006/picture">
                <pic:pic xmlns:pic="http://schemas.openxmlformats.org/drawingml/2006/picture">
                  <pic:nvPicPr>
                    <pic:cNvPr id="938431" name="Picture 938431"/>
                    <pic:cNvPicPr/>
                  </pic:nvPicPr>
                  <pic:blipFill>
                    <a:blip r:embed="rId763"/>
                    <a:stretch>
                      <a:fillRect/>
                    </a:stretch>
                  </pic:blipFill>
                  <pic:spPr>
                    <a:xfrm>
                      <a:off x="0" y="0"/>
                      <a:ext cx="36576" cy="15240"/>
                    </a:xfrm>
                    <a:prstGeom prst="rect">
                      <a:avLst/>
                    </a:prstGeom>
                  </pic:spPr>
                </pic:pic>
              </a:graphicData>
            </a:graphic>
          </wp:inline>
        </w:drawing>
      </w:r>
    </w:p>
    <w:p w14:paraId="0B18D93B" w14:textId="77777777" w:rsidR="0022733E" w:rsidRDefault="00AA0642">
      <w:pPr>
        <w:tabs>
          <w:tab w:val="center" w:pos="876"/>
          <w:tab w:val="center" w:pos="1814"/>
        </w:tabs>
        <w:spacing w:after="299" w:line="254" w:lineRule="auto"/>
      </w:pPr>
      <w:r>
        <w:rPr>
          <w:noProof/>
        </w:rPr>
        <w:drawing>
          <wp:anchor distT="0" distB="0" distL="114300" distR="114300" simplePos="0" relativeHeight="251835392" behindDoc="0" locked="0" layoutInCell="1" allowOverlap="0" wp14:anchorId="5046043F" wp14:editId="291DCA1E">
            <wp:simplePos x="0" y="0"/>
            <wp:positionH relativeFrom="page">
              <wp:posOffset>4867656</wp:posOffset>
            </wp:positionH>
            <wp:positionV relativeFrom="page">
              <wp:posOffset>338328</wp:posOffset>
            </wp:positionV>
            <wp:extent cx="1356360" cy="188976"/>
            <wp:effectExtent l="0" t="0" r="0" b="0"/>
            <wp:wrapTopAndBottom/>
            <wp:docPr id="177304" name="Picture 177304"/>
            <wp:cNvGraphicFramePr/>
            <a:graphic xmlns:a="http://schemas.openxmlformats.org/drawingml/2006/main">
              <a:graphicData uri="http://schemas.openxmlformats.org/drawingml/2006/picture">
                <pic:pic xmlns:pic="http://schemas.openxmlformats.org/drawingml/2006/picture">
                  <pic:nvPicPr>
                    <pic:cNvPr id="177304" name="Picture 177304"/>
                    <pic:cNvPicPr/>
                  </pic:nvPicPr>
                  <pic:blipFill>
                    <a:blip r:embed="rId764"/>
                    <a:stretch>
                      <a:fillRect/>
                    </a:stretch>
                  </pic:blipFill>
                  <pic:spPr>
                    <a:xfrm>
                      <a:off x="0" y="0"/>
                      <a:ext cx="1356360" cy="188976"/>
                    </a:xfrm>
                    <a:prstGeom prst="rect">
                      <a:avLst/>
                    </a:prstGeom>
                  </pic:spPr>
                </pic:pic>
              </a:graphicData>
            </a:graphic>
          </wp:anchor>
        </w:drawing>
      </w:r>
      <w:r>
        <w:rPr>
          <w:sz w:val="24"/>
        </w:rPr>
        <w:tab/>
      </w:r>
      <w:r>
        <w:rPr>
          <w:rFonts w:ascii="Times New Roman" w:eastAsia="Times New Roman" w:hAnsi="Times New Roman" w:cs="Times New Roman"/>
          <w:sz w:val="24"/>
        </w:rPr>
        <w:t xml:space="preserve">Dear </w:t>
      </w:r>
      <w:r>
        <w:rPr>
          <w:rFonts w:ascii="Times New Roman" w:eastAsia="Times New Roman" w:hAnsi="Times New Roman" w:cs="Times New Roman"/>
          <w:sz w:val="24"/>
        </w:rPr>
        <w:tab/>
        <w:t>Hall:</w:t>
      </w:r>
    </w:p>
    <w:p w14:paraId="535252B9" w14:textId="77777777" w:rsidR="0022733E" w:rsidRDefault="00AA0642">
      <w:pPr>
        <w:spacing w:after="311" w:line="254" w:lineRule="auto"/>
        <w:ind w:left="14"/>
        <w:jc w:val="both"/>
      </w:pPr>
      <w:r>
        <w:rPr>
          <w:rFonts w:ascii="Times New Roman" w:eastAsia="Times New Roman" w:hAnsi="Times New Roman" w:cs="Times New Roman"/>
          <w:sz w:val="24"/>
        </w:rPr>
        <w:t xml:space="preserve">Enclosed please find a fully executed </w:t>
      </w:r>
      <w:proofErr w:type="spellStart"/>
      <w:r>
        <w:rPr>
          <w:rFonts w:ascii="Times New Roman" w:eastAsia="Times New Roman" w:hAnsi="Times New Roman" w:cs="Times New Roman"/>
          <w:sz w:val="24"/>
        </w:rPr>
        <w:t>ori</w:t>
      </w:r>
      <w:proofErr w:type="spellEnd"/>
      <w:proofErr w:type="gramStart"/>
      <w:r>
        <w:rPr>
          <w:rFonts w:ascii="Times New Roman" w:eastAsia="Times New Roman" w:hAnsi="Times New Roman" w:cs="Times New Roman"/>
          <w:sz w:val="24"/>
        </w:rPr>
        <w:t>$.</w:t>
      </w:r>
      <w:proofErr w:type="spellStart"/>
      <w:r>
        <w:rPr>
          <w:rFonts w:ascii="Times New Roman" w:eastAsia="Times New Roman" w:hAnsi="Times New Roman" w:cs="Times New Roman"/>
          <w:sz w:val="24"/>
        </w:rPr>
        <w:t>nal</w:t>
      </w:r>
      <w:proofErr w:type="spellEnd"/>
      <w:proofErr w:type="gramEnd"/>
      <w:r>
        <w:rPr>
          <w:rFonts w:ascii="Times New Roman" w:eastAsia="Times New Roman" w:hAnsi="Times New Roman" w:cs="Times New Roman"/>
          <w:sz w:val="24"/>
        </w:rPr>
        <w:t xml:space="preserve"> of the Conceptual Approval Agreement and Confidentiality Agreement for the above- referenced Florida Communities Trust Project.</w:t>
      </w:r>
    </w:p>
    <w:p w14:paraId="183C5615" w14:textId="77777777" w:rsidR="0022733E" w:rsidRDefault="00AA0642">
      <w:pPr>
        <w:spacing w:after="298" w:line="254" w:lineRule="auto"/>
        <w:ind w:left="14"/>
        <w:jc w:val="both"/>
      </w:pPr>
      <w:r>
        <w:rPr>
          <w:rFonts w:ascii="Times New Roman" w:eastAsia="Times New Roman" w:hAnsi="Times New Roman" w:cs="Times New Roman"/>
          <w:sz w:val="24"/>
        </w:rPr>
        <w:t xml:space="preserve">Please call me at (904) 922-2207 or </w:t>
      </w:r>
      <w:proofErr w:type="spellStart"/>
      <w:r>
        <w:rPr>
          <w:rFonts w:ascii="Times New Roman" w:eastAsia="Times New Roman" w:hAnsi="Times New Roman" w:cs="Times New Roman"/>
          <w:sz w:val="24"/>
        </w:rPr>
        <w:t>Suncom</w:t>
      </w:r>
      <w:proofErr w:type="spellEnd"/>
      <w:r>
        <w:rPr>
          <w:rFonts w:ascii="Times New Roman" w:eastAsia="Times New Roman" w:hAnsi="Times New Roman" w:cs="Times New Roman"/>
          <w:sz w:val="24"/>
        </w:rPr>
        <w:t xml:space="preserve"> 292-2207, if you have any questions.</w:t>
      </w:r>
    </w:p>
    <w:p w14:paraId="5DBF130F" w14:textId="77777777" w:rsidR="0022733E" w:rsidRDefault="00AA0642">
      <w:pPr>
        <w:spacing w:after="11" w:line="254" w:lineRule="auto"/>
        <w:ind w:left="14"/>
        <w:jc w:val="both"/>
      </w:pPr>
      <w:r>
        <w:rPr>
          <w:rFonts w:ascii="Times New Roman" w:eastAsia="Times New Roman" w:hAnsi="Times New Roman" w:cs="Times New Roman"/>
          <w:sz w:val="24"/>
        </w:rPr>
        <w:t>Sincerely,</w:t>
      </w:r>
    </w:p>
    <w:p w14:paraId="064AFF78" w14:textId="77777777" w:rsidR="0022733E" w:rsidRDefault="00AA0642">
      <w:pPr>
        <w:spacing w:after="46"/>
        <w:ind w:left="5"/>
      </w:pPr>
      <w:r>
        <w:rPr>
          <w:noProof/>
        </w:rPr>
        <w:drawing>
          <wp:inline distT="0" distB="0" distL="0" distR="0" wp14:anchorId="76DFA395" wp14:editId="7C937E4A">
            <wp:extent cx="2048256" cy="362712"/>
            <wp:effectExtent l="0" t="0" r="0" b="0"/>
            <wp:docPr id="177306" name="Picture 177306"/>
            <wp:cNvGraphicFramePr/>
            <a:graphic xmlns:a="http://schemas.openxmlformats.org/drawingml/2006/main">
              <a:graphicData uri="http://schemas.openxmlformats.org/drawingml/2006/picture">
                <pic:pic xmlns:pic="http://schemas.openxmlformats.org/drawingml/2006/picture">
                  <pic:nvPicPr>
                    <pic:cNvPr id="177306" name="Picture 177306"/>
                    <pic:cNvPicPr/>
                  </pic:nvPicPr>
                  <pic:blipFill>
                    <a:blip r:embed="rId765"/>
                    <a:stretch>
                      <a:fillRect/>
                    </a:stretch>
                  </pic:blipFill>
                  <pic:spPr>
                    <a:xfrm>
                      <a:off x="0" y="0"/>
                      <a:ext cx="2048256" cy="362712"/>
                    </a:xfrm>
                    <a:prstGeom prst="rect">
                      <a:avLst/>
                    </a:prstGeom>
                  </pic:spPr>
                </pic:pic>
              </a:graphicData>
            </a:graphic>
          </wp:inline>
        </w:drawing>
      </w:r>
    </w:p>
    <w:p w14:paraId="063749FB" w14:textId="77777777" w:rsidR="0022733E" w:rsidRDefault="00AA0642">
      <w:pPr>
        <w:spacing w:after="11" w:line="254" w:lineRule="auto"/>
        <w:ind w:left="14"/>
        <w:jc w:val="both"/>
      </w:pPr>
      <w:r>
        <w:rPr>
          <w:rFonts w:ascii="Times New Roman" w:eastAsia="Times New Roman" w:hAnsi="Times New Roman" w:cs="Times New Roman"/>
          <w:sz w:val="24"/>
        </w:rPr>
        <w:t>A. Diane Langston</w:t>
      </w:r>
    </w:p>
    <w:p w14:paraId="121DDC2E" w14:textId="77777777" w:rsidR="0022733E" w:rsidRDefault="00AA0642">
      <w:pPr>
        <w:spacing w:after="11" w:line="254" w:lineRule="auto"/>
        <w:ind w:left="14"/>
        <w:jc w:val="both"/>
      </w:pPr>
      <w:r>
        <w:rPr>
          <w:rFonts w:ascii="Times New Roman" w:eastAsia="Times New Roman" w:hAnsi="Times New Roman" w:cs="Times New Roman"/>
          <w:sz w:val="24"/>
        </w:rPr>
        <w:t>Grant Specialist</w:t>
      </w:r>
      <w:r>
        <w:rPr>
          <w:noProof/>
        </w:rPr>
        <w:drawing>
          <wp:inline distT="0" distB="0" distL="0" distR="0" wp14:anchorId="4160E421" wp14:editId="3D1C9A95">
            <wp:extent cx="158496" cy="115825"/>
            <wp:effectExtent l="0" t="0" r="0" b="0"/>
            <wp:docPr id="177006" name="Picture 177006"/>
            <wp:cNvGraphicFramePr/>
            <a:graphic xmlns:a="http://schemas.openxmlformats.org/drawingml/2006/main">
              <a:graphicData uri="http://schemas.openxmlformats.org/drawingml/2006/picture">
                <pic:pic xmlns:pic="http://schemas.openxmlformats.org/drawingml/2006/picture">
                  <pic:nvPicPr>
                    <pic:cNvPr id="177006" name="Picture 177006"/>
                    <pic:cNvPicPr/>
                  </pic:nvPicPr>
                  <pic:blipFill>
                    <a:blip r:embed="rId766"/>
                    <a:stretch>
                      <a:fillRect/>
                    </a:stretch>
                  </pic:blipFill>
                  <pic:spPr>
                    <a:xfrm>
                      <a:off x="0" y="0"/>
                      <a:ext cx="158496" cy="115825"/>
                    </a:xfrm>
                    <a:prstGeom prst="rect">
                      <a:avLst/>
                    </a:prstGeom>
                  </pic:spPr>
                </pic:pic>
              </a:graphicData>
            </a:graphic>
          </wp:inline>
        </w:drawing>
      </w:r>
    </w:p>
    <w:p w14:paraId="1E949AD1" w14:textId="77777777" w:rsidR="0022733E" w:rsidRDefault="00AA0642">
      <w:pPr>
        <w:spacing w:after="319" w:line="254" w:lineRule="auto"/>
        <w:ind w:left="14"/>
        <w:jc w:val="both"/>
      </w:pPr>
      <w:r>
        <w:rPr>
          <w:rFonts w:ascii="Times New Roman" w:eastAsia="Times New Roman" w:hAnsi="Times New Roman" w:cs="Times New Roman"/>
          <w:sz w:val="24"/>
        </w:rPr>
        <w:t>Florida Communities Trust</w:t>
      </w:r>
    </w:p>
    <w:p w14:paraId="4604100E" w14:textId="77777777" w:rsidR="0022733E" w:rsidRDefault="00AA0642">
      <w:pPr>
        <w:tabs>
          <w:tab w:val="center" w:pos="953"/>
          <w:tab w:val="center" w:pos="1853"/>
        </w:tabs>
        <w:spacing w:after="311" w:line="254" w:lineRule="auto"/>
      </w:pPr>
      <w:r>
        <w:rPr>
          <w:sz w:val="24"/>
        </w:rPr>
        <w:tab/>
      </w:r>
      <w:r>
        <w:rPr>
          <w:rFonts w:ascii="Times New Roman" w:eastAsia="Times New Roman" w:hAnsi="Times New Roman" w:cs="Times New Roman"/>
          <w:sz w:val="24"/>
        </w:rPr>
        <w:t>ADL/</w:t>
      </w:r>
      <w:r>
        <w:rPr>
          <w:rFonts w:ascii="Times New Roman" w:eastAsia="Times New Roman" w:hAnsi="Times New Roman" w:cs="Times New Roman"/>
          <w:sz w:val="24"/>
        </w:rPr>
        <w:tab/>
      </w:r>
      <w:r>
        <w:rPr>
          <w:noProof/>
        </w:rPr>
        <w:drawing>
          <wp:inline distT="0" distB="0" distL="0" distR="0" wp14:anchorId="0D6322BE" wp14:editId="2F3899FB">
            <wp:extent cx="6096" cy="6097"/>
            <wp:effectExtent l="0" t="0" r="0" b="0"/>
            <wp:docPr id="177007" name="Picture 177007"/>
            <wp:cNvGraphicFramePr/>
            <a:graphic xmlns:a="http://schemas.openxmlformats.org/drawingml/2006/main">
              <a:graphicData uri="http://schemas.openxmlformats.org/drawingml/2006/picture">
                <pic:pic xmlns:pic="http://schemas.openxmlformats.org/drawingml/2006/picture">
                  <pic:nvPicPr>
                    <pic:cNvPr id="177007" name="Picture 177007"/>
                    <pic:cNvPicPr/>
                  </pic:nvPicPr>
                  <pic:blipFill>
                    <a:blip r:embed="rId334"/>
                    <a:stretch>
                      <a:fillRect/>
                    </a:stretch>
                  </pic:blipFill>
                  <pic:spPr>
                    <a:xfrm>
                      <a:off x="0" y="0"/>
                      <a:ext cx="6096" cy="6097"/>
                    </a:xfrm>
                    <a:prstGeom prst="rect">
                      <a:avLst/>
                    </a:prstGeom>
                  </pic:spPr>
                </pic:pic>
              </a:graphicData>
            </a:graphic>
          </wp:inline>
        </w:drawing>
      </w:r>
    </w:p>
    <w:p w14:paraId="24E8B18B" w14:textId="77777777" w:rsidR="0022733E" w:rsidRDefault="00AA0642">
      <w:pPr>
        <w:spacing w:after="11" w:line="254" w:lineRule="auto"/>
        <w:ind w:left="14"/>
        <w:jc w:val="both"/>
      </w:pPr>
      <w:r>
        <w:rPr>
          <w:rFonts w:ascii="Times New Roman" w:eastAsia="Times New Roman" w:hAnsi="Times New Roman" w:cs="Times New Roman"/>
          <w:sz w:val="24"/>
        </w:rPr>
        <w:lastRenderedPageBreak/>
        <w:t>Enclosure</w:t>
      </w:r>
    </w:p>
    <w:p w14:paraId="0DEFEDC7" w14:textId="77777777" w:rsidR="0022733E" w:rsidRDefault="00AA0642">
      <w:pPr>
        <w:spacing w:after="25" w:line="253" w:lineRule="auto"/>
        <w:ind w:left="423" w:right="4190" w:hanging="5"/>
        <w:jc w:val="both"/>
      </w:pPr>
      <w:r>
        <w:rPr>
          <w:noProof/>
        </w:rPr>
        <w:drawing>
          <wp:anchor distT="0" distB="0" distL="114300" distR="114300" simplePos="0" relativeHeight="251836416" behindDoc="0" locked="0" layoutInCell="1" allowOverlap="0" wp14:anchorId="29780C8C" wp14:editId="7D8632F1">
            <wp:simplePos x="0" y="0"/>
            <wp:positionH relativeFrom="column">
              <wp:posOffset>2721864</wp:posOffset>
            </wp:positionH>
            <wp:positionV relativeFrom="paragraph">
              <wp:posOffset>-387822</wp:posOffset>
            </wp:positionV>
            <wp:extent cx="1158240" cy="1167384"/>
            <wp:effectExtent l="0" t="0" r="0" b="0"/>
            <wp:wrapSquare wrapText="bothSides"/>
            <wp:docPr id="178710" name="Picture 178710"/>
            <wp:cNvGraphicFramePr/>
            <a:graphic xmlns:a="http://schemas.openxmlformats.org/drawingml/2006/main">
              <a:graphicData uri="http://schemas.openxmlformats.org/drawingml/2006/picture">
                <pic:pic xmlns:pic="http://schemas.openxmlformats.org/drawingml/2006/picture">
                  <pic:nvPicPr>
                    <pic:cNvPr id="178710" name="Picture 178710"/>
                    <pic:cNvPicPr/>
                  </pic:nvPicPr>
                  <pic:blipFill>
                    <a:blip r:embed="rId767"/>
                    <a:stretch>
                      <a:fillRect/>
                    </a:stretch>
                  </pic:blipFill>
                  <pic:spPr>
                    <a:xfrm>
                      <a:off x="0" y="0"/>
                      <a:ext cx="1158240" cy="1167384"/>
                    </a:xfrm>
                    <a:prstGeom prst="rect">
                      <a:avLst/>
                    </a:prstGeom>
                  </pic:spPr>
                </pic:pic>
              </a:graphicData>
            </a:graphic>
          </wp:anchor>
        </w:drawing>
      </w:r>
      <w:r>
        <w:t>WILLIAM HALL</w:t>
      </w:r>
    </w:p>
    <w:p w14:paraId="48819B52" w14:textId="77777777" w:rsidR="0022733E" w:rsidRDefault="00AA0642">
      <w:pPr>
        <w:spacing w:after="70" w:line="253" w:lineRule="auto"/>
        <w:ind w:left="19" w:hanging="5"/>
        <w:jc w:val="both"/>
      </w:pPr>
      <w:r>
        <w:t>TOWN ADMINISTRATOR2725 MALABAR ROAD</w:t>
      </w:r>
    </w:p>
    <w:p w14:paraId="2F308330" w14:textId="77777777" w:rsidR="0022733E" w:rsidRDefault="00AA0642">
      <w:pPr>
        <w:pStyle w:val="Heading2"/>
        <w:spacing w:line="265" w:lineRule="auto"/>
        <w:ind w:left="10" w:right="-15"/>
      </w:pPr>
      <w:r>
        <w:rPr>
          <w:sz w:val="22"/>
        </w:rPr>
        <w:t>(407) 723-3261MALABAR, FLORIDA 329504427</w:t>
      </w:r>
    </w:p>
    <w:p w14:paraId="73259F94" w14:textId="77777777" w:rsidR="0022733E" w:rsidRDefault="00AA0642">
      <w:pPr>
        <w:spacing w:after="1362" w:line="265" w:lineRule="auto"/>
        <w:ind w:left="250" w:right="4190" w:hanging="10"/>
      </w:pPr>
      <w:r>
        <w:rPr>
          <w:sz w:val="20"/>
        </w:rPr>
        <w:t>FAX (407) 722-2234</w:t>
      </w:r>
    </w:p>
    <w:p w14:paraId="0567D420" w14:textId="77777777" w:rsidR="0022733E" w:rsidRDefault="00AA0642">
      <w:pPr>
        <w:spacing w:after="3" w:line="265" w:lineRule="auto"/>
        <w:ind w:left="432" w:firstLine="9"/>
      </w:pPr>
      <w:r>
        <w:rPr>
          <w:sz w:val="28"/>
        </w:rPr>
        <w:t>March 25, 1997</w:t>
      </w:r>
    </w:p>
    <w:p w14:paraId="7B417DB4" w14:textId="77777777" w:rsidR="0022733E" w:rsidRDefault="0022733E">
      <w:pPr>
        <w:sectPr w:rsidR="0022733E">
          <w:headerReference w:type="even" r:id="rId768"/>
          <w:headerReference w:type="default" r:id="rId769"/>
          <w:footerReference w:type="even" r:id="rId770"/>
          <w:footerReference w:type="default" r:id="rId771"/>
          <w:headerReference w:type="first" r:id="rId772"/>
          <w:footerReference w:type="first" r:id="rId773"/>
          <w:pgSz w:w="12110" w:h="15994"/>
          <w:pgMar w:top="624" w:right="1032" w:bottom="2256" w:left="605" w:header="720" w:footer="720" w:gutter="0"/>
          <w:cols w:space="720"/>
        </w:sectPr>
      </w:pPr>
    </w:p>
    <w:p w14:paraId="1A80576E" w14:textId="77777777" w:rsidR="0022733E" w:rsidRDefault="00AA0642">
      <w:pPr>
        <w:spacing w:after="3" w:line="265" w:lineRule="auto"/>
        <w:ind w:left="14" w:firstLine="9"/>
      </w:pPr>
      <w:r>
        <w:rPr>
          <w:sz w:val="28"/>
        </w:rPr>
        <w:t>Ms. Anne Peery, Executive Director</w:t>
      </w:r>
    </w:p>
    <w:p w14:paraId="48A6E64F" w14:textId="77777777" w:rsidR="0022733E" w:rsidRDefault="00AA0642">
      <w:pPr>
        <w:spacing w:after="3" w:line="265" w:lineRule="auto"/>
        <w:ind w:left="14" w:firstLine="9"/>
      </w:pPr>
      <w:r>
        <w:rPr>
          <w:sz w:val="28"/>
        </w:rPr>
        <w:t>Florida Communities Trust</w:t>
      </w:r>
    </w:p>
    <w:p w14:paraId="45DE4C40" w14:textId="77777777" w:rsidR="0022733E" w:rsidRDefault="00AA0642">
      <w:pPr>
        <w:spacing w:after="3" w:line="265" w:lineRule="auto"/>
        <w:ind w:left="14" w:firstLine="9"/>
      </w:pPr>
      <w:r>
        <w:rPr>
          <w:sz w:val="28"/>
        </w:rPr>
        <w:t>Room 310</w:t>
      </w:r>
    </w:p>
    <w:p w14:paraId="7C200E22" w14:textId="77777777" w:rsidR="0022733E" w:rsidRDefault="00AA0642">
      <w:pPr>
        <w:spacing w:after="207" w:line="265" w:lineRule="auto"/>
        <w:ind w:left="14" w:right="4680" w:firstLine="9"/>
      </w:pPr>
      <w:r>
        <w:rPr>
          <w:sz w:val="28"/>
        </w:rPr>
        <w:t>2555 Shumard Oak Boulevard Tallahassee, FL 32399-2100</w:t>
      </w:r>
    </w:p>
    <w:p w14:paraId="74CB3B37" w14:textId="77777777" w:rsidR="0022733E" w:rsidRDefault="00AA0642">
      <w:pPr>
        <w:spacing w:after="195" w:line="265" w:lineRule="auto"/>
        <w:ind w:left="14" w:firstLine="9"/>
      </w:pPr>
      <w:r>
        <w:rPr>
          <w:sz w:val="28"/>
        </w:rPr>
        <w:t>Dear Ms. Peery:</w:t>
      </w:r>
    </w:p>
    <w:p w14:paraId="33AB9967" w14:textId="77777777" w:rsidR="0022733E" w:rsidRDefault="00AA0642">
      <w:pPr>
        <w:spacing w:after="3" w:line="265" w:lineRule="auto"/>
        <w:ind w:left="14" w:firstLine="9"/>
      </w:pPr>
      <w:r>
        <w:rPr>
          <w:sz w:val="28"/>
        </w:rPr>
        <w:t>Re: FCT Project Number: 96-019-P7A</w:t>
      </w:r>
    </w:p>
    <w:p w14:paraId="5928D7F6" w14:textId="77777777" w:rsidR="0022733E" w:rsidRDefault="00AA0642">
      <w:pPr>
        <w:spacing w:after="138" w:line="265" w:lineRule="auto"/>
        <w:ind w:left="739" w:firstLine="9"/>
      </w:pPr>
      <w:r>
        <w:rPr>
          <w:sz w:val="28"/>
        </w:rPr>
        <w:t>Malabar Sanctuary Greenway Il - Town of Malabar</w:t>
      </w:r>
    </w:p>
    <w:p w14:paraId="0EF1E684" w14:textId="77777777" w:rsidR="0022733E" w:rsidRDefault="00AA0642">
      <w:pPr>
        <w:spacing w:after="230" w:line="265" w:lineRule="auto"/>
        <w:ind w:left="14" w:firstLine="9"/>
      </w:pPr>
      <w:r>
        <w:rPr>
          <w:noProof/>
        </w:rPr>
        <w:drawing>
          <wp:anchor distT="0" distB="0" distL="114300" distR="114300" simplePos="0" relativeHeight="251837440" behindDoc="0" locked="0" layoutInCell="1" allowOverlap="0" wp14:anchorId="205D50D2" wp14:editId="36F25923">
            <wp:simplePos x="0" y="0"/>
            <wp:positionH relativeFrom="page">
              <wp:posOffset>405384</wp:posOffset>
            </wp:positionH>
            <wp:positionV relativeFrom="page">
              <wp:posOffset>6254496</wp:posOffset>
            </wp:positionV>
            <wp:extent cx="9144" cy="6096"/>
            <wp:effectExtent l="0" t="0" r="0" b="0"/>
            <wp:wrapSquare wrapText="bothSides"/>
            <wp:docPr id="178501" name="Picture 178501"/>
            <wp:cNvGraphicFramePr/>
            <a:graphic xmlns:a="http://schemas.openxmlformats.org/drawingml/2006/main">
              <a:graphicData uri="http://schemas.openxmlformats.org/drawingml/2006/picture">
                <pic:pic xmlns:pic="http://schemas.openxmlformats.org/drawingml/2006/picture">
                  <pic:nvPicPr>
                    <pic:cNvPr id="178501" name="Picture 178501"/>
                    <pic:cNvPicPr/>
                  </pic:nvPicPr>
                  <pic:blipFill>
                    <a:blip r:embed="rId774"/>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838464" behindDoc="0" locked="0" layoutInCell="1" allowOverlap="0" wp14:anchorId="0A526D2F" wp14:editId="173352E8">
            <wp:simplePos x="0" y="0"/>
            <wp:positionH relativeFrom="page">
              <wp:posOffset>170688</wp:posOffset>
            </wp:positionH>
            <wp:positionV relativeFrom="page">
              <wp:posOffset>5026152</wp:posOffset>
            </wp:positionV>
            <wp:extent cx="45720" cy="21336"/>
            <wp:effectExtent l="0" t="0" r="0" b="0"/>
            <wp:wrapSquare wrapText="bothSides"/>
            <wp:docPr id="178498" name="Picture 178498"/>
            <wp:cNvGraphicFramePr/>
            <a:graphic xmlns:a="http://schemas.openxmlformats.org/drawingml/2006/main">
              <a:graphicData uri="http://schemas.openxmlformats.org/drawingml/2006/picture">
                <pic:pic xmlns:pic="http://schemas.openxmlformats.org/drawingml/2006/picture">
                  <pic:nvPicPr>
                    <pic:cNvPr id="178498" name="Picture 178498"/>
                    <pic:cNvPicPr/>
                  </pic:nvPicPr>
                  <pic:blipFill>
                    <a:blip r:embed="rId775"/>
                    <a:stretch>
                      <a:fillRect/>
                    </a:stretch>
                  </pic:blipFill>
                  <pic:spPr>
                    <a:xfrm>
                      <a:off x="0" y="0"/>
                      <a:ext cx="45720" cy="21336"/>
                    </a:xfrm>
                    <a:prstGeom prst="rect">
                      <a:avLst/>
                    </a:prstGeom>
                  </pic:spPr>
                </pic:pic>
              </a:graphicData>
            </a:graphic>
          </wp:anchor>
        </w:drawing>
      </w:r>
      <w:r>
        <w:rPr>
          <w:noProof/>
        </w:rPr>
        <w:drawing>
          <wp:anchor distT="0" distB="0" distL="114300" distR="114300" simplePos="0" relativeHeight="251839488" behindDoc="0" locked="0" layoutInCell="1" allowOverlap="0" wp14:anchorId="270055EA" wp14:editId="52ECBE5C">
            <wp:simplePos x="0" y="0"/>
            <wp:positionH relativeFrom="page">
              <wp:posOffset>155448</wp:posOffset>
            </wp:positionH>
            <wp:positionV relativeFrom="page">
              <wp:posOffset>5029200</wp:posOffset>
            </wp:positionV>
            <wp:extent cx="12192" cy="12192"/>
            <wp:effectExtent l="0" t="0" r="0" b="0"/>
            <wp:wrapSquare wrapText="bothSides"/>
            <wp:docPr id="178499" name="Picture 178499"/>
            <wp:cNvGraphicFramePr/>
            <a:graphic xmlns:a="http://schemas.openxmlformats.org/drawingml/2006/main">
              <a:graphicData uri="http://schemas.openxmlformats.org/drawingml/2006/picture">
                <pic:pic xmlns:pic="http://schemas.openxmlformats.org/drawingml/2006/picture">
                  <pic:nvPicPr>
                    <pic:cNvPr id="178499" name="Picture 178499"/>
                    <pic:cNvPicPr/>
                  </pic:nvPicPr>
                  <pic:blipFill>
                    <a:blip r:embed="rId776"/>
                    <a:stretch>
                      <a:fillRect/>
                    </a:stretch>
                  </pic:blipFill>
                  <pic:spPr>
                    <a:xfrm>
                      <a:off x="0" y="0"/>
                      <a:ext cx="12192" cy="12192"/>
                    </a:xfrm>
                    <a:prstGeom prst="rect">
                      <a:avLst/>
                    </a:prstGeom>
                  </pic:spPr>
                </pic:pic>
              </a:graphicData>
            </a:graphic>
          </wp:anchor>
        </w:drawing>
      </w:r>
      <w:r>
        <w:rPr>
          <w:noProof/>
        </w:rPr>
        <w:drawing>
          <wp:anchor distT="0" distB="0" distL="114300" distR="114300" simplePos="0" relativeHeight="251840512" behindDoc="0" locked="0" layoutInCell="1" allowOverlap="0" wp14:anchorId="5F4FACC8" wp14:editId="0EA45AF0">
            <wp:simplePos x="0" y="0"/>
            <wp:positionH relativeFrom="page">
              <wp:posOffset>222504</wp:posOffset>
            </wp:positionH>
            <wp:positionV relativeFrom="page">
              <wp:posOffset>5032248</wp:posOffset>
            </wp:positionV>
            <wp:extent cx="67056" cy="45720"/>
            <wp:effectExtent l="0" t="0" r="0" b="0"/>
            <wp:wrapSquare wrapText="bothSides"/>
            <wp:docPr id="178500" name="Picture 178500"/>
            <wp:cNvGraphicFramePr/>
            <a:graphic xmlns:a="http://schemas.openxmlformats.org/drawingml/2006/main">
              <a:graphicData uri="http://schemas.openxmlformats.org/drawingml/2006/picture">
                <pic:pic xmlns:pic="http://schemas.openxmlformats.org/drawingml/2006/picture">
                  <pic:nvPicPr>
                    <pic:cNvPr id="178500" name="Picture 178500"/>
                    <pic:cNvPicPr/>
                  </pic:nvPicPr>
                  <pic:blipFill>
                    <a:blip r:embed="rId777"/>
                    <a:stretch>
                      <a:fillRect/>
                    </a:stretch>
                  </pic:blipFill>
                  <pic:spPr>
                    <a:xfrm>
                      <a:off x="0" y="0"/>
                      <a:ext cx="67056" cy="45720"/>
                    </a:xfrm>
                    <a:prstGeom prst="rect">
                      <a:avLst/>
                    </a:prstGeom>
                  </pic:spPr>
                </pic:pic>
              </a:graphicData>
            </a:graphic>
          </wp:anchor>
        </w:drawing>
      </w:r>
      <w:r>
        <w:rPr>
          <w:sz w:val="28"/>
        </w:rPr>
        <w:t>Enclosed are the signed Conceptual Approval Agreement and the Confidentiality Agreement for the above project.</w:t>
      </w:r>
    </w:p>
    <w:p w14:paraId="712509E0" w14:textId="77777777" w:rsidR="0022733E" w:rsidRDefault="00AA0642">
      <w:pPr>
        <w:spacing w:after="266" w:line="265" w:lineRule="auto"/>
        <w:ind w:left="14" w:firstLine="9"/>
      </w:pPr>
      <w:r>
        <w:rPr>
          <w:sz w:val="28"/>
        </w:rPr>
        <w:t xml:space="preserve">It is our understanding that the CAA would extend until October 31, </w:t>
      </w:r>
      <w:proofErr w:type="gramStart"/>
      <w:r>
        <w:rPr>
          <w:sz w:val="28"/>
        </w:rPr>
        <w:t>1997</w:t>
      </w:r>
      <w:proofErr w:type="gramEnd"/>
      <w:r>
        <w:rPr>
          <w:sz w:val="28"/>
        </w:rPr>
        <w:t xml:space="preserve"> and that any request for an extension must be made in sufficient time to be received prior to the meeting of the FCT governing board. Would </w:t>
      </w:r>
      <w:proofErr w:type="gramStart"/>
      <w:r>
        <w:rPr>
          <w:sz w:val="28"/>
        </w:rPr>
        <w:t>your</w:t>
      </w:r>
      <w:proofErr w:type="gramEnd"/>
      <w:r>
        <w:rPr>
          <w:sz w:val="28"/>
        </w:rPr>
        <w:t xml:space="preserve"> receiving our request for an extension by September 15 allow sufficient time for this purpose?</w:t>
      </w:r>
    </w:p>
    <w:p w14:paraId="34F8D1DC" w14:textId="77777777" w:rsidR="0022733E" w:rsidRDefault="00AA0642">
      <w:pPr>
        <w:spacing w:after="217" w:line="265" w:lineRule="auto"/>
        <w:ind w:left="14" w:firstLine="9"/>
      </w:pPr>
      <w:r>
        <w:rPr>
          <w:sz w:val="28"/>
        </w:rPr>
        <w:t>Thank you for your assistance and cooperation.</w:t>
      </w:r>
    </w:p>
    <w:p w14:paraId="4897A596" w14:textId="77777777" w:rsidR="0022733E" w:rsidRDefault="00AA0642">
      <w:pPr>
        <w:spacing w:after="3" w:line="265" w:lineRule="auto"/>
        <w:ind w:left="14" w:firstLine="9"/>
      </w:pPr>
      <w:r>
        <w:rPr>
          <w:sz w:val="28"/>
        </w:rPr>
        <w:t xml:space="preserve">Yours very. </w:t>
      </w:r>
      <w:proofErr w:type="spellStart"/>
      <w:r>
        <w:rPr>
          <w:sz w:val="28"/>
        </w:rPr>
        <w:t>Muly</w:t>
      </w:r>
      <w:proofErr w:type="spellEnd"/>
      <w:r>
        <w:rPr>
          <w:sz w:val="28"/>
        </w:rPr>
        <w:t>,</w:t>
      </w:r>
    </w:p>
    <w:p w14:paraId="7CB83BF6" w14:textId="77777777" w:rsidR="0022733E" w:rsidRDefault="00AA0642">
      <w:pPr>
        <w:spacing w:after="16"/>
        <w:ind w:left="-509"/>
      </w:pPr>
      <w:r>
        <w:rPr>
          <w:noProof/>
        </w:rPr>
        <w:drawing>
          <wp:inline distT="0" distB="0" distL="0" distR="0" wp14:anchorId="52415A57" wp14:editId="30339B71">
            <wp:extent cx="1697736" cy="643128"/>
            <wp:effectExtent l="0" t="0" r="0" b="0"/>
            <wp:docPr id="178711" name="Picture 178711"/>
            <wp:cNvGraphicFramePr/>
            <a:graphic xmlns:a="http://schemas.openxmlformats.org/drawingml/2006/main">
              <a:graphicData uri="http://schemas.openxmlformats.org/drawingml/2006/picture">
                <pic:pic xmlns:pic="http://schemas.openxmlformats.org/drawingml/2006/picture">
                  <pic:nvPicPr>
                    <pic:cNvPr id="178711" name="Picture 178711"/>
                    <pic:cNvPicPr/>
                  </pic:nvPicPr>
                  <pic:blipFill>
                    <a:blip r:embed="rId778"/>
                    <a:stretch>
                      <a:fillRect/>
                    </a:stretch>
                  </pic:blipFill>
                  <pic:spPr>
                    <a:xfrm>
                      <a:off x="0" y="0"/>
                      <a:ext cx="1697736" cy="643128"/>
                    </a:xfrm>
                    <a:prstGeom prst="rect">
                      <a:avLst/>
                    </a:prstGeom>
                  </pic:spPr>
                </pic:pic>
              </a:graphicData>
            </a:graphic>
          </wp:inline>
        </w:drawing>
      </w:r>
    </w:p>
    <w:p w14:paraId="42E14FB7" w14:textId="77777777" w:rsidR="0022733E" w:rsidRDefault="00AA0642">
      <w:pPr>
        <w:spacing w:after="239" w:line="262" w:lineRule="auto"/>
        <w:ind w:left="14" w:firstLine="4"/>
        <w:jc w:val="both"/>
      </w:pPr>
      <w:r>
        <w:rPr>
          <w:sz w:val="26"/>
        </w:rPr>
        <w:t>William Hall</w:t>
      </w:r>
    </w:p>
    <w:p w14:paraId="58BC095A" w14:textId="77777777" w:rsidR="0022733E" w:rsidRDefault="00AA0642">
      <w:pPr>
        <w:spacing w:after="257" w:line="262" w:lineRule="auto"/>
        <w:ind w:left="14" w:firstLine="4"/>
        <w:jc w:val="both"/>
      </w:pPr>
      <w:r>
        <w:rPr>
          <w:sz w:val="26"/>
        </w:rPr>
        <w:t>/</w:t>
      </w:r>
      <w:proofErr w:type="spellStart"/>
      <w:proofErr w:type="gramStart"/>
      <w:r>
        <w:rPr>
          <w:sz w:val="26"/>
        </w:rPr>
        <w:t>vm</w:t>
      </w:r>
      <w:proofErr w:type="spellEnd"/>
      <w:proofErr w:type="gramEnd"/>
    </w:p>
    <w:p w14:paraId="40BFB4C9" w14:textId="77777777" w:rsidR="0022733E" w:rsidRDefault="00AA0642">
      <w:pPr>
        <w:tabs>
          <w:tab w:val="center" w:pos="1279"/>
        </w:tabs>
        <w:spacing w:after="518" w:line="265" w:lineRule="auto"/>
      </w:pPr>
      <w:r>
        <w:rPr>
          <w:sz w:val="28"/>
        </w:rPr>
        <w:lastRenderedPageBreak/>
        <w:t>encl.</w:t>
      </w:r>
      <w:r>
        <w:rPr>
          <w:sz w:val="28"/>
        </w:rPr>
        <w:tab/>
      </w:r>
      <w:r>
        <w:rPr>
          <w:noProof/>
        </w:rPr>
        <w:drawing>
          <wp:inline distT="0" distB="0" distL="0" distR="0" wp14:anchorId="46DEFDBD" wp14:editId="73B924A2">
            <wp:extent cx="9144" cy="6097"/>
            <wp:effectExtent l="0" t="0" r="0" b="0"/>
            <wp:docPr id="178502" name="Picture 178502"/>
            <wp:cNvGraphicFramePr/>
            <a:graphic xmlns:a="http://schemas.openxmlformats.org/drawingml/2006/main">
              <a:graphicData uri="http://schemas.openxmlformats.org/drawingml/2006/picture">
                <pic:pic xmlns:pic="http://schemas.openxmlformats.org/drawingml/2006/picture">
                  <pic:nvPicPr>
                    <pic:cNvPr id="178502" name="Picture 178502"/>
                    <pic:cNvPicPr/>
                  </pic:nvPicPr>
                  <pic:blipFill>
                    <a:blip r:embed="rId779"/>
                    <a:stretch>
                      <a:fillRect/>
                    </a:stretch>
                  </pic:blipFill>
                  <pic:spPr>
                    <a:xfrm>
                      <a:off x="0" y="0"/>
                      <a:ext cx="9144" cy="6097"/>
                    </a:xfrm>
                    <a:prstGeom prst="rect">
                      <a:avLst/>
                    </a:prstGeom>
                  </pic:spPr>
                </pic:pic>
              </a:graphicData>
            </a:graphic>
          </wp:inline>
        </w:drawing>
      </w:r>
    </w:p>
    <w:p w14:paraId="15875CDD" w14:textId="77777777" w:rsidR="0022733E" w:rsidRDefault="00AA0642">
      <w:pPr>
        <w:spacing w:after="3" w:line="253" w:lineRule="auto"/>
        <w:ind w:left="19" w:hanging="5"/>
        <w:jc w:val="both"/>
      </w:pPr>
      <w:r>
        <w:t>(wp51 \pt2-</w:t>
      </w:r>
      <w:proofErr w:type="gramStart"/>
      <w:r>
        <w:t>caa.wh</w:t>
      </w:r>
      <w:proofErr w:type="gramEnd"/>
      <w:r>
        <w:t>)</w:t>
      </w:r>
    </w:p>
    <w:p w14:paraId="05023599" w14:textId="77777777" w:rsidR="0022733E" w:rsidRDefault="00AA0642">
      <w:pPr>
        <w:spacing w:after="306" w:line="248" w:lineRule="auto"/>
        <w:ind w:left="5145" w:right="312" w:hanging="5131"/>
        <w:jc w:val="both"/>
      </w:pPr>
      <w:r>
        <w:rPr>
          <w:rFonts w:ascii="Times New Roman" w:eastAsia="Times New Roman" w:hAnsi="Times New Roman" w:cs="Times New Roman"/>
          <w:sz w:val="26"/>
        </w:rPr>
        <w:t xml:space="preserve">FCT Contract# </w:t>
      </w:r>
      <w:r>
        <w:rPr>
          <w:rFonts w:ascii="Times New Roman" w:eastAsia="Times New Roman" w:hAnsi="Times New Roman" w:cs="Times New Roman"/>
          <w:sz w:val="26"/>
          <w:u w:val="single" w:color="000000"/>
        </w:rPr>
        <w:t>97Cf.5 F-97-2</w:t>
      </w:r>
      <w:proofErr w:type="gramStart"/>
      <w:r>
        <w:rPr>
          <w:rFonts w:ascii="Times New Roman" w:eastAsia="Times New Roman" w:hAnsi="Times New Roman" w:cs="Times New Roman"/>
          <w:sz w:val="26"/>
          <w:u w:val="single" w:color="000000"/>
        </w:rPr>
        <w:t>A.A</w:t>
      </w:r>
      <w:proofErr w:type="gramEnd"/>
      <w:r>
        <w:rPr>
          <w:rFonts w:ascii="Times New Roman" w:eastAsia="Times New Roman" w:hAnsi="Times New Roman" w:cs="Times New Roman"/>
          <w:sz w:val="26"/>
        </w:rPr>
        <w:t>/.019 FLORIDA COVM.JNITIES TRUST PIA AWARD #96-Ol 9-P7A</w:t>
      </w:r>
    </w:p>
    <w:p w14:paraId="40CEE19C" w14:textId="77777777" w:rsidR="0022733E" w:rsidRDefault="00AA0642">
      <w:pPr>
        <w:spacing w:after="356" w:line="260" w:lineRule="auto"/>
        <w:ind w:left="1148" w:right="1152" w:hanging="10"/>
        <w:jc w:val="center"/>
      </w:pPr>
      <w:r>
        <w:rPr>
          <w:rFonts w:ascii="Times New Roman" w:eastAsia="Times New Roman" w:hAnsi="Times New Roman" w:cs="Times New Roman"/>
          <w:sz w:val="26"/>
        </w:rPr>
        <w:t>CONCEPTUAL APPROVAL AGREENIENT</w:t>
      </w:r>
    </w:p>
    <w:p w14:paraId="5BB1EBE5" w14:textId="77777777" w:rsidR="0022733E" w:rsidRDefault="00AA0642">
      <w:pPr>
        <w:spacing w:after="893" w:line="254" w:lineRule="auto"/>
        <w:ind w:left="14" w:right="-106" w:firstLine="720"/>
        <w:jc w:val="both"/>
      </w:pPr>
      <w:r>
        <w:rPr>
          <w:noProof/>
        </w:rPr>
        <w:drawing>
          <wp:inline distT="0" distB="0" distL="0" distR="0" wp14:anchorId="20BF470D" wp14:editId="65157C49">
            <wp:extent cx="332232" cy="121957"/>
            <wp:effectExtent l="0" t="0" r="0" b="0"/>
            <wp:docPr id="938435" name="Picture 938435"/>
            <wp:cNvGraphicFramePr/>
            <a:graphic xmlns:a="http://schemas.openxmlformats.org/drawingml/2006/main">
              <a:graphicData uri="http://schemas.openxmlformats.org/drawingml/2006/picture">
                <pic:pic xmlns:pic="http://schemas.openxmlformats.org/drawingml/2006/picture">
                  <pic:nvPicPr>
                    <pic:cNvPr id="938435" name="Picture 938435"/>
                    <pic:cNvPicPr/>
                  </pic:nvPicPr>
                  <pic:blipFill>
                    <a:blip r:embed="rId780"/>
                    <a:stretch>
                      <a:fillRect/>
                    </a:stretch>
                  </pic:blipFill>
                  <pic:spPr>
                    <a:xfrm>
                      <a:off x="0" y="0"/>
                      <a:ext cx="332232" cy="121957"/>
                    </a:xfrm>
                    <a:prstGeom prst="rect">
                      <a:avLst/>
                    </a:prstGeom>
                  </pic:spPr>
                </pic:pic>
              </a:graphicData>
            </a:graphic>
          </wp:inline>
        </w:drawing>
      </w:r>
      <w:r>
        <w:rPr>
          <w:rFonts w:ascii="Times New Roman" w:eastAsia="Times New Roman" w:hAnsi="Times New Roman" w:cs="Times New Roman"/>
          <w:sz w:val="24"/>
        </w:rPr>
        <w:t>AGREEMENT is entered into on</w:t>
      </w:r>
      <w:r>
        <w:rPr>
          <w:noProof/>
        </w:rPr>
        <w:drawing>
          <wp:inline distT="0" distB="0" distL="0" distR="0" wp14:anchorId="044DF010" wp14:editId="3CFF4CBC">
            <wp:extent cx="1935480" cy="347576"/>
            <wp:effectExtent l="0" t="0" r="0" b="0"/>
            <wp:docPr id="180925" name="Picture 180925"/>
            <wp:cNvGraphicFramePr/>
            <a:graphic xmlns:a="http://schemas.openxmlformats.org/drawingml/2006/main">
              <a:graphicData uri="http://schemas.openxmlformats.org/drawingml/2006/picture">
                <pic:pic xmlns:pic="http://schemas.openxmlformats.org/drawingml/2006/picture">
                  <pic:nvPicPr>
                    <pic:cNvPr id="180925" name="Picture 180925"/>
                    <pic:cNvPicPr/>
                  </pic:nvPicPr>
                  <pic:blipFill>
                    <a:blip r:embed="rId781"/>
                    <a:stretch>
                      <a:fillRect/>
                    </a:stretch>
                  </pic:blipFill>
                  <pic:spPr>
                    <a:xfrm>
                      <a:off x="0" y="0"/>
                      <a:ext cx="1935480" cy="347576"/>
                    </a:xfrm>
                    <a:prstGeom prst="rect">
                      <a:avLst/>
                    </a:prstGeom>
                  </pic:spPr>
                </pic:pic>
              </a:graphicData>
            </a:graphic>
          </wp:inline>
        </w:drawing>
      </w:r>
      <w:r>
        <w:rPr>
          <w:rFonts w:ascii="Times New Roman" w:eastAsia="Times New Roman" w:hAnsi="Times New Roman" w:cs="Times New Roman"/>
          <w:sz w:val="24"/>
        </w:rPr>
        <w:t xml:space="preserve">, 1997, the date the last party executes this Agreement, by and </w:t>
      </w:r>
      <w:proofErr w:type="spellStart"/>
      <w:r>
        <w:rPr>
          <w:rFonts w:ascii="Times New Roman" w:eastAsia="Times New Roman" w:hAnsi="Times New Roman" w:cs="Times New Roman"/>
          <w:sz w:val="24"/>
        </w:rPr>
        <w:t>betwe</w:t>
      </w:r>
      <w:proofErr w:type="spellEnd"/>
      <w:r>
        <w:rPr>
          <w:rFonts w:ascii="Times New Roman" w:eastAsia="Times New Roman" w:hAnsi="Times New Roman" w:cs="Times New Roman"/>
          <w:sz w:val="24"/>
        </w:rPr>
        <w:t xml:space="preserve"> n the FLORIDA COMMUNITIES TRUST (FCT), a nonregulatory agency within the State of Florida Department of Community Affairs, and the TOWN OF MALABAR (FCT Recipient), a local </w:t>
      </w:r>
      <w:proofErr w:type="spellStart"/>
      <w:r>
        <w:rPr>
          <w:rFonts w:ascii="Times New Roman" w:eastAsia="Times New Roman" w:hAnsi="Times New Roman" w:cs="Times New Roman"/>
          <w:sz w:val="24"/>
        </w:rPr>
        <w:t>govemment</w:t>
      </w:r>
      <w:proofErr w:type="spellEnd"/>
      <w:r>
        <w:rPr>
          <w:rFonts w:ascii="Times New Roman" w:eastAsia="Times New Roman" w:hAnsi="Times New Roman" w:cs="Times New Roman"/>
          <w:sz w:val="24"/>
        </w:rPr>
        <w:t xml:space="preserve"> of the State of Florida. The intent of this Agreement is to impose terms and conditions on the use of the proceeds of </w:t>
      </w:r>
      <w:r>
        <w:rPr>
          <w:noProof/>
        </w:rPr>
        <w:drawing>
          <wp:inline distT="0" distB="0" distL="0" distR="0" wp14:anchorId="292FA79B" wp14:editId="243DC0F3">
            <wp:extent cx="18288" cy="15245"/>
            <wp:effectExtent l="0" t="0" r="0" b="0"/>
            <wp:docPr id="180615" name="Picture 180615"/>
            <wp:cNvGraphicFramePr/>
            <a:graphic xmlns:a="http://schemas.openxmlformats.org/drawingml/2006/main">
              <a:graphicData uri="http://schemas.openxmlformats.org/drawingml/2006/picture">
                <pic:pic xmlns:pic="http://schemas.openxmlformats.org/drawingml/2006/picture">
                  <pic:nvPicPr>
                    <pic:cNvPr id="180615" name="Picture 180615"/>
                    <pic:cNvPicPr/>
                  </pic:nvPicPr>
                  <pic:blipFill>
                    <a:blip r:embed="rId782"/>
                    <a:stretch>
                      <a:fillRect/>
                    </a:stretch>
                  </pic:blipFill>
                  <pic:spPr>
                    <a:xfrm>
                      <a:off x="0" y="0"/>
                      <a:ext cx="18288" cy="15245"/>
                    </a:xfrm>
                    <a:prstGeom prst="rect">
                      <a:avLst/>
                    </a:prstGeom>
                  </pic:spPr>
                </pic:pic>
              </a:graphicData>
            </a:graphic>
          </wp:inline>
        </w:drawing>
      </w:r>
      <w:r>
        <w:rPr>
          <w:rFonts w:ascii="Times New Roman" w:eastAsia="Times New Roman" w:hAnsi="Times New Roman" w:cs="Times New Roman"/>
          <w:sz w:val="24"/>
        </w:rPr>
        <w:t xml:space="preserve">certain bonds, hereinafter described, and the lands acquired with such proceeds (Project Site), that are necessary to ensure compliance with applicable Florida Law and federal income tax law and to otherwise implement provisions of Sections 259.101, 375.045, and Chapter 380, Part Ill, </w:t>
      </w:r>
      <w:r>
        <w:rPr>
          <w:noProof/>
        </w:rPr>
        <w:drawing>
          <wp:inline distT="0" distB="0" distL="0" distR="0" wp14:anchorId="701FE35F" wp14:editId="12629D17">
            <wp:extent cx="9144" cy="6098"/>
            <wp:effectExtent l="0" t="0" r="0" b="0"/>
            <wp:docPr id="180617" name="Picture 180617"/>
            <wp:cNvGraphicFramePr/>
            <a:graphic xmlns:a="http://schemas.openxmlformats.org/drawingml/2006/main">
              <a:graphicData uri="http://schemas.openxmlformats.org/drawingml/2006/picture">
                <pic:pic xmlns:pic="http://schemas.openxmlformats.org/drawingml/2006/picture">
                  <pic:nvPicPr>
                    <pic:cNvPr id="180617" name="Picture 180617"/>
                    <pic:cNvPicPr/>
                  </pic:nvPicPr>
                  <pic:blipFill>
                    <a:blip r:embed="rId495"/>
                    <a:stretch>
                      <a:fillRect/>
                    </a:stretch>
                  </pic:blipFill>
                  <pic:spPr>
                    <a:xfrm>
                      <a:off x="0" y="0"/>
                      <a:ext cx="9144" cy="6098"/>
                    </a:xfrm>
                    <a:prstGeom prst="rect">
                      <a:avLst/>
                    </a:prstGeom>
                  </pic:spPr>
                </pic:pic>
              </a:graphicData>
            </a:graphic>
          </wp:inline>
        </w:drawing>
      </w:r>
      <w:r>
        <w:rPr>
          <w:rFonts w:ascii="Times New Roman" w:eastAsia="Times New Roman" w:hAnsi="Times New Roman" w:cs="Times New Roman"/>
          <w:sz w:val="24"/>
        </w:rPr>
        <w:t xml:space="preserve">Florida Statutes (F.s.). </w:t>
      </w:r>
      <w:r>
        <w:rPr>
          <w:noProof/>
        </w:rPr>
        <w:drawing>
          <wp:inline distT="0" distB="0" distL="0" distR="0" wp14:anchorId="6C312C48" wp14:editId="357CB773">
            <wp:extent cx="6096" cy="6098"/>
            <wp:effectExtent l="0" t="0" r="0" b="0"/>
            <wp:docPr id="180618" name="Picture 180618"/>
            <wp:cNvGraphicFramePr/>
            <a:graphic xmlns:a="http://schemas.openxmlformats.org/drawingml/2006/main">
              <a:graphicData uri="http://schemas.openxmlformats.org/drawingml/2006/picture">
                <pic:pic xmlns:pic="http://schemas.openxmlformats.org/drawingml/2006/picture">
                  <pic:nvPicPr>
                    <pic:cNvPr id="180618" name="Picture 180618"/>
                    <pic:cNvPicPr/>
                  </pic:nvPicPr>
                  <pic:blipFill>
                    <a:blip r:embed="rId334"/>
                    <a:stretch>
                      <a:fillRect/>
                    </a:stretch>
                  </pic:blipFill>
                  <pic:spPr>
                    <a:xfrm>
                      <a:off x="0" y="0"/>
                      <a:ext cx="6096" cy="6098"/>
                    </a:xfrm>
                    <a:prstGeom prst="rect">
                      <a:avLst/>
                    </a:prstGeom>
                  </pic:spPr>
                </pic:pic>
              </a:graphicData>
            </a:graphic>
          </wp:inline>
        </w:drawing>
      </w:r>
    </w:p>
    <w:p w14:paraId="53B3A24E" w14:textId="77777777" w:rsidR="0022733E" w:rsidRDefault="00AA0642">
      <w:pPr>
        <w:spacing w:after="290" w:line="253" w:lineRule="auto"/>
        <w:ind w:left="14" w:right="14" w:firstLine="610"/>
      </w:pPr>
      <w:r>
        <w:rPr>
          <w:noProof/>
        </w:rPr>
        <w:drawing>
          <wp:anchor distT="0" distB="0" distL="114300" distR="114300" simplePos="0" relativeHeight="251841536" behindDoc="0" locked="0" layoutInCell="1" allowOverlap="0" wp14:anchorId="0C9682D5" wp14:editId="0525E6DF">
            <wp:simplePos x="0" y="0"/>
            <wp:positionH relativeFrom="page">
              <wp:posOffset>356616</wp:posOffset>
            </wp:positionH>
            <wp:positionV relativeFrom="page">
              <wp:posOffset>3231847</wp:posOffset>
            </wp:positionV>
            <wp:extent cx="21336" cy="12195"/>
            <wp:effectExtent l="0" t="0" r="0" b="0"/>
            <wp:wrapSquare wrapText="bothSides"/>
            <wp:docPr id="180616" name="Picture 180616"/>
            <wp:cNvGraphicFramePr/>
            <a:graphic xmlns:a="http://schemas.openxmlformats.org/drawingml/2006/main">
              <a:graphicData uri="http://schemas.openxmlformats.org/drawingml/2006/picture">
                <pic:pic xmlns:pic="http://schemas.openxmlformats.org/drawingml/2006/picture">
                  <pic:nvPicPr>
                    <pic:cNvPr id="180616" name="Picture 180616"/>
                    <pic:cNvPicPr/>
                  </pic:nvPicPr>
                  <pic:blipFill>
                    <a:blip r:embed="rId783"/>
                    <a:stretch>
                      <a:fillRect/>
                    </a:stretch>
                  </pic:blipFill>
                  <pic:spPr>
                    <a:xfrm>
                      <a:off x="0" y="0"/>
                      <a:ext cx="21336" cy="12195"/>
                    </a:xfrm>
                    <a:prstGeom prst="rect">
                      <a:avLst/>
                    </a:prstGeom>
                  </pic:spPr>
                </pic:pic>
              </a:graphicData>
            </a:graphic>
          </wp:anchor>
        </w:drawing>
      </w:r>
      <w:r>
        <w:rPr>
          <w:noProof/>
        </w:rPr>
        <w:drawing>
          <wp:anchor distT="0" distB="0" distL="114300" distR="114300" simplePos="0" relativeHeight="251842560" behindDoc="0" locked="0" layoutInCell="1" allowOverlap="0" wp14:anchorId="1A16A30D" wp14:editId="7179D960">
            <wp:simplePos x="0" y="0"/>
            <wp:positionH relativeFrom="page">
              <wp:posOffset>161544</wp:posOffset>
            </wp:positionH>
            <wp:positionV relativeFrom="page">
              <wp:posOffset>5088634</wp:posOffset>
            </wp:positionV>
            <wp:extent cx="30480" cy="12196"/>
            <wp:effectExtent l="0" t="0" r="0" b="0"/>
            <wp:wrapSquare wrapText="bothSides"/>
            <wp:docPr id="180619" name="Picture 180619"/>
            <wp:cNvGraphicFramePr/>
            <a:graphic xmlns:a="http://schemas.openxmlformats.org/drawingml/2006/main">
              <a:graphicData uri="http://schemas.openxmlformats.org/drawingml/2006/picture">
                <pic:pic xmlns:pic="http://schemas.openxmlformats.org/drawingml/2006/picture">
                  <pic:nvPicPr>
                    <pic:cNvPr id="180619" name="Picture 180619"/>
                    <pic:cNvPicPr/>
                  </pic:nvPicPr>
                  <pic:blipFill>
                    <a:blip r:embed="rId784"/>
                    <a:stretch>
                      <a:fillRect/>
                    </a:stretch>
                  </pic:blipFill>
                  <pic:spPr>
                    <a:xfrm>
                      <a:off x="0" y="0"/>
                      <a:ext cx="30480" cy="12196"/>
                    </a:xfrm>
                    <a:prstGeom prst="rect">
                      <a:avLst/>
                    </a:prstGeom>
                  </pic:spPr>
                </pic:pic>
              </a:graphicData>
            </a:graphic>
          </wp:anchor>
        </w:drawing>
      </w:r>
      <w:r>
        <w:rPr>
          <w:noProof/>
        </w:rPr>
        <w:drawing>
          <wp:anchor distT="0" distB="0" distL="114300" distR="114300" simplePos="0" relativeHeight="251843584" behindDoc="0" locked="0" layoutInCell="1" allowOverlap="0" wp14:anchorId="6A9525CB" wp14:editId="76D7C891">
            <wp:simplePos x="0" y="0"/>
            <wp:positionH relativeFrom="page">
              <wp:posOffset>146304</wp:posOffset>
            </wp:positionH>
            <wp:positionV relativeFrom="page">
              <wp:posOffset>5091683</wp:posOffset>
            </wp:positionV>
            <wp:extent cx="3048" cy="3049"/>
            <wp:effectExtent l="0" t="0" r="0" b="0"/>
            <wp:wrapSquare wrapText="bothSides"/>
            <wp:docPr id="180620" name="Picture 180620"/>
            <wp:cNvGraphicFramePr/>
            <a:graphic xmlns:a="http://schemas.openxmlformats.org/drawingml/2006/main">
              <a:graphicData uri="http://schemas.openxmlformats.org/drawingml/2006/picture">
                <pic:pic xmlns:pic="http://schemas.openxmlformats.org/drawingml/2006/picture">
                  <pic:nvPicPr>
                    <pic:cNvPr id="180620" name="Picture 180620"/>
                    <pic:cNvPicPr/>
                  </pic:nvPicPr>
                  <pic:blipFill>
                    <a:blip r:embed="rId785"/>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844608" behindDoc="0" locked="0" layoutInCell="1" allowOverlap="0" wp14:anchorId="4F364B20" wp14:editId="70ECEC8E">
            <wp:simplePos x="0" y="0"/>
            <wp:positionH relativeFrom="page">
              <wp:posOffset>195072</wp:posOffset>
            </wp:positionH>
            <wp:positionV relativeFrom="page">
              <wp:posOffset>5094732</wp:posOffset>
            </wp:positionV>
            <wp:extent cx="30480" cy="12195"/>
            <wp:effectExtent l="0" t="0" r="0" b="0"/>
            <wp:wrapSquare wrapText="bothSides"/>
            <wp:docPr id="180621" name="Picture 180621"/>
            <wp:cNvGraphicFramePr/>
            <a:graphic xmlns:a="http://schemas.openxmlformats.org/drawingml/2006/main">
              <a:graphicData uri="http://schemas.openxmlformats.org/drawingml/2006/picture">
                <pic:pic xmlns:pic="http://schemas.openxmlformats.org/drawingml/2006/picture">
                  <pic:nvPicPr>
                    <pic:cNvPr id="180621" name="Picture 180621"/>
                    <pic:cNvPicPr/>
                  </pic:nvPicPr>
                  <pic:blipFill>
                    <a:blip r:embed="rId786"/>
                    <a:stretch>
                      <a:fillRect/>
                    </a:stretch>
                  </pic:blipFill>
                  <pic:spPr>
                    <a:xfrm>
                      <a:off x="0" y="0"/>
                      <a:ext cx="30480" cy="12195"/>
                    </a:xfrm>
                    <a:prstGeom prst="rect">
                      <a:avLst/>
                    </a:prstGeom>
                  </pic:spPr>
                </pic:pic>
              </a:graphicData>
            </a:graphic>
          </wp:anchor>
        </w:drawing>
      </w:r>
      <w:r>
        <w:rPr>
          <w:noProof/>
        </w:rPr>
        <w:drawing>
          <wp:anchor distT="0" distB="0" distL="114300" distR="114300" simplePos="0" relativeHeight="251845632" behindDoc="0" locked="0" layoutInCell="1" allowOverlap="0" wp14:anchorId="4C3BECEF" wp14:editId="31FD75A6">
            <wp:simplePos x="0" y="0"/>
            <wp:positionH relativeFrom="page">
              <wp:posOffset>237744</wp:posOffset>
            </wp:positionH>
            <wp:positionV relativeFrom="page">
              <wp:posOffset>5116074</wp:posOffset>
            </wp:positionV>
            <wp:extent cx="9144" cy="6098"/>
            <wp:effectExtent l="0" t="0" r="0" b="0"/>
            <wp:wrapSquare wrapText="bothSides"/>
            <wp:docPr id="180622" name="Picture 180622"/>
            <wp:cNvGraphicFramePr/>
            <a:graphic xmlns:a="http://schemas.openxmlformats.org/drawingml/2006/main">
              <a:graphicData uri="http://schemas.openxmlformats.org/drawingml/2006/picture">
                <pic:pic xmlns:pic="http://schemas.openxmlformats.org/drawingml/2006/picture">
                  <pic:nvPicPr>
                    <pic:cNvPr id="180622" name="Picture 180622"/>
                    <pic:cNvPicPr/>
                  </pic:nvPicPr>
                  <pic:blipFill>
                    <a:blip r:embed="rId523"/>
                    <a:stretch>
                      <a:fillRect/>
                    </a:stretch>
                  </pic:blipFill>
                  <pic:spPr>
                    <a:xfrm>
                      <a:off x="0" y="0"/>
                      <a:ext cx="9144" cy="6098"/>
                    </a:xfrm>
                    <a:prstGeom prst="rect">
                      <a:avLst/>
                    </a:prstGeom>
                  </pic:spPr>
                </pic:pic>
              </a:graphicData>
            </a:graphic>
          </wp:anchor>
        </w:drawing>
      </w:r>
      <w:r>
        <w:rPr>
          <w:noProof/>
        </w:rPr>
        <w:drawing>
          <wp:anchor distT="0" distB="0" distL="114300" distR="114300" simplePos="0" relativeHeight="251846656" behindDoc="0" locked="0" layoutInCell="1" allowOverlap="0" wp14:anchorId="63973F90" wp14:editId="3C6E647C">
            <wp:simplePos x="0" y="0"/>
            <wp:positionH relativeFrom="page">
              <wp:posOffset>262128</wp:posOffset>
            </wp:positionH>
            <wp:positionV relativeFrom="page">
              <wp:posOffset>5274617</wp:posOffset>
            </wp:positionV>
            <wp:extent cx="21336" cy="36587"/>
            <wp:effectExtent l="0" t="0" r="0" b="0"/>
            <wp:wrapSquare wrapText="bothSides"/>
            <wp:docPr id="180623" name="Picture 180623"/>
            <wp:cNvGraphicFramePr/>
            <a:graphic xmlns:a="http://schemas.openxmlformats.org/drawingml/2006/main">
              <a:graphicData uri="http://schemas.openxmlformats.org/drawingml/2006/picture">
                <pic:pic xmlns:pic="http://schemas.openxmlformats.org/drawingml/2006/picture">
                  <pic:nvPicPr>
                    <pic:cNvPr id="180623" name="Picture 180623"/>
                    <pic:cNvPicPr/>
                  </pic:nvPicPr>
                  <pic:blipFill>
                    <a:blip r:embed="rId787"/>
                    <a:stretch>
                      <a:fillRect/>
                    </a:stretch>
                  </pic:blipFill>
                  <pic:spPr>
                    <a:xfrm>
                      <a:off x="0" y="0"/>
                      <a:ext cx="21336" cy="36587"/>
                    </a:xfrm>
                    <a:prstGeom prst="rect">
                      <a:avLst/>
                    </a:prstGeom>
                  </pic:spPr>
                </pic:pic>
              </a:graphicData>
            </a:graphic>
          </wp:anchor>
        </w:drawing>
      </w:r>
      <w:r>
        <w:rPr>
          <w:noProof/>
        </w:rPr>
        <w:drawing>
          <wp:anchor distT="0" distB="0" distL="114300" distR="114300" simplePos="0" relativeHeight="251847680" behindDoc="0" locked="0" layoutInCell="1" allowOverlap="0" wp14:anchorId="7211B579" wp14:editId="2C6BC74A">
            <wp:simplePos x="0" y="0"/>
            <wp:positionH relativeFrom="page">
              <wp:posOffset>176784</wp:posOffset>
            </wp:positionH>
            <wp:positionV relativeFrom="page">
              <wp:posOffset>5311204</wp:posOffset>
            </wp:positionV>
            <wp:extent cx="12192" cy="9147"/>
            <wp:effectExtent l="0" t="0" r="0" b="0"/>
            <wp:wrapSquare wrapText="bothSides"/>
            <wp:docPr id="180624" name="Picture 180624"/>
            <wp:cNvGraphicFramePr/>
            <a:graphic xmlns:a="http://schemas.openxmlformats.org/drawingml/2006/main">
              <a:graphicData uri="http://schemas.openxmlformats.org/drawingml/2006/picture">
                <pic:pic xmlns:pic="http://schemas.openxmlformats.org/drawingml/2006/picture">
                  <pic:nvPicPr>
                    <pic:cNvPr id="180624" name="Picture 180624"/>
                    <pic:cNvPicPr/>
                  </pic:nvPicPr>
                  <pic:blipFill>
                    <a:blip r:embed="rId709"/>
                    <a:stretch>
                      <a:fillRect/>
                    </a:stretch>
                  </pic:blipFill>
                  <pic:spPr>
                    <a:xfrm>
                      <a:off x="0" y="0"/>
                      <a:ext cx="12192" cy="9147"/>
                    </a:xfrm>
                    <a:prstGeom prst="rect">
                      <a:avLst/>
                    </a:prstGeom>
                  </pic:spPr>
                </pic:pic>
              </a:graphicData>
            </a:graphic>
          </wp:anchor>
        </w:drawing>
      </w:r>
      <w:r>
        <w:rPr>
          <w:noProof/>
        </w:rPr>
        <w:drawing>
          <wp:anchor distT="0" distB="0" distL="114300" distR="114300" simplePos="0" relativeHeight="251848704" behindDoc="0" locked="0" layoutInCell="1" allowOverlap="0" wp14:anchorId="3DC91DC0" wp14:editId="67872D9B">
            <wp:simplePos x="0" y="0"/>
            <wp:positionH relativeFrom="page">
              <wp:posOffset>195072</wp:posOffset>
            </wp:positionH>
            <wp:positionV relativeFrom="page">
              <wp:posOffset>5314254</wp:posOffset>
            </wp:positionV>
            <wp:extent cx="9144" cy="6098"/>
            <wp:effectExtent l="0" t="0" r="0" b="0"/>
            <wp:wrapSquare wrapText="bothSides"/>
            <wp:docPr id="180625" name="Picture 180625"/>
            <wp:cNvGraphicFramePr/>
            <a:graphic xmlns:a="http://schemas.openxmlformats.org/drawingml/2006/main">
              <a:graphicData uri="http://schemas.openxmlformats.org/drawingml/2006/picture">
                <pic:pic xmlns:pic="http://schemas.openxmlformats.org/drawingml/2006/picture">
                  <pic:nvPicPr>
                    <pic:cNvPr id="180625" name="Picture 180625"/>
                    <pic:cNvPicPr/>
                  </pic:nvPicPr>
                  <pic:blipFill>
                    <a:blip r:embed="rId404"/>
                    <a:stretch>
                      <a:fillRect/>
                    </a:stretch>
                  </pic:blipFill>
                  <pic:spPr>
                    <a:xfrm>
                      <a:off x="0" y="0"/>
                      <a:ext cx="9144" cy="6098"/>
                    </a:xfrm>
                    <a:prstGeom prst="rect">
                      <a:avLst/>
                    </a:prstGeom>
                  </pic:spPr>
                </pic:pic>
              </a:graphicData>
            </a:graphic>
          </wp:anchor>
        </w:drawing>
      </w:r>
      <w:r>
        <w:rPr>
          <w:noProof/>
        </w:rPr>
        <w:drawing>
          <wp:anchor distT="0" distB="0" distL="114300" distR="114300" simplePos="0" relativeHeight="251849728" behindDoc="0" locked="0" layoutInCell="1" allowOverlap="0" wp14:anchorId="47ED91DD" wp14:editId="00019D1C">
            <wp:simplePos x="0" y="0"/>
            <wp:positionH relativeFrom="page">
              <wp:posOffset>231648</wp:posOffset>
            </wp:positionH>
            <wp:positionV relativeFrom="page">
              <wp:posOffset>5314254</wp:posOffset>
            </wp:positionV>
            <wp:extent cx="6096" cy="6098"/>
            <wp:effectExtent l="0" t="0" r="0" b="0"/>
            <wp:wrapSquare wrapText="bothSides"/>
            <wp:docPr id="180626" name="Picture 180626"/>
            <wp:cNvGraphicFramePr/>
            <a:graphic xmlns:a="http://schemas.openxmlformats.org/drawingml/2006/main">
              <a:graphicData uri="http://schemas.openxmlformats.org/drawingml/2006/picture">
                <pic:pic xmlns:pic="http://schemas.openxmlformats.org/drawingml/2006/picture">
                  <pic:nvPicPr>
                    <pic:cNvPr id="180626" name="Picture 180626"/>
                    <pic:cNvPicPr/>
                  </pic:nvPicPr>
                  <pic:blipFill>
                    <a:blip r:embed="rId375"/>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1850752" behindDoc="0" locked="0" layoutInCell="1" allowOverlap="0" wp14:anchorId="58F4FC22" wp14:editId="497990B3">
            <wp:simplePos x="0" y="0"/>
            <wp:positionH relativeFrom="page">
              <wp:posOffset>216408</wp:posOffset>
            </wp:positionH>
            <wp:positionV relativeFrom="page">
              <wp:posOffset>5314254</wp:posOffset>
            </wp:positionV>
            <wp:extent cx="12192" cy="9146"/>
            <wp:effectExtent l="0" t="0" r="0" b="0"/>
            <wp:wrapSquare wrapText="bothSides"/>
            <wp:docPr id="180627" name="Picture 180627"/>
            <wp:cNvGraphicFramePr/>
            <a:graphic xmlns:a="http://schemas.openxmlformats.org/drawingml/2006/main">
              <a:graphicData uri="http://schemas.openxmlformats.org/drawingml/2006/picture">
                <pic:pic xmlns:pic="http://schemas.openxmlformats.org/drawingml/2006/picture">
                  <pic:nvPicPr>
                    <pic:cNvPr id="180627" name="Picture 180627"/>
                    <pic:cNvPicPr/>
                  </pic:nvPicPr>
                  <pic:blipFill>
                    <a:blip r:embed="rId591"/>
                    <a:stretch>
                      <a:fillRect/>
                    </a:stretch>
                  </pic:blipFill>
                  <pic:spPr>
                    <a:xfrm>
                      <a:off x="0" y="0"/>
                      <a:ext cx="12192" cy="9146"/>
                    </a:xfrm>
                    <a:prstGeom prst="rect">
                      <a:avLst/>
                    </a:prstGeom>
                  </pic:spPr>
                </pic:pic>
              </a:graphicData>
            </a:graphic>
          </wp:anchor>
        </w:drawing>
      </w:r>
      <w:r>
        <w:rPr>
          <w:noProof/>
        </w:rPr>
        <w:drawing>
          <wp:anchor distT="0" distB="0" distL="114300" distR="114300" simplePos="0" relativeHeight="251851776" behindDoc="0" locked="0" layoutInCell="1" allowOverlap="0" wp14:anchorId="57B0FD64" wp14:editId="3BF5C16A">
            <wp:simplePos x="0" y="0"/>
            <wp:positionH relativeFrom="page">
              <wp:posOffset>204216</wp:posOffset>
            </wp:positionH>
            <wp:positionV relativeFrom="page">
              <wp:posOffset>1079315</wp:posOffset>
            </wp:positionV>
            <wp:extent cx="30480" cy="100614"/>
            <wp:effectExtent l="0" t="0" r="0" b="0"/>
            <wp:wrapSquare wrapText="bothSides"/>
            <wp:docPr id="938437" name="Picture 938437"/>
            <wp:cNvGraphicFramePr/>
            <a:graphic xmlns:a="http://schemas.openxmlformats.org/drawingml/2006/main">
              <a:graphicData uri="http://schemas.openxmlformats.org/drawingml/2006/picture">
                <pic:pic xmlns:pic="http://schemas.openxmlformats.org/drawingml/2006/picture">
                  <pic:nvPicPr>
                    <pic:cNvPr id="938437" name="Picture 938437"/>
                    <pic:cNvPicPr/>
                  </pic:nvPicPr>
                  <pic:blipFill>
                    <a:blip r:embed="rId788"/>
                    <a:stretch>
                      <a:fillRect/>
                    </a:stretch>
                  </pic:blipFill>
                  <pic:spPr>
                    <a:xfrm>
                      <a:off x="0" y="0"/>
                      <a:ext cx="30480" cy="100614"/>
                    </a:xfrm>
                    <a:prstGeom prst="rect">
                      <a:avLst/>
                    </a:prstGeom>
                  </pic:spPr>
                </pic:pic>
              </a:graphicData>
            </a:graphic>
          </wp:anchor>
        </w:drawing>
      </w:r>
      <w:r>
        <w:rPr>
          <w:rFonts w:ascii="Times New Roman" w:eastAsia="Times New Roman" w:hAnsi="Times New Roman" w:cs="Times New Roman"/>
          <w:sz w:val="24"/>
        </w:rPr>
        <w:t>WHEREAS, Chapter 380, Part Ill, F.S., the Florida Communities Trust Act, creates a nonregulatory agency within the Department of Community Affairs (Department) that will assist local governments in bringing local comprehensive plans into compliance and implementing the • goals, objectives, and policies of the conservation, recreation and open space, and coastal elements of local comprehensive plans, or in conserving natural resources and resolving land use conflicts by providing financial assistance to local governments to carry out projects and activities authorized by the Florida Communities Trust Act;</w:t>
      </w:r>
    </w:p>
    <w:p w14:paraId="2D667CAE" w14:textId="77777777" w:rsidR="0022733E" w:rsidRDefault="00AA0642">
      <w:pPr>
        <w:spacing w:after="328" w:line="253" w:lineRule="auto"/>
        <w:ind w:left="14" w:right="14" w:firstLine="730"/>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Section 259.101 (3)(c) of the Florida Preservation 2000 Act provides for the distribution of ten percent (10%) less certain reductions of the net Preservation 2000 Revenue </w:t>
      </w:r>
      <w:r>
        <w:rPr>
          <w:noProof/>
        </w:rPr>
        <w:drawing>
          <wp:inline distT="0" distB="0" distL="0" distR="0" wp14:anchorId="5E09E269" wp14:editId="3C3FCD5B">
            <wp:extent cx="6096" cy="6098"/>
            <wp:effectExtent l="0" t="0" r="0" b="0"/>
            <wp:docPr id="180628" name="Picture 180628"/>
            <wp:cNvGraphicFramePr/>
            <a:graphic xmlns:a="http://schemas.openxmlformats.org/drawingml/2006/main">
              <a:graphicData uri="http://schemas.openxmlformats.org/drawingml/2006/picture">
                <pic:pic xmlns:pic="http://schemas.openxmlformats.org/drawingml/2006/picture">
                  <pic:nvPicPr>
                    <pic:cNvPr id="180628" name="Picture 180628"/>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Bond proceeds to the Department of Community Affairs to provide land acquisition grants and loans to local governments through the FCT;</w:t>
      </w:r>
    </w:p>
    <w:p w14:paraId="4FC9D9BB" w14:textId="77777777" w:rsidR="0022733E" w:rsidRDefault="00AA0642">
      <w:pPr>
        <w:spacing w:after="3" w:line="269" w:lineRule="auto"/>
        <w:ind w:left="155" w:right="1" w:hanging="10"/>
        <w:jc w:val="center"/>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the Governor and Cabinet authorized the sale and issuance of State of</w:t>
      </w:r>
    </w:p>
    <w:p w14:paraId="0DB2AF75" w14:textId="77777777" w:rsidR="0022733E" w:rsidRDefault="00AA0642">
      <w:pPr>
        <w:spacing w:after="305" w:line="254" w:lineRule="auto"/>
        <w:ind w:left="14"/>
        <w:jc w:val="both"/>
      </w:pPr>
      <w:r>
        <w:rPr>
          <w:rFonts w:ascii="Times New Roman" w:eastAsia="Times New Roman" w:hAnsi="Times New Roman" w:cs="Times New Roman"/>
          <w:sz w:val="24"/>
        </w:rPr>
        <w:t>Florida Department of Environmental Protection Preservation 2000 Revenue Bonds (Bonds</w:t>
      </w:r>
      <w:proofErr w:type="gramStart"/>
      <w:r>
        <w:rPr>
          <w:rFonts w:ascii="Times New Roman" w:eastAsia="Times New Roman" w:hAnsi="Times New Roman" w:cs="Times New Roman"/>
          <w:sz w:val="24"/>
        </w:rPr>
        <w:t>);</w:t>
      </w:r>
      <w:proofErr w:type="gramEnd"/>
    </w:p>
    <w:p w14:paraId="1B01CAC9" w14:textId="77777777" w:rsidR="0022733E" w:rsidRDefault="00AA0642">
      <w:pPr>
        <w:spacing w:after="2152" w:line="254" w:lineRule="auto"/>
        <w:ind w:left="14" w:firstLine="725"/>
        <w:jc w:val="both"/>
      </w:pPr>
      <w:r>
        <w:rPr>
          <w:rFonts w:ascii="Times New Roman" w:eastAsia="Times New Roman" w:hAnsi="Times New Roman" w:cs="Times New Roman"/>
          <w:sz w:val="24"/>
        </w:rPr>
        <w:t xml:space="preserve">WHEREAS, the Bonds are issued as tax-exempt bonds, meaning that the interest on the Bonds is excluded from the gross income of Bondholders for federal income tax </w:t>
      </w:r>
      <w:proofErr w:type="gramStart"/>
      <w:r>
        <w:rPr>
          <w:rFonts w:ascii="Times New Roman" w:eastAsia="Times New Roman" w:hAnsi="Times New Roman" w:cs="Times New Roman"/>
          <w:sz w:val="24"/>
        </w:rPr>
        <w:t>purposes;</w:t>
      </w:r>
      <w:proofErr w:type="gramEnd"/>
    </w:p>
    <w:p w14:paraId="2ECD4C19" w14:textId="77777777" w:rsidR="0022733E" w:rsidRDefault="00AA0642">
      <w:pPr>
        <w:spacing w:after="11" w:line="254" w:lineRule="auto"/>
        <w:ind w:left="14"/>
        <w:jc w:val="both"/>
      </w:pPr>
      <w:r>
        <w:rPr>
          <w:rFonts w:ascii="Times New Roman" w:eastAsia="Times New Roman" w:hAnsi="Times New Roman" w:cs="Times New Roman"/>
          <w:sz w:val="24"/>
        </w:rPr>
        <w:lastRenderedPageBreak/>
        <w:t>CAA/96-Ol</w:t>
      </w:r>
      <w:r>
        <w:rPr>
          <w:noProof/>
        </w:rPr>
        <w:drawing>
          <wp:inline distT="0" distB="0" distL="0" distR="0" wp14:anchorId="76B5F585" wp14:editId="3D98EAE0">
            <wp:extent cx="399288" cy="118907"/>
            <wp:effectExtent l="0" t="0" r="0" b="0"/>
            <wp:docPr id="938439" name="Picture 938439"/>
            <wp:cNvGraphicFramePr/>
            <a:graphic xmlns:a="http://schemas.openxmlformats.org/drawingml/2006/main">
              <a:graphicData uri="http://schemas.openxmlformats.org/drawingml/2006/picture">
                <pic:pic xmlns:pic="http://schemas.openxmlformats.org/drawingml/2006/picture">
                  <pic:nvPicPr>
                    <pic:cNvPr id="938439" name="Picture 938439"/>
                    <pic:cNvPicPr/>
                  </pic:nvPicPr>
                  <pic:blipFill>
                    <a:blip r:embed="rId789"/>
                    <a:stretch>
                      <a:fillRect/>
                    </a:stretch>
                  </pic:blipFill>
                  <pic:spPr>
                    <a:xfrm>
                      <a:off x="0" y="0"/>
                      <a:ext cx="399288" cy="118907"/>
                    </a:xfrm>
                    <a:prstGeom prst="rect">
                      <a:avLst/>
                    </a:prstGeom>
                  </pic:spPr>
                </pic:pic>
              </a:graphicData>
            </a:graphic>
          </wp:inline>
        </w:drawing>
      </w:r>
    </w:p>
    <w:p w14:paraId="14ED3513" w14:textId="77777777" w:rsidR="0022733E" w:rsidRDefault="0022733E">
      <w:pPr>
        <w:sectPr w:rsidR="0022733E">
          <w:type w:val="continuous"/>
          <w:pgSz w:w="12110" w:h="15994"/>
          <w:pgMar w:top="1564" w:right="1253" w:bottom="960" w:left="1042" w:header="720" w:footer="720" w:gutter="0"/>
          <w:cols w:space="720"/>
        </w:sectPr>
      </w:pPr>
    </w:p>
    <w:p w14:paraId="6B19D325" w14:textId="77777777" w:rsidR="0022733E" w:rsidRDefault="00AA0642">
      <w:pPr>
        <w:spacing w:after="312" w:line="254" w:lineRule="auto"/>
        <w:ind w:left="14" w:right="91" w:firstLine="739"/>
        <w:jc w:val="both"/>
      </w:pPr>
      <w:proofErr w:type="gramStart"/>
      <w:r>
        <w:rPr>
          <w:rFonts w:ascii="Times New Roman" w:eastAsia="Times New Roman" w:hAnsi="Times New Roman" w:cs="Times New Roman"/>
          <w:sz w:val="24"/>
        </w:rPr>
        <w:lastRenderedPageBreak/>
        <w:t>WHEREAS,</w:t>
      </w:r>
      <w:proofErr w:type="gramEnd"/>
      <w:r>
        <w:rPr>
          <w:rFonts w:ascii="Times New Roman" w:eastAsia="Times New Roman" w:hAnsi="Times New Roman" w:cs="Times New Roman"/>
          <w:sz w:val="24"/>
        </w:rPr>
        <w:t xml:space="preserve"> Rule Chapter 9K4, Florida Administrative Code (F.A.C.), describes the procedures for evaluation and selection of lands proposed for acquisition using funds allocated to the FCT through the </w:t>
      </w:r>
      <w:proofErr w:type="spellStart"/>
      <w:r>
        <w:rPr>
          <w:rFonts w:ascii="Times New Roman" w:eastAsia="Times New Roman" w:hAnsi="Times New Roman" w:cs="Times New Roman"/>
          <w:sz w:val="24"/>
        </w:rPr>
        <w:t>Departnent</w:t>
      </w:r>
      <w:proofErr w:type="spellEnd"/>
      <w:r>
        <w:rPr>
          <w:rFonts w:ascii="Times New Roman" w:eastAsia="Times New Roman" w:hAnsi="Times New Roman" w:cs="Times New Roman"/>
          <w:sz w:val="24"/>
        </w:rPr>
        <w:t xml:space="preserve"> of Community Affairs from the Preservation 2000 Trust Fund;</w:t>
      </w:r>
    </w:p>
    <w:p w14:paraId="58C629F3" w14:textId="77777777" w:rsidR="0022733E" w:rsidRDefault="00AA0642">
      <w:pPr>
        <w:spacing w:after="314" w:line="254" w:lineRule="auto"/>
        <w:ind w:left="14" w:firstLine="735"/>
        <w:jc w:val="both"/>
      </w:pPr>
      <w:r>
        <w:rPr>
          <w:rFonts w:ascii="Times New Roman" w:eastAsia="Times New Roman" w:hAnsi="Times New Roman" w:cs="Times New Roman"/>
          <w:sz w:val="24"/>
        </w:rPr>
        <w:t xml:space="preserve">WHEREAS, the FCT </w:t>
      </w:r>
      <w:proofErr w:type="spellStart"/>
      <w:r>
        <w:rPr>
          <w:rFonts w:ascii="Times New Roman" w:eastAsia="Times New Roman" w:hAnsi="Times New Roman" w:cs="Times New Roman"/>
          <w:sz w:val="24"/>
        </w:rPr>
        <w:t>Goveming</w:t>
      </w:r>
      <w:proofErr w:type="spellEnd"/>
      <w:r>
        <w:rPr>
          <w:rFonts w:ascii="Times New Roman" w:eastAsia="Times New Roman" w:hAnsi="Times New Roman" w:cs="Times New Roman"/>
          <w:sz w:val="24"/>
        </w:rPr>
        <w:t xml:space="preserve"> Body met on December 3, 1996, to score, rank and select projects that were to receive Conceptual Approval for </w:t>
      </w:r>
      <w:proofErr w:type="spellStart"/>
      <w:r>
        <w:rPr>
          <w:rFonts w:ascii="Times New Roman" w:eastAsia="Times New Roman" w:hAnsi="Times New Roman" w:cs="Times New Roman"/>
          <w:sz w:val="24"/>
        </w:rPr>
        <w:t>ftnding</w:t>
      </w:r>
      <w:proofErr w:type="spellEnd"/>
      <w:r>
        <w:rPr>
          <w:rFonts w:ascii="Times New Roman" w:eastAsia="Times New Roman" w:hAnsi="Times New Roman" w:cs="Times New Roman"/>
          <w:sz w:val="24"/>
        </w:rPr>
        <w:t>;</w:t>
      </w:r>
      <w:r>
        <w:rPr>
          <w:noProof/>
        </w:rPr>
        <w:drawing>
          <wp:inline distT="0" distB="0" distL="0" distR="0" wp14:anchorId="2E775B15" wp14:editId="33EE07F3">
            <wp:extent cx="186003" cy="73152"/>
            <wp:effectExtent l="0" t="0" r="0" b="0"/>
            <wp:docPr id="938442" name="Picture 938442"/>
            <wp:cNvGraphicFramePr/>
            <a:graphic xmlns:a="http://schemas.openxmlformats.org/drawingml/2006/main">
              <a:graphicData uri="http://schemas.openxmlformats.org/drawingml/2006/picture">
                <pic:pic xmlns:pic="http://schemas.openxmlformats.org/drawingml/2006/picture">
                  <pic:nvPicPr>
                    <pic:cNvPr id="938442" name="Picture 938442"/>
                    <pic:cNvPicPr/>
                  </pic:nvPicPr>
                  <pic:blipFill>
                    <a:blip r:embed="rId790"/>
                    <a:stretch>
                      <a:fillRect/>
                    </a:stretch>
                  </pic:blipFill>
                  <pic:spPr>
                    <a:xfrm>
                      <a:off x="0" y="0"/>
                      <a:ext cx="186003" cy="73152"/>
                    </a:xfrm>
                    <a:prstGeom prst="rect">
                      <a:avLst/>
                    </a:prstGeom>
                  </pic:spPr>
                </pic:pic>
              </a:graphicData>
            </a:graphic>
          </wp:inline>
        </w:drawing>
      </w:r>
    </w:p>
    <w:p w14:paraId="454444B1" w14:textId="77777777" w:rsidR="0022733E" w:rsidRDefault="00AA0642">
      <w:pPr>
        <w:spacing w:after="290" w:line="253" w:lineRule="auto"/>
        <w:ind w:left="14" w:right="14" w:firstLine="739"/>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the FCT Recipient's project, described in an application submitted for evaluation, was selected for funding contingent upon and until the sale of the Series PIA</w:t>
      </w:r>
      <w:r>
        <w:rPr>
          <w:rFonts w:ascii="Times New Roman" w:eastAsia="Times New Roman" w:hAnsi="Times New Roman" w:cs="Times New Roman"/>
          <w:sz w:val="24"/>
        </w:rPr>
        <w:tab/>
      </w:r>
      <w:r>
        <w:rPr>
          <w:noProof/>
        </w:rPr>
        <w:drawing>
          <wp:inline distT="0" distB="0" distL="0" distR="0" wp14:anchorId="4DB3CE84" wp14:editId="0606849C">
            <wp:extent cx="6099" cy="6096"/>
            <wp:effectExtent l="0" t="0" r="0" b="0"/>
            <wp:docPr id="183498" name="Picture 183498"/>
            <wp:cNvGraphicFramePr/>
            <a:graphic xmlns:a="http://schemas.openxmlformats.org/drawingml/2006/main">
              <a:graphicData uri="http://schemas.openxmlformats.org/drawingml/2006/picture">
                <pic:pic xmlns:pic="http://schemas.openxmlformats.org/drawingml/2006/picture">
                  <pic:nvPicPr>
                    <pic:cNvPr id="183498" name="Picture 183498"/>
                    <pic:cNvPicPr/>
                  </pic:nvPicPr>
                  <pic:blipFill>
                    <a:blip r:embed="rId791"/>
                    <a:stretch>
                      <a:fillRect/>
                    </a:stretch>
                  </pic:blipFill>
                  <pic:spPr>
                    <a:xfrm>
                      <a:off x="0" y="0"/>
                      <a:ext cx="6099" cy="6096"/>
                    </a:xfrm>
                    <a:prstGeom prst="rect">
                      <a:avLst/>
                    </a:prstGeom>
                  </pic:spPr>
                </pic:pic>
              </a:graphicData>
            </a:graphic>
          </wp:inline>
        </w:drawing>
      </w:r>
      <w:r>
        <w:rPr>
          <w:rFonts w:ascii="Times New Roman" w:eastAsia="Times New Roman" w:hAnsi="Times New Roman" w:cs="Times New Roman"/>
          <w:sz w:val="24"/>
        </w:rPr>
        <w:t>Preservation 2000 Bonds and in accordance with Rule Chapter 9K-4, F.A.C., and more particularly described within this Agreement;</w:t>
      </w:r>
    </w:p>
    <w:p w14:paraId="670C05FA" w14:textId="77777777" w:rsidR="0022733E" w:rsidRDefault="00AA0642">
      <w:pPr>
        <w:spacing w:after="298" w:line="254" w:lineRule="auto"/>
        <w:ind w:left="14" w:firstLine="739"/>
        <w:jc w:val="both"/>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Rule </w:t>
      </w:r>
      <w:r>
        <w:rPr>
          <w:noProof/>
        </w:rPr>
        <w:drawing>
          <wp:inline distT="0" distB="0" distL="0" distR="0" wp14:anchorId="431A024E" wp14:editId="57D73590">
            <wp:extent cx="930014" cy="149352"/>
            <wp:effectExtent l="0" t="0" r="0" b="0"/>
            <wp:docPr id="183698" name="Picture 183698"/>
            <wp:cNvGraphicFramePr/>
            <a:graphic xmlns:a="http://schemas.openxmlformats.org/drawingml/2006/main">
              <a:graphicData uri="http://schemas.openxmlformats.org/drawingml/2006/picture">
                <pic:pic xmlns:pic="http://schemas.openxmlformats.org/drawingml/2006/picture">
                  <pic:nvPicPr>
                    <pic:cNvPr id="183698" name="Picture 183698"/>
                    <pic:cNvPicPr/>
                  </pic:nvPicPr>
                  <pic:blipFill>
                    <a:blip r:embed="rId792"/>
                    <a:stretch>
                      <a:fillRect/>
                    </a:stretch>
                  </pic:blipFill>
                  <pic:spPr>
                    <a:xfrm>
                      <a:off x="0" y="0"/>
                      <a:ext cx="930014" cy="149352"/>
                    </a:xfrm>
                    <a:prstGeom prst="rect">
                      <a:avLst/>
                    </a:prstGeom>
                  </pic:spPr>
                </pic:pic>
              </a:graphicData>
            </a:graphic>
          </wp:inline>
        </w:drawing>
      </w:r>
      <w:r>
        <w:rPr>
          <w:rFonts w:ascii="Times New Roman" w:eastAsia="Times New Roman" w:hAnsi="Times New Roman" w:cs="Times New Roman"/>
          <w:sz w:val="24"/>
        </w:rPr>
        <w:t>F.A.C., authorizes FCT to impose conditions for funding on those FCT applicants whose projects have been selected for funding; and</w:t>
      </w:r>
    </w:p>
    <w:p w14:paraId="534E3331" w14:textId="77777777" w:rsidR="0022733E" w:rsidRDefault="00AA0642">
      <w:pPr>
        <w:spacing w:after="11" w:line="254" w:lineRule="auto"/>
        <w:ind w:left="759"/>
        <w:jc w:val="both"/>
      </w:pPr>
      <w:proofErr w:type="gramStart"/>
      <w:r>
        <w:rPr>
          <w:rFonts w:ascii="Times New Roman" w:eastAsia="Times New Roman" w:hAnsi="Times New Roman" w:cs="Times New Roman"/>
          <w:sz w:val="24"/>
        </w:rPr>
        <w:t>WHEREAS,</w:t>
      </w:r>
      <w:proofErr w:type="gramEnd"/>
      <w:r>
        <w:rPr>
          <w:rFonts w:ascii="Times New Roman" w:eastAsia="Times New Roman" w:hAnsi="Times New Roman" w:cs="Times New Roman"/>
          <w:sz w:val="24"/>
        </w:rPr>
        <w:t xml:space="preserve"> the purpose of this Agreement is to set forth the conditions of Conceptual</w:t>
      </w:r>
    </w:p>
    <w:p w14:paraId="7A0EC3CD" w14:textId="77777777" w:rsidR="0022733E" w:rsidRDefault="00AA0642">
      <w:pPr>
        <w:spacing w:after="11" w:line="254" w:lineRule="auto"/>
        <w:ind w:left="14"/>
        <w:jc w:val="both"/>
      </w:pPr>
      <w:r>
        <w:rPr>
          <w:rFonts w:ascii="Times New Roman" w:eastAsia="Times New Roman" w:hAnsi="Times New Roman" w:cs="Times New Roman"/>
          <w:sz w:val="24"/>
        </w:rPr>
        <w:t>Approval that must be satisfied by FCT Recipient prior to the disbursement of any FCT</w:t>
      </w:r>
    </w:p>
    <w:p w14:paraId="237A89FC" w14:textId="77777777" w:rsidR="0022733E" w:rsidRDefault="00AA0642">
      <w:pPr>
        <w:spacing w:after="292" w:line="254" w:lineRule="auto"/>
        <w:ind w:left="14"/>
        <w:jc w:val="both"/>
      </w:pPr>
      <w:r>
        <w:rPr>
          <w:rFonts w:ascii="Times New Roman" w:eastAsia="Times New Roman" w:hAnsi="Times New Roman" w:cs="Times New Roman"/>
          <w:sz w:val="24"/>
        </w:rPr>
        <w:t xml:space="preserve">Preservation 2000 </w:t>
      </w:r>
      <w:proofErr w:type="spellStart"/>
      <w:r>
        <w:rPr>
          <w:rFonts w:ascii="Times New Roman" w:eastAsia="Times New Roman" w:hAnsi="Times New Roman" w:cs="Times New Roman"/>
          <w:sz w:val="24"/>
        </w:rPr>
        <w:t>ftmds</w:t>
      </w:r>
      <w:proofErr w:type="spellEnd"/>
      <w:r>
        <w:rPr>
          <w:rFonts w:ascii="Times New Roman" w:eastAsia="Times New Roman" w:hAnsi="Times New Roman" w:cs="Times New Roman"/>
          <w:sz w:val="24"/>
        </w:rPr>
        <w:t xml:space="preserve"> awarded, as well as the restrictions that are imposed on the Project Site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its acquisition with the FCT Preservation 2000 Series Bond Proceeds.</w:t>
      </w:r>
    </w:p>
    <w:p w14:paraId="2F0C3B6D" w14:textId="77777777" w:rsidR="0022733E" w:rsidRDefault="00AA0642">
      <w:pPr>
        <w:spacing w:after="575" w:line="254" w:lineRule="auto"/>
        <w:ind w:left="14"/>
        <w:jc w:val="both"/>
      </w:pPr>
      <w:r>
        <w:rPr>
          <w:noProof/>
        </w:rPr>
        <w:drawing>
          <wp:anchor distT="0" distB="0" distL="114300" distR="114300" simplePos="0" relativeHeight="251852800" behindDoc="0" locked="0" layoutInCell="1" allowOverlap="0" wp14:anchorId="762EBD3C" wp14:editId="7A1EA486">
            <wp:simplePos x="0" y="0"/>
            <wp:positionH relativeFrom="page">
              <wp:posOffset>311021</wp:posOffset>
            </wp:positionH>
            <wp:positionV relativeFrom="page">
              <wp:posOffset>1127760</wp:posOffset>
            </wp:positionV>
            <wp:extent cx="6098" cy="9144"/>
            <wp:effectExtent l="0" t="0" r="0" b="0"/>
            <wp:wrapSquare wrapText="bothSides"/>
            <wp:docPr id="183493" name="Picture 183493"/>
            <wp:cNvGraphicFramePr/>
            <a:graphic xmlns:a="http://schemas.openxmlformats.org/drawingml/2006/main">
              <a:graphicData uri="http://schemas.openxmlformats.org/drawingml/2006/picture">
                <pic:pic xmlns:pic="http://schemas.openxmlformats.org/drawingml/2006/picture">
                  <pic:nvPicPr>
                    <pic:cNvPr id="183493" name="Picture 183493"/>
                    <pic:cNvPicPr/>
                  </pic:nvPicPr>
                  <pic:blipFill>
                    <a:blip r:embed="rId793"/>
                    <a:stretch>
                      <a:fillRect/>
                    </a:stretch>
                  </pic:blipFill>
                  <pic:spPr>
                    <a:xfrm>
                      <a:off x="0" y="0"/>
                      <a:ext cx="6098" cy="9144"/>
                    </a:xfrm>
                    <a:prstGeom prst="rect">
                      <a:avLst/>
                    </a:prstGeom>
                  </pic:spPr>
                </pic:pic>
              </a:graphicData>
            </a:graphic>
          </wp:anchor>
        </w:drawing>
      </w:r>
      <w:r>
        <w:rPr>
          <w:noProof/>
        </w:rPr>
        <w:drawing>
          <wp:anchor distT="0" distB="0" distL="114300" distR="114300" simplePos="0" relativeHeight="251853824" behindDoc="0" locked="0" layoutInCell="1" allowOverlap="0" wp14:anchorId="049AA118" wp14:editId="3B22C54D">
            <wp:simplePos x="0" y="0"/>
            <wp:positionH relativeFrom="page">
              <wp:posOffset>121969</wp:posOffset>
            </wp:positionH>
            <wp:positionV relativeFrom="page">
              <wp:posOffset>1133856</wp:posOffset>
            </wp:positionV>
            <wp:extent cx="9148" cy="6096"/>
            <wp:effectExtent l="0" t="0" r="0" b="0"/>
            <wp:wrapSquare wrapText="bothSides"/>
            <wp:docPr id="183494" name="Picture 183494"/>
            <wp:cNvGraphicFramePr/>
            <a:graphic xmlns:a="http://schemas.openxmlformats.org/drawingml/2006/main">
              <a:graphicData uri="http://schemas.openxmlformats.org/drawingml/2006/picture">
                <pic:pic xmlns:pic="http://schemas.openxmlformats.org/drawingml/2006/picture">
                  <pic:nvPicPr>
                    <pic:cNvPr id="183494" name="Picture 183494"/>
                    <pic:cNvPicPr/>
                  </pic:nvPicPr>
                  <pic:blipFill>
                    <a:blip r:embed="rId794"/>
                    <a:stretch>
                      <a:fillRect/>
                    </a:stretch>
                  </pic:blipFill>
                  <pic:spPr>
                    <a:xfrm>
                      <a:off x="0" y="0"/>
                      <a:ext cx="9148" cy="6096"/>
                    </a:xfrm>
                    <a:prstGeom prst="rect">
                      <a:avLst/>
                    </a:prstGeom>
                  </pic:spPr>
                </pic:pic>
              </a:graphicData>
            </a:graphic>
          </wp:anchor>
        </w:drawing>
      </w:r>
      <w:r>
        <w:rPr>
          <w:noProof/>
        </w:rPr>
        <w:drawing>
          <wp:anchor distT="0" distB="0" distL="114300" distR="114300" simplePos="0" relativeHeight="251854848" behindDoc="0" locked="0" layoutInCell="1" allowOverlap="0" wp14:anchorId="3FF7DB90" wp14:editId="22AEECD2">
            <wp:simplePos x="0" y="0"/>
            <wp:positionH relativeFrom="page">
              <wp:posOffset>179904</wp:posOffset>
            </wp:positionH>
            <wp:positionV relativeFrom="page">
              <wp:posOffset>1139952</wp:posOffset>
            </wp:positionV>
            <wp:extent cx="9148" cy="12192"/>
            <wp:effectExtent l="0" t="0" r="0" b="0"/>
            <wp:wrapSquare wrapText="bothSides"/>
            <wp:docPr id="183495" name="Picture 183495"/>
            <wp:cNvGraphicFramePr/>
            <a:graphic xmlns:a="http://schemas.openxmlformats.org/drawingml/2006/main">
              <a:graphicData uri="http://schemas.openxmlformats.org/drawingml/2006/picture">
                <pic:pic xmlns:pic="http://schemas.openxmlformats.org/drawingml/2006/picture">
                  <pic:nvPicPr>
                    <pic:cNvPr id="183495" name="Picture 183495"/>
                    <pic:cNvPicPr/>
                  </pic:nvPicPr>
                  <pic:blipFill>
                    <a:blip r:embed="rId795"/>
                    <a:stretch>
                      <a:fillRect/>
                    </a:stretch>
                  </pic:blipFill>
                  <pic:spPr>
                    <a:xfrm>
                      <a:off x="0" y="0"/>
                      <a:ext cx="9148" cy="12192"/>
                    </a:xfrm>
                    <a:prstGeom prst="rect">
                      <a:avLst/>
                    </a:prstGeom>
                  </pic:spPr>
                </pic:pic>
              </a:graphicData>
            </a:graphic>
          </wp:anchor>
        </w:drawing>
      </w:r>
      <w:r>
        <w:rPr>
          <w:rFonts w:ascii="Times New Roman" w:eastAsia="Times New Roman" w:hAnsi="Times New Roman" w:cs="Times New Roman"/>
          <w:sz w:val="24"/>
        </w:rPr>
        <w:t>NOW THEREFORE, FCT and FCT Recipient mutually agree as follows:</w:t>
      </w:r>
    </w:p>
    <w:p w14:paraId="035084E4" w14:textId="77777777" w:rsidR="0022733E" w:rsidRDefault="00AA0642">
      <w:pPr>
        <w:tabs>
          <w:tab w:val="center" w:pos="1568"/>
          <w:tab w:val="center" w:pos="3657"/>
        </w:tabs>
        <w:spacing w:after="295" w:line="248" w:lineRule="auto"/>
      </w:pPr>
      <w:r>
        <w:rPr>
          <w:sz w:val="26"/>
        </w:rPr>
        <w:tab/>
      </w:r>
      <w:r>
        <w:rPr>
          <w:rFonts w:ascii="Times New Roman" w:eastAsia="Times New Roman" w:hAnsi="Times New Roman" w:cs="Times New Roman"/>
          <w:sz w:val="26"/>
        </w:rPr>
        <w:t>1.</w:t>
      </w:r>
      <w:r>
        <w:rPr>
          <w:rFonts w:ascii="Times New Roman" w:eastAsia="Times New Roman" w:hAnsi="Times New Roman" w:cs="Times New Roman"/>
          <w:sz w:val="26"/>
        </w:rPr>
        <w:tab/>
        <w:t>GENERAL CONDITIONS</w:t>
      </w:r>
    </w:p>
    <w:p w14:paraId="4306CC76" w14:textId="77777777" w:rsidR="0022733E" w:rsidRDefault="00AA0642">
      <w:pPr>
        <w:spacing w:after="313" w:line="253" w:lineRule="auto"/>
        <w:ind w:left="14" w:right="14" w:firstLine="764"/>
      </w:pPr>
      <w:r>
        <w:rPr>
          <w:rFonts w:ascii="Times New Roman" w:eastAsia="Times New Roman" w:hAnsi="Times New Roman" w:cs="Times New Roman"/>
          <w:sz w:val="24"/>
        </w:rPr>
        <w:t>1.</w:t>
      </w:r>
      <w:r>
        <w:rPr>
          <w:rFonts w:ascii="Times New Roman" w:eastAsia="Times New Roman" w:hAnsi="Times New Roman" w:cs="Times New Roman"/>
          <w:sz w:val="24"/>
        </w:rPr>
        <w:tab/>
        <w:t xml:space="preserve">At least two original copies of this Agreement shall be executed by FCT Recipient and </w:t>
      </w:r>
      <w:proofErr w:type="spellStart"/>
      <w:r>
        <w:rPr>
          <w:rFonts w:ascii="Times New Roman" w:eastAsia="Times New Roman" w:hAnsi="Times New Roman" w:cs="Times New Roman"/>
          <w:sz w:val="24"/>
        </w:rPr>
        <w:t>retumed</w:t>
      </w:r>
      <w:proofErr w:type="spellEnd"/>
      <w:r>
        <w:rPr>
          <w:rFonts w:ascii="Times New Roman" w:eastAsia="Times New Roman" w:hAnsi="Times New Roman" w:cs="Times New Roman"/>
          <w:sz w:val="24"/>
        </w:rPr>
        <w:t xml:space="preserve"> to the FCT office at 2555 Shumard Oak Blvd., Tallahassee, Florida 32399-2100 as soon as possible and before April 1, 1997. Upon receipt of the signed Agreements by </w:t>
      </w:r>
      <w:proofErr w:type="gramStart"/>
      <w:r>
        <w:rPr>
          <w:rFonts w:ascii="Times New Roman" w:eastAsia="Times New Roman" w:hAnsi="Times New Roman" w:cs="Times New Roman"/>
          <w:sz w:val="24"/>
        </w:rPr>
        <w:t>FCT ,</w:t>
      </w:r>
      <w:proofErr w:type="gramEnd"/>
      <w:r>
        <w:rPr>
          <w:rFonts w:ascii="Times New Roman" w:eastAsia="Times New Roman" w:hAnsi="Times New Roman" w:cs="Times New Roman"/>
          <w:sz w:val="24"/>
        </w:rPr>
        <w:t xml:space="preserve"> FCT </w:t>
      </w:r>
      <w:r>
        <w:rPr>
          <w:rFonts w:ascii="Times New Roman" w:eastAsia="Times New Roman" w:hAnsi="Times New Roman" w:cs="Times New Roman"/>
          <w:sz w:val="24"/>
        </w:rPr>
        <w:tab/>
        <w:t>execute the Agreements, retain one original copy and return all other copies that have been executed to FCT Recipient. If the FCT Recipient requires more than one original document, the FCT Recipient should photocopy the number of additional copies needed, and then execute each as an original document.</w:t>
      </w:r>
    </w:p>
    <w:p w14:paraId="76DE9618" w14:textId="77777777" w:rsidR="0022733E" w:rsidRDefault="00AA0642">
      <w:pPr>
        <w:spacing w:after="611" w:line="253" w:lineRule="auto"/>
        <w:ind w:left="14" w:right="14" w:firstLine="4"/>
      </w:pPr>
      <w:r>
        <w:rPr>
          <w:noProof/>
        </w:rPr>
        <w:drawing>
          <wp:inline distT="0" distB="0" distL="0" distR="0" wp14:anchorId="2BBFEF09" wp14:editId="7D41EF54">
            <wp:extent cx="36591" cy="15240"/>
            <wp:effectExtent l="0" t="0" r="0" b="0"/>
            <wp:docPr id="183499" name="Picture 183499"/>
            <wp:cNvGraphicFramePr/>
            <a:graphic xmlns:a="http://schemas.openxmlformats.org/drawingml/2006/main">
              <a:graphicData uri="http://schemas.openxmlformats.org/drawingml/2006/picture">
                <pic:pic xmlns:pic="http://schemas.openxmlformats.org/drawingml/2006/picture">
                  <pic:nvPicPr>
                    <pic:cNvPr id="183499" name="Picture 183499"/>
                    <pic:cNvPicPr/>
                  </pic:nvPicPr>
                  <pic:blipFill>
                    <a:blip r:embed="rId796"/>
                    <a:stretch>
                      <a:fillRect/>
                    </a:stretch>
                  </pic:blipFill>
                  <pic:spPr>
                    <a:xfrm>
                      <a:off x="0" y="0"/>
                      <a:ext cx="36591" cy="15240"/>
                    </a:xfrm>
                    <a:prstGeom prst="rect">
                      <a:avLst/>
                    </a:prstGeom>
                  </pic:spPr>
                </pic:pic>
              </a:graphicData>
            </a:graphic>
          </wp:inline>
        </w:drawing>
      </w:r>
      <w:r>
        <w:rPr>
          <w:rFonts w:ascii="Times New Roman" w:eastAsia="Times New Roman" w:hAnsi="Times New Roman" w:cs="Times New Roman"/>
          <w:sz w:val="24"/>
        </w:rPr>
        <w:tab/>
        <w:t xml:space="preserve">2. </w:t>
      </w:r>
      <w:r>
        <w:rPr>
          <w:rFonts w:ascii="Times New Roman" w:eastAsia="Times New Roman" w:hAnsi="Times New Roman" w:cs="Times New Roman"/>
          <w:sz w:val="24"/>
        </w:rPr>
        <w:tab/>
        <w:t>The name Conceptual Approval Agreement is used to indicate that the project has been approved as a concept that was described in FCT Application #96-019-P7</w:t>
      </w:r>
      <w:proofErr w:type="gramStart"/>
      <w:r>
        <w:rPr>
          <w:rFonts w:ascii="Times New Roman" w:eastAsia="Times New Roman" w:hAnsi="Times New Roman" w:cs="Times New Roman"/>
          <w:sz w:val="24"/>
        </w:rPr>
        <w:t>A .</w:t>
      </w:r>
      <w:proofErr w:type="gramEnd"/>
      <w:r>
        <w:rPr>
          <w:rFonts w:ascii="Times New Roman" w:eastAsia="Times New Roman" w:hAnsi="Times New Roman" w:cs="Times New Roman"/>
          <w:sz w:val="24"/>
        </w:rPr>
        <w:t xml:space="preserve"> •Since the </w:t>
      </w:r>
      <w:r>
        <w:rPr>
          <w:noProof/>
        </w:rPr>
        <w:drawing>
          <wp:inline distT="0" distB="0" distL="0" distR="0" wp14:anchorId="65875928" wp14:editId="14744640">
            <wp:extent cx="6098" cy="6097"/>
            <wp:effectExtent l="0" t="0" r="0" b="0"/>
            <wp:docPr id="183500" name="Picture 183500"/>
            <wp:cNvGraphicFramePr/>
            <a:graphic xmlns:a="http://schemas.openxmlformats.org/drawingml/2006/main">
              <a:graphicData uri="http://schemas.openxmlformats.org/drawingml/2006/picture">
                <pic:pic xmlns:pic="http://schemas.openxmlformats.org/drawingml/2006/picture">
                  <pic:nvPicPr>
                    <pic:cNvPr id="183500" name="Picture 183500"/>
                    <pic:cNvPicPr/>
                  </pic:nvPicPr>
                  <pic:blipFill>
                    <a:blip r:embed="rId797"/>
                    <a:stretch>
                      <a:fillRect/>
                    </a:stretch>
                  </pic:blipFill>
                  <pic:spPr>
                    <a:xfrm>
                      <a:off x="0" y="0"/>
                      <a:ext cx="6098" cy="6097"/>
                    </a:xfrm>
                    <a:prstGeom prst="rect">
                      <a:avLst/>
                    </a:prstGeom>
                  </pic:spPr>
                </pic:pic>
              </a:graphicData>
            </a:graphic>
          </wp:inline>
        </w:drawing>
      </w:r>
      <w:r>
        <w:rPr>
          <w:rFonts w:ascii="Times New Roman" w:eastAsia="Times New Roman" w:hAnsi="Times New Roman" w:cs="Times New Roman"/>
          <w:sz w:val="24"/>
        </w:rPr>
        <w:t xml:space="preserve">project site has not yet been negotiated for acquisition, some elements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project are not yet </w:t>
      </w:r>
      <w:proofErr w:type="spellStart"/>
      <w:r>
        <w:rPr>
          <w:rFonts w:ascii="Times New Roman" w:eastAsia="Times New Roman" w:hAnsi="Times New Roman" w:cs="Times New Roman"/>
          <w:sz w:val="24"/>
        </w:rPr>
        <w:t>knovm</w:t>
      </w:r>
      <w:proofErr w:type="spellEnd"/>
      <w:r>
        <w:rPr>
          <w:rFonts w:ascii="Times New Roman" w:eastAsia="Times New Roman" w:hAnsi="Times New Roman" w:cs="Times New Roman"/>
          <w:sz w:val="24"/>
        </w:rPr>
        <w:t xml:space="preserve">, such as the purchase price, other project costs, and the terms upon which an owner will voluntarily convey the property. The Conceptual Approval Agreement is in every respect a grant contract between the parties. The Agreement describes activities that will be conducted both prior and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acquisition of the project site, which is the subject of the application that was submitted and selected for funding by the FCT.</w:t>
      </w:r>
    </w:p>
    <w:p w14:paraId="543115A5" w14:textId="77777777" w:rsidR="0022733E" w:rsidRDefault="00AA0642">
      <w:pPr>
        <w:spacing w:after="17" w:line="248" w:lineRule="auto"/>
        <w:ind w:left="14"/>
        <w:jc w:val="both"/>
      </w:pPr>
      <w:r>
        <w:rPr>
          <w:rFonts w:ascii="Times New Roman" w:eastAsia="Times New Roman" w:hAnsi="Times New Roman" w:cs="Times New Roman"/>
          <w:sz w:val="26"/>
        </w:rPr>
        <w:t>CAA/96-Ol$P7A</w:t>
      </w:r>
    </w:p>
    <w:p w14:paraId="7A184FC0" w14:textId="77777777" w:rsidR="0022733E" w:rsidRDefault="00AA0642">
      <w:pPr>
        <w:numPr>
          <w:ilvl w:val="0"/>
          <w:numId w:val="23"/>
        </w:numPr>
        <w:spacing w:after="311" w:line="253" w:lineRule="auto"/>
        <w:ind w:right="14" w:firstLine="732"/>
      </w:pPr>
      <w:r>
        <w:rPr>
          <w:rFonts w:ascii="Times New Roman" w:eastAsia="Times New Roman" w:hAnsi="Times New Roman" w:cs="Times New Roman"/>
          <w:sz w:val="24"/>
        </w:rPr>
        <w:t xml:space="preserve">Conceptual Approval for funding shall be contingent upon and until the sale of the Series P7A Preservation 2000 Bonds, expected to occur in </w:t>
      </w:r>
      <w:proofErr w:type="gramStart"/>
      <w:r>
        <w:rPr>
          <w:rFonts w:ascii="Times New Roman" w:eastAsia="Times New Roman" w:hAnsi="Times New Roman" w:cs="Times New Roman"/>
          <w:sz w:val="24"/>
        </w:rPr>
        <w:t>April,</w:t>
      </w:r>
      <w:proofErr w:type="gramEnd"/>
      <w:r>
        <w:rPr>
          <w:rFonts w:ascii="Times New Roman" w:eastAsia="Times New Roman" w:hAnsi="Times New Roman" w:cs="Times New Roman"/>
          <w:sz w:val="24"/>
        </w:rPr>
        <w:t xml:space="preserve"> 1997. Upon the sale of the</w:t>
      </w:r>
      <w:r>
        <w:rPr>
          <w:rFonts w:ascii="Times New Roman" w:eastAsia="Times New Roman" w:hAnsi="Times New Roman" w:cs="Times New Roman"/>
          <w:sz w:val="24"/>
        </w:rPr>
        <w:tab/>
      </w:r>
      <w:r>
        <w:rPr>
          <w:noProof/>
        </w:rPr>
        <w:drawing>
          <wp:inline distT="0" distB="0" distL="0" distR="0" wp14:anchorId="4BB7BC3F" wp14:editId="62BDA329">
            <wp:extent cx="9148" cy="6098"/>
            <wp:effectExtent l="0" t="0" r="0" b="0"/>
            <wp:docPr id="186731" name="Picture 186731"/>
            <wp:cNvGraphicFramePr/>
            <a:graphic xmlns:a="http://schemas.openxmlformats.org/drawingml/2006/main">
              <a:graphicData uri="http://schemas.openxmlformats.org/drawingml/2006/picture">
                <pic:pic xmlns:pic="http://schemas.openxmlformats.org/drawingml/2006/picture">
                  <pic:nvPicPr>
                    <pic:cNvPr id="186731" name="Picture 186731"/>
                    <pic:cNvPicPr/>
                  </pic:nvPicPr>
                  <pic:blipFill>
                    <a:blip r:embed="rId798"/>
                    <a:stretch>
                      <a:fillRect/>
                    </a:stretch>
                  </pic:blipFill>
                  <pic:spPr>
                    <a:xfrm>
                      <a:off x="0" y="0"/>
                      <a:ext cx="9148" cy="6098"/>
                    </a:xfrm>
                    <a:prstGeom prst="rect">
                      <a:avLst/>
                    </a:prstGeom>
                  </pic:spPr>
                </pic:pic>
              </a:graphicData>
            </a:graphic>
          </wp:inline>
        </w:drawing>
      </w:r>
      <w:r>
        <w:rPr>
          <w:rFonts w:ascii="Times New Roman" w:eastAsia="Times New Roman" w:hAnsi="Times New Roman" w:cs="Times New Roman"/>
          <w:sz w:val="24"/>
        </w:rPr>
        <w:lastRenderedPageBreak/>
        <w:t xml:space="preserve">Series P7A Bonds, this contingency clause shall be removed by an addendum to this Agreement. Conceptual Approval for finding shall be until October 31, 1997. In the event the project has not been completed in full by October 31, 1997, the Conceptual Approval Agreement must be extended in order that the grant will remain in effect. In advance of the October 31, 1997, date and in sufficient time before a meeting of the FCT </w:t>
      </w:r>
      <w:proofErr w:type="spellStart"/>
      <w:r>
        <w:rPr>
          <w:rFonts w:ascii="Times New Roman" w:eastAsia="Times New Roman" w:hAnsi="Times New Roman" w:cs="Times New Roman"/>
          <w:sz w:val="24"/>
        </w:rPr>
        <w:t>goveming</w:t>
      </w:r>
      <w:proofErr w:type="spellEnd"/>
      <w:r>
        <w:rPr>
          <w:rFonts w:ascii="Times New Roman" w:eastAsia="Times New Roman" w:hAnsi="Times New Roman" w:cs="Times New Roman"/>
          <w:sz w:val="24"/>
        </w:rPr>
        <w:t xml:space="preserve"> board that would allow approval of an extension to this Agreement before its expiration, the FCT Recipient must request </w:t>
      </w:r>
      <w:proofErr w:type="spellStart"/>
      <w:r>
        <w:rPr>
          <w:rFonts w:ascii="Times New Roman" w:eastAsia="Times New Roman" w:hAnsi="Times New Roman" w:cs="Times New Roman"/>
          <w:sz w:val="24"/>
        </w:rPr>
        <w:t>a</w:t>
      </w:r>
      <w:proofErr w:type="spellEnd"/>
      <w:r>
        <w:rPr>
          <w:rFonts w:ascii="Times New Roman" w:eastAsia="Times New Roman" w:hAnsi="Times New Roman" w:cs="Times New Roman"/>
          <w:sz w:val="24"/>
        </w:rPr>
        <w:t xml:space="preserve"> </w:t>
      </w:r>
      <w:r>
        <w:rPr>
          <w:noProof/>
        </w:rPr>
        <w:drawing>
          <wp:inline distT="0" distB="0" distL="0" distR="0" wp14:anchorId="202959C7" wp14:editId="6D65E0C3">
            <wp:extent cx="445187" cy="121957"/>
            <wp:effectExtent l="0" t="0" r="0" b="0"/>
            <wp:docPr id="938445" name="Picture 938445"/>
            <wp:cNvGraphicFramePr/>
            <a:graphic xmlns:a="http://schemas.openxmlformats.org/drawingml/2006/main">
              <a:graphicData uri="http://schemas.openxmlformats.org/drawingml/2006/picture">
                <pic:pic xmlns:pic="http://schemas.openxmlformats.org/drawingml/2006/picture">
                  <pic:nvPicPr>
                    <pic:cNvPr id="938445" name="Picture 938445"/>
                    <pic:cNvPicPr/>
                  </pic:nvPicPr>
                  <pic:blipFill>
                    <a:blip r:embed="rId799"/>
                    <a:stretch>
                      <a:fillRect/>
                    </a:stretch>
                  </pic:blipFill>
                  <pic:spPr>
                    <a:xfrm>
                      <a:off x="0" y="0"/>
                      <a:ext cx="445187" cy="121957"/>
                    </a:xfrm>
                    <a:prstGeom prst="rect">
                      <a:avLst/>
                    </a:prstGeom>
                  </pic:spPr>
                </pic:pic>
              </a:graphicData>
            </a:graphic>
          </wp:inline>
        </w:drawing>
      </w:r>
      <w:r>
        <w:rPr>
          <w:rFonts w:ascii="Times New Roman" w:eastAsia="Times New Roman" w:hAnsi="Times New Roman" w:cs="Times New Roman"/>
          <w:sz w:val="24"/>
        </w:rPr>
        <w:t xml:space="preserve">extension to the Conceptual Approval Agreement for project continuation in compliance with Rule 9K4.010(2)(k), F.A.C. If the FCT Recipient does not request an extension, or if an extension is not granted to the FCT Recipient by the FCT Governing Body, the </w:t>
      </w:r>
      <w:proofErr w:type="spellStart"/>
      <w:r>
        <w:rPr>
          <w:rFonts w:ascii="Times New Roman" w:eastAsia="Times New Roman" w:hAnsi="Times New Roman" w:cs="Times New Roman"/>
          <w:sz w:val="24"/>
        </w:rPr>
        <w:t>Preserzation</w:t>
      </w:r>
      <w:proofErr w:type="spellEnd"/>
      <w:r>
        <w:rPr>
          <w:rFonts w:ascii="Times New Roman" w:eastAsia="Times New Roman" w:hAnsi="Times New Roman" w:cs="Times New Roman"/>
          <w:sz w:val="24"/>
        </w:rPr>
        <w:t xml:space="preserve"> 2000 award granted to the FCT Recipient by the Governing Body shall terminate and all obligations hereunder shall cease.</w:t>
      </w:r>
    </w:p>
    <w:p w14:paraId="11B87FC6" w14:textId="77777777" w:rsidR="0022733E" w:rsidRDefault="00AA0642">
      <w:pPr>
        <w:spacing w:after="321" w:line="254" w:lineRule="auto"/>
        <w:ind w:left="14" w:right="408" w:firstLine="754"/>
        <w:jc w:val="both"/>
      </w:pPr>
      <w:r>
        <w:rPr>
          <w:rFonts w:ascii="Times New Roman" w:eastAsia="Times New Roman" w:hAnsi="Times New Roman" w:cs="Times New Roman"/>
          <w:sz w:val="24"/>
        </w:rPr>
        <w:t>Based upon the Florida Legislature's ongoing oversight of the rate of expenditure of funds, and the impact on future funding if expenditures do not timely occur, the FCT expects that the project will be completed as soon as possible after project selection.</w:t>
      </w:r>
    </w:p>
    <w:p w14:paraId="6E0A8EB1" w14:textId="77777777" w:rsidR="0022733E" w:rsidRDefault="00AA0642">
      <w:pPr>
        <w:numPr>
          <w:ilvl w:val="0"/>
          <w:numId w:val="23"/>
        </w:numPr>
        <w:spacing w:after="311" w:line="253" w:lineRule="auto"/>
        <w:ind w:right="14" w:firstLine="732"/>
      </w:pPr>
      <w:r>
        <w:rPr>
          <w:noProof/>
        </w:rPr>
        <w:drawing>
          <wp:anchor distT="0" distB="0" distL="114300" distR="114300" simplePos="0" relativeHeight="251855872" behindDoc="0" locked="0" layoutInCell="1" allowOverlap="0" wp14:anchorId="786C7EE4" wp14:editId="754CD9F3">
            <wp:simplePos x="0" y="0"/>
            <wp:positionH relativeFrom="page">
              <wp:posOffset>7241909</wp:posOffset>
            </wp:positionH>
            <wp:positionV relativeFrom="page">
              <wp:posOffset>5448410</wp:posOffset>
            </wp:positionV>
            <wp:extent cx="6098" cy="6097"/>
            <wp:effectExtent l="0" t="0" r="0" b="0"/>
            <wp:wrapSquare wrapText="bothSides"/>
            <wp:docPr id="186744" name="Picture 186744"/>
            <wp:cNvGraphicFramePr/>
            <a:graphic xmlns:a="http://schemas.openxmlformats.org/drawingml/2006/main">
              <a:graphicData uri="http://schemas.openxmlformats.org/drawingml/2006/picture">
                <pic:pic xmlns:pic="http://schemas.openxmlformats.org/drawingml/2006/picture">
                  <pic:nvPicPr>
                    <pic:cNvPr id="186744" name="Picture 186744"/>
                    <pic:cNvPicPr/>
                  </pic:nvPicPr>
                  <pic:blipFill>
                    <a:blip r:embed="rId334"/>
                    <a:stretch>
                      <a:fillRect/>
                    </a:stretch>
                  </pic:blipFill>
                  <pic:spPr>
                    <a:xfrm>
                      <a:off x="0" y="0"/>
                      <a:ext cx="6098" cy="6097"/>
                    </a:xfrm>
                    <a:prstGeom prst="rect">
                      <a:avLst/>
                    </a:prstGeom>
                  </pic:spPr>
                </pic:pic>
              </a:graphicData>
            </a:graphic>
          </wp:anchor>
        </w:drawing>
      </w:r>
      <w:r>
        <w:rPr>
          <w:noProof/>
        </w:rPr>
        <w:drawing>
          <wp:anchor distT="0" distB="0" distL="114300" distR="114300" simplePos="0" relativeHeight="251856896" behindDoc="0" locked="0" layoutInCell="1" allowOverlap="0" wp14:anchorId="2052397D" wp14:editId="0D742DC8">
            <wp:simplePos x="0" y="0"/>
            <wp:positionH relativeFrom="page">
              <wp:posOffset>7156530</wp:posOffset>
            </wp:positionH>
            <wp:positionV relativeFrom="page">
              <wp:posOffset>6488089</wp:posOffset>
            </wp:positionV>
            <wp:extent cx="6099" cy="3049"/>
            <wp:effectExtent l="0" t="0" r="0" b="0"/>
            <wp:wrapSquare wrapText="bothSides"/>
            <wp:docPr id="186745" name="Picture 186745"/>
            <wp:cNvGraphicFramePr/>
            <a:graphic xmlns:a="http://schemas.openxmlformats.org/drawingml/2006/main">
              <a:graphicData uri="http://schemas.openxmlformats.org/drawingml/2006/picture">
                <pic:pic xmlns:pic="http://schemas.openxmlformats.org/drawingml/2006/picture">
                  <pic:nvPicPr>
                    <pic:cNvPr id="186745" name="Picture 186745"/>
                    <pic:cNvPicPr/>
                  </pic:nvPicPr>
                  <pic:blipFill>
                    <a:blip r:embed="rId800"/>
                    <a:stretch>
                      <a:fillRect/>
                    </a:stretch>
                  </pic:blipFill>
                  <pic:spPr>
                    <a:xfrm>
                      <a:off x="0" y="0"/>
                      <a:ext cx="6099" cy="3049"/>
                    </a:xfrm>
                    <a:prstGeom prst="rect">
                      <a:avLst/>
                    </a:prstGeom>
                  </pic:spPr>
                </pic:pic>
              </a:graphicData>
            </a:graphic>
          </wp:anchor>
        </w:drawing>
      </w:r>
      <w:r>
        <w:rPr>
          <w:noProof/>
        </w:rPr>
        <w:drawing>
          <wp:anchor distT="0" distB="0" distL="114300" distR="114300" simplePos="0" relativeHeight="251857920" behindDoc="0" locked="0" layoutInCell="1" allowOverlap="0" wp14:anchorId="3D0CFC11" wp14:editId="362EEAAC">
            <wp:simplePos x="0" y="0"/>
            <wp:positionH relativeFrom="page">
              <wp:posOffset>179904</wp:posOffset>
            </wp:positionH>
            <wp:positionV relativeFrom="page">
              <wp:posOffset>5027659</wp:posOffset>
            </wp:positionV>
            <wp:extent cx="6098" cy="9147"/>
            <wp:effectExtent l="0" t="0" r="0" b="0"/>
            <wp:wrapSquare wrapText="bothSides"/>
            <wp:docPr id="186737" name="Picture 186737"/>
            <wp:cNvGraphicFramePr/>
            <a:graphic xmlns:a="http://schemas.openxmlformats.org/drawingml/2006/main">
              <a:graphicData uri="http://schemas.openxmlformats.org/drawingml/2006/picture">
                <pic:pic xmlns:pic="http://schemas.openxmlformats.org/drawingml/2006/picture">
                  <pic:nvPicPr>
                    <pic:cNvPr id="186737" name="Picture 186737"/>
                    <pic:cNvPicPr/>
                  </pic:nvPicPr>
                  <pic:blipFill>
                    <a:blip r:embed="rId801"/>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1858944" behindDoc="0" locked="0" layoutInCell="1" allowOverlap="0" wp14:anchorId="40EDA1CD" wp14:editId="7764FCBA">
            <wp:simplePos x="0" y="0"/>
            <wp:positionH relativeFrom="page">
              <wp:posOffset>158560</wp:posOffset>
            </wp:positionH>
            <wp:positionV relativeFrom="page">
              <wp:posOffset>5036806</wp:posOffset>
            </wp:positionV>
            <wp:extent cx="9148" cy="9147"/>
            <wp:effectExtent l="0" t="0" r="0" b="0"/>
            <wp:wrapSquare wrapText="bothSides"/>
            <wp:docPr id="186738" name="Picture 186738"/>
            <wp:cNvGraphicFramePr/>
            <a:graphic xmlns:a="http://schemas.openxmlformats.org/drawingml/2006/main">
              <a:graphicData uri="http://schemas.openxmlformats.org/drawingml/2006/picture">
                <pic:pic xmlns:pic="http://schemas.openxmlformats.org/drawingml/2006/picture">
                  <pic:nvPicPr>
                    <pic:cNvPr id="186738" name="Picture 186738"/>
                    <pic:cNvPicPr/>
                  </pic:nvPicPr>
                  <pic:blipFill>
                    <a:blip r:embed="rId802"/>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1859968" behindDoc="0" locked="0" layoutInCell="1" allowOverlap="0" wp14:anchorId="784061CE" wp14:editId="58F50DF3">
            <wp:simplePos x="0" y="0"/>
            <wp:positionH relativeFrom="page">
              <wp:posOffset>292726</wp:posOffset>
            </wp:positionH>
            <wp:positionV relativeFrom="page">
              <wp:posOffset>5061198</wp:posOffset>
            </wp:positionV>
            <wp:extent cx="15246" cy="15244"/>
            <wp:effectExtent l="0" t="0" r="0" b="0"/>
            <wp:wrapSquare wrapText="bothSides"/>
            <wp:docPr id="186739" name="Picture 186739"/>
            <wp:cNvGraphicFramePr/>
            <a:graphic xmlns:a="http://schemas.openxmlformats.org/drawingml/2006/main">
              <a:graphicData uri="http://schemas.openxmlformats.org/drawingml/2006/picture">
                <pic:pic xmlns:pic="http://schemas.openxmlformats.org/drawingml/2006/picture">
                  <pic:nvPicPr>
                    <pic:cNvPr id="186739" name="Picture 186739"/>
                    <pic:cNvPicPr/>
                  </pic:nvPicPr>
                  <pic:blipFill>
                    <a:blip r:embed="rId803"/>
                    <a:stretch>
                      <a:fillRect/>
                    </a:stretch>
                  </pic:blipFill>
                  <pic:spPr>
                    <a:xfrm>
                      <a:off x="0" y="0"/>
                      <a:ext cx="15246" cy="15244"/>
                    </a:xfrm>
                    <a:prstGeom prst="rect">
                      <a:avLst/>
                    </a:prstGeom>
                  </pic:spPr>
                </pic:pic>
              </a:graphicData>
            </a:graphic>
          </wp:anchor>
        </w:drawing>
      </w:r>
      <w:r>
        <w:rPr>
          <w:noProof/>
        </w:rPr>
        <w:drawing>
          <wp:anchor distT="0" distB="0" distL="114300" distR="114300" simplePos="0" relativeHeight="251860992" behindDoc="0" locked="0" layoutInCell="1" allowOverlap="0" wp14:anchorId="4C2515B1" wp14:editId="45BE0F27">
            <wp:simplePos x="0" y="0"/>
            <wp:positionH relativeFrom="page">
              <wp:posOffset>314070</wp:posOffset>
            </wp:positionH>
            <wp:positionV relativeFrom="page">
              <wp:posOffset>5204497</wp:posOffset>
            </wp:positionV>
            <wp:extent cx="9148" cy="24391"/>
            <wp:effectExtent l="0" t="0" r="0" b="0"/>
            <wp:wrapSquare wrapText="bothSides"/>
            <wp:docPr id="186740" name="Picture 186740"/>
            <wp:cNvGraphicFramePr/>
            <a:graphic xmlns:a="http://schemas.openxmlformats.org/drawingml/2006/main">
              <a:graphicData uri="http://schemas.openxmlformats.org/drawingml/2006/picture">
                <pic:pic xmlns:pic="http://schemas.openxmlformats.org/drawingml/2006/picture">
                  <pic:nvPicPr>
                    <pic:cNvPr id="186740" name="Picture 186740"/>
                    <pic:cNvPicPr/>
                  </pic:nvPicPr>
                  <pic:blipFill>
                    <a:blip r:embed="rId804"/>
                    <a:stretch>
                      <a:fillRect/>
                    </a:stretch>
                  </pic:blipFill>
                  <pic:spPr>
                    <a:xfrm>
                      <a:off x="0" y="0"/>
                      <a:ext cx="9148" cy="24391"/>
                    </a:xfrm>
                    <a:prstGeom prst="rect">
                      <a:avLst/>
                    </a:prstGeom>
                  </pic:spPr>
                </pic:pic>
              </a:graphicData>
            </a:graphic>
          </wp:anchor>
        </w:drawing>
      </w:r>
      <w:r>
        <w:rPr>
          <w:noProof/>
        </w:rPr>
        <w:drawing>
          <wp:anchor distT="0" distB="0" distL="114300" distR="114300" simplePos="0" relativeHeight="251862016" behindDoc="0" locked="0" layoutInCell="1" allowOverlap="0" wp14:anchorId="27581B91" wp14:editId="7A265FB1">
            <wp:simplePos x="0" y="0"/>
            <wp:positionH relativeFrom="page">
              <wp:posOffset>253086</wp:posOffset>
            </wp:positionH>
            <wp:positionV relativeFrom="page">
              <wp:posOffset>5274621</wp:posOffset>
            </wp:positionV>
            <wp:extent cx="9148" cy="9147"/>
            <wp:effectExtent l="0" t="0" r="0" b="0"/>
            <wp:wrapSquare wrapText="bothSides"/>
            <wp:docPr id="186741" name="Picture 186741"/>
            <wp:cNvGraphicFramePr/>
            <a:graphic xmlns:a="http://schemas.openxmlformats.org/drawingml/2006/main">
              <a:graphicData uri="http://schemas.openxmlformats.org/drawingml/2006/picture">
                <pic:pic xmlns:pic="http://schemas.openxmlformats.org/drawingml/2006/picture">
                  <pic:nvPicPr>
                    <pic:cNvPr id="186741" name="Picture 186741"/>
                    <pic:cNvPicPr/>
                  </pic:nvPicPr>
                  <pic:blipFill>
                    <a:blip r:embed="rId805"/>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1863040" behindDoc="0" locked="0" layoutInCell="1" allowOverlap="0" wp14:anchorId="2D31F739" wp14:editId="70E60B2A">
            <wp:simplePos x="0" y="0"/>
            <wp:positionH relativeFrom="page">
              <wp:posOffset>210396</wp:posOffset>
            </wp:positionH>
            <wp:positionV relativeFrom="page">
              <wp:posOffset>5286817</wp:posOffset>
            </wp:positionV>
            <wp:extent cx="15246" cy="6098"/>
            <wp:effectExtent l="0" t="0" r="0" b="0"/>
            <wp:wrapSquare wrapText="bothSides"/>
            <wp:docPr id="186742" name="Picture 186742"/>
            <wp:cNvGraphicFramePr/>
            <a:graphic xmlns:a="http://schemas.openxmlformats.org/drawingml/2006/main">
              <a:graphicData uri="http://schemas.openxmlformats.org/drawingml/2006/picture">
                <pic:pic xmlns:pic="http://schemas.openxmlformats.org/drawingml/2006/picture">
                  <pic:nvPicPr>
                    <pic:cNvPr id="186742" name="Picture 186742"/>
                    <pic:cNvPicPr/>
                  </pic:nvPicPr>
                  <pic:blipFill>
                    <a:blip r:embed="rId806"/>
                    <a:stretch>
                      <a:fillRect/>
                    </a:stretch>
                  </pic:blipFill>
                  <pic:spPr>
                    <a:xfrm>
                      <a:off x="0" y="0"/>
                      <a:ext cx="15246" cy="6098"/>
                    </a:xfrm>
                    <a:prstGeom prst="rect">
                      <a:avLst/>
                    </a:prstGeom>
                  </pic:spPr>
                </pic:pic>
              </a:graphicData>
            </a:graphic>
          </wp:anchor>
        </w:drawing>
      </w:r>
      <w:r>
        <w:rPr>
          <w:noProof/>
        </w:rPr>
        <w:drawing>
          <wp:anchor distT="0" distB="0" distL="114300" distR="114300" simplePos="0" relativeHeight="251864064" behindDoc="0" locked="0" layoutInCell="1" allowOverlap="0" wp14:anchorId="444732B5" wp14:editId="7A712BAF">
            <wp:simplePos x="0" y="0"/>
            <wp:positionH relativeFrom="page">
              <wp:posOffset>250036</wp:posOffset>
            </wp:positionH>
            <wp:positionV relativeFrom="page">
              <wp:posOffset>5295964</wp:posOffset>
            </wp:positionV>
            <wp:extent cx="6098" cy="6097"/>
            <wp:effectExtent l="0" t="0" r="0" b="0"/>
            <wp:wrapSquare wrapText="bothSides"/>
            <wp:docPr id="186743" name="Picture 186743"/>
            <wp:cNvGraphicFramePr/>
            <a:graphic xmlns:a="http://schemas.openxmlformats.org/drawingml/2006/main">
              <a:graphicData uri="http://schemas.openxmlformats.org/drawingml/2006/picture">
                <pic:pic xmlns:pic="http://schemas.openxmlformats.org/drawingml/2006/picture">
                  <pic:nvPicPr>
                    <pic:cNvPr id="186743" name="Picture 186743"/>
                    <pic:cNvPicPr/>
                  </pic:nvPicPr>
                  <pic:blipFill>
                    <a:blip r:embed="rId807"/>
                    <a:stretch>
                      <a:fillRect/>
                    </a:stretch>
                  </pic:blipFill>
                  <pic:spPr>
                    <a:xfrm>
                      <a:off x="0" y="0"/>
                      <a:ext cx="6098" cy="6097"/>
                    </a:xfrm>
                    <a:prstGeom prst="rect">
                      <a:avLst/>
                    </a:prstGeom>
                  </pic:spPr>
                </pic:pic>
              </a:graphicData>
            </a:graphic>
          </wp:anchor>
        </w:drawing>
      </w:r>
      <w:r>
        <w:rPr>
          <w:rFonts w:ascii="Times New Roman" w:eastAsia="Times New Roman" w:hAnsi="Times New Roman" w:cs="Times New Roman"/>
          <w:sz w:val="24"/>
        </w:rPr>
        <w:t>Extensions to this Agreement, described in Paragraph 3 above, shall not exceed 24 months from the date the Agreement was approved by the FCT, except as described in this paragraph. If the project is not concluded by January 31, 1999, the project shall only be extended if the FCT Governing Body determines that a request for additional time to complete the project is warranted based upon FCT Recipient's demonstration that significant progress is being made toward closing the project or that extenuating circumstances warrant an extension of time</w:t>
      </w:r>
    </w:p>
    <w:p w14:paraId="26110C3F" w14:textId="77777777" w:rsidR="0022733E" w:rsidRDefault="00AA0642">
      <w:pPr>
        <w:numPr>
          <w:ilvl w:val="0"/>
          <w:numId w:val="23"/>
        </w:numPr>
        <w:spacing w:after="328" w:line="253" w:lineRule="auto"/>
        <w:ind w:right="14" w:firstLine="732"/>
      </w:pPr>
      <w:r>
        <w:rPr>
          <w:rFonts w:ascii="Times New Roman" w:eastAsia="Times New Roman" w:hAnsi="Times New Roman" w:cs="Times New Roman"/>
          <w:sz w:val="24"/>
        </w:rPr>
        <w:t xml:space="preserve">This Agreement may be </w:t>
      </w:r>
      <w:proofErr w:type="spellStart"/>
      <w:r>
        <w:rPr>
          <w:rFonts w:ascii="Times New Roman" w:eastAsia="Times New Roman" w:hAnsi="Times New Roman" w:cs="Times New Roman"/>
          <w:sz w:val="24"/>
        </w:rPr>
        <w:t>tenninated</w:t>
      </w:r>
      <w:proofErr w:type="spellEnd"/>
      <w:r>
        <w:rPr>
          <w:rFonts w:ascii="Times New Roman" w:eastAsia="Times New Roman" w:hAnsi="Times New Roman" w:cs="Times New Roman"/>
          <w:sz w:val="24"/>
        </w:rPr>
        <w:t xml:space="preserve"> before its expiration at the </w:t>
      </w:r>
      <w:r>
        <w:rPr>
          <w:rFonts w:ascii="Times New Roman" w:eastAsia="Times New Roman" w:hAnsi="Times New Roman" w:cs="Times New Roman"/>
          <w:sz w:val="24"/>
        </w:rPr>
        <w:tab/>
        <w:t xml:space="preserve">request of the FCT Recipient. Such a request shall fully describe the circumstances that compel the FCT Recipient to terminate the project. A request for termination should be mailed to the offices of • the FCT at the address given in paragraph 1 above. The request for </w:t>
      </w:r>
      <w:proofErr w:type="spellStart"/>
      <w:r>
        <w:rPr>
          <w:rFonts w:ascii="Times New Roman" w:eastAsia="Times New Roman" w:hAnsi="Times New Roman" w:cs="Times New Roman"/>
          <w:sz w:val="24"/>
        </w:rPr>
        <w:t>temination</w:t>
      </w:r>
      <w:proofErr w:type="spellEnd"/>
      <w:r>
        <w:rPr>
          <w:rFonts w:ascii="Times New Roman" w:eastAsia="Times New Roman" w:hAnsi="Times New Roman" w:cs="Times New Roman"/>
          <w:sz w:val="24"/>
        </w:rPr>
        <w:t xml:space="preserve"> will be placed on the agenda of the next regularly scheduled meeting of the FCT </w:t>
      </w:r>
      <w:proofErr w:type="spellStart"/>
      <w:r>
        <w:rPr>
          <w:rFonts w:ascii="Times New Roman" w:eastAsia="Times New Roman" w:hAnsi="Times New Roman" w:cs="Times New Roman"/>
          <w:sz w:val="24"/>
        </w:rPr>
        <w:t>Goveming</w:t>
      </w:r>
      <w:proofErr w:type="spellEnd"/>
      <w:r>
        <w:rPr>
          <w:rFonts w:ascii="Times New Roman" w:eastAsia="Times New Roman" w:hAnsi="Times New Roman" w:cs="Times New Roman"/>
          <w:sz w:val="24"/>
        </w:rPr>
        <w:t xml:space="preserve"> Body for concurrence by the FCT. The termination shall be acknowledged by the FCT in a letter to the FCT Recipient.</w:t>
      </w:r>
    </w:p>
    <w:p w14:paraId="770F8EBF" w14:textId="77777777" w:rsidR="0022733E" w:rsidRDefault="00AA0642">
      <w:pPr>
        <w:spacing w:after="1229" w:line="253" w:lineRule="auto"/>
        <w:ind w:left="14" w:right="14" w:firstLine="1489"/>
      </w:pPr>
      <w:r>
        <w:rPr>
          <w:rFonts w:ascii="Times New Roman" w:eastAsia="Times New Roman" w:hAnsi="Times New Roman" w:cs="Times New Roman"/>
          <w:sz w:val="24"/>
        </w:rPr>
        <w:t xml:space="preserve">Circumstances may arise that, in the analysis of the FCT, warrant termination of the project before its </w:t>
      </w:r>
      <w:proofErr w:type="gramStart"/>
      <w:r>
        <w:rPr>
          <w:rFonts w:ascii="Times New Roman" w:eastAsia="Times New Roman" w:hAnsi="Times New Roman" w:cs="Times New Roman"/>
          <w:sz w:val="24"/>
        </w:rPr>
        <w:t>completion .</w:t>
      </w:r>
      <w:proofErr w:type="gramEnd"/>
      <w:r>
        <w:rPr>
          <w:rFonts w:ascii="Times New Roman" w:eastAsia="Times New Roman" w:hAnsi="Times New Roman" w:cs="Times New Roman"/>
          <w:sz w:val="24"/>
        </w:rPr>
        <w:t xml:space="preserve"> In such an event, the FCT will advise the FCT Recipient of its analysis and will confer with the FCT Recipient on continuation of the project. If the FCT Recipient concurs, a request for termination will be considered at the next regularly scheduled meeting of the FCT Governing Body.</w:t>
      </w:r>
    </w:p>
    <w:p w14:paraId="2AE428A1" w14:textId="77777777" w:rsidR="0022733E" w:rsidRDefault="00AA0642">
      <w:pPr>
        <w:spacing w:after="11" w:line="254" w:lineRule="auto"/>
        <w:ind w:left="14"/>
        <w:jc w:val="both"/>
      </w:pPr>
      <w:r>
        <w:rPr>
          <w:rFonts w:ascii="Times New Roman" w:eastAsia="Times New Roman" w:hAnsi="Times New Roman" w:cs="Times New Roman"/>
          <w:sz w:val="24"/>
        </w:rPr>
        <w:t>CAA/96-019tP7A</w:t>
      </w:r>
    </w:p>
    <w:p w14:paraId="0DF76A0E" w14:textId="77777777" w:rsidR="0022733E" w:rsidRDefault="00AA0642">
      <w:pPr>
        <w:numPr>
          <w:ilvl w:val="0"/>
          <w:numId w:val="23"/>
        </w:numPr>
        <w:spacing w:after="290" w:line="253" w:lineRule="auto"/>
        <w:ind w:right="14" w:firstLine="732"/>
      </w:pPr>
      <w:r>
        <w:rPr>
          <w:rFonts w:ascii="Times New Roman" w:eastAsia="Times New Roman" w:hAnsi="Times New Roman" w:cs="Times New Roman"/>
          <w:sz w:val="24"/>
        </w:rPr>
        <w:t xml:space="preserve">FCT Recipient agrees to make diligent efforts to submit the documentation that is required in this Agreement as soon as is reasonably possible to FCT so that the Project Site may be acquired in an expeditious manner. Deadlines stated in this Agreement, as well as deadlines associated with any FCT activity relating to the project, are strictly enforced. Failure to adhere to deadlines, whether stated in this Agreement or associated with meetings of the FCT Governing Body, may result in delays in the project, may result in allocation of time or resources to other recipients </w:t>
      </w:r>
      <w:r>
        <w:rPr>
          <w:rFonts w:ascii="Times New Roman" w:eastAsia="Times New Roman" w:hAnsi="Times New Roman" w:cs="Times New Roman"/>
          <w:sz w:val="24"/>
        </w:rPr>
        <w:lastRenderedPageBreak/>
        <w:t>that responded timely, and may result in this Agreement being voidable. It is the responsibility of the FCT Recipient to know all project deadlines, to devise a method of monitoring the project, and to adhere to all deadlines.</w:t>
      </w:r>
    </w:p>
    <w:p w14:paraId="67AC4C16" w14:textId="77777777" w:rsidR="0022733E" w:rsidRDefault="00AA0642">
      <w:pPr>
        <w:numPr>
          <w:ilvl w:val="0"/>
          <w:numId w:val="23"/>
        </w:numPr>
        <w:spacing w:after="290" w:line="253" w:lineRule="auto"/>
        <w:ind w:right="14" w:firstLine="732"/>
      </w:pPr>
      <w:r>
        <w:rPr>
          <w:rFonts w:ascii="Times New Roman" w:eastAsia="Times New Roman" w:hAnsi="Times New Roman" w:cs="Times New Roman"/>
          <w:sz w:val="24"/>
        </w:rPr>
        <w:t xml:space="preserve">The FCT Preservation 2000 award granted to the FCT Recipient will in no event exceed the lesser of ONE HUNDRED percent (100%) of the final total project costs, as defined in Rule 9K-4.002(31), F.A.C., or ONE MILLION TWENTY-ONE THOUSAND SIX HUNDRED NINETY-ONE AND NO/IOO Dollars ($ </w:t>
      </w:r>
      <w:r>
        <w:rPr>
          <w:rFonts w:ascii="Times New Roman" w:eastAsia="Times New Roman" w:hAnsi="Times New Roman" w:cs="Times New Roman"/>
          <w:sz w:val="24"/>
        </w:rPr>
        <w:tab/>
        <w:t>,691.00), unless the FCT Governing Body approves a greater amount pursuant to Rule 9K-4.011 (2)(a), F.A.C.</w:t>
      </w:r>
    </w:p>
    <w:p w14:paraId="57EFE040" w14:textId="77777777" w:rsidR="0022733E" w:rsidRDefault="00AA0642">
      <w:pPr>
        <w:numPr>
          <w:ilvl w:val="0"/>
          <w:numId w:val="23"/>
        </w:numPr>
        <w:spacing w:after="290" w:line="253" w:lineRule="auto"/>
        <w:ind w:right="14" w:firstLine="732"/>
      </w:pPr>
      <w:r>
        <w:rPr>
          <w:noProof/>
        </w:rPr>
        <w:drawing>
          <wp:anchor distT="0" distB="0" distL="114300" distR="114300" simplePos="0" relativeHeight="251865088" behindDoc="0" locked="0" layoutInCell="1" allowOverlap="0" wp14:anchorId="62A5C1EC" wp14:editId="0C0D6390">
            <wp:simplePos x="0" y="0"/>
            <wp:positionH relativeFrom="page">
              <wp:posOffset>6912864</wp:posOffset>
            </wp:positionH>
            <wp:positionV relativeFrom="page">
              <wp:posOffset>1993392</wp:posOffset>
            </wp:positionV>
            <wp:extent cx="12192" cy="15240"/>
            <wp:effectExtent l="0" t="0" r="0" b="0"/>
            <wp:wrapSquare wrapText="bothSides"/>
            <wp:docPr id="190336" name="Picture 190336"/>
            <wp:cNvGraphicFramePr/>
            <a:graphic xmlns:a="http://schemas.openxmlformats.org/drawingml/2006/main">
              <a:graphicData uri="http://schemas.openxmlformats.org/drawingml/2006/picture">
                <pic:pic xmlns:pic="http://schemas.openxmlformats.org/drawingml/2006/picture">
                  <pic:nvPicPr>
                    <pic:cNvPr id="190336" name="Picture 190336"/>
                    <pic:cNvPicPr/>
                  </pic:nvPicPr>
                  <pic:blipFill>
                    <a:blip r:embed="rId808"/>
                    <a:stretch>
                      <a:fillRect/>
                    </a:stretch>
                  </pic:blipFill>
                  <pic:spPr>
                    <a:xfrm>
                      <a:off x="0" y="0"/>
                      <a:ext cx="12192" cy="15240"/>
                    </a:xfrm>
                    <a:prstGeom prst="rect">
                      <a:avLst/>
                    </a:prstGeom>
                  </pic:spPr>
                </pic:pic>
              </a:graphicData>
            </a:graphic>
          </wp:anchor>
        </w:drawing>
      </w:r>
      <w:r>
        <w:rPr>
          <w:noProof/>
        </w:rPr>
        <w:drawing>
          <wp:anchor distT="0" distB="0" distL="114300" distR="114300" simplePos="0" relativeHeight="251866112" behindDoc="0" locked="0" layoutInCell="1" allowOverlap="0" wp14:anchorId="78B14335" wp14:editId="436C356D">
            <wp:simplePos x="0" y="0"/>
            <wp:positionH relativeFrom="page">
              <wp:posOffset>170688</wp:posOffset>
            </wp:positionH>
            <wp:positionV relativeFrom="page">
              <wp:posOffset>1999488</wp:posOffset>
            </wp:positionV>
            <wp:extent cx="24384" cy="33528"/>
            <wp:effectExtent l="0" t="0" r="0" b="0"/>
            <wp:wrapSquare wrapText="bothSides"/>
            <wp:docPr id="190337" name="Picture 190337"/>
            <wp:cNvGraphicFramePr/>
            <a:graphic xmlns:a="http://schemas.openxmlformats.org/drawingml/2006/main">
              <a:graphicData uri="http://schemas.openxmlformats.org/drawingml/2006/picture">
                <pic:pic xmlns:pic="http://schemas.openxmlformats.org/drawingml/2006/picture">
                  <pic:nvPicPr>
                    <pic:cNvPr id="190337" name="Picture 190337"/>
                    <pic:cNvPicPr/>
                  </pic:nvPicPr>
                  <pic:blipFill>
                    <a:blip r:embed="rId809"/>
                    <a:stretch>
                      <a:fillRect/>
                    </a:stretch>
                  </pic:blipFill>
                  <pic:spPr>
                    <a:xfrm>
                      <a:off x="0" y="0"/>
                      <a:ext cx="24384" cy="33528"/>
                    </a:xfrm>
                    <a:prstGeom prst="rect">
                      <a:avLst/>
                    </a:prstGeom>
                  </pic:spPr>
                </pic:pic>
              </a:graphicData>
            </a:graphic>
          </wp:anchor>
        </w:drawing>
      </w:r>
      <w:r>
        <w:rPr>
          <w:noProof/>
        </w:rPr>
        <w:drawing>
          <wp:anchor distT="0" distB="0" distL="114300" distR="114300" simplePos="0" relativeHeight="251867136" behindDoc="0" locked="0" layoutInCell="1" allowOverlap="0" wp14:anchorId="294A631A" wp14:editId="25C8A162">
            <wp:simplePos x="0" y="0"/>
            <wp:positionH relativeFrom="page">
              <wp:posOffset>411480</wp:posOffset>
            </wp:positionH>
            <wp:positionV relativeFrom="page">
              <wp:posOffset>5062729</wp:posOffset>
            </wp:positionV>
            <wp:extent cx="12192" cy="15239"/>
            <wp:effectExtent l="0" t="0" r="0" b="0"/>
            <wp:wrapSquare wrapText="bothSides"/>
            <wp:docPr id="190338" name="Picture 190338"/>
            <wp:cNvGraphicFramePr/>
            <a:graphic xmlns:a="http://schemas.openxmlformats.org/drawingml/2006/main">
              <a:graphicData uri="http://schemas.openxmlformats.org/drawingml/2006/picture">
                <pic:pic xmlns:pic="http://schemas.openxmlformats.org/drawingml/2006/picture">
                  <pic:nvPicPr>
                    <pic:cNvPr id="190338" name="Picture 190338"/>
                    <pic:cNvPicPr/>
                  </pic:nvPicPr>
                  <pic:blipFill>
                    <a:blip r:embed="rId810"/>
                    <a:stretch>
                      <a:fillRect/>
                    </a:stretch>
                  </pic:blipFill>
                  <pic:spPr>
                    <a:xfrm>
                      <a:off x="0" y="0"/>
                      <a:ext cx="12192" cy="15239"/>
                    </a:xfrm>
                    <a:prstGeom prst="rect">
                      <a:avLst/>
                    </a:prstGeom>
                  </pic:spPr>
                </pic:pic>
              </a:graphicData>
            </a:graphic>
          </wp:anchor>
        </w:drawing>
      </w:r>
      <w:r>
        <w:rPr>
          <w:rFonts w:ascii="Times New Roman" w:eastAsia="Times New Roman" w:hAnsi="Times New Roman" w:cs="Times New Roman"/>
          <w:sz w:val="24"/>
        </w:rPr>
        <w:t>The grant amount stated paragraph 7 above is based on the FCT Recipient's estimate of Total Project Costs in application #96-019-P7</w:t>
      </w:r>
      <w:proofErr w:type="gramStart"/>
      <w:r>
        <w:rPr>
          <w:rFonts w:ascii="Times New Roman" w:eastAsia="Times New Roman" w:hAnsi="Times New Roman" w:cs="Times New Roman"/>
          <w:sz w:val="24"/>
        </w:rPr>
        <w:t>A ,</w:t>
      </w:r>
      <w:proofErr w:type="gramEnd"/>
      <w:r>
        <w:rPr>
          <w:rFonts w:ascii="Times New Roman" w:eastAsia="Times New Roman" w:hAnsi="Times New Roman" w:cs="Times New Roman"/>
          <w:sz w:val="24"/>
        </w:rPr>
        <w:t xml:space="preserve"> as well as limits on awards in the Notice of Application Period </w:t>
      </w:r>
      <w:proofErr w:type="spellStart"/>
      <w:r>
        <w:rPr>
          <w:rFonts w:ascii="Times New Roman" w:eastAsia="Times New Roman" w:hAnsi="Times New Roman" w:cs="Times New Roman"/>
          <w:sz w:val="24"/>
        </w:rPr>
        <w:t>amouncing</w:t>
      </w:r>
      <w:proofErr w:type="spellEnd"/>
      <w:r>
        <w:rPr>
          <w:rFonts w:ascii="Times New Roman" w:eastAsia="Times New Roman" w:hAnsi="Times New Roman" w:cs="Times New Roman"/>
          <w:sz w:val="24"/>
        </w:rPr>
        <w:t xml:space="preserve"> the application cycle. When disbursing </w:t>
      </w:r>
      <w:proofErr w:type="spellStart"/>
      <w:r>
        <w:rPr>
          <w:rFonts w:ascii="Times New Roman" w:eastAsia="Times New Roman" w:hAnsi="Times New Roman" w:cs="Times New Roman"/>
          <w:sz w:val="24"/>
        </w:rPr>
        <w:t>ftlnds</w:t>
      </w:r>
      <w:proofErr w:type="spellEnd"/>
      <w:r>
        <w:rPr>
          <w:rFonts w:ascii="Times New Roman" w:eastAsia="Times New Roman" w:hAnsi="Times New Roman" w:cs="Times New Roman"/>
          <w:sz w:val="24"/>
        </w:rPr>
        <w:t xml:space="preserve"> for the project, the FCT. will recognize the actual total Project Costs, defined in Rule 9K-4.002(31), F.A.C., for acquisition of the Project Site. The total project costs will be reflected on a grant reconciliation statement prepared pursuant to paragraph 10 below. The FCT will participate in the land cost at either the actual purchase price, or the maximum approved purchase price based on appraisal reports that comply with requirements set forth in Rule 9K-6.007, F.A.C., whichever is less, and multiplied by the percent stated in paragraph 7 above.</w:t>
      </w:r>
    </w:p>
    <w:p w14:paraId="287AE58C" w14:textId="77777777" w:rsidR="0022733E" w:rsidRDefault="00AA0642">
      <w:pPr>
        <w:numPr>
          <w:ilvl w:val="0"/>
          <w:numId w:val="23"/>
        </w:numPr>
        <w:spacing w:after="11" w:line="254" w:lineRule="auto"/>
        <w:ind w:right="14" w:firstLine="732"/>
      </w:pPr>
      <w:r>
        <w:rPr>
          <w:rFonts w:ascii="Times New Roman" w:eastAsia="Times New Roman" w:hAnsi="Times New Roman" w:cs="Times New Roman"/>
          <w:sz w:val="24"/>
        </w:rPr>
        <w:t xml:space="preserve">The FCT Governing Body has given Conceptual Approval for </w:t>
      </w:r>
      <w:proofErr w:type="spellStart"/>
      <w:r>
        <w:rPr>
          <w:rFonts w:ascii="Times New Roman" w:eastAsia="Times New Roman" w:hAnsi="Times New Roman" w:cs="Times New Roman"/>
          <w:sz w:val="24"/>
        </w:rPr>
        <w:t>ftlnding</w:t>
      </w:r>
      <w:proofErr w:type="spellEnd"/>
      <w:r>
        <w:rPr>
          <w:rFonts w:ascii="Times New Roman" w:eastAsia="Times New Roman" w:hAnsi="Times New Roman" w:cs="Times New Roman"/>
          <w:sz w:val="24"/>
        </w:rPr>
        <w:t xml:space="preserve"> to acquire the entire Project Site identified in the FCT Recipient's application #96-019-P7</w:t>
      </w:r>
      <w:proofErr w:type="gramStart"/>
      <w:r>
        <w:rPr>
          <w:rFonts w:ascii="Times New Roman" w:eastAsia="Times New Roman" w:hAnsi="Times New Roman" w:cs="Times New Roman"/>
          <w:sz w:val="24"/>
        </w:rPr>
        <w:t>A .</w:t>
      </w:r>
      <w:proofErr w:type="gramEnd"/>
      <w:r>
        <w:rPr>
          <w:rFonts w:ascii="Times New Roman" w:eastAsia="Times New Roman" w:hAnsi="Times New Roman" w:cs="Times New Roman"/>
          <w:sz w:val="24"/>
        </w:rPr>
        <w:t xml:space="preserve"> The</w:t>
      </w:r>
    </w:p>
    <w:p w14:paraId="0DC4EDBA" w14:textId="77777777" w:rsidR="0022733E" w:rsidRDefault="00AA0642">
      <w:pPr>
        <w:spacing w:after="11" w:line="254" w:lineRule="auto"/>
        <w:ind w:left="14"/>
        <w:jc w:val="both"/>
      </w:pPr>
      <w:proofErr w:type="spellStart"/>
      <w:r>
        <w:rPr>
          <w:rFonts w:ascii="Times New Roman" w:eastAsia="Times New Roman" w:hAnsi="Times New Roman" w:cs="Times New Roman"/>
          <w:sz w:val="24"/>
        </w:rPr>
        <w:t>Goveming</w:t>
      </w:r>
      <w:proofErr w:type="spellEnd"/>
      <w:r>
        <w:rPr>
          <w:rFonts w:ascii="Times New Roman" w:eastAsia="Times New Roman" w:hAnsi="Times New Roman" w:cs="Times New Roman"/>
          <w:sz w:val="24"/>
        </w:rPr>
        <w:t xml:space="preserve"> Body reserves the right to withdraw the FCT award if the acreage that comprises the</w:t>
      </w:r>
    </w:p>
    <w:p w14:paraId="56E09F15" w14:textId="77777777" w:rsidR="0022733E" w:rsidRDefault="00AA0642">
      <w:pPr>
        <w:spacing w:after="340" w:line="254" w:lineRule="auto"/>
        <w:ind w:left="14" w:right="115"/>
        <w:jc w:val="both"/>
      </w:pPr>
      <w:r>
        <w:rPr>
          <w:rFonts w:ascii="Times New Roman" w:eastAsia="Times New Roman" w:hAnsi="Times New Roman" w:cs="Times New Roman"/>
          <w:sz w:val="24"/>
        </w:rPr>
        <w:t>Project Site is reduced so that the objectives of the acquisition cannot be achieved. Where the Project Site is comprised of multiple parcels, the Governing Body reserves the right to withdraw the FCT award if the priority parcel(s), identified in the acquisition plan prepared pursuant to Paragraph 4 of Section Il below and attached as Exhibit "A " to this Agreement, cannot be acquired.</w:t>
      </w:r>
    </w:p>
    <w:p w14:paraId="0243D069" w14:textId="77777777" w:rsidR="0022733E" w:rsidRDefault="00AA0642">
      <w:pPr>
        <w:numPr>
          <w:ilvl w:val="0"/>
          <w:numId w:val="23"/>
        </w:numPr>
        <w:spacing w:after="290" w:line="253" w:lineRule="auto"/>
        <w:ind w:right="14" w:firstLine="732"/>
      </w:pPr>
      <w:r>
        <w:rPr>
          <w:rFonts w:ascii="Times New Roman" w:eastAsia="Times New Roman" w:hAnsi="Times New Roman" w:cs="Times New Roman"/>
          <w:sz w:val="24"/>
        </w:rPr>
        <w:t xml:space="preserve">The FCT </w:t>
      </w:r>
      <w:proofErr w:type="spellStart"/>
      <w:r>
        <w:rPr>
          <w:rFonts w:ascii="Times New Roman" w:eastAsia="Times New Roman" w:hAnsi="Times New Roman" w:cs="Times New Roman"/>
          <w:sz w:val="24"/>
        </w:rPr>
        <w:t>ftnds</w:t>
      </w:r>
      <w:proofErr w:type="spellEnd"/>
      <w:r>
        <w:rPr>
          <w:rFonts w:ascii="Times New Roman" w:eastAsia="Times New Roman" w:hAnsi="Times New Roman" w:cs="Times New Roman"/>
          <w:sz w:val="24"/>
        </w:rPr>
        <w:t xml:space="preserve"> shall be delivered either in the form of eligible Project Costs prepaid by FCT to vendors or in the form of a state warrant at the closing of the Project Site to the Seller or the Seller's designated agent authorized by law to receive such payment, provided the Comptroller determines that such disbursement is consistent with good business practices and can be completed in a manner minimizing costs and risks to the State. If the Project Site is comprised of multiple parcels, FCT shall deliver at the closing of each parcel only the share of the FCT award that corresponds to the parcel being closed. FCT will prepare a grant</w:t>
      </w:r>
    </w:p>
    <w:p w14:paraId="7E9EEF35" w14:textId="77777777" w:rsidR="0022733E" w:rsidRDefault="0022733E">
      <w:pPr>
        <w:sectPr w:rsidR="0022733E">
          <w:headerReference w:type="even" r:id="rId811"/>
          <w:headerReference w:type="default" r:id="rId812"/>
          <w:footerReference w:type="even" r:id="rId813"/>
          <w:footerReference w:type="default" r:id="rId814"/>
          <w:headerReference w:type="first" r:id="rId815"/>
          <w:footerReference w:type="first" r:id="rId816"/>
          <w:pgSz w:w="12110" w:h="15994"/>
          <w:pgMar w:top="1462" w:right="1229" w:bottom="1157" w:left="1076" w:header="720" w:footer="840" w:gutter="0"/>
          <w:pgNumType w:start="2"/>
          <w:cols w:space="720"/>
          <w:titlePg/>
        </w:sectPr>
      </w:pPr>
    </w:p>
    <w:p w14:paraId="324BC4C2" w14:textId="77777777" w:rsidR="0022733E" w:rsidRDefault="00AA0642">
      <w:pPr>
        <w:spacing w:after="332" w:line="253" w:lineRule="auto"/>
        <w:ind w:left="14" w:right="14" w:firstLine="4"/>
      </w:pPr>
      <w:r>
        <w:rPr>
          <w:sz w:val="24"/>
        </w:rPr>
        <w:lastRenderedPageBreak/>
        <w:t>reconciliation statement prior to the closing of the Project Site parcel that will evidence the amount of local match, if any is required, provided by the FCT Recipient and the portion of the FCT award that corresponds to the parcel being closed. Cash expended by the FCT for eligible Project Costs incurred by the FCT will be recognized as part of the FCT grant award amount on the grant reconciliation statement.</w:t>
      </w:r>
    </w:p>
    <w:p w14:paraId="1FC824AA" w14:textId="77777777" w:rsidR="0022733E" w:rsidRDefault="00AA0642">
      <w:pPr>
        <w:spacing w:after="290" w:line="253" w:lineRule="auto"/>
        <w:ind w:left="14" w:right="14" w:firstLine="634"/>
      </w:pPr>
      <w:r>
        <w:rPr>
          <w:noProof/>
        </w:rPr>
        <w:drawing>
          <wp:inline distT="0" distB="0" distL="0" distR="0" wp14:anchorId="1CE3E447" wp14:editId="6DB929B1">
            <wp:extent cx="6096" cy="6098"/>
            <wp:effectExtent l="0" t="0" r="0" b="0"/>
            <wp:docPr id="193528" name="Picture 193528"/>
            <wp:cNvGraphicFramePr/>
            <a:graphic xmlns:a="http://schemas.openxmlformats.org/drawingml/2006/main">
              <a:graphicData uri="http://schemas.openxmlformats.org/drawingml/2006/picture">
                <pic:pic xmlns:pic="http://schemas.openxmlformats.org/drawingml/2006/picture">
                  <pic:nvPicPr>
                    <pic:cNvPr id="193528" name="Picture 193528"/>
                    <pic:cNvPicPr/>
                  </pic:nvPicPr>
                  <pic:blipFill>
                    <a:blip r:embed="rId817"/>
                    <a:stretch>
                      <a:fillRect/>
                    </a:stretch>
                  </pic:blipFill>
                  <pic:spPr>
                    <a:xfrm>
                      <a:off x="0" y="0"/>
                      <a:ext cx="6096" cy="6098"/>
                    </a:xfrm>
                    <a:prstGeom prst="rect">
                      <a:avLst/>
                    </a:prstGeom>
                  </pic:spPr>
                </pic:pic>
              </a:graphicData>
            </a:graphic>
          </wp:inline>
        </w:drawing>
      </w:r>
      <w:r>
        <w:rPr>
          <w:sz w:val="24"/>
        </w:rPr>
        <w:t xml:space="preserve"> 11. </w:t>
      </w:r>
      <w:r>
        <w:rPr>
          <w:sz w:val="24"/>
        </w:rPr>
        <w:tab/>
        <w:t xml:space="preserve">The FCT Recipient's local match, if any is required, shall be delivered either in the form of eligible Project Costs prepaid to vendors by the FCT Recipient, or in the </w:t>
      </w:r>
      <w:proofErr w:type="spellStart"/>
      <w:r>
        <w:rPr>
          <w:sz w:val="24"/>
        </w:rPr>
        <w:t>fom</w:t>
      </w:r>
      <w:proofErr w:type="spellEnd"/>
      <w:r>
        <w:rPr>
          <w:sz w:val="24"/>
        </w:rPr>
        <w:t xml:space="preserve"> of cash, or eligible donation by Seller of land value, or FCT Recipient's warrant at the closing of the Project Site. If the Project Site is comprised of multiple parcels, the FCT Recipient shall deliver at the closing of each parcel the share of the local match, if any is required, that corresponds to the parcel being closed. The cash expended by the FCT Recipient for eligible Project Costs incurred by the FCT Recipient conducting acquisition activities will be recognized as part of the local match, if any is required, on the reconciliation statement prepared pursuant to paragraph 10 above. In the event FCT Recipient's application #96-019-P7A represents that land value is the source of local match, if any is required, the value attributed to the land local match, if any is required, shall be determined after an appraisal report that complies with the procedures and requirements set forth in Rule 9K-6.007, F.A.C.</w:t>
      </w:r>
    </w:p>
    <w:p w14:paraId="5C334D98" w14:textId="77777777" w:rsidR="0022733E" w:rsidRDefault="00AA0642">
      <w:pPr>
        <w:numPr>
          <w:ilvl w:val="0"/>
          <w:numId w:val="24"/>
        </w:numPr>
        <w:spacing w:after="317" w:line="253" w:lineRule="auto"/>
        <w:ind w:right="7" w:firstLine="763"/>
      </w:pPr>
      <w:r>
        <w:rPr>
          <w:noProof/>
        </w:rPr>
        <w:drawing>
          <wp:anchor distT="0" distB="0" distL="114300" distR="114300" simplePos="0" relativeHeight="251868160" behindDoc="0" locked="0" layoutInCell="1" allowOverlap="0" wp14:anchorId="73816A74" wp14:editId="46DDC76C">
            <wp:simplePos x="0" y="0"/>
            <wp:positionH relativeFrom="page">
              <wp:posOffset>158496</wp:posOffset>
            </wp:positionH>
            <wp:positionV relativeFrom="page">
              <wp:posOffset>1024435</wp:posOffset>
            </wp:positionV>
            <wp:extent cx="6096" cy="9147"/>
            <wp:effectExtent l="0" t="0" r="0" b="0"/>
            <wp:wrapSquare wrapText="bothSides"/>
            <wp:docPr id="193526" name="Picture 193526"/>
            <wp:cNvGraphicFramePr/>
            <a:graphic xmlns:a="http://schemas.openxmlformats.org/drawingml/2006/main">
              <a:graphicData uri="http://schemas.openxmlformats.org/drawingml/2006/picture">
                <pic:pic xmlns:pic="http://schemas.openxmlformats.org/drawingml/2006/picture">
                  <pic:nvPicPr>
                    <pic:cNvPr id="193526" name="Picture 193526"/>
                    <pic:cNvPicPr/>
                  </pic:nvPicPr>
                  <pic:blipFill>
                    <a:blip r:embed="rId404"/>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869184" behindDoc="0" locked="0" layoutInCell="1" allowOverlap="0" wp14:anchorId="453847A3" wp14:editId="1B21040B">
            <wp:simplePos x="0" y="0"/>
            <wp:positionH relativeFrom="page">
              <wp:posOffset>7135369</wp:posOffset>
            </wp:positionH>
            <wp:positionV relativeFrom="page">
              <wp:posOffset>1338473</wp:posOffset>
            </wp:positionV>
            <wp:extent cx="6096" cy="6098"/>
            <wp:effectExtent l="0" t="0" r="0" b="0"/>
            <wp:wrapSquare wrapText="bothSides"/>
            <wp:docPr id="193527" name="Picture 193527"/>
            <wp:cNvGraphicFramePr/>
            <a:graphic xmlns:a="http://schemas.openxmlformats.org/drawingml/2006/main">
              <a:graphicData uri="http://schemas.openxmlformats.org/drawingml/2006/picture">
                <pic:pic xmlns:pic="http://schemas.openxmlformats.org/drawingml/2006/picture">
                  <pic:nvPicPr>
                    <pic:cNvPr id="193527" name="Picture 193527"/>
                    <pic:cNvPicPr/>
                  </pic:nvPicPr>
                  <pic:blipFill>
                    <a:blip r:embed="rId334"/>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1870208" behindDoc="0" locked="0" layoutInCell="1" allowOverlap="0" wp14:anchorId="5CA4ECF1" wp14:editId="3E22B650">
            <wp:simplePos x="0" y="0"/>
            <wp:positionH relativeFrom="page">
              <wp:posOffset>7056121</wp:posOffset>
            </wp:positionH>
            <wp:positionV relativeFrom="page">
              <wp:posOffset>3960539</wp:posOffset>
            </wp:positionV>
            <wp:extent cx="3048" cy="6098"/>
            <wp:effectExtent l="0" t="0" r="0" b="0"/>
            <wp:wrapSquare wrapText="bothSides"/>
            <wp:docPr id="193529" name="Picture 193529"/>
            <wp:cNvGraphicFramePr/>
            <a:graphic xmlns:a="http://schemas.openxmlformats.org/drawingml/2006/main">
              <a:graphicData uri="http://schemas.openxmlformats.org/drawingml/2006/picture">
                <pic:pic xmlns:pic="http://schemas.openxmlformats.org/drawingml/2006/picture">
                  <pic:nvPicPr>
                    <pic:cNvPr id="193529" name="Picture 193529"/>
                    <pic:cNvPicPr/>
                  </pic:nvPicPr>
                  <pic:blipFill>
                    <a:blip r:embed="rId358"/>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871232" behindDoc="0" locked="0" layoutInCell="1" allowOverlap="0" wp14:anchorId="54B8EFF5" wp14:editId="55DA5C20">
            <wp:simplePos x="0" y="0"/>
            <wp:positionH relativeFrom="page">
              <wp:posOffset>271272</wp:posOffset>
            </wp:positionH>
            <wp:positionV relativeFrom="page">
              <wp:posOffset>5161812</wp:posOffset>
            </wp:positionV>
            <wp:extent cx="6096" cy="9147"/>
            <wp:effectExtent l="0" t="0" r="0" b="0"/>
            <wp:wrapSquare wrapText="bothSides"/>
            <wp:docPr id="193530" name="Picture 193530"/>
            <wp:cNvGraphicFramePr/>
            <a:graphic xmlns:a="http://schemas.openxmlformats.org/drawingml/2006/main">
              <a:graphicData uri="http://schemas.openxmlformats.org/drawingml/2006/picture">
                <pic:pic xmlns:pic="http://schemas.openxmlformats.org/drawingml/2006/picture">
                  <pic:nvPicPr>
                    <pic:cNvPr id="193530" name="Picture 193530"/>
                    <pic:cNvPicPr/>
                  </pic:nvPicPr>
                  <pic:blipFill>
                    <a:blip r:embed="rId404"/>
                    <a:stretch>
                      <a:fillRect/>
                    </a:stretch>
                  </pic:blipFill>
                  <pic:spPr>
                    <a:xfrm>
                      <a:off x="0" y="0"/>
                      <a:ext cx="6096" cy="9147"/>
                    </a:xfrm>
                    <a:prstGeom prst="rect">
                      <a:avLst/>
                    </a:prstGeom>
                  </pic:spPr>
                </pic:pic>
              </a:graphicData>
            </a:graphic>
          </wp:anchor>
        </w:drawing>
      </w:r>
      <w:r>
        <w:rPr>
          <w:sz w:val="24"/>
        </w:rPr>
        <w:t xml:space="preserve">The FCT Governing Body adopted the Preservation 2000 Program Approved List of Complete Applications for Series P7A Funding Cycle on August 22, 1996, at which time the Project Site became part of a list of lands that were approved for consideration for land acquisition. If action initiated by the FCT Recipient that is the local government having jurisdiction over the project site, </w:t>
      </w:r>
      <w:proofErr w:type="gramStart"/>
      <w:r>
        <w:rPr>
          <w:sz w:val="24"/>
        </w:rPr>
        <w:t>subsequent to</w:t>
      </w:r>
      <w:proofErr w:type="gramEnd"/>
      <w:r>
        <w:rPr>
          <w:sz w:val="24"/>
        </w:rPr>
        <w:t xml:space="preserve"> August 22, 1996, results in a governmentally-</w:t>
      </w:r>
      <w:r>
        <w:rPr>
          <w:sz w:val="24"/>
        </w:rPr>
        <w:tab/>
      </w:r>
      <w:r>
        <w:rPr>
          <w:noProof/>
        </w:rPr>
        <w:drawing>
          <wp:inline distT="0" distB="0" distL="0" distR="0" wp14:anchorId="350D1476" wp14:editId="51D6CEBA">
            <wp:extent cx="9144" cy="6098"/>
            <wp:effectExtent l="0" t="0" r="0" b="0"/>
            <wp:docPr id="193531" name="Picture 193531"/>
            <wp:cNvGraphicFramePr/>
            <a:graphic xmlns:a="http://schemas.openxmlformats.org/drawingml/2006/main">
              <a:graphicData uri="http://schemas.openxmlformats.org/drawingml/2006/picture">
                <pic:pic xmlns:pic="http://schemas.openxmlformats.org/drawingml/2006/picture">
                  <pic:nvPicPr>
                    <pic:cNvPr id="193531" name="Picture 193531"/>
                    <pic:cNvPicPr/>
                  </pic:nvPicPr>
                  <pic:blipFill>
                    <a:blip r:embed="rId404"/>
                    <a:stretch>
                      <a:fillRect/>
                    </a:stretch>
                  </pic:blipFill>
                  <pic:spPr>
                    <a:xfrm>
                      <a:off x="0" y="0"/>
                      <a:ext cx="9144" cy="6098"/>
                    </a:xfrm>
                    <a:prstGeom prst="rect">
                      <a:avLst/>
                    </a:prstGeom>
                  </pic:spPr>
                </pic:pic>
              </a:graphicData>
            </a:graphic>
          </wp:inline>
        </w:drawing>
      </w:r>
      <w:r>
        <w:rPr>
          <w:sz w:val="24"/>
        </w:rPr>
        <w:t>derived higher value due to an enhanced highest and best use, the FCT acquisition activities will be terminated unless the seller agrees that the appraisal will be done at the highest and best use of the Project Site on or before August 22, 1996.</w:t>
      </w:r>
    </w:p>
    <w:p w14:paraId="3734B721" w14:textId="77777777" w:rsidR="0022733E" w:rsidRDefault="00AA0642">
      <w:pPr>
        <w:numPr>
          <w:ilvl w:val="0"/>
          <w:numId w:val="24"/>
        </w:numPr>
        <w:spacing w:after="279" w:line="241" w:lineRule="auto"/>
        <w:ind w:right="7" w:firstLine="763"/>
      </w:pPr>
      <w:r>
        <w:rPr>
          <w:sz w:val="26"/>
        </w:rPr>
        <w:t>FCT Recipient hereby notifies the FCT that the following local government employee or official is the authorized key contact, or project manager, on behalf of the FCT Recipient for purposes of coordinating project activities for the duration of the project:</w:t>
      </w:r>
    </w:p>
    <w:p w14:paraId="7C6250F0" w14:textId="77777777" w:rsidR="0022733E" w:rsidRDefault="00AA0642">
      <w:pPr>
        <w:tabs>
          <w:tab w:val="center" w:pos="2354"/>
        </w:tabs>
        <w:spacing w:after="0"/>
      </w:pPr>
      <w:r>
        <w:rPr>
          <w:sz w:val="30"/>
        </w:rPr>
        <w:t>Name:</w:t>
      </w:r>
      <w:r>
        <w:rPr>
          <w:sz w:val="30"/>
        </w:rPr>
        <w:tab/>
        <w:t>William Hall</w:t>
      </w:r>
    </w:p>
    <w:p w14:paraId="62C8133A" w14:textId="77777777" w:rsidR="0022733E" w:rsidRDefault="00AA0642">
      <w:pPr>
        <w:spacing w:after="213"/>
        <w:ind w:left="782"/>
      </w:pPr>
      <w:r>
        <w:rPr>
          <w:noProof/>
        </w:rPr>
        <mc:AlternateContent>
          <mc:Choice Requires="wpg">
            <w:drawing>
              <wp:inline distT="0" distB="0" distL="0" distR="0" wp14:anchorId="38C5A9EF" wp14:editId="1215130A">
                <wp:extent cx="5596128" cy="15245"/>
                <wp:effectExtent l="0" t="0" r="0" b="0"/>
                <wp:docPr id="938451" name="Group 938451"/>
                <wp:cNvGraphicFramePr/>
                <a:graphic xmlns:a="http://schemas.openxmlformats.org/drawingml/2006/main">
                  <a:graphicData uri="http://schemas.microsoft.com/office/word/2010/wordprocessingGroup">
                    <wpg:wgp>
                      <wpg:cNvGrpSpPr/>
                      <wpg:grpSpPr>
                        <a:xfrm>
                          <a:off x="0" y="0"/>
                          <a:ext cx="5596128" cy="15245"/>
                          <a:chOff x="0" y="0"/>
                          <a:chExt cx="5596128" cy="15245"/>
                        </a:xfrm>
                      </wpg:grpSpPr>
                      <wps:wsp>
                        <wps:cNvPr id="938450" name="Shape 938450"/>
                        <wps:cNvSpPr/>
                        <wps:spPr>
                          <a:xfrm>
                            <a:off x="0" y="0"/>
                            <a:ext cx="5596128" cy="15245"/>
                          </a:xfrm>
                          <a:custGeom>
                            <a:avLst/>
                            <a:gdLst/>
                            <a:ahLst/>
                            <a:cxnLst/>
                            <a:rect l="0" t="0" r="0" b="0"/>
                            <a:pathLst>
                              <a:path w="5596128" h="15245">
                                <a:moveTo>
                                  <a:pt x="0" y="7622"/>
                                </a:moveTo>
                                <a:lnTo>
                                  <a:pt x="5596128" y="7622"/>
                                </a:lnTo>
                              </a:path>
                            </a:pathLst>
                          </a:custGeom>
                          <a:ln w="1524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451" style="width:440.64pt;height:1.20038pt;mso-position-horizontal-relative:char;mso-position-vertical-relative:line" coordsize="55961,152">
                <v:shape id="Shape 938450" style="position:absolute;width:55961;height:152;left:0;top:0;" coordsize="5596128,15245" path="m0,7622l5596128,7622">
                  <v:stroke weight="1.20038pt" endcap="flat" joinstyle="miter" miterlimit="1" on="true" color="#000000"/>
                  <v:fill on="false" color="#000000"/>
                </v:shape>
              </v:group>
            </w:pict>
          </mc:Fallback>
        </mc:AlternateContent>
      </w:r>
    </w:p>
    <w:p w14:paraId="309684A5" w14:textId="77777777" w:rsidR="0022733E" w:rsidRDefault="00AA0642">
      <w:pPr>
        <w:tabs>
          <w:tab w:val="center" w:pos="2726"/>
        </w:tabs>
        <w:spacing w:after="0"/>
        <w:ind w:left="-15"/>
      </w:pPr>
      <w:r>
        <w:rPr>
          <w:sz w:val="28"/>
        </w:rPr>
        <w:t>Title:</w:t>
      </w:r>
      <w:r>
        <w:rPr>
          <w:sz w:val="28"/>
        </w:rPr>
        <w:tab/>
        <w:t>Town Administrator</w:t>
      </w:r>
    </w:p>
    <w:p w14:paraId="196B68FD" w14:textId="77777777" w:rsidR="0022733E" w:rsidRDefault="00AA0642">
      <w:pPr>
        <w:spacing w:after="235"/>
        <w:ind w:left="768"/>
      </w:pPr>
      <w:r>
        <w:rPr>
          <w:noProof/>
        </w:rPr>
        <mc:AlternateContent>
          <mc:Choice Requires="wpg">
            <w:drawing>
              <wp:inline distT="0" distB="0" distL="0" distR="0" wp14:anchorId="4D88189C" wp14:editId="7924F86D">
                <wp:extent cx="5608320" cy="15244"/>
                <wp:effectExtent l="0" t="0" r="0" b="0"/>
                <wp:docPr id="938453" name="Group 938453"/>
                <wp:cNvGraphicFramePr/>
                <a:graphic xmlns:a="http://schemas.openxmlformats.org/drawingml/2006/main">
                  <a:graphicData uri="http://schemas.microsoft.com/office/word/2010/wordprocessingGroup">
                    <wpg:wgp>
                      <wpg:cNvGrpSpPr/>
                      <wpg:grpSpPr>
                        <a:xfrm>
                          <a:off x="0" y="0"/>
                          <a:ext cx="5608320" cy="15244"/>
                          <a:chOff x="0" y="0"/>
                          <a:chExt cx="5608320" cy="15244"/>
                        </a:xfrm>
                      </wpg:grpSpPr>
                      <wps:wsp>
                        <wps:cNvPr id="938452" name="Shape 938452"/>
                        <wps:cNvSpPr/>
                        <wps:spPr>
                          <a:xfrm>
                            <a:off x="0" y="0"/>
                            <a:ext cx="5608320" cy="15244"/>
                          </a:xfrm>
                          <a:custGeom>
                            <a:avLst/>
                            <a:gdLst/>
                            <a:ahLst/>
                            <a:cxnLst/>
                            <a:rect l="0" t="0" r="0" b="0"/>
                            <a:pathLst>
                              <a:path w="5608320" h="15244">
                                <a:moveTo>
                                  <a:pt x="0" y="7622"/>
                                </a:moveTo>
                                <a:lnTo>
                                  <a:pt x="5608320" y="7622"/>
                                </a:lnTo>
                              </a:path>
                            </a:pathLst>
                          </a:custGeom>
                          <a:ln w="152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453" style="width:441.6pt;height:1.20032pt;mso-position-horizontal-relative:char;mso-position-vertical-relative:line" coordsize="56083,152">
                <v:shape id="Shape 938452" style="position:absolute;width:56083;height:152;left:0;top:0;" coordsize="5608320,15244" path="m0,7622l5608320,7622">
                  <v:stroke weight="1.20032pt" endcap="flat" joinstyle="miter" miterlimit="1" on="true" color="#000000"/>
                  <v:fill on="false" color="#000000"/>
                </v:shape>
              </v:group>
            </w:pict>
          </mc:Fallback>
        </mc:AlternateContent>
      </w:r>
    </w:p>
    <w:p w14:paraId="48A76A7B" w14:textId="77777777" w:rsidR="0022733E" w:rsidRDefault="00AA0642">
      <w:pPr>
        <w:tabs>
          <w:tab w:val="center" w:pos="3682"/>
        </w:tabs>
        <w:spacing w:after="0"/>
        <w:ind w:left="-15"/>
      </w:pPr>
      <w:r>
        <w:rPr>
          <w:sz w:val="26"/>
        </w:rPr>
        <w:t>Address:</w:t>
      </w:r>
      <w:r>
        <w:rPr>
          <w:sz w:val="26"/>
        </w:rPr>
        <w:tab/>
        <w:t>Town of Malabar, 2725 Malabar Road</w:t>
      </w:r>
    </w:p>
    <w:p w14:paraId="59ACCFD7" w14:textId="77777777" w:rsidR="0022733E" w:rsidRDefault="00AA0642">
      <w:pPr>
        <w:spacing w:after="229"/>
        <w:ind w:left="1032" w:right="-5"/>
      </w:pPr>
      <w:r>
        <w:rPr>
          <w:noProof/>
        </w:rPr>
        <mc:AlternateContent>
          <mc:Choice Requires="wpg">
            <w:drawing>
              <wp:inline distT="0" distB="0" distL="0" distR="0" wp14:anchorId="1A5B730C" wp14:editId="41595A2B">
                <wp:extent cx="5443728" cy="15245"/>
                <wp:effectExtent l="0" t="0" r="0" b="0"/>
                <wp:docPr id="938455" name="Group 938455"/>
                <wp:cNvGraphicFramePr/>
                <a:graphic xmlns:a="http://schemas.openxmlformats.org/drawingml/2006/main">
                  <a:graphicData uri="http://schemas.microsoft.com/office/word/2010/wordprocessingGroup">
                    <wpg:wgp>
                      <wpg:cNvGrpSpPr/>
                      <wpg:grpSpPr>
                        <a:xfrm>
                          <a:off x="0" y="0"/>
                          <a:ext cx="5443728" cy="15245"/>
                          <a:chOff x="0" y="0"/>
                          <a:chExt cx="5443728" cy="15245"/>
                        </a:xfrm>
                      </wpg:grpSpPr>
                      <wps:wsp>
                        <wps:cNvPr id="938454" name="Shape 938454"/>
                        <wps:cNvSpPr/>
                        <wps:spPr>
                          <a:xfrm>
                            <a:off x="0" y="0"/>
                            <a:ext cx="5443728" cy="15245"/>
                          </a:xfrm>
                          <a:custGeom>
                            <a:avLst/>
                            <a:gdLst/>
                            <a:ahLst/>
                            <a:cxnLst/>
                            <a:rect l="0" t="0" r="0" b="0"/>
                            <a:pathLst>
                              <a:path w="5443728" h="15245">
                                <a:moveTo>
                                  <a:pt x="0" y="7623"/>
                                </a:moveTo>
                                <a:lnTo>
                                  <a:pt x="5443728" y="7623"/>
                                </a:lnTo>
                              </a:path>
                            </a:pathLst>
                          </a:custGeom>
                          <a:ln w="1524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455" style="width:428.64pt;height:1.20038pt;mso-position-horizontal-relative:char;mso-position-vertical-relative:line" coordsize="54437,152">
                <v:shape id="Shape 938454" style="position:absolute;width:54437;height:152;left:0;top:0;" coordsize="5443728,15245" path="m0,7623l5443728,7623">
                  <v:stroke weight="1.20038pt" endcap="flat" joinstyle="miter" miterlimit="1" on="true" color="#000000"/>
                  <v:fill on="false" color="#000000"/>
                </v:shape>
              </v:group>
            </w:pict>
          </mc:Fallback>
        </mc:AlternateContent>
      </w:r>
    </w:p>
    <w:p w14:paraId="55AE5F2B" w14:textId="77777777" w:rsidR="0022733E" w:rsidRDefault="00AA0642">
      <w:pPr>
        <w:spacing w:after="12" w:line="252" w:lineRule="auto"/>
        <w:ind w:left="1637" w:hanging="10"/>
      </w:pPr>
      <w:r>
        <w:rPr>
          <w:sz w:val="24"/>
        </w:rPr>
        <w:t>Malabar, FL 32950-4427</w:t>
      </w:r>
    </w:p>
    <w:p w14:paraId="1D85DC53" w14:textId="77777777" w:rsidR="0022733E" w:rsidRDefault="00AA0642">
      <w:pPr>
        <w:spacing w:after="235"/>
        <w:ind w:left="1013" w:right="-5"/>
      </w:pPr>
      <w:r>
        <w:rPr>
          <w:noProof/>
        </w:rPr>
        <mc:AlternateContent>
          <mc:Choice Requires="wpg">
            <w:drawing>
              <wp:inline distT="0" distB="0" distL="0" distR="0" wp14:anchorId="1BE4F00D" wp14:editId="38D9E0B0">
                <wp:extent cx="5455920" cy="15244"/>
                <wp:effectExtent l="0" t="0" r="0" b="0"/>
                <wp:docPr id="938457" name="Group 938457"/>
                <wp:cNvGraphicFramePr/>
                <a:graphic xmlns:a="http://schemas.openxmlformats.org/drawingml/2006/main">
                  <a:graphicData uri="http://schemas.microsoft.com/office/word/2010/wordprocessingGroup">
                    <wpg:wgp>
                      <wpg:cNvGrpSpPr/>
                      <wpg:grpSpPr>
                        <a:xfrm>
                          <a:off x="0" y="0"/>
                          <a:ext cx="5455920" cy="15244"/>
                          <a:chOff x="0" y="0"/>
                          <a:chExt cx="5455920" cy="15244"/>
                        </a:xfrm>
                      </wpg:grpSpPr>
                      <wps:wsp>
                        <wps:cNvPr id="938456" name="Shape 938456"/>
                        <wps:cNvSpPr/>
                        <wps:spPr>
                          <a:xfrm>
                            <a:off x="0" y="0"/>
                            <a:ext cx="5455920" cy="15244"/>
                          </a:xfrm>
                          <a:custGeom>
                            <a:avLst/>
                            <a:gdLst/>
                            <a:ahLst/>
                            <a:cxnLst/>
                            <a:rect l="0" t="0" r="0" b="0"/>
                            <a:pathLst>
                              <a:path w="5455920" h="15244">
                                <a:moveTo>
                                  <a:pt x="0" y="7622"/>
                                </a:moveTo>
                                <a:lnTo>
                                  <a:pt x="5455920" y="7622"/>
                                </a:lnTo>
                              </a:path>
                            </a:pathLst>
                          </a:custGeom>
                          <a:ln w="152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457" style="width:429.6pt;height:1.20032pt;mso-position-horizontal-relative:char;mso-position-vertical-relative:line" coordsize="54559,152">
                <v:shape id="Shape 938456" style="position:absolute;width:54559;height:152;left:0;top:0;" coordsize="5455920,15244" path="m0,7622l5455920,7622">
                  <v:stroke weight="1.20032pt" endcap="flat" joinstyle="miter" miterlimit="1" on="true" color="#000000"/>
                  <v:fill on="false" color="#000000"/>
                </v:shape>
              </v:group>
            </w:pict>
          </mc:Fallback>
        </mc:AlternateContent>
      </w:r>
    </w:p>
    <w:p w14:paraId="33621E9D" w14:textId="77777777" w:rsidR="0022733E" w:rsidRDefault="00AA0642">
      <w:pPr>
        <w:tabs>
          <w:tab w:val="center" w:pos="5407"/>
          <w:tab w:val="right" w:pos="9806"/>
        </w:tabs>
        <w:spacing w:after="1238" w:line="248" w:lineRule="auto"/>
      </w:pPr>
      <w:r>
        <w:rPr>
          <w:sz w:val="26"/>
        </w:rPr>
        <w:lastRenderedPageBreak/>
        <w:t xml:space="preserve">Phone: </w:t>
      </w:r>
      <w:r>
        <w:rPr>
          <w:noProof/>
        </w:rPr>
        <w:drawing>
          <wp:inline distT="0" distB="0" distL="0" distR="0" wp14:anchorId="198DA219" wp14:editId="69904A9C">
            <wp:extent cx="390144" cy="21342"/>
            <wp:effectExtent l="0" t="0" r="0" b="0"/>
            <wp:docPr id="193725" name="Picture 193725"/>
            <wp:cNvGraphicFramePr/>
            <a:graphic xmlns:a="http://schemas.openxmlformats.org/drawingml/2006/main">
              <a:graphicData uri="http://schemas.openxmlformats.org/drawingml/2006/picture">
                <pic:pic xmlns:pic="http://schemas.openxmlformats.org/drawingml/2006/picture">
                  <pic:nvPicPr>
                    <pic:cNvPr id="193725" name="Picture 193725"/>
                    <pic:cNvPicPr/>
                  </pic:nvPicPr>
                  <pic:blipFill>
                    <a:blip r:embed="rId818"/>
                    <a:stretch>
                      <a:fillRect/>
                    </a:stretch>
                  </pic:blipFill>
                  <pic:spPr>
                    <a:xfrm>
                      <a:off x="0" y="0"/>
                      <a:ext cx="390144" cy="21342"/>
                    </a:xfrm>
                    <a:prstGeom prst="rect">
                      <a:avLst/>
                    </a:prstGeom>
                  </pic:spPr>
                </pic:pic>
              </a:graphicData>
            </a:graphic>
          </wp:inline>
        </w:drawing>
      </w:r>
      <w:r>
        <w:rPr>
          <w:sz w:val="26"/>
        </w:rPr>
        <w:t>407-727-7764</w:t>
      </w:r>
      <w:r>
        <w:rPr>
          <w:noProof/>
        </w:rPr>
        <w:drawing>
          <wp:inline distT="0" distB="0" distL="0" distR="0" wp14:anchorId="5F8B1EFB" wp14:editId="77307AFE">
            <wp:extent cx="1008889" cy="21344"/>
            <wp:effectExtent l="0" t="0" r="0" b="0"/>
            <wp:docPr id="193727" name="Picture 193727"/>
            <wp:cNvGraphicFramePr/>
            <a:graphic xmlns:a="http://schemas.openxmlformats.org/drawingml/2006/main">
              <a:graphicData uri="http://schemas.openxmlformats.org/drawingml/2006/picture">
                <pic:pic xmlns:pic="http://schemas.openxmlformats.org/drawingml/2006/picture">
                  <pic:nvPicPr>
                    <pic:cNvPr id="193727" name="Picture 193727"/>
                    <pic:cNvPicPr/>
                  </pic:nvPicPr>
                  <pic:blipFill>
                    <a:blip r:embed="rId819"/>
                    <a:stretch>
                      <a:fillRect/>
                    </a:stretch>
                  </pic:blipFill>
                  <pic:spPr>
                    <a:xfrm>
                      <a:off x="0" y="0"/>
                      <a:ext cx="1008889" cy="21344"/>
                    </a:xfrm>
                    <a:prstGeom prst="rect">
                      <a:avLst/>
                    </a:prstGeom>
                  </pic:spPr>
                </pic:pic>
              </a:graphicData>
            </a:graphic>
          </wp:inline>
        </w:drawing>
      </w:r>
      <w:r>
        <w:rPr>
          <w:sz w:val="26"/>
        </w:rPr>
        <w:tab/>
        <w:t>Fax:</w:t>
      </w:r>
      <w:r>
        <w:rPr>
          <w:sz w:val="26"/>
        </w:rPr>
        <w:tab/>
        <w:t>407-722-2234</w:t>
      </w:r>
      <w:r>
        <w:rPr>
          <w:noProof/>
        </w:rPr>
        <w:drawing>
          <wp:inline distT="0" distB="0" distL="0" distR="0" wp14:anchorId="19EB4D20" wp14:editId="72FA78FF">
            <wp:extent cx="1240536" cy="21344"/>
            <wp:effectExtent l="0" t="0" r="0" b="0"/>
            <wp:docPr id="193726" name="Picture 193726"/>
            <wp:cNvGraphicFramePr/>
            <a:graphic xmlns:a="http://schemas.openxmlformats.org/drawingml/2006/main">
              <a:graphicData uri="http://schemas.openxmlformats.org/drawingml/2006/picture">
                <pic:pic xmlns:pic="http://schemas.openxmlformats.org/drawingml/2006/picture">
                  <pic:nvPicPr>
                    <pic:cNvPr id="193726" name="Picture 193726"/>
                    <pic:cNvPicPr/>
                  </pic:nvPicPr>
                  <pic:blipFill>
                    <a:blip r:embed="rId820"/>
                    <a:stretch>
                      <a:fillRect/>
                    </a:stretch>
                  </pic:blipFill>
                  <pic:spPr>
                    <a:xfrm>
                      <a:off x="0" y="0"/>
                      <a:ext cx="1240536" cy="21344"/>
                    </a:xfrm>
                    <a:prstGeom prst="rect">
                      <a:avLst/>
                    </a:prstGeom>
                  </pic:spPr>
                </pic:pic>
              </a:graphicData>
            </a:graphic>
          </wp:inline>
        </w:drawing>
      </w:r>
    </w:p>
    <w:p w14:paraId="563D4B4B" w14:textId="77777777" w:rsidR="0022733E" w:rsidRDefault="00AA0642">
      <w:pPr>
        <w:spacing w:after="11" w:line="254" w:lineRule="auto"/>
        <w:ind w:left="14"/>
        <w:jc w:val="both"/>
      </w:pPr>
      <w:r>
        <w:rPr>
          <w:sz w:val="24"/>
        </w:rPr>
        <w:t>CAA/96-Ol</w:t>
      </w:r>
      <w:r>
        <w:rPr>
          <w:noProof/>
        </w:rPr>
        <w:drawing>
          <wp:inline distT="0" distB="0" distL="0" distR="0" wp14:anchorId="0E00CD92" wp14:editId="4FDB0220">
            <wp:extent cx="393192" cy="121956"/>
            <wp:effectExtent l="0" t="0" r="0" b="0"/>
            <wp:docPr id="938448" name="Picture 938448"/>
            <wp:cNvGraphicFramePr/>
            <a:graphic xmlns:a="http://schemas.openxmlformats.org/drawingml/2006/main">
              <a:graphicData uri="http://schemas.openxmlformats.org/drawingml/2006/picture">
                <pic:pic xmlns:pic="http://schemas.openxmlformats.org/drawingml/2006/picture">
                  <pic:nvPicPr>
                    <pic:cNvPr id="938448" name="Picture 938448"/>
                    <pic:cNvPicPr/>
                  </pic:nvPicPr>
                  <pic:blipFill>
                    <a:blip r:embed="rId821"/>
                    <a:stretch>
                      <a:fillRect/>
                    </a:stretch>
                  </pic:blipFill>
                  <pic:spPr>
                    <a:xfrm>
                      <a:off x="0" y="0"/>
                      <a:ext cx="393192" cy="121956"/>
                    </a:xfrm>
                    <a:prstGeom prst="rect">
                      <a:avLst/>
                    </a:prstGeom>
                  </pic:spPr>
                </pic:pic>
              </a:graphicData>
            </a:graphic>
          </wp:inline>
        </w:drawing>
      </w:r>
    </w:p>
    <w:p w14:paraId="087E696C" w14:textId="77777777" w:rsidR="0022733E" w:rsidRDefault="00AA0642">
      <w:pPr>
        <w:spacing w:after="645" w:line="253" w:lineRule="auto"/>
        <w:ind w:left="14" w:right="14" w:firstLine="240"/>
      </w:pPr>
      <w:r>
        <w:rPr>
          <w:noProof/>
        </w:rPr>
        <w:drawing>
          <wp:inline distT="0" distB="0" distL="0" distR="0" wp14:anchorId="1FED6649" wp14:editId="7179BE22">
            <wp:extent cx="9144" cy="9147"/>
            <wp:effectExtent l="0" t="0" r="0" b="0"/>
            <wp:docPr id="196464" name="Picture 196464"/>
            <wp:cNvGraphicFramePr/>
            <a:graphic xmlns:a="http://schemas.openxmlformats.org/drawingml/2006/main">
              <a:graphicData uri="http://schemas.openxmlformats.org/drawingml/2006/picture">
                <pic:pic xmlns:pic="http://schemas.openxmlformats.org/drawingml/2006/picture">
                  <pic:nvPicPr>
                    <pic:cNvPr id="196464" name="Picture 196464"/>
                    <pic:cNvPicPr/>
                  </pic:nvPicPr>
                  <pic:blipFill>
                    <a:blip r:embed="rId822"/>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4"/>
        </w:rPr>
        <w:tab/>
        <w:t xml:space="preserve">14. </w:t>
      </w:r>
      <w:r>
        <w:rPr>
          <w:rFonts w:ascii="Times New Roman" w:eastAsia="Times New Roman" w:hAnsi="Times New Roman" w:cs="Times New Roman"/>
          <w:sz w:val="24"/>
        </w:rPr>
        <w:tab/>
        <w:t xml:space="preserve">This Agreement may be amended at any time prior to FCT giving project plan approval to the FCT Recipient. Any amendment must be set forth in a written </w:t>
      </w:r>
      <w:proofErr w:type="spellStart"/>
      <w:r>
        <w:rPr>
          <w:rFonts w:ascii="Times New Roman" w:eastAsia="Times New Roman" w:hAnsi="Times New Roman" w:cs="Times New Roman"/>
          <w:sz w:val="24"/>
        </w:rPr>
        <w:t>instument</w:t>
      </w:r>
      <w:proofErr w:type="spellEnd"/>
      <w:r>
        <w:rPr>
          <w:rFonts w:ascii="Times New Roman" w:eastAsia="Times New Roman" w:hAnsi="Times New Roman" w:cs="Times New Roman"/>
          <w:sz w:val="24"/>
        </w:rPr>
        <w:t xml:space="preserve"> and agreed to by both the FCT Recipient and FCT. Such amendments shall become a part of this Agreement.</w:t>
      </w:r>
    </w:p>
    <w:p w14:paraId="749EFA4C" w14:textId="77777777" w:rsidR="0022733E" w:rsidRDefault="00AA0642">
      <w:pPr>
        <w:spacing w:after="349" w:line="248" w:lineRule="auto"/>
        <w:ind w:left="2026" w:hanging="552"/>
        <w:jc w:val="both"/>
      </w:pPr>
      <w:r>
        <w:rPr>
          <w:rFonts w:ascii="Times New Roman" w:eastAsia="Times New Roman" w:hAnsi="Times New Roman" w:cs="Times New Roman"/>
          <w:sz w:val="26"/>
        </w:rPr>
        <w:t xml:space="preserve">11. REQUIREMENTS THAT MUST BE MET PRIOR TO </w:t>
      </w:r>
      <w:r>
        <w:rPr>
          <w:noProof/>
        </w:rPr>
        <w:drawing>
          <wp:inline distT="0" distB="0" distL="0" distR="0" wp14:anchorId="6680005B" wp14:editId="579A9360">
            <wp:extent cx="9144" cy="9147"/>
            <wp:effectExtent l="0" t="0" r="0" b="0"/>
            <wp:docPr id="196465" name="Picture 196465"/>
            <wp:cNvGraphicFramePr/>
            <a:graphic xmlns:a="http://schemas.openxmlformats.org/drawingml/2006/main">
              <a:graphicData uri="http://schemas.openxmlformats.org/drawingml/2006/picture">
                <pic:pic xmlns:pic="http://schemas.openxmlformats.org/drawingml/2006/picture">
                  <pic:nvPicPr>
                    <pic:cNvPr id="196465" name="Picture 196465"/>
                    <pic:cNvPicPr/>
                  </pic:nvPicPr>
                  <pic:blipFill>
                    <a:blip r:embed="rId823"/>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6"/>
        </w:rPr>
        <w:t xml:space="preserve">INITIATION OF </w:t>
      </w:r>
      <w:proofErr w:type="spellStart"/>
      <w:r>
        <w:rPr>
          <w:rFonts w:ascii="Times New Roman" w:eastAsia="Times New Roman" w:hAnsi="Times New Roman" w:cs="Times New Roman"/>
          <w:sz w:val="26"/>
        </w:rPr>
        <w:t>PROJECr</w:t>
      </w:r>
      <w:proofErr w:type="spellEnd"/>
      <w:r>
        <w:rPr>
          <w:rFonts w:ascii="Times New Roman" w:eastAsia="Times New Roman" w:hAnsi="Times New Roman" w:cs="Times New Roman"/>
          <w:sz w:val="26"/>
        </w:rPr>
        <w:t xml:space="preserve"> SITE NEGOTIATION</w:t>
      </w:r>
    </w:p>
    <w:p w14:paraId="11F519F1" w14:textId="77777777" w:rsidR="0022733E" w:rsidRDefault="00AA0642">
      <w:pPr>
        <w:spacing w:after="290" w:line="253" w:lineRule="auto"/>
        <w:ind w:left="14" w:right="-82" w:firstLine="614"/>
      </w:pPr>
      <w:r>
        <w:rPr>
          <w:noProof/>
        </w:rPr>
        <w:drawing>
          <wp:inline distT="0" distB="0" distL="0" distR="0" wp14:anchorId="6014AE6D" wp14:editId="147482A9">
            <wp:extent cx="6096" cy="3049"/>
            <wp:effectExtent l="0" t="0" r="0" b="0"/>
            <wp:docPr id="196467" name="Picture 196467"/>
            <wp:cNvGraphicFramePr/>
            <a:graphic xmlns:a="http://schemas.openxmlformats.org/drawingml/2006/main">
              <a:graphicData uri="http://schemas.openxmlformats.org/drawingml/2006/picture">
                <pic:pic xmlns:pic="http://schemas.openxmlformats.org/drawingml/2006/picture">
                  <pic:nvPicPr>
                    <pic:cNvPr id="196467" name="Picture 196467"/>
                    <pic:cNvPicPr/>
                  </pic:nvPicPr>
                  <pic:blipFill>
                    <a:blip r:embed="rId358"/>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ab/>
        <w:t xml:space="preserve">As was requested in the letter from </w:t>
      </w:r>
      <w:proofErr w:type="gramStart"/>
      <w:r>
        <w:rPr>
          <w:rFonts w:ascii="Times New Roman" w:eastAsia="Times New Roman" w:hAnsi="Times New Roman" w:cs="Times New Roman"/>
          <w:sz w:val="24"/>
        </w:rPr>
        <w:t>FCT to FCT</w:t>
      </w:r>
      <w:proofErr w:type="gramEnd"/>
      <w:r>
        <w:rPr>
          <w:rFonts w:ascii="Times New Roman" w:eastAsia="Times New Roman" w:hAnsi="Times New Roman" w:cs="Times New Roman"/>
          <w:sz w:val="24"/>
        </w:rPr>
        <w:t xml:space="preserve"> Recipient dated December 16,</w:t>
      </w:r>
      <w:r>
        <w:rPr>
          <w:rFonts w:ascii="Times New Roman" w:eastAsia="Times New Roman" w:hAnsi="Times New Roman" w:cs="Times New Roman"/>
          <w:sz w:val="24"/>
        </w:rPr>
        <w:tab/>
      </w:r>
      <w:r>
        <w:rPr>
          <w:noProof/>
        </w:rPr>
        <w:drawing>
          <wp:inline distT="0" distB="0" distL="0" distR="0" wp14:anchorId="54C558EC" wp14:editId="31F1332C">
            <wp:extent cx="6097" cy="6098"/>
            <wp:effectExtent l="0" t="0" r="0" b="0"/>
            <wp:docPr id="196466" name="Picture 196466"/>
            <wp:cNvGraphicFramePr/>
            <a:graphic xmlns:a="http://schemas.openxmlformats.org/drawingml/2006/main">
              <a:graphicData uri="http://schemas.openxmlformats.org/drawingml/2006/picture">
                <pic:pic xmlns:pic="http://schemas.openxmlformats.org/drawingml/2006/picture">
                  <pic:nvPicPr>
                    <pic:cNvPr id="196466" name="Picture 196466"/>
                    <pic:cNvPicPr/>
                  </pic:nvPicPr>
                  <pic:blipFill>
                    <a:blip r:embed="rId334"/>
                    <a:stretch>
                      <a:fillRect/>
                    </a:stretch>
                  </pic:blipFill>
                  <pic:spPr>
                    <a:xfrm>
                      <a:off x="0" y="0"/>
                      <a:ext cx="6097" cy="6098"/>
                    </a:xfrm>
                    <a:prstGeom prst="rect">
                      <a:avLst/>
                    </a:prstGeom>
                  </pic:spPr>
                </pic:pic>
              </a:graphicData>
            </a:graphic>
          </wp:inline>
        </w:drawing>
      </w:r>
      <w:r>
        <w:rPr>
          <w:rFonts w:ascii="Times New Roman" w:eastAsia="Times New Roman" w:hAnsi="Times New Roman" w:cs="Times New Roman"/>
          <w:sz w:val="24"/>
        </w:rPr>
        <w:t xml:space="preserve">1996, the FCT Recipient must provide FCT </w:t>
      </w:r>
      <w:proofErr w:type="spellStart"/>
      <w:r>
        <w:rPr>
          <w:rFonts w:ascii="Times New Roman" w:eastAsia="Times New Roman" w:hAnsi="Times New Roman" w:cs="Times New Roman"/>
          <w:sz w:val="24"/>
        </w:rPr>
        <w:t>Yith</w:t>
      </w:r>
      <w:proofErr w:type="spellEnd"/>
      <w:r>
        <w:rPr>
          <w:rFonts w:ascii="Times New Roman" w:eastAsia="Times New Roman" w:hAnsi="Times New Roman" w:cs="Times New Roman"/>
          <w:sz w:val="24"/>
        </w:rPr>
        <w:t xml:space="preserve"> copies of the Property Tax Identification cards for each parcel that comprises the Project Site no later than January 21, 1997.</w:t>
      </w:r>
    </w:p>
    <w:p w14:paraId="02F0EE6C" w14:textId="77777777" w:rsidR="0022733E" w:rsidRDefault="00AA0642">
      <w:pPr>
        <w:numPr>
          <w:ilvl w:val="0"/>
          <w:numId w:val="25"/>
        </w:numPr>
        <w:spacing w:after="17" w:line="248" w:lineRule="auto"/>
        <w:ind w:right="7" w:firstLine="734"/>
      </w:pPr>
      <w:r>
        <w:rPr>
          <w:rFonts w:ascii="Times New Roman" w:eastAsia="Times New Roman" w:hAnsi="Times New Roman" w:cs="Times New Roman"/>
          <w:sz w:val="26"/>
        </w:rPr>
        <w:t>The FCT Recipient hereby notifies the FCT that</w:t>
      </w:r>
      <w:r>
        <w:rPr>
          <w:rFonts w:ascii="Times New Roman" w:eastAsia="Times New Roman" w:hAnsi="Times New Roman" w:cs="Times New Roman"/>
          <w:sz w:val="26"/>
        </w:rPr>
        <w:tab/>
      </w:r>
      <w:r>
        <w:rPr>
          <w:noProof/>
        </w:rPr>
        <mc:AlternateContent>
          <mc:Choice Requires="wpg">
            <w:drawing>
              <wp:inline distT="0" distB="0" distL="0" distR="0" wp14:anchorId="0D44E5DF" wp14:editId="2733490C">
                <wp:extent cx="1755648" cy="12196"/>
                <wp:effectExtent l="0" t="0" r="0" b="0"/>
                <wp:docPr id="938459" name="Group 938459"/>
                <wp:cNvGraphicFramePr/>
                <a:graphic xmlns:a="http://schemas.openxmlformats.org/drawingml/2006/main">
                  <a:graphicData uri="http://schemas.microsoft.com/office/word/2010/wordprocessingGroup">
                    <wpg:wgp>
                      <wpg:cNvGrpSpPr/>
                      <wpg:grpSpPr>
                        <a:xfrm>
                          <a:off x="0" y="0"/>
                          <a:ext cx="1755648" cy="12196"/>
                          <a:chOff x="0" y="0"/>
                          <a:chExt cx="1755648" cy="12196"/>
                        </a:xfrm>
                      </wpg:grpSpPr>
                      <wps:wsp>
                        <wps:cNvPr id="938458" name="Shape 938458"/>
                        <wps:cNvSpPr/>
                        <wps:spPr>
                          <a:xfrm>
                            <a:off x="0" y="0"/>
                            <a:ext cx="1755648" cy="12196"/>
                          </a:xfrm>
                          <a:custGeom>
                            <a:avLst/>
                            <a:gdLst/>
                            <a:ahLst/>
                            <a:cxnLst/>
                            <a:rect l="0" t="0" r="0" b="0"/>
                            <a:pathLst>
                              <a:path w="1755648" h="12196">
                                <a:moveTo>
                                  <a:pt x="0" y="6098"/>
                                </a:moveTo>
                                <a:lnTo>
                                  <a:pt x="1755648"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459" style="width:138.24pt;height:0.960297pt;mso-position-horizontal-relative:char;mso-position-vertical-relative:line" coordsize="17556,121">
                <v:shape id="Shape 938458" style="position:absolute;width:17556;height:121;left:0;top:0;" coordsize="1755648,12196" path="m0,6098l1755648,6098">
                  <v:stroke weight="0.960297pt" endcap="flat" joinstyle="miter" miterlimit="1" on="true" color="#000000"/>
                  <v:fill on="false" color="#000000"/>
                </v:shape>
              </v:group>
            </w:pict>
          </mc:Fallback>
        </mc:AlternateContent>
      </w:r>
      <w:r>
        <w:rPr>
          <w:rFonts w:ascii="Times New Roman" w:eastAsia="Times New Roman" w:hAnsi="Times New Roman" w:cs="Times New Roman"/>
          <w:sz w:val="26"/>
        </w:rPr>
        <w:t>FCT</w:t>
      </w:r>
    </w:p>
    <w:p w14:paraId="6FF75DBA" w14:textId="77777777" w:rsidR="0022733E" w:rsidRDefault="00AA0642">
      <w:pPr>
        <w:spacing w:after="310" w:line="248" w:lineRule="auto"/>
        <w:ind w:left="14" w:right="77"/>
        <w:jc w:val="both"/>
      </w:pPr>
      <w:r>
        <w:rPr>
          <w:rFonts w:ascii="Times New Roman" w:eastAsia="Times New Roman" w:hAnsi="Times New Roman" w:cs="Times New Roman"/>
          <w:sz w:val="26"/>
        </w:rPr>
        <w:t>[note: elect either FCT, FCT Recipient or FCT Recipient Agent] will be the party responsible for all negotiation and acquisition activities.</w:t>
      </w:r>
    </w:p>
    <w:p w14:paraId="7FD3A71F" w14:textId="77777777" w:rsidR="0022733E" w:rsidRDefault="00AA0642">
      <w:pPr>
        <w:numPr>
          <w:ilvl w:val="0"/>
          <w:numId w:val="25"/>
        </w:numPr>
        <w:spacing w:after="335" w:line="253" w:lineRule="auto"/>
        <w:ind w:right="7" w:firstLine="734"/>
      </w:pPr>
      <w:r>
        <w:rPr>
          <w:noProof/>
        </w:rPr>
        <w:drawing>
          <wp:anchor distT="0" distB="0" distL="114300" distR="114300" simplePos="0" relativeHeight="251872256" behindDoc="0" locked="0" layoutInCell="1" allowOverlap="0" wp14:anchorId="75860B33" wp14:editId="3268AC6C">
            <wp:simplePos x="0" y="0"/>
            <wp:positionH relativeFrom="page">
              <wp:posOffset>722376</wp:posOffset>
            </wp:positionH>
            <wp:positionV relativeFrom="page">
              <wp:posOffset>4247136</wp:posOffset>
            </wp:positionV>
            <wp:extent cx="3048" cy="6098"/>
            <wp:effectExtent l="0" t="0" r="0" b="0"/>
            <wp:wrapSquare wrapText="bothSides"/>
            <wp:docPr id="196468" name="Picture 196468"/>
            <wp:cNvGraphicFramePr/>
            <a:graphic xmlns:a="http://schemas.openxmlformats.org/drawingml/2006/main">
              <a:graphicData uri="http://schemas.openxmlformats.org/drawingml/2006/picture">
                <pic:pic xmlns:pic="http://schemas.openxmlformats.org/drawingml/2006/picture">
                  <pic:nvPicPr>
                    <pic:cNvPr id="196468" name="Picture 196468"/>
                    <pic:cNvPicPr/>
                  </pic:nvPicPr>
                  <pic:blipFill>
                    <a:blip r:embed="rId358"/>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873280" behindDoc="0" locked="0" layoutInCell="1" allowOverlap="0" wp14:anchorId="74AB7FAD" wp14:editId="724E04E2">
            <wp:simplePos x="0" y="0"/>
            <wp:positionH relativeFrom="page">
              <wp:posOffset>7159752</wp:posOffset>
            </wp:positionH>
            <wp:positionV relativeFrom="page">
              <wp:posOffset>5192300</wp:posOffset>
            </wp:positionV>
            <wp:extent cx="9144" cy="6098"/>
            <wp:effectExtent l="0" t="0" r="0" b="0"/>
            <wp:wrapSquare wrapText="bothSides"/>
            <wp:docPr id="196469" name="Picture 196469"/>
            <wp:cNvGraphicFramePr/>
            <a:graphic xmlns:a="http://schemas.openxmlformats.org/drawingml/2006/main">
              <a:graphicData uri="http://schemas.openxmlformats.org/drawingml/2006/picture">
                <pic:pic xmlns:pic="http://schemas.openxmlformats.org/drawingml/2006/picture">
                  <pic:nvPicPr>
                    <pic:cNvPr id="196469" name="Picture 196469"/>
                    <pic:cNvPicPr/>
                  </pic:nvPicPr>
                  <pic:blipFill>
                    <a:blip r:embed="rId397"/>
                    <a:stretch>
                      <a:fillRect/>
                    </a:stretch>
                  </pic:blipFill>
                  <pic:spPr>
                    <a:xfrm>
                      <a:off x="0" y="0"/>
                      <a:ext cx="9144" cy="6098"/>
                    </a:xfrm>
                    <a:prstGeom prst="rect">
                      <a:avLst/>
                    </a:prstGeom>
                  </pic:spPr>
                </pic:pic>
              </a:graphicData>
            </a:graphic>
          </wp:anchor>
        </w:drawing>
      </w:r>
      <w:r>
        <w:rPr>
          <w:noProof/>
        </w:rPr>
        <w:drawing>
          <wp:anchor distT="0" distB="0" distL="114300" distR="114300" simplePos="0" relativeHeight="251874304" behindDoc="0" locked="0" layoutInCell="1" allowOverlap="0" wp14:anchorId="361E47D1" wp14:editId="42B5DE30">
            <wp:simplePos x="0" y="0"/>
            <wp:positionH relativeFrom="page">
              <wp:posOffset>7053072</wp:posOffset>
            </wp:positionH>
            <wp:positionV relativeFrom="page">
              <wp:posOffset>5399626</wp:posOffset>
            </wp:positionV>
            <wp:extent cx="6097" cy="6098"/>
            <wp:effectExtent l="0" t="0" r="0" b="0"/>
            <wp:wrapSquare wrapText="bothSides"/>
            <wp:docPr id="196472" name="Picture 196472"/>
            <wp:cNvGraphicFramePr/>
            <a:graphic xmlns:a="http://schemas.openxmlformats.org/drawingml/2006/main">
              <a:graphicData uri="http://schemas.openxmlformats.org/drawingml/2006/picture">
                <pic:pic xmlns:pic="http://schemas.openxmlformats.org/drawingml/2006/picture">
                  <pic:nvPicPr>
                    <pic:cNvPr id="196472" name="Picture 196472"/>
                    <pic:cNvPicPr/>
                  </pic:nvPicPr>
                  <pic:blipFill>
                    <a:blip r:embed="rId334"/>
                    <a:stretch>
                      <a:fillRect/>
                    </a:stretch>
                  </pic:blipFill>
                  <pic:spPr>
                    <a:xfrm>
                      <a:off x="0" y="0"/>
                      <a:ext cx="6097" cy="6098"/>
                    </a:xfrm>
                    <a:prstGeom prst="rect">
                      <a:avLst/>
                    </a:prstGeom>
                  </pic:spPr>
                </pic:pic>
              </a:graphicData>
            </a:graphic>
          </wp:anchor>
        </w:drawing>
      </w:r>
      <w:r>
        <w:rPr>
          <w:noProof/>
        </w:rPr>
        <w:drawing>
          <wp:anchor distT="0" distB="0" distL="114300" distR="114300" simplePos="0" relativeHeight="251875328" behindDoc="0" locked="0" layoutInCell="1" allowOverlap="0" wp14:anchorId="5619B94B" wp14:editId="33E654A1">
            <wp:simplePos x="0" y="0"/>
            <wp:positionH relativeFrom="page">
              <wp:posOffset>7257289</wp:posOffset>
            </wp:positionH>
            <wp:positionV relativeFrom="page">
              <wp:posOffset>5408772</wp:posOffset>
            </wp:positionV>
            <wp:extent cx="6096" cy="6098"/>
            <wp:effectExtent l="0" t="0" r="0" b="0"/>
            <wp:wrapSquare wrapText="bothSides"/>
            <wp:docPr id="196473" name="Picture 196473"/>
            <wp:cNvGraphicFramePr/>
            <a:graphic xmlns:a="http://schemas.openxmlformats.org/drawingml/2006/main">
              <a:graphicData uri="http://schemas.openxmlformats.org/drawingml/2006/picture">
                <pic:pic xmlns:pic="http://schemas.openxmlformats.org/drawingml/2006/picture">
                  <pic:nvPicPr>
                    <pic:cNvPr id="196473" name="Picture 196473"/>
                    <pic:cNvPicPr/>
                  </pic:nvPicPr>
                  <pic:blipFill>
                    <a:blip r:embed="rId334"/>
                    <a:stretch>
                      <a:fillRect/>
                    </a:stretch>
                  </pic:blipFill>
                  <pic:spPr>
                    <a:xfrm>
                      <a:off x="0" y="0"/>
                      <a:ext cx="6096" cy="6098"/>
                    </a:xfrm>
                    <a:prstGeom prst="rect">
                      <a:avLst/>
                    </a:prstGeom>
                  </pic:spPr>
                </pic:pic>
              </a:graphicData>
            </a:graphic>
          </wp:anchor>
        </w:drawing>
      </w:r>
      <w:r>
        <w:rPr>
          <w:rFonts w:ascii="Times New Roman" w:eastAsia="Times New Roman" w:hAnsi="Times New Roman" w:cs="Times New Roman"/>
          <w:sz w:val="24"/>
        </w:rPr>
        <w:t xml:space="preserve">As was requested in the letter from </w:t>
      </w:r>
      <w:proofErr w:type="gramStart"/>
      <w:r>
        <w:rPr>
          <w:rFonts w:ascii="Times New Roman" w:eastAsia="Times New Roman" w:hAnsi="Times New Roman" w:cs="Times New Roman"/>
          <w:sz w:val="24"/>
        </w:rPr>
        <w:t>FCT to FCT</w:t>
      </w:r>
      <w:proofErr w:type="gramEnd"/>
      <w:r>
        <w:rPr>
          <w:rFonts w:ascii="Times New Roman" w:eastAsia="Times New Roman" w:hAnsi="Times New Roman" w:cs="Times New Roman"/>
          <w:sz w:val="24"/>
        </w:rPr>
        <w:t xml:space="preserve"> Recipient dated December 1 6, 1996, no later than March 1, 1997, the FCT Recipient must deliver to FCT a %</w:t>
      </w:r>
      <w:proofErr w:type="spellStart"/>
      <w:r>
        <w:rPr>
          <w:rFonts w:ascii="Times New Roman" w:eastAsia="Times New Roman" w:hAnsi="Times New Roman" w:cs="Times New Roman"/>
          <w:sz w:val="24"/>
        </w:rPr>
        <w:t>Titten</w:t>
      </w:r>
      <w:proofErr w:type="spellEnd"/>
      <w:r>
        <w:rPr>
          <w:rFonts w:ascii="Times New Roman" w:eastAsia="Times New Roman" w:hAnsi="Times New Roman" w:cs="Times New Roman"/>
          <w:sz w:val="24"/>
        </w:rPr>
        <w:t xml:space="preserve"> statement from the Project Site property owner(s) evidencing that the owner(s) is willing to entertain an offer from the FCT Recipient and FCT.</w:t>
      </w:r>
    </w:p>
    <w:p w14:paraId="75BF5F72" w14:textId="77777777" w:rsidR="0022733E" w:rsidRDefault="00AA0642">
      <w:pPr>
        <w:spacing w:after="319" w:line="253" w:lineRule="auto"/>
        <w:ind w:left="14" w:right="-101" w:firstLine="302"/>
      </w:pPr>
      <w:r>
        <w:rPr>
          <w:noProof/>
        </w:rPr>
        <w:drawing>
          <wp:inline distT="0" distB="0" distL="0" distR="0" wp14:anchorId="26496AEC" wp14:editId="6997AFAE">
            <wp:extent cx="15240" cy="15244"/>
            <wp:effectExtent l="0" t="0" r="0" b="0"/>
            <wp:docPr id="196667" name="Picture 196667"/>
            <wp:cNvGraphicFramePr/>
            <a:graphic xmlns:a="http://schemas.openxmlformats.org/drawingml/2006/main">
              <a:graphicData uri="http://schemas.openxmlformats.org/drawingml/2006/picture">
                <pic:pic xmlns:pic="http://schemas.openxmlformats.org/drawingml/2006/picture">
                  <pic:nvPicPr>
                    <pic:cNvPr id="196667" name="Picture 196667"/>
                    <pic:cNvPicPr/>
                  </pic:nvPicPr>
                  <pic:blipFill>
                    <a:blip r:embed="rId824"/>
                    <a:stretch>
                      <a:fillRect/>
                    </a:stretch>
                  </pic:blipFill>
                  <pic:spPr>
                    <a:xfrm>
                      <a:off x="0" y="0"/>
                      <a:ext cx="15240" cy="15244"/>
                    </a:xfrm>
                    <a:prstGeom prst="rect">
                      <a:avLst/>
                    </a:prstGeom>
                  </pic:spPr>
                </pic:pic>
              </a:graphicData>
            </a:graphic>
          </wp:inline>
        </w:drawing>
      </w:r>
      <w:r>
        <w:rPr>
          <w:rFonts w:ascii="Times New Roman" w:eastAsia="Times New Roman" w:hAnsi="Times New Roman" w:cs="Times New Roman"/>
          <w:sz w:val="24"/>
        </w:rPr>
        <w:tab/>
        <w:t>4.</w:t>
      </w:r>
      <w:r>
        <w:rPr>
          <w:rFonts w:ascii="Times New Roman" w:eastAsia="Times New Roman" w:hAnsi="Times New Roman" w:cs="Times New Roman"/>
          <w:sz w:val="24"/>
        </w:rPr>
        <w:tab/>
        <w:t xml:space="preserve">Pursuant to Rule 9K-4.010(2)(j), F.A.C., in the event the Project Site is comprised </w:t>
      </w:r>
      <w:r>
        <w:rPr>
          <w:noProof/>
        </w:rPr>
        <w:drawing>
          <wp:inline distT="0" distB="0" distL="0" distR="0" wp14:anchorId="7B3B9F24" wp14:editId="39552EBA">
            <wp:extent cx="21337" cy="27441"/>
            <wp:effectExtent l="0" t="0" r="0" b="0"/>
            <wp:docPr id="196470" name="Picture 196470"/>
            <wp:cNvGraphicFramePr/>
            <a:graphic xmlns:a="http://schemas.openxmlformats.org/drawingml/2006/main">
              <a:graphicData uri="http://schemas.openxmlformats.org/drawingml/2006/picture">
                <pic:pic xmlns:pic="http://schemas.openxmlformats.org/drawingml/2006/picture">
                  <pic:nvPicPr>
                    <pic:cNvPr id="196470" name="Picture 196470"/>
                    <pic:cNvPicPr/>
                  </pic:nvPicPr>
                  <pic:blipFill>
                    <a:blip r:embed="rId825"/>
                    <a:stretch>
                      <a:fillRect/>
                    </a:stretch>
                  </pic:blipFill>
                  <pic:spPr>
                    <a:xfrm>
                      <a:off x="0" y="0"/>
                      <a:ext cx="21337" cy="27441"/>
                    </a:xfrm>
                    <a:prstGeom prst="rect">
                      <a:avLst/>
                    </a:prstGeom>
                  </pic:spPr>
                </pic:pic>
              </a:graphicData>
            </a:graphic>
          </wp:inline>
        </w:drawing>
      </w:r>
      <w:r>
        <w:rPr>
          <w:rFonts w:ascii="Times New Roman" w:eastAsia="Times New Roman" w:hAnsi="Times New Roman" w:cs="Times New Roman"/>
          <w:sz w:val="24"/>
        </w:rPr>
        <w:t>of multiple parcels, FCT Recipient will provide an acquisition plan attached as Exhibit "A" and made a part of this Agreement. The acquisition plan must be approved by FCT prior to the commencement of negotiations for any parcel in the Project Site. The acquisition plan addresses the order in which the Project Site parcels '*</w:t>
      </w:r>
      <w:proofErr w:type="spellStart"/>
      <w:r>
        <w:rPr>
          <w:rFonts w:ascii="Times New Roman" w:eastAsia="Times New Roman" w:hAnsi="Times New Roman" w:cs="Times New Roman"/>
          <w:sz w:val="24"/>
        </w:rPr>
        <w:t>dll</w:t>
      </w:r>
      <w:proofErr w:type="spellEnd"/>
      <w:r>
        <w:rPr>
          <w:rFonts w:ascii="Times New Roman" w:eastAsia="Times New Roman" w:hAnsi="Times New Roman" w:cs="Times New Roman"/>
          <w:sz w:val="24"/>
        </w:rPr>
        <w:t xml:space="preserve"> be acquired and the measures that </w:t>
      </w:r>
      <w:proofErr w:type="spellStart"/>
      <w:r>
        <w:rPr>
          <w:rFonts w:ascii="Times New Roman" w:eastAsia="Times New Roman" w:hAnsi="Times New Roman" w:cs="Times New Roman"/>
          <w:sz w:val="24"/>
          <w:vertAlign w:val="superscript"/>
        </w:rPr>
        <w:t>l</w:t>
      </w:r>
      <w:r>
        <w:rPr>
          <w:rFonts w:ascii="Times New Roman" w:eastAsia="Times New Roman" w:hAnsi="Times New Roman" w:cs="Times New Roman"/>
          <w:sz w:val="24"/>
        </w:rPr>
        <w:t>ödll</w:t>
      </w:r>
      <w:proofErr w:type="spellEnd"/>
      <w:r>
        <w:rPr>
          <w:rFonts w:ascii="Times New Roman" w:eastAsia="Times New Roman" w:hAnsi="Times New Roman" w:cs="Times New Roman"/>
          <w:sz w:val="24"/>
        </w:rPr>
        <w:t xml:space="preserve"> be taken to assure that the entire Project Site will be acquired with the FCT Preservation award to the FCT Recipient. Approval of the Conceptual Approval Agreement, with the acquisition plan attached as Exhibit "A", shall constitute approval of the acquisition plan by FCT.</w:t>
      </w:r>
    </w:p>
    <w:p w14:paraId="49BD9D1D" w14:textId="77777777" w:rsidR="0022733E" w:rsidRDefault="00AA0642">
      <w:pPr>
        <w:numPr>
          <w:ilvl w:val="0"/>
          <w:numId w:val="26"/>
        </w:numPr>
        <w:spacing w:after="329" w:line="253" w:lineRule="auto"/>
        <w:ind w:right="7" w:firstLine="749"/>
      </w:pPr>
      <w:r>
        <w:rPr>
          <w:rFonts w:ascii="Times New Roman" w:eastAsia="Times New Roman" w:hAnsi="Times New Roman" w:cs="Times New Roman"/>
          <w:sz w:val="24"/>
        </w:rPr>
        <w:t xml:space="preserve">No later than April 1, 1997, the FCT Recipient shall execute a Confidentiality Agreement pursuant to Rule 9K-6.010(5), F.A.C. A sample of a Confidentiality Agreement is attached as Exhibit "B"; an Agreement specific to this project will be prepared by FCT for execution by the FCT Recipient. This Confidentiality Agreement is not a part of this Agreement and may be </w:t>
      </w:r>
      <w:proofErr w:type="spellStart"/>
      <w:r>
        <w:rPr>
          <w:rFonts w:ascii="Times New Roman" w:eastAsia="Times New Roman" w:hAnsi="Times New Roman" w:cs="Times New Roman"/>
          <w:sz w:val="24"/>
        </w:rPr>
        <w:t>miended</w:t>
      </w:r>
      <w:proofErr w:type="spellEnd"/>
      <w:r>
        <w:rPr>
          <w:rFonts w:ascii="Times New Roman" w:eastAsia="Times New Roman" w:hAnsi="Times New Roman" w:cs="Times New Roman"/>
          <w:sz w:val="24"/>
        </w:rPr>
        <w:t xml:space="preserve"> without amending this Agreement, if needed.</w:t>
      </w:r>
    </w:p>
    <w:p w14:paraId="0A412F64" w14:textId="77777777" w:rsidR="0022733E" w:rsidRDefault="00AA0642">
      <w:pPr>
        <w:numPr>
          <w:ilvl w:val="0"/>
          <w:numId w:val="26"/>
        </w:numPr>
        <w:spacing w:after="308" w:line="254" w:lineRule="auto"/>
        <w:ind w:right="7" w:firstLine="749"/>
      </w:pPr>
      <w:r>
        <w:rPr>
          <w:rFonts w:ascii="Times New Roman" w:eastAsia="Times New Roman" w:hAnsi="Times New Roman" w:cs="Times New Roman"/>
          <w:sz w:val="24"/>
        </w:rPr>
        <w:lastRenderedPageBreak/>
        <w:t>By execution of this agreement, the FCT Recipient affirms that:</w:t>
      </w:r>
    </w:p>
    <w:p w14:paraId="01C3B83E" w14:textId="77777777" w:rsidR="0022733E" w:rsidRDefault="00AA0642">
      <w:pPr>
        <w:numPr>
          <w:ilvl w:val="1"/>
          <w:numId w:val="26"/>
        </w:numPr>
        <w:spacing w:after="11" w:line="254" w:lineRule="auto"/>
        <w:ind w:right="55" w:firstLine="1454"/>
        <w:jc w:val="both"/>
      </w:pPr>
      <w:r>
        <w:rPr>
          <w:rFonts w:ascii="Times New Roman" w:eastAsia="Times New Roman" w:hAnsi="Times New Roman" w:cs="Times New Roman"/>
          <w:sz w:val="24"/>
        </w:rPr>
        <w:t xml:space="preserve">the FCT Recipient is ready, willing and able to provide the local match, if any is </w:t>
      </w:r>
      <w:proofErr w:type="gramStart"/>
      <w:r>
        <w:rPr>
          <w:rFonts w:ascii="Times New Roman" w:eastAsia="Times New Roman" w:hAnsi="Times New Roman" w:cs="Times New Roman"/>
          <w:sz w:val="24"/>
        </w:rPr>
        <w:t>required;</w:t>
      </w:r>
      <w:proofErr w:type="gramEnd"/>
    </w:p>
    <w:p w14:paraId="4C7FDCBE" w14:textId="77777777" w:rsidR="0022733E" w:rsidRDefault="00AA0642">
      <w:pPr>
        <w:numPr>
          <w:ilvl w:val="1"/>
          <w:numId w:val="26"/>
        </w:numPr>
        <w:spacing w:after="1" w:line="265" w:lineRule="auto"/>
        <w:ind w:right="55" w:firstLine="1454"/>
        <w:jc w:val="both"/>
      </w:pPr>
      <w:r>
        <w:rPr>
          <w:sz w:val="24"/>
        </w:rPr>
        <w:t>the FCT Recipient reaffirms the representations made in FCT Application</w:t>
      </w:r>
    </w:p>
    <w:p w14:paraId="60444409" w14:textId="77777777" w:rsidR="0022733E" w:rsidRDefault="00AA0642">
      <w:pPr>
        <w:spacing w:after="294" w:line="254" w:lineRule="auto"/>
        <w:ind w:left="14"/>
        <w:jc w:val="both"/>
      </w:pPr>
      <w:r>
        <w:rPr>
          <w:sz w:val="24"/>
        </w:rPr>
        <w:t>#96-019-P7</w:t>
      </w:r>
      <w:proofErr w:type="gramStart"/>
      <w:r>
        <w:rPr>
          <w:sz w:val="24"/>
        </w:rPr>
        <w:t>A ;</w:t>
      </w:r>
      <w:proofErr w:type="gramEnd"/>
    </w:p>
    <w:p w14:paraId="35F2E40A" w14:textId="77777777" w:rsidR="0022733E" w:rsidRDefault="00AA0642">
      <w:pPr>
        <w:numPr>
          <w:ilvl w:val="1"/>
          <w:numId w:val="26"/>
        </w:numPr>
        <w:spacing w:after="355" w:line="254" w:lineRule="auto"/>
        <w:ind w:right="55" w:firstLine="1454"/>
        <w:jc w:val="both"/>
      </w:pPr>
      <w:r>
        <w:rPr>
          <w:sz w:val="24"/>
        </w:rPr>
        <w:t xml:space="preserve">the FCT Recipient shall, on the anniversary date of the approval of the project plan by the Governing Body, prepare and submit to FCT an annual report as required by Rule 91&lt;4.013, F.A.C. </w:t>
      </w:r>
      <w:r>
        <w:rPr>
          <w:noProof/>
        </w:rPr>
        <w:drawing>
          <wp:inline distT="0" distB="0" distL="0" distR="0" wp14:anchorId="13EE58C9" wp14:editId="39D0C7E0">
            <wp:extent cx="15240" cy="15245"/>
            <wp:effectExtent l="0" t="0" r="0" b="0"/>
            <wp:docPr id="199273" name="Picture 199273"/>
            <wp:cNvGraphicFramePr/>
            <a:graphic xmlns:a="http://schemas.openxmlformats.org/drawingml/2006/main">
              <a:graphicData uri="http://schemas.openxmlformats.org/drawingml/2006/picture">
                <pic:pic xmlns:pic="http://schemas.openxmlformats.org/drawingml/2006/picture">
                  <pic:nvPicPr>
                    <pic:cNvPr id="199273" name="Picture 199273"/>
                    <pic:cNvPicPr/>
                  </pic:nvPicPr>
                  <pic:blipFill>
                    <a:blip r:embed="rId826"/>
                    <a:stretch>
                      <a:fillRect/>
                    </a:stretch>
                  </pic:blipFill>
                  <pic:spPr>
                    <a:xfrm>
                      <a:off x="0" y="0"/>
                      <a:ext cx="15240" cy="15245"/>
                    </a:xfrm>
                    <a:prstGeom prst="rect">
                      <a:avLst/>
                    </a:prstGeom>
                  </pic:spPr>
                </pic:pic>
              </a:graphicData>
            </a:graphic>
          </wp:inline>
        </w:drawing>
      </w:r>
    </w:p>
    <w:p w14:paraId="42231425" w14:textId="77777777" w:rsidR="0022733E" w:rsidRDefault="00AA0642">
      <w:pPr>
        <w:numPr>
          <w:ilvl w:val="1"/>
          <w:numId w:val="26"/>
        </w:numPr>
        <w:spacing w:after="303" w:line="241" w:lineRule="auto"/>
        <w:ind w:right="55" w:firstLine="1454"/>
        <w:jc w:val="both"/>
      </w:pPr>
      <w:r>
        <w:rPr>
          <w:sz w:val="26"/>
        </w:rPr>
        <w:t>the FCT Recipient authorizes the local government employee, official or authorized representative named in this paragraph to execute all documents in connection with this project on behalf of the FCT Recipient, including but not limited to the Conceptual Approval Agreement or any addenda thereto, purchase agreement for the property, grant reconciliation statement, closing documents, statements submitted as a part of the project plan, and Grant Award Agreement pursuant to Rule 9K-6.014(6), F.A.C.:</w:t>
      </w:r>
    </w:p>
    <w:p w14:paraId="56C8B857" w14:textId="77777777" w:rsidR="0022733E" w:rsidRDefault="00AA0642">
      <w:pPr>
        <w:tabs>
          <w:tab w:val="center" w:pos="3298"/>
        </w:tabs>
        <w:spacing w:after="164"/>
      </w:pPr>
      <w:r>
        <w:rPr>
          <w:sz w:val="30"/>
        </w:rPr>
        <w:t>Name:</w:t>
      </w:r>
      <w:r>
        <w:rPr>
          <w:sz w:val="30"/>
        </w:rPr>
        <w:tab/>
        <w:t>William</w:t>
      </w:r>
    </w:p>
    <w:p w14:paraId="6D54C6D5" w14:textId="77777777" w:rsidR="0022733E" w:rsidRDefault="00AA0642">
      <w:pPr>
        <w:spacing w:after="138" w:line="248" w:lineRule="auto"/>
        <w:ind w:left="14"/>
        <w:jc w:val="both"/>
      </w:pPr>
      <w:r>
        <w:rPr>
          <w:sz w:val="26"/>
        </w:rPr>
        <w:t>Title:</w:t>
      </w:r>
    </w:p>
    <w:tbl>
      <w:tblPr>
        <w:tblStyle w:val="TableGrid"/>
        <w:tblpPr w:vertAnchor="text" w:tblpX="754" w:tblpY="-768"/>
        <w:tblOverlap w:val="never"/>
        <w:tblW w:w="8822" w:type="dxa"/>
        <w:tblInd w:w="0" w:type="dxa"/>
        <w:tblLook w:val="04A0" w:firstRow="1" w:lastRow="0" w:firstColumn="1" w:lastColumn="0" w:noHBand="0" w:noVBand="1"/>
      </w:tblPr>
      <w:tblGrid>
        <w:gridCol w:w="8817"/>
        <w:gridCol w:w="498"/>
      </w:tblGrid>
      <w:tr w:rsidR="0022733E" w14:paraId="1D38E8A4" w14:textId="77777777">
        <w:trPr>
          <w:trHeight w:val="929"/>
        </w:trPr>
        <w:tc>
          <w:tcPr>
            <w:tcW w:w="5722" w:type="dxa"/>
            <w:tcBorders>
              <w:top w:val="single" w:sz="2" w:space="0" w:color="000000"/>
              <w:left w:val="nil"/>
              <w:bottom w:val="single" w:sz="2" w:space="0" w:color="000000"/>
              <w:right w:val="nil"/>
            </w:tcBorders>
            <w:vAlign w:val="bottom"/>
          </w:tcPr>
          <w:p w14:paraId="685CC26D" w14:textId="77777777" w:rsidR="0022733E" w:rsidRDefault="00AA0642">
            <w:pPr>
              <w:spacing w:after="218"/>
              <w:ind w:left="-10" w:right="-3096"/>
            </w:pPr>
            <w:r>
              <w:rPr>
                <w:noProof/>
              </w:rPr>
              <mc:AlternateContent>
                <mc:Choice Requires="wpg">
                  <w:drawing>
                    <wp:inline distT="0" distB="0" distL="0" distR="0" wp14:anchorId="1990A056" wp14:editId="5C63D36A">
                      <wp:extent cx="5605273" cy="158544"/>
                      <wp:effectExtent l="0" t="0" r="0" b="0"/>
                      <wp:docPr id="875568" name="Group 875568"/>
                      <wp:cNvGraphicFramePr/>
                      <a:graphic xmlns:a="http://schemas.openxmlformats.org/drawingml/2006/main">
                        <a:graphicData uri="http://schemas.microsoft.com/office/word/2010/wordprocessingGroup">
                          <wpg:wgp>
                            <wpg:cNvGrpSpPr/>
                            <wpg:grpSpPr>
                              <a:xfrm>
                                <a:off x="0" y="0"/>
                                <a:ext cx="5605273" cy="158544"/>
                                <a:chOff x="0" y="0"/>
                                <a:chExt cx="5605273" cy="158544"/>
                              </a:xfrm>
                            </wpg:grpSpPr>
                            <pic:pic xmlns:pic="http://schemas.openxmlformats.org/drawingml/2006/picture">
                              <pic:nvPicPr>
                                <pic:cNvPr id="938460" name="Picture 938460"/>
                                <pic:cNvPicPr/>
                              </pic:nvPicPr>
                              <pic:blipFill>
                                <a:blip r:embed="rId827"/>
                                <a:stretch>
                                  <a:fillRect/>
                                </a:stretch>
                              </pic:blipFill>
                              <pic:spPr>
                                <a:xfrm>
                                  <a:off x="0" y="48783"/>
                                  <a:ext cx="5605273" cy="109761"/>
                                </a:xfrm>
                                <a:prstGeom prst="rect">
                                  <a:avLst/>
                                </a:prstGeom>
                              </pic:spPr>
                            </pic:pic>
                            <wps:wsp>
                              <wps:cNvPr id="197344" name="Rectangle 197344"/>
                              <wps:cNvSpPr/>
                              <wps:spPr>
                                <a:xfrm>
                                  <a:off x="1356360" y="0"/>
                                  <a:ext cx="488175" cy="166257"/>
                                </a:xfrm>
                                <a:prstGeom prst="rect">
                                  <a:avLst/>
                                </a:prstGeom>
                                <a:ln>
                                  <a:noFill/>
                                </a:ln>
                              </wps:spPr>
                              <wps:txbx>
                                <w:txbxContent>
                                  <w:p w14:paraId="6A22AA41" w14:textId="77777777" w:rsidR="0022733E" w:rsidRDefault="00AA0642">
                                    <w:r>
                                      <w:t xml:space="preserve">Town </w:t>
                                    </w:r>
                                  </w:p>
                                </w:txbxContent>
                              </wps:txbx>
                              <wps:bodyPr horzOverflow="overflow" vert="horz" lIns="0" tIns="0" rIns="0" bIns="0" rtlCol="0">
                                <a:noAutofit/>
                              </wps:bodyPr>
                            </wps:wsp>
                            <wps:wsp>
                              <wps:cNvPr id="197345" name="Rectangle 197345"/>
                              <wps:cNvSpPr/>
                              <wps:spPr>
                                <a:xfrm>
                                  <a:off x="1737360" y="0"/>
                                  <a:ext cx="1313444" cy="170312"/>
                                </a:xfrm>
                                <a:prstGeom prst="rect">
                                  <a:avLst/>
                                </a:prstGeom>
                                <a:ln>
                                  <a:noFill/>
                                </a:ln>
                              </wps:spPr>
                              <wps:txbx>
                                <w:txbxContent>
                                  <w:p w14:paraId="105C7E78" w14:textId="77777777" w:rsidR="0022733E" w:rsidRDefault="00AA0642">
                                    <w:r>
                                      <w:rPr>
                                        <w:sz w:val="28"/>
                                      </w:rPr>
                                      <w:t>Administrator</w:t>
                                    </w:r>
                                  </w:p>
                                </w:txbxContent>
                              </wps:txbx>
                              <wps:bodyPr horzOverflow="overflow" vert="horz" lIns="0" tIns="0" rIns="0" bIns="0" rtlCol="0">
                                <a:noAutofit/>
                              </wps:bodyPr>
                            </wps:wsp>
                          </wpg:wgp>
                        </a:graphicData>
                      </a:graphic>
                    </wp:inline>
                  </w:drawing>
                </mc:Choice>
                <mc:Fallback xmlns:a="http://schemas.openxmlformats.org/drawingml/2006/main">
                  <w:pict>
                    <v:group id="Group 875568" style="width:441.36pt;height:12.4838pt;mso-position-horizontal-relative:char;mso-position-vertical-relative:line" coordsize="56052,1585">
                      <v:shape id="Picture 938460" style="position:absolute;width:56052;height:1097;left:0;top:487;" filled="f">
                        <v:imagedata r:id="rId828"/>
                      </v:shape>
                      <v:rect id="Rectangle 197344" style="position:absolute;width:4881;height:1662;left:13563;top:0;" filled="f" stroked="f">
                        <v:textbox inset="0,0,0,0">
                          <w:txbxContent>
                            <w:p>
                              <w:pPr>
                                <w:spacing w:before="0" w:after="160" w:line="259" w:lineRule="auto"/>
                              </w:pPr>
                              <w:r>
                                <w:rPr>
                                  <w:rFonts w:cs="Calibri" w:hAnsi="Calibri" w:eastAsia="Calibri" w:ascii="Calibri"/>
                                </w:rPr>
                                <w:t xml:space="preserve">Town </w:t>
                              </w:r>
                            </w:p>
                          </w:txbxContent>
                        </v:textbox>
                      </v:rect>
                      <v:rect id="Rectangle 197345" style="position:absolute;width:13134;height:1703;left:17373;top:0;" filled="f" stroked="f">
                        <v:textbox inset="0,0,0,0">
                          <w:txbxContent>
                            <w:p>
                              <w:pPr>
                                <w:spacing w:before="0" w:after="160" w:line="259" w:lineRule="auto"/>
                              </w:pPr>
                              <w:r>
                                <w:rPr>
                                  <w:rFonts w:cs="Calibri" w:hAnsi="Calibri" w:eastAsia="Calibri" w:ascii="Calibri"/>
                                  <w:sz w:val="28"/>
                                </w:rPr>
                                <w:t xml:space="preserve">Administrator</w:t>
                              </w:r>
                            </w:p>
                          </w:txbxContent>
                        </v:textbox>
                      </v:rect>
                    </v:group>
                  </w:pict>
                </mc:Fallback>
              </mc:AlternateContent>
            </w:r>
          </w:p>
          <w:p w14:paraId="499BC2E9" w14:textId="77777777" w:rsidR="0022733E" w:rsidRDefault="00AA0642">
            <w:pPr>
              <w:tabs>
                <w:tab w:val="center" w:pos="3499"/>
                <w:tab w:val="center" w:pos="4930"/>
                <w:tab w:val="center" w:pos="5038"/>
                <w:tab w:val="center" w:pos="5174"/>
                <w:tab w:val="center" w:pos="5294"/>
                <w:tab w:val="center" w:pos="5410"/>
                <w:tab w:val="right" w:pos="5722"/>
              </w:tabs>
            </w:pPr>
            <w:r>
              <w:tab/>
              <w:t xml:space="preserve">Town of Malabar. 2725 </w:t>
            </w:r>
            <w:r>
              <w:rPr>
                <w:noProof/>
              </w:rPr>
              <w:drawing>
                <wp:inline distT="0" distB="0" distL="0" distR="0" wp14:anchorId="7CB270FB" wp14:editId="64A54777">
                  <wp:extent cx="73152" cy="97565"/>
                  <wp:effectExtent l="0" t="0" r="0" b="0"/>
                  <wp:docPr id="199280" name="Picture 199280"/>
                  <wp:cNvGraphicFramePr/>
                  <a:graphic xmlns:a="http://schemas.openxmlformats.org/drawingml/2006/main">
                    <a:graphicData uri="http://schemas.openxmlformats.org/drawingml/2006/picture">
                      <pic:pic xmlns:pic="http://schemas.openxmlformats.org/drawingml/2006/picture">
                        <pic:nvPicPr>
                          <pic:cNvPr id="199280" name="Picture 199280"/>
                          <pic:cNvPicPr/>
                        </pic:nvPicPr>
                        <pic:blipFill>
                          <a:blip r:embed="rId829"/>
                          <a:stretch>
                            <a:fillRect/>
                          </a:stretch>
                        </pic:blipFill>
                        <pic:spPr>
                          <a:xfrm>
                            <a:off x="0" y="0"/>
                            <a:ext cx="73152" cy="97565"/>
                          </a:xfrm>
                          <a:prstGeom prst="rect">
                            <a:avLst/>
                          </a:prstGeom>
                        </pic:spPr>
                      </pic:pic>
                    </a:graphicData>
                  </a:graphic>
                </wp:inline>
              </w:drawing>
            </w:r>
            <w:r>
              <w:tab/>
            </w:r>
            <w:r>
              <w:rPr>
                <w:noProof/>
              </w:rPr>
              <w:drawing>
                <wp:inline distT="0" distB="0" distL="0" distR="0" wp14:anchorId="33B38ADB" wp14:editId="09E2B93F">
                  <wp:extent cx="60960" cy="73174"/>
                  <wp:effectExtent l="0" t="0" r="0" b="0"/>
                  <wp:docPr id="199283" name="Picture 199283"/>
                  <wp:cNvGraphicFramePr/>
                  <a:graphic xmlns:a="http://schemas.openxmlformats.org/drawingml/2006/main">
                    <a:graphicData uri="http://schemas.openxmlformats.org/drawingml/2006/picture">
                      <pic:pic xmlns:pic="http://schemas.openxmlformats.org/drawingml/2006/picture">
                        <pic:nvPicPr>
                          <pic:cNvPr id="199283" name="Picture 199283"/>
                          <pic:cNvPicPr/>
                        </pic:nvPicPr>
                        <pic:blipFill>
                          <a:blip r:embed="rId830"/>
                          <a:stretch>
                            <a:fillRect/>
                          </a:stretch>
                        </pic:blipFill>
                        <pic:spPr>
                          <a:xfrm>
                            <a:off x="0" y="0"/>
                            <a:ext cx="60960" cy="73174"/>
                          </a:xfrm>
                          <a:prstGeom prst="rect">
                            <a:avLst/>
                          </a:prstGeom>
                        </pic:spPr>
                      </pic:pic>
                    </a:graphicData>
                  </a:graphic>
                </wp:inline>
              </w:drawing>
            </w:r>
            <w:r>
              <w:tab/>
            </w:r>
            <w:r>
              <w:rPr>
                <w:noProof/>
              </w:rPr>
              <w:drawing>
                <wp:inline distT="0" distB="0" distL="0" distR="0" wp14:anchorId="59E95684" wp14:editId="67A8DB5F">
                  <wp:extent cx="45720" cy="103663"/>
                  <wp:effectExtent l="0" t="0" r="0" b="0"/>
                  <wp:docPr id="199279" name="Picture 199279"/>
                  <wp:cNvGraphicFramePr/>
                  <a:graphic xmlns:a="http://schemas.openxmlformats.org/drawingml/2006/main">
                    <a:graphicData uri="http://schemas.openxmlformats.org/drawingml/2006/picture">
                      <pic:pic xmlns:pic="http://schemas.openxmlformats.org/drawingml/2006/picture">
                        <pic:nvPicPr>
                          <pic:cNvPr id="199279" name="Picture 199279"/>
                          <pic:cNvPicPr/>
                        </pic:nvPicPr>
                        <pic:blipFill>
                          <a:blip r:embed="rId831"/>
                          <a:stretch>
                            <a:fillRect/>
                          </a:stretch>
                        </pic:blipFill>
                        <pic:spPr>
                          <a:xfrm>
                            <a:off x="0" y="0"/>
                            <a:ext cx="45720" cy="103663"/>
                          </a:xfrm>
                          <a:prstGeom prst="rect">
                            <a:avLst/>
                          </a:prstGeom>
                        </pic:spPr>
                      </pic:pic>
                    </a:graphicData>
                  </a:graphic>
                </wp:inline>
              </w:drawing>
            </w:r>
            <w:r>
              <w:tab/>
            </w:r>
            <w:r>
              <w:rPr>
                <w:noProof/>
              </w:rPr>
              <w:drawing>
                <wp:inline distT="0" distB="0" distL="0" distR="0" wp14:anchorId="53F4A80C" wp14:editId="6BDFBAB6">
                  <wp:extent cx="60960" cy="76223"/>
                  <wp:effectExtent l="0" t="0" r="0" b="0"/>
                  <wp:docPr id="199282" name="Picture 199282"/>
                  <wp:cNvGraphicFramePr/>
                  <a:graphic xmlns:a="http://schemas.openxmlformats.org/drawingml/2006/main">
                    <a:graphicData uri="http://schemas.openxmlformats.org/drawingml/2006/picture">
                      <pic:pic xmlns:pic="http://schemas.openxmlformats.org/drawingml/2006/picture">
                        <pic:nvPicPr>
                          <pic:cNvPr id="199282" name="Picture 199282"/>
                          <pic:cNvPicPr/>
                        </pic:nvPicPr>
                        <pic:blipFill>
                          <a:blip r:embed="rId832"/>
                          <a:stretch>
                            <a:fillRect/>
                          </a:stretch>
                        </pic:blipFill>
                        <pic:spPr>
                          <a:xfrm>
                            <a:off x="0" y="0"/>
                            <a:ext cx="60960" cy="76223"/>
                          </a:xfrm>
                          <a:prstGeom prst="rect">
                            <a:avLst/>
                          </a:prstGeom>
                        </pic:spPr>
                      </pic:pic>
                    </a:graphicData>
                  </a:graphic>
                </wp:inline>
              </w:drawing>
            </w:r>
            <w:r>
              <w:tab/>
            </w:r>
            <w:r>
              <w:rPr>
                <w:noProof/>
              </w:rPr>
              <w:drawing>
                <wp:inline distT="0" distB="0" distL="0" distR="0" wp14:anchorId="010AB69B" wp14:editId="130C0DBC">
                  <wp:extent cx="67056" cy="103663"/>
                  <wp:effectExtent l="0" t="0" r="0" b="0"/>
                  <wp:docPr id="199278" name="Picture 199278"/>
                  <wp:cNvGraphicFramePr/>
                  <a:graphic xmlns:a="http://schemas.openxmlformats.org/drawingml/2006/main">
                    <a:graphicData uri="http://schemas.openxmlformats.org/drawingml/2006/picture">
                      <pic:pic xmlns:pic="http://schemas.openxmlformats.org/drawingml/2006/picture">
                        <pic:nvPicPr>
                          <pic:cNvPr id="199278" name="Picture 199278"/>
                          <pic:cNvPicPr/>
                        </pic:nvPicPr>
                        <pic:blipFill>
                          <a:blip r:embed="rId833"/>
                          <a:stretch>
                            <a:fillRect/>
                          </a:stretch>
                        </pic:blipFill>
                        <pic:spPr>
                          <a:xfrm>
                            <a:off x="0" y="0"/>
                            <a:ext cx="67056" cy="103663"/>
                          </a:xfrm>
                          <a:prstGeom prst="rect">
                            <a:avLst/>
                          </a:prstGeom>
                        </pic:spPr>
                      </pic:pic>
                    </a:graphicData>
                  </a:graphic>
                </wp:inline>
              </w:drawing>
            </w:r>
            <w:r>
              <w:tab/>
            </w:r>
            <w:r>
              <w:rPr>
                <w:noProof/>
              </w:rPr>
              <w:drawing>
                <wp:inline distT="0" distB="0" distL="0" distR="0" wp14:anchorId="5077AC54" wp14:editId="1A1AFF5A">
                  <wp:extent cx="60960" cy="76223"/>
                  <wp:effectExtent l="0" t="0" r="0" b="0"/>
                  <wp:docPr id="199281" name="Picture 199281"/>
                  <wp:cNvGraphicFramePr/>
                  <a:graphic xmlns:a="http://schemas.openxmlformats.org/drawingml/2006/main">
                    <a:graphicData uri="http://schemas.openxmlformats.org/drawingml/2006/picture">
                      <pic:pic xmlns:pic="http://schemas.openxmlformats.org/drawingml/2006/picture">
                        <pic:nvPicPr>
                          <pic:cNvPr id="199281" name="Picture 199281"/>
                          <pic:cNvPicPr/>
                        </pic:nvPicPr>
                        <pic:blipFill>
                          <a:blip r:embed="rId834"/>
                          <a:stretch>
                            <a:fillRect/>
                          </a:stretch>
                        </pic:blipFill>
                        <pic:spPr>
                          <a:xfrm>
                            <a:off x="0" y="0"/>
                            <a:ext cx="60960" cy="76223"/>
                          </a:xfrm>
                          <a:prstGeom prst="rect">
                            <a:avLst/>
                          </a:prstGeom>
                        </pic:spPr>
                      </pic:pic>
                    </a:graphicData>
                  </a:graphic>
                </wp:inline>
              </w:drawing>
            </w:r>
            <w:r>
              <w:tab/>
            </w:r>
            <w:r>
              <w:rPr>
                <w:noProof/>
              </w:rPr>
              <w:drawing>
                <wp:inline distT="0" distB="0" distL="0" distR="0" wp14:anchorId="18C2DFFD" wp14:editId="07179A8C">
                  <wp:extent cx="67056" cy="73174"/>
                  <wp:effectExtent l="0" t="0" r="0" b="0"/>
                  <wp:docPr id="199284" name="Picture 199284"/>
                  <wp:cNvGraphicFramePr/>
                  <a:graphic xmlns:a="http://schemas.openxmlformats.org/drawingml/2006/main">
                    <a:graphicData uri="http://schemas.openxmlformats.org/drawingml/2006/picture">
                      <pic:pic xmlns:pic="http://schemas.openxmlformats.org/drawingml/2006/picture">
                        <pic:nvPicPr>
                          <pic:cNvPr id="199284" name="Picture 199284"/>
                          <pic:cNvPicPr/>
                        </pic:nvPicPr>
                        <pic:blipFill>
                          <a:blip r:embed="rId835"/>
                          <a:stretch>
                            <a:fillRect/>
                          </a:stretch>
                        </pic:blipFill>
                        <pic:spPr>
                          <a:xfrm>
                            <a:off x="0" y="0"/>
                            <a:ext cx="67056" cy="73174"/>
                          </a:xfrm>
                          <a:prstGeom prst="rect">
                            <a:avLst/>
                          </a:prstGeom>
                        </pic:spPr>
                      </pic:pic>
                    </a:graphicData>
                  </a:graphic>
                </wp:inline>
              </w:drawing>
            </w:r>
          </w:p>
        </w:tc>
        <w:tc>
          <w:tcPr>
            <w:tcW w:w="3101" w:type="dxa"/>
            <w:tcBorders>
              <w:top w:val="single" w:sz="2" w:space="0" w:color="000000"/>
              <w:left w:val="nil"/>
              <w:bottom w:val="single" w:sz="2" w:space="0" w:color="000000"/>
              <w:right w:val="nil"/>
            </w:tcBorders>
            <w:vAlign w:val="bottom"/>
          </w:tcPr>
          <w:p w14:paraId="77915363" w14:textId="77777777" w:rsidR="0022733E" w:rsidRDefault="00AA0642">
            <w:r>
              <w:rPr>
                <w:sz w:val="24"/>
              </w:rPr>
              <w:t>Road</w:t>
            </w:r>
          </w:p>
        </w:tc>
      </w:tr>
      <w:tr w:rsidR="0022733E" w14:paraId="031D57C7" w14:textId="77777777">
        <w:trPr>
          <w:trHeight w:val="447"/>
        </w:trPr>
        <w:tc>
          <w:tcPr>
            <w:tcW w:w="5722" w:type="dxa"/>
            <w:tcBorders>
              <w:top w:val="single" w:sz="2" w:space="0" w:color="000000"/>
              <w:left w:val="nil"/>
              <w:bottom w:val="single" w:sz="2" w:space="0" w:color="000000"/>
              <w:right w:val="nil"/>
            </w:tcBorders>
            <w:vAlign w:val="bottom"/>
          </w:tcPr>
          <w:p w14:paraId="2B418FCE" w14:textId="77777777" w:rsidR="0022733E" w:rsidRDefault="00AA0642">
            <w:pPr>
              <w:ind w:left="2131"/>
            </w:pPr>
            <w:r>
              <w:rPr>
                <w:sz w:val="28"/>
              </w:rPr>
              <w:t>Malabar. FL 32950-4427</w:t>
            </w:r>
          </w:p>
        </w:tc>
        <w:tc>
          <w:tcPr>
            <w:tcW w:w="3101" w:type="dxa"/>
            <w:tcBorders>
              <w:top w:val="single" w:sz="2" w:space="0" w:color="000000"/>
              <w:left w:val="nil"/>
              <w:bottom w:val="single" w:sz="2" w:space="0" w:color="000000"/>
              <w:right w:val="nil"/>
            </w:tcBorders>
          </w:tcPr>
          <w:p w14:paraId="0D369C78" w14:textId="77777777" w:rsidR="0022733E" w:rsidRDefault="0022733E"/>
        </w:tc>
      </w:tr>
    </w:tbl>
    <w:p w14:paraId="17BD18E7" w14:textId="77777777" w:rsidR="0022733E" w:rsidRDefault="00AA0642">
      <w:pPr>
        <w:spacing w:after="620" w:line="248" w:lineRule="auto"/>
        <w:ind w:left="14" w:right="3197"/>
        <w:jc w:val="both"/>
      </w:pPr>
      <w:r>
        <w:rPr>
          <w:sz w:val="26"/>
        </w:rPr>
        <w:t>Address:</w:t>
      </w:r>
    </w:p>
    <w:p w14:paraId="4C7124D2" w14:textId="77777777" w:rsidR="0022733E" w:rsidRDefault="00AA0642">
      <w:pPr>
        <w:tabs>
          <w:tab w:val="center" w:pos="2400"/>
          <w:tab w:val="center" w:pos="5390"/>
          <w:tab w:val="center" w:pos="6154"/>
          <w:tab w:val="center" w:pos="7560"/>
        </w:tabs>
        <w:spacing w:after="17" w:line="248" w:lineRule="auto"/>
      </w:pPr>
      <w:r>
        <w:rPr>
          <w:noProof/>
        </w:rPr>
        <w:drawing>
          <wp:anchor distT="0" distB="0" distL="114300" distR="114300" simplePos="0" relativeHeight="251876352" behindDoc="0" locked="0" layoutInCell="1" allowOverlap="0" wp14:anchorId="2F9091BA" wp14:editId="58334E22">
            <wp:simplePos x="0" y="0"/>
            <wp:positionH relativeFrom="page">
              <wp:posOffset>591312</wp:posOffset>
            </wp:positionH>
            <wp:positionV relativeFrom="page">
              <wp:posOffset>6289908</wp:posOffset>
            </wp:positionV>
            <wp:extent cx="9144" cy="12196"/>
            <wp:effectExtent l="0" t="0" r="0" b="0"/>
            <wp:wrapSquare wrapText="bothSides"/>
            <wp:docPr id="199286" name="Picture 199286"/>
            <wp:cNvGraphicFramePr/>
            <a:graphic xmlns:a="http://schemas.openxmlformats.org/drawingml/2006/main">
              <a:graphicData uri="http://schemas.openxmlformats.org/drawingml/2006/picture">
                <pic:pic xmlns:pic="http://schemas.openxmlformats.org/drawingml/2006/picture">
                  <pic:nvPicPr>
                    <pic:cNvPr id="199286" name="Picture 199286"/>
                    <pic:cNvPicPr/>
                  </pic:nvPicPr>
                  <pic:blipFill>
                    <a:blip r:embed="rId836"/>
                    <a:stretch>
                      <a:fillRect/>
                    </a:stretch>
                  </pic:blipFill>
                  <pic:spPr>
                    <a:xfrm>
                      <a:off x="0" y="0"/>
                      <a:ext cx="9144" cy="12196"/>
                    </a:xfrm>
                    <a:prstGeom prst="rect">
                      <a:avLst/>
                    </a:prstGeom>
                  </pic:spPr>
                </pic:pic>
              </a:graphicData>
            </a:graphic>
          </wp:anchor>
        </w:drawing>
      </w:r>
      <w:r>
        <w:rPr>
          <w:noProof/>
        </w:rPr>
        <w:drawing>
          <wp:anchor distT="0" distB="0" distL="114300" distR="114300" simplePos="0" relativeHeight="251877376" behindDoc="0" locked="0" layoutInCell="1" allowOverlap="0" wp14:anchorId="434945B8" wp14:editId="6D0475BD">
            <wp:simplePos x="0" y="0"/>
            <wp:positionH relativeFrom="page">
              <wp:posOffset>6989065</wp:posOffset>
            </wp:positionH>
            <wp:positionV relativeFrom="page">
              <wp:posOffset>7512522</wp:posOffset>
            </wp:positionV>
            <wp:extent cx="9144" cy="6097"/>
            <wp:effectExtent l="0" t="0" r="0" b="0"/>
            <wp:wrapSquare wrapText="bothSides"/>
            <wp:docPr id="199288" name="Picture 199288"/>
            <wp:cNvGraphicFramePr/>
            <a:graphic xmlns:a="http://schemas.openxmlformats.org/drawingml/2006/main">
              <a:graphicData uri="http://schemas.openxmlformats.org/drawingml/2006/picture">
                <pic:pic xmlns:pic="http://schemas.openxmlformats.org/drawingml/2006/picture">
                  <pic:nvPicPr>
                    <pic:cNvPr id="199288" name="Picture 199288"/>
                    <pic:cNvPicPr/>
                  </pic:nvPicPr>
                  <pic:blipFill>
                    <a:blip r:embed="rId837"/>
                    <a:stretch>
                      <a:fillRect/>
                    </a:stretch>
                  </pic:blipFill>
                  <pic:spPr>
                    <a:xfrm>
                      <a:off x="0" y="0"/>
                      <a:ext cx="9144" cy="6097"/>
                    </a:xfrm>
                    <a:prstGeom prst="rect">
                      <a:avLst/>
                    </a:prstGeom>
                  </pic:spPr>
                </pic:pic>
              </a:graphicData>
            </a:graphic>
          </wp:anchor>
        </w:drawing>
      </w:r>
      <w:r>
        <w:rPr>
          <w:sz w:val="26"/>
        </w:rPr>
        <w:t>Phone:</w:t>
      </w:r>
      <w:r>
        <w:rPr>
          <w:sz w:val="26"/>
        </w:rPr>
        <w:tab/>
        <w:t>407-727-7764</w:t>
      </w:r>
      <w:r>
        <w:rPr>
          <w:sz w:val="26"/>
        </w:rPr>
        <w:tab/>
        <w:t>Fax:</w:t>
      </w:r>
      <w:r>
        <w:rPr>
          <w:sz w:val="26"/>
        </w:rPr>
        <w:tab/>
      </w:r>
      <w:r>
        <w:rPr>
          <w:noProof/>
        </w:rPr>
        <w:drawing>
          <wp:inline distT="0" distB="0" distL="0" distR="0" wp14:anchorId="5F25C1F4" wp14:editId="468E95DE">
            <wp:extent cx="12192" cy="12195"/>
            <wp:effectExtent l="0" t="0" r="0" b="0"/>
            <wp:docPr id="199285" name="Picture 199285"/>
            <wp:cNvGraphicFramePr/>
            <a:graphic xmlns:a="http://schemas.openxmlformats.org/drawingml/2006/main">
              <a:graphicData uri="http://schemas.openxmlformats.org/drawingml/2006/picture">
                <pic:pic xmlns:pic="http://schemas.openxmlformats.org/drawingml/2006/picture">
                  <pic:nvPicPr>
                    <pic:cNvPr id="199285" name="Picture 199285"/>
                    <pic:cNvPicPr/>
                  </pic:nvPicPr>
                  <pic:blipFill>
                    <a:blip r:embed="rId838"/>
                    <a:stretch>
                      <a:fillRect/>
                    </a:stretch>
                  </pic:blipFill>
                  <pic:spPr>
                    <a:xfrm>
                      <a:off x="0" y="0"/>
                      <a:ext cx="12192" cy="12195"/>
                    </a:xfrm>
                    <a:prstGeom prst="rect">
                      <a:avLst/>
                    </a:prstGeom>
                  </pic:spPr>
                </pic:pic>
              </a:graphicData>
            </a:graphic>
          </wp:inline>
        </w:drawing>
      </w:r>
      <w:r>
        <w:rPr>
          <w:sz w:val="26"/>
        </w:rPr>
        <w:tab/>
        <w:t>407-722-2234</w:t>
      </w:r>
    </w:p>
    <w:p w14:paraId="2B9E6109" w14:textId="77777777" w:rsidR="0022733E" w:rsidRDefault="00AA0642">
      <w:pPr>
        <w:spacing w:after="703"/>
        <w:ind w:left="874" w:right="-34"/>
      </w:pPr>
      <w:r>
        <w:rPr>
          <w:noProof/>
        </w:rPr>
        <w:drawing>
          <wp:inline distT="0" distB="0" distL="0" distR="0" wp14:anchorId="67183286" wp14:editId="26572675">
            <wp:extent cx="5522977" cy="27440"/>
            <wp:effectExtent l="0" t="0" r="0" b="0"/>
            <wp:docPr id="938461" name="Picture 938461"/>
            <wp:cNvGraphicFramePr/>
            <a:graphic xmlns:a="http://schemas.openxmlformats.org/drawingml/2006/main">
              <a:graphicData uri="http://schemas.openxmlformats.org/drawingml/2006/picture">
                <pic:pic xmlns:pic="http://schemas.openxmlformats.org/drawingml/2006/picture">
                  <pic:nvPicPr>
                    <pic:cNvPr id="938461" name="Picture 938461"/>
                    <pic:cNvPicPr/>
                  </pic:nvPicPr>
                  <pic:blipFill>
                    <a:blip r:embed="rId839"/>
                    <a:stretch>
                      <a:fillRect/>
                    </a:stretch>
                  </pic:blipFill>
                  <pic:spPr>
                    <a:xfrm>
                      <a:off x="0" y="0"/>
                      <a:ext cx="5522977" cy="27440"/>
                    </a:xfrm>
                    <a:prstGeom prst="rect">
                      <a:avLst/>
                    </a:prstGeom>
                  </pic:spPr>
                </pic:pic>
              </a:graphicData>
            </a:graphic>
          </wp:inline>
        </w:drawing>
      </w:r>
    </w:p>
    <w:p w14:paraId="75FD5A74" w14:textId="77777777" w:rsidR="0022733E" w:rsidRDefault="00AA0642">
      <w:pPr>
        <w:tabs>
          <w:tab w:val="center" w:pos="929"/>
          <w:tab w:val="center" w:pos="3190"/>
        </w:tabs>
        <w:spacing w:after="311" w:line="248" w:lineRule="auto"/>
      </w:pPr>
      <w:r>
        <w:rPr>
          <w:sz w:val="26"/>
        </w:rPr>
        <w:tab/>
        <w:t>111.</w:t>
      </w:r>
      <w:r>
        <w:rPr>
          <w:sz w:val="26"/>
        </w:rPr>
        <w:tab/>
        <w:t>PROJECT PLAN APPROVAL</w:t>
      </w:r>
    </w:p>
    <w:p w14:paraId="1383F939" w14:textId="77777777" w:rsidR="0022733E" w:rsidRDefault="00AA0642">
      <w:pPr>
        <w:numPr>
          <w:ilvl w:val="0"/>
          <w:numId w:val="27"/>
        </w:numPr>
        <w:spacing w:after="338" w:line="253" w:lineRule="auto"/>
        <w:ind w:right="14" w:firstLine="739"/>
      </w:pPr>
      <w:r>
        <w:rPr>
          <w:sz w:val="24"/>
        </w:rPr>
        <w:t xml:space="preserve">Prior to closing of the real estate transaction and final disbursement of award funds by FCT, the FCT Recipient must prepare a project plan that complies with Rule 9K-4.011, F.A.C. This project plan is a compilation of the following items listed below, which must be reviewed and </w:t>
      </w:r>
      <w:r>
        <w:rPr>
          <w:sz w:val="24"/>
        </w:rPr>
        <w:lastRenderedPageBreak/>
        <w:t xml:space="preserve">approved by FCT in a meeting of the FCT Governing Body. </w:t>
      </w:r>
      <w:proofErr w:type="gramStart"/>
      <w:r>
        <w:rPr>
          <w:sz w:val="24"/>
        </w:rPr>
        <w:t>In the event that</w:t>
      </w:r>
      <w:proofErr w:type="gramEnd"/>
      <w:r>
        <w:rPr>
          <w:sz w:val="24"/>
        </w:rPr>
        <w:t xml:space="preserve"> the FCT Recipient is a partnership, the FCT Recipient must also provide FCT with the interlocal agreement that sets forth the relationship among the partners and the fiscal and management responsibilities and obligations incurred by each partner for the Project Site as a part of its project plan.</w:t>
      </w:r>
      <w:r>
        <w:rPr>
          <w:sz w:val="24"/>
        </w:rPr>
        <w:tab/>
      </w:r>
      <w:r>
        <w:rPr>
          <w:noProof/>
        </w:rPr>
        <w:drawing>
          <wp:inline distT="0" distB="0" distL="0" distR="0" wp14:anchorId="786B1FEE" wp14:editId="40B4EDF7">
            <wp:extent cx="18288" cy="15245"/>
            <wp:effectExtent l="0" t="0" r="0" b="0"/>
            <wp:docPr id="199287" name="Picture 199287"/>
            <wp:cNvGraphicFramePr/>
            <a:graphic xmlns:a="http://schemas.openxmlformats.org/drawingml/2006/main">
              <a:graphicData uri="http://schemas.openxmlformats.org/drawingml/2006/picture">
                <pic:pic xmlns:pic="http://schemas.openxmlformats.org/drawingml/2006/picture">
                  <pic:nvPicPr>
                    <pic:cNvPr id="199287" name="Picture 199287"/>
                    <pic:cNvPicPr/>
                  </pic:nvPicPr>
                  <pic:blipFill>
                    <a:blip r:embed="rId840"/>
                    <a:stretch>
                      <a:fillRect/>
                    </a:stretch>
                  </pic:blipFill>
                  <pic:spPr>
                    <a:xfrm>
                      <a:off x="0" y="0"/>
                      <a:ext cx="18288" cy="15245"/>
                    </a:xfrm>
                    <a:prstGeom prst="rect">
                      <a:avLst/>
                    </a:prstGeom>
                  </pic:spPr>
                </pic:pic>
              </a:graphicData>
            </a:graphic>
          </wp:inline>
        </w:drawing>
      </w:r>
    </w:p>
    <w:p w14:paraId="48FCB488" w14:textId="77777777" w:rsidR="0022733E" w:rsidRDefault="00AA0642">
      <w:pPr>
        <w:spacing w:after="342" w:line="254" w:lineRule="auto"/>
        <w:ind w:left="14"/>
        <w:jc w:val="both"/>
      </w:pPr>
      <w:r>
        <w:rPr>
          <w:sz w:val="24"/>
        </w:rPr>
        <w:t xml:space="preserve">The project plan shall include, and shall not be considered by FCT unless it includes </w:t>
      </w:r>
      <w:proofErr w:type="gramStart"/>
      <w:r>
        <w:rPr>
          <w:sz w:val="24"/>
        </w:rPr>
        <w:t>all of</w:t>
      </w:r>
      <w:proofErr w:type="gramEnd"/>
      <w:r>
        <w:rPr>
          <w:sz w:val="24"/>
        </w:rPr>
        <w:t xml:space="preserve"> the following:</w:t>
      </w:r>
    </w:p>
    <w:p w14:paraId="21A6A16C" w14:textId="77777777" w:rsidR="0022733E" w:rsidRDefault="00AA0642">
      <w:pPr>
        <w:numPr>
          <w:ilvl w:val="1"/>
          <w:numId w:val="27"/>
        </w:numPr>
        <w:spacing w:after="603" w:line="254" w:lineRule="auto"/>
        <w:ind w:firstLine="1464"/>
        <w:jc w:val="both"/>
      </w:pPr>
      <w:r>
        <w:rPr>
          <w:sz w:val="24"/>
        </w:rPr>
        <w:t>A purchase agreement for acquisition of the Project Site, reviewed and approved by the FCT staff prior to being executed by the property seller and the FCT Recipient, that is based on an appraisal or appraisals prepared consistent with the requirements of Rule Chapter 9K-6, F.A.C., and be otherwise consistent with the provisions of that rule chapter and in a form and with terms that are acceptable to FCT. (See Paragraph I of Section IV below)</w:t>
      </w:r>
    </w:p>
    <w:p w14:paraId="108B61D0" w14:textId="77777777" w:rsidR="0022733E" w:rsidRDefault="00AA0642">
      <w:pPr>
        <w:spacing w:after="11" w:line="254" w:lineRule="auto"/>
        <w:ind w:left="14"/>
        <w:jc w:val="both"/>
      </w:pPr>
      <w:r>
        <w:rPr>
          <w:sz w:val="24"/>
        </w:rPr>
        <w:t>1-31-97</w:t>
      </w:r>
    </w:p>
    <w:p w14:paraId="4E34172B" w14:textId="77777777" w:rsidR="0022733E" w:rsidRDefault="00AA0642">
      <w:pPr>
        <w:numPr>
          <w:ilvl w:val="1"/>
          <w:numId w:val="27"/>
        </w:numPr>
        <w:spacing w:after="290" w:line="253" w:lineRule="auto"/>
        <w:ind w:firstLine="1464"/>
        <w:jc w:val="both"/>
      </w:pPr>
      <w:r>
        <w:rPr>
          <w:rFonts w:ascii="Times New Roman" w:eastAsia="Times New Roman" w:hAnsi="Times New Roman" w:cs="Times New Roman"/>
          <w:sz w:val="24"/>
        </w:rPr>
        <w:t>A management plan that complies with the following: written according to Exhibit C (FCT Technical Assistance Bulletin #2--Writing a Management Plan), which is attached hereto and incorporated herein by reference; acceptable to FCT; addresses the criteria and conditions set forth in Section V, VI, VII and VIII hereinbelow; and, at a minimum, sets forth how the site will be managed to further the purpose of the project, contains a description of all planned improvements to the Project Site, identifies the costs of management and site</w:t>
      </w:r>
      <w:r>
        <w:rPr>
          <w:rFonts w:ascii="Times New Roman" w:eastAsia="Times New Roman" w:hAnsi="Times New Roman" w:cs="Times New Roman"/>
          <w:sz w:val="24"/>
        </w:rPr>
        <w:tab/>
      </w:r>
      <w:r>
        <w:rPr>
          <w:noProof/>
        </w:rPr>
        <w:drawing>
          <wp:inline distT="0" distB="0" distL="0" distR="0" wp14:anchorId="7819E3FC" wp14:editId="144C30C9">
            <wp:extent cx="9144" cy="9147"/>
            <wp:effectExtent l="0" t="0" r="0" b="0"/>
            <wp:docPr id="202314" name="Picture 202314"/>
            <wp:cNvGraphicFramePr/>
            <a:graphic xmlns:a="http://schemas.openxmlformats.org/drawingml/2006/main">
              <a:graphicData uri="http://schemas.openxmlformats.org/drawingml/2006/picture">
                <pic:pic xmlns:pic="http://schemas.openxmlformats.org/drawingml/2006/picture">
                  <pic:nvPicPr>
                    <pic:cNvPr id="202314" name="Picture 202314"/>
                    <pic:cNvPicPr/>
                  </pic:nvPicPr>
                  <pic:blipFill>
                    <a:blip r:embed="rId496"/>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4"/>
        </w:rPr>
        <w:t xml:space="preserve">improvement and </w:t>
      </w:r>
      <w:proofErr w:type="spellStart"/>
      <w:r>
        <w:rPr>
          <w:rFonts w:ascii="Times New Roman" w:eastAsia="Times New Roman" w:hAnsi="Times New Roman" w:cs="Times New Roman"/>
          <w:sz w:val="24"/>
        </w:rPr>
        <w:t>finnding</w:t>
      </w:r>
      <w:proofErr w:type="spellEnd"/>
      <w:r>
        <w:rPr>
          <w:rFonts w:ascii="Times New Roman" w:eastAsia="Times New Roman" w:hAnsi="Times New Roman" w:cs="Times New Roman"/>
          <w:sz w:val="24"/>
        </w:rPr>
        <w:t xml:space="preserve"> sources, and identifies the management entity and its finding source.</w:t>
      </w:r>
    </w:p>
    <w:p w14:paraId="3F69A5B6" w14:textId="77777777" w:rsidR="0022733E" w:rsidRDefault="00AA0642">
      <w:pPr>
        <w:spacing w:after="290" w:line="253" w:lineRule="auto"/>
        <w:ind w:left="14" w:right="14" w:firstLine="4"/>
      </w:pPr>
      <w:r>
        <w:rPr>
          <w:rFonts w:ascii="Times New Roman" w:eastAsia="Times New Roman" w:hAnsi="Times New Roman" w:cs="Times New Roman"/>
          <w:sz w:val="24"/>
        </w:rPr>
        <w:t xml:space="preserve">If the FCT Recipient is not the proposed managing entity, the project plan must also include a signed agreement between the FCT Recipient and the managing entity stating the managing entity's </w:t>
      </w:r>
      <w:proofErr w:type="spellStart"/>
      <w:r>
        <w:rPr>
          <w:rFonts w:ascii="Times New Roman" w:eastAsia="Times New Roman" w:hAnsi="Times New Roman" w:cs="Times New Roman"/>
          <w:sz w:val="24"/>
        </w:rPr>
        <w:t>yillingness</w:t>
      </w:r>
      <w:proofErr w:type="spellEnd"/>
      <w:r>
        <w:rPr>
          <w:rFonts w:ascii="Times New Roman" w:eastAsia="Times New Roman" w:hAnsi="Times New Roman" w:cs="Times New Roman"/>
          <w:sz w:val="24"/>
        </w:rPr>
        <w:t xml:space="preserve"> to manage the site, the </w:t>
      </w:r>
      <w:proofErr w:type="gramStart"/>
      <w:r>
        <w:rPr>
          <w:rFonts w:ascii="Times New Roman" w:eastAsia="Times New Roman" w:hAnsi="Times New Roman" w:cs="Times New Roman"/>
          <w:sz w:val="24"/>
        </w:rPr>
        <w:t>manner in which</w:t>
      </w:r>
      <w:proofErr w:type="gramEnd"/>
      <w:r>
        <w:rPr>
          <w:rFonts w:ascii="Times New Roman" w:eastAsia="Times New Roman" w:hAnsi="Times New Roman" w:cs="Times New Roman"/>
          <w:sz w:val="24"/>
        </w:rPr>
        <w:t xml:space="preserve"> the site will be managed to further the purpose(s) of the project, and identification of the source of finding for management.</w:t>
      </w:r>
    </w:p>
    <w:p w14:paraId="53070FD5" w14:textId="77777777" w:rsidR="0022733E" w:rsidRDefault="00AA0642">
      <w:pPr>
        <w:numPr>
          <w:ilvl w:val="1"/>
          <w:numId w:val="27"/>
        </w:numPr>
        <w:spacing w:after="298" w:line="254" w:lineRule="auto"/>
        <w:ind w:firstLine="1464"/>
        <w:jc w:val="both"/>
      </w:pPr>
      <w:r>
        <w:rPr>
          <w:rFonts w:ascii="Times New Roman" w:eastAsia="Times New Roman" w:hAnsi="Times New Roman" w:cs="Times New Roman"/>
          <w:sz w:val="24"/>
        </w:rPr>
        <w:t>A statement of the total Project Cost, including all non-recurring costs of project development.</w:t>
      </w:r>
    </w:p>
    <w:p w14:paraId="50F73A9D" w14:textId="77777777" w:rsidR="0022733E" w:rsidRDefault="00AA0642">
      <w:pPr>
        <w:numPr>
          <w:ilvl w:val="1"/>
          <w:numId w:val="27"/>
        </w:numPr>
        <w:spacing w:after="298" w:line="254" w:lineRule="auto"/>
        <w:ind w:firstLine="1464"/>
        <w:jc w:val="both"/>
      </w:pPr>
      <w:r>
        <w:rPr>
          <w:rFonts w:ascii="Times New Roman" w:eastAsia="Times New Roman" w:hAnsi="Times New Roman" w:cs="Times New Roman"/>
          <w:sz w:val="24"/>
        </w:rPr>
        <w:t>A statement of the amount of the award being requested from the FCT.</w:t>
      </w:r>
    </w:p>
    <w:p w14:paraId="379089E1" w14:textId="77777777" w:rsidR="0022733E" w:rsidRDefault="00AA0642">
      <w:pPr>
        <w:numPr>
          <w:ilvl w:val="1"/>
          <w:numId w:val="27"/>
        </w:numPr>
        <w:spacing w:after="1" w:line="265" w:lineRule="auto"/>
        <w:ind w:firstLine="1464"/>
        <w:jc w:val="both"/>
      </w:pPr>
      <w:r>
        <w:rPr>
          <w:rFonts w:ascii="Times New Roman" w:eastAsia="Times New Roman" w:hAnsi="Times New Roman" w:cs="Times New Roman"/>
          <w:sz w:val="24"/>
        </w:rPr>
        <w:t>A statement from each local government in whose jurisdiction the Project</w:t>
      </w:r>
    </w:p>
    <w:p w14:paraId="3F064558" w14:textId="77777777" w:rsidR="0022733E" w:rsidRDefault="00AA0642">
      <w:pPr>
        <w:spacing w:after="281" w:line="254" w:lineRule="auto"/>
        <w:ind w:left="14"/>
        <w:jc w:val="both"/>
      </w:pPr>
      <w:r>
        <w:rPr>
          <w:rFonts w:ascii="Times New Roman" w:eastAsia="Times New Roman" w:hAnsi="Times New Roman" w:cs="Times New Roman"/>
          <w:sz w:val="24"/>
        </w:rPr>
        <w:t>Site is located that the project plan is consistent %</w:t>
      </w:r>
      <w:proofErr w:type="spellStart"/>
      <w:r>
        <w:rPr>
          <w:rFonts w:ascii="Times New Roman" w:eastAsia="Times New Roman" w:hAnsi="Times New Roman" w:cs="Times New Roman"/>
          <w:sz w:val="24"/>
        </w:rPr>
        <w:t>dth</w:t>
      </w:r>
      <w:proofErr w:type="spellEnd"/>
      <w:r>
        <w:rPr>
          <w:rFonts w:ascii="Times New Roman" w:eastAsia="Times New Roman" w:hAnsi="Times New Roman" w:cs="Times New Roman"/>
          <w:sz w:val="24"/>
        </w:rPr>
        <w:t xml:space="preserve"> the local comprehensive plan.</w:t>
      </w:r>
    </w:p>
    <w:p w14:paraId="6E9F1B2E" w14:textId="77777777" w:rsidR="0022733E" w:rsidRDefault="00AA0642">
      <w:pPr>
        <w:spacing w:after="306" w:line="254" w:lineRule="auto"/>
        <w:ind w:left="14" w:firstLine="1469"/>
        <w:jc w:val="both"/>
      </w:pPr>
      <w:r>
        <w:rPr>
          <w:noProof/>
        </w:rPr>
        <w:drawing>
          <wp:anchor distT="0" distB="0" distL="114300" distR="114300" simplePos="0" relativeHeight="251878400" behindDoc="0" locked="0" layoutInCell="1" allowOverlap="0" wp14:anchorId="49F85AC6" wp14:editId="57BF29E8">
            <wp:simplePos x="0" y="0"/>
            <wp:positionH relativeFrom="page">
              <wp:posOffset>240792</wp:posOffset>
            </wp:positionH>
            <wp:positionV relativeFrom="page">
              <wp:posOffset>5219739</wp:posOffset>
            </wp:positionV>
            <wp:extent cx="3048" cy="6098"/>
            <wp:effectExtent l="0" t="0" r="0" b="0"/>
            <wp:wrapSquare wrapText="bothSides"/>
            <wp:docPr id="202316" name="Picture 202316"/>
            <wp:cNvGraphicFramePr/>
            <a:graphic xmlns:a="http://schemas.openxmlformats.org/drawingml/2006/main">
              <a:graphicData uri="http://schemas.openxmlformats.org/drawingml/2006/picture">
                <pic:pic xmlns:pic="http://schemas.openxmlformats.org/drawingml/2006/picture">
                  <pic:nvPicPr>
                    <pic:cNvPr id="202316" name="Picture 202316"/>
                    <pic:cNvPicPr/>
                  </pic:nvPicPr>
                  <pic:blipFill>
                    <a:blip r:embed="rId358"/>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879424" behindDoc="0" locked="0" layoutInCell="1" allowOverlap="0" wp14:anchorId="5BB78A2A" wp14:editId="2B3C41C7">
            <wp:simplePos x="0" y="0"/>
            <wp:positionH relativeFrom="page">
              <wp:posOffset>298704</wp:posOffset>
            </wp:positionH>
            <wp:positionV relativeFrom="page">
              <wp:posOffset>5320353</wp:posOffset>
            </wp:positionV>
            <wp:extent cx="3048" cy="6098"/>
            <wp:effectExtent l="0" t="0" r="0" b="0"/>
            <wp:wrapSquare wrapText="bothSides"/>
            <wp:docPr id="202318" name="Picture 202318"/>
            <wp:cNvGraphicFramePr/>
            <a:graphic xmlns:a="http://schemas.openxmlformats.org/drawingml/2006/main">
              <a:graphicData uri="http://schemas.openxmlformats.org/drawingml/2006/picture">
                <pic:pic xmlns:pic="http://schemas.openxmlformats.org/drawingml/2006/picture">
                  <pic:nvPicPr>
                    <pic:cNvPr id="202318" name="Picture 202318"/>
                    <pic:cNvPicPr/>
                  </pic:nvPicPr>
                  <pic:blipFill>
                    <a:blip r:embed="rId358"/>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880448" behindDoc="0" locked="0" layoutInCell="1" allowOverlap="0" wp14:anchorId="41B444F0" wp14:editId="3BC57644">
            <wp:simplePos x="0" y="0"/>
            <wp:positionH relativeFrom="page">
              <wp:posOffset>280416</wp:posOffset>
            </wp:positionH>
            <wp:positionV relativeFrom="page">
              <wp:posOffset>5320353</wp:posOffset>
            </wp:positionV>
            <wp:extent cx="15240" cy="9147"/>
            <wp:effectExtent l="0" t="0" r="0" b="0"/>
            <wp:wrapSquare wrapText="bothSides"/>
            <wp:docPr id="202317" name="Picture 202317"/>
            <wp:cNvGraphicFramePr/>
            <a:graphic xmlns:a="http://schemas.openxmlformats.org/drawingml/2006/main">
              <a:graphicData uri="http://schemas.openxmlformats.org/drawingml/2006/picture">
                <pic:pic xmlns:pic="http://schemas.openxmlformats.org/drawingml/2006/picture">
                  <pic:nvPicPr>
                    <pic:cNvPr id="202317" name="Picture 202317"/>
                    <pic:cNvPicPr/>
                  </pic:nvPicPr>
                  <pic:blipFill>
                    <a:blip r:embed="rId841"/>
                    <a:stretch>
                      <a:fillRect/>
                    </a:stretch>
                  </pic:blipFill>
                  <pic:spPr>
                    <a:xfrm>
                      <a:off x="0" y="0"/>
                      <a:ext cx="15240" cy="9147"/>
                    </a:xfrm>
                    <a:prstGeom prst="rect">
                      <a:avLst/>
                    </a:prstGeom>
                  </pic:spPr>
                </pic:pic>
              </a:graphicData>
            </a:graphic>
          </wp:anchor>
        </w:drawing>
      </w:r>
      <w:r>
        <w:rPr>
          <w:noProof/>
        </w:rPr>
        <w:drawing>
          <wp:anchor distT="0" distB="0" distL="114300" distR="114300" simplePos="0" relativeHeight="251881472" behindDoc="0" locked="0" layoutInCell="1" allowOverlap="0" wp14:anchorId="2156E8B2" wp14:editId="1E29ADE9">
            <wp:simplePos x="0" y="0"/>
            <wp:positionH relativeFrom="page">
              <wp:posOffset>381000</wp:posOffset>
            </wp:positionH>
            <wp:positionV relativeFrom="page">
              <wp:posOffset>1155538</wp:posOffset>
            </wp:positionV>
            <wp:extent cx="9144" cy="18293"/>
            <wp:effectExtent l="0" t="0" r="0" b="0"/>
            <wp:wrapSquare wrapText="bothSides"/>
            <wp:docPr id="202311" name="Picture 202311"/>
            <wp:cNvGraphicFramePr/>
            <a:graphic xmlns:a="http://schemas.openxmlformats.org/drawingml/2006/main">
              <a:graphicData uri="http://schemas.openxmlformats.org/drawingml/2006/picture">
                <pic:pic xmlns:pic="http://schemas.openxmlformats.org/drawingml/2006/picture">
                  <pic:nvPicPr>
                    <pic:cNvPr id="202311" name="Picture 202311"/>
                    <pic:cNvPicPr/>
                  </pic:nvPicPr>
                  <pic:blipFill>
                    <a:blip r:embed="rId842"/>
                    <a:stretch>
                      <a:fillRect/>
                    </a:stretch>
                  </pic:blipFill>
                  <pic:spPr>
                    <a:xfrm>
                      <a:off x="0" y="0"/>
                      <a:ext cx="9144" cy="18293"/>
                    </a:xfrm>
                    <a:prstGeom prst="rect">
                      <a:avLst/>
                    </a:prstGeom>
                  </pic:spPr>
                </pic:pic>
              </a:graphicData>
            </a:graphic>
          </wp:anchor>
        </w:drawing>
      </w:r>
      <w:r>
        <w:rPr>
          <w:noProof/>
        </w:rPr>
        <w:drawing>
          <wp:anchor distT="0" distB="0" distL="114300" distR="114300" simplePos="0" relativeHeight="251882496" behindDoc="0" locked="0" layoutInCell="1" allowOverlap="0" wp14:anchorId="400194CB" wp14:editId="17B5FEB9">
            <wp:simplePos x="0" y="0"/>
            <wp:positionH relativeFrom="page">
              <wp:posOffset>390144</wp:posOffset>
            </wp:positionH>
            <wp:positionV relativeFrom="page">
              <wp:posOffset>1216516</wp:posOffset>
            </wp:positionV>
            <wp:extent cx="6096" cy="27440"/>
            <wp:effectExtent l="0" t="0" r="0" b="0"/>
            <wp:wrapSquare wrapText="bothSides"/>
            <wp:docPr id="202312" name="Picture 202312"/>
            <wp:cNvGraphicFramePr/>
            <a:graphic xmlns:a="http://schemas.openxmlformats.org/drawingml/2006/main">
              <a:graphicData uri="http://schemas.openxmlformats.org/drawingml/2006/picture">
                <pic:pic xmlns:pic="http://schemas.openxmlformats.org/drawingml/2006/picture">
                  <pic:nvPicPr>
                    <pic:cNvPr id="202312" name="Picture 202312"/>
                    <pic:cNvPicPr/>
                  </pic:nvPicPr>
                  <pic:blipFill>
                    <a:blip r:embed="rId843"/>
                    <a:stretch>
                      <a:fillRect/>
                    </a:stretch>
                  </pic:blipFill>
                  <pic:spPr>
                    <a:xfrm>
                      <a:off x="0" y="0"/>
                      <a:ext cx="6096" cy="27440"/>
                    </a:xfrm>
                    <a:prstGeom prst="rect">
                      <a:avLst/>
                    </a:prstGeom>
                  </pic:spPr>
                </pic:pic>
              </a:graphicData>
            </a:graphic>
          </wp:anchor>
        </w:drawing>
      </w:r>
      <w:r>
        <w:rPr>
          <w:noProof/>
        </w:rPr>
        <w:drawing>
          <wp:anchor distT="0" distB="0" distL="114300" distR="114300" simplePos="0" relativeHeight="251883520" behindDoc="0" locked="0" layoutInCell="1" allowOverlap="0" wp14:anchorId="3BF9C3EB" wp14:editId="77DDD77F">
            <wp:simplePos x="0" y="0"/>
            <wp:positionH relativeFrom="page">
              <wp:posOffset>381000</wp:posOffset>
            </wp:positionH>
            <wp:positionV relativeFrom="page">
              <wp:posOffset>1256152</wp:posOffset>
            </wp:positionV>
            <wp:extent cx="6096" cy="15245"/>
            <wp:effectExtent l="0" t="0" r="0" b="0"/>
            <wp:wrapSquare wrapText="bothSides"/>
            <wp:docPr id="202313" name="Picture 202313"/>
            <wp:cNvGraphicFramePr/>
            <a:graphic xmlns:a="http://schemas.openxmlformats.org/drawingml/2006/main">
              <a:graphicData uri="http://schemas.openxmlformats.org/drawingml/2006/picture">
                <pic:pic xmlns:pic="http://schemas.openxmlformats.org/drawingml/2006/picture">
                  <pic:nvPicPr>
                    <pic:cNvPr id="202313" name="Picture 202313"/>
                    <pic:cNvPicPr/>
                  </pic:nvPicPr>
                  <pic:blipFill>
                    <a:blip r:embed="rId844"/>
                    <a:stretch>
                      <a:fillRect/>
                    </a:stretch>
                  </pic:blipFill>
                  <pic:spPr>
                    <a:xfrm>
                      <a:off x="0" y="0"/>
                      <a:ext cx="6096" cy="15245"/>
                    </a:xfrm>
                    <a:prstGeom prst="rect">
                      <a:avLst/>
                    </a:prstGeom>
                  </pic:spPr>
                </pic:pic>
              </a:graphicData>
            </a:graphic>
          </wp:anchor>
        </w:drawing>
      </w:r>
      <w:r>
        <w:rPr>
          <w:noProof/>
        </w:rPr>
        <w:drawing>
          <wp:inline distT="0" distB="0" distL="0" distR="0" wp14:anchorId="14A12E22" wp14:editId="06737FBC">
            <wp:extent cx="79248" cy="115859"/>
            <wp:effectExtent l="0" t="0" r="0" b="0"/>
            <wp:docPr id="202315" name="Picture 202315"/>
            <wp:cNvGraphicFramePr/>
            <a:graphic xmlns:a="http://schemas.openxmlformats.org/drawingml/2006/main">
              <a:graphicData uri="http://schemas.openxmlformats.org/drawingml/2006/picture">
                <pic:pic xmlns:pic="http://schemas.openxmlformats.org/drawingml/2006/picture">
                  <pic:nvPicPr>
                    <pic:cNvPr id="202315" name="Picture 202315"/>
                    <pic:cNvPicPr/>
                  </pic:nvPicPr>
                  <pic:blipFill>
                    <a:blip r:embed="rId845"/>
                    <a:stretch>
                      <a:fillRect/>
                    </a:stretch>
                  </pic:blipFill>
                  <pic:spPr>
                    <a:xfrm>
                      <a:off x="0" y="0"/>
                      <a:ext cx="79248" cy="115859"/>
                    </a:xfrm>
                    <a:prstGeom prst="rect">
                      <a:avLst/>
                    </a:prstGeom>
                  </pic:spPr>
                </pic:pic>
              </a:graphicData>
            </a:graphic>
          </wp:inline>
        </w:drawing>
      </w:r>
      <w:r>
        <w:rPr>
          <w:rFonts w:ascii="Times New Roman" w:eastAsia="Times New Roman" w:hAnsi="Times New Roman" w:cs="Times New Roman"/>
          <w:sz w:val="24"/>
        </w:rPr>
        <w:t xml:space="preserve"> Evidence that the conditions imposed as part of the Conceptual Approval Agreement have been satisfied.</w:t>
      </w:r>
    </w:p>
    <w:p w14:paraId="68E2A839" w14:textId="77777777" w:rsidR="0022733E" w:rsidRDefault="00AA0642">
      <w:pPr>
        <w:spacing w:after="333" w:line="253" w:lineRule="auto"/>
        <w:ind w:left="14" w:right="14" w:firstLine="1474"/>
      </w:pPr>
      <w:r>
        <w:rPr>
          <w:rFonts w:ascii="Times New Roman" w:eastAsia="Times New Roman" w:hAnsi="Times New Roman" w:cs="Times New Roman"/>
          <w:sz w:val="24"/>
        </w:rPr>
        <w:t xml:space="preserve">g. An affidavit from the FCT Recipient evidencing that after conducting a diligent search, the FCT. Recipient, to the best of its knowledge, represents that there are no existing or pending violations of any local, state, regional and federal </w:t>
      </w:r>
      <w:proofErr w:type="gramStart"/>
      <w:r>
        <w:rPr>
          <w:rFonts w:ascii="Times New Roman" w:eastAsia="Times New Roman" w:hAnsi="Times New Roman" w:cs="Times New Roman"/>
          <w:sz w:val="24"/>
        </w:rPr>
        <w:t>laws</w:t>
      </w:r>
      <w:proofErr w:type="gramEnd"/>
      <w:r>
        <w:rPr>
          <w:rFonts w:ascii="Times New Roman" w:eastAsia="Times New Roman" w:hAnsi="Times New Roman" w:cs="Times New Roman"/>
          <w:sz w:val="24"/>
        </w:rPr>
        <w:t xml:space="preserve"> and regulations on the Project Site.</w:t>
      </w:r>
      <w:r>
        <w:rPr>
          <w:rFonts w:ascii="Times New Roman" w:eastAsia="Times New Roman" w:hAnsi="Times New Roman" w:cs="Times New Roman"/>
          <w:sz w:val="24"/>
        </w:rPr>
        <w:tab/>
      </w:r>
      <w:r>
        <w:rPr>
          <w:noProof/>
        </w:rPr>
        <w:drawing>
          <wp:inline distT="0" distB="0" distL="0" distR="0" wp14:anchorId="17F7F750" wp14:editId="1ED76B64">
            <wp:extent cx="6096" cy="6098"/>
            <wp:effectExtent l="0" t="0" r="0" b="0"/>
            <wp:docPr id="202319" name="Picture 202319"/>
            <wp:cNvGraphicFramePr/>
            <a:graphic xmlns:a="http://schemas.openxmlformats.org/drawingml/2006/main">
              <a:graphicData uri="http://schemas.openxmlformats.org/drawingml/2006/picture">
                <pic:pic xmlns:pic="http://schemas.openxmlformats.org/drawingml/2006/picture">
                  <pic:nvPicPr>
                    <pic:cNvPr id="202319" name="Picture 202319"/>
                    <pic:cNvPicPr/>
                  </pic:nvPicPr>
                  <pic:blipFill>
                    <a:blip r:embed="rId350"/>
                    <a:stretch>
                      <a:fillRect/>
                    </a:stretch>
                  </pic:blipFill>
                  <pic:spPr>
                    <a:xfrm>
                      <a:off x="0" y="0"/>
                      <a:ext cx="6096" cy="6098"/>
                    </a:xfrm>
                    <a:prstGeom prst="rect">
                      <a:avLst/>
                    </a:prstGeom>
                  </pic:spPr>
                </pic:pic>
              </a:graphicData>
            </a:graphic>
          </wp:inline>
        </w:drawing>
      </w:r>
    </w:p>
    <w:p w14:paraId="5A5C7DEE" w14:textId="77777777" w:rsidR="0022733E" w:rsidRDefault="00AA0642">
      <w:pPr>
        <w:numPr>
          <w:ilvl w:val="0"/>
          <w:numId w:val="27"/>
        </w:numPr>
        <w:spacing w:after="318" w:line="253" w:lineRule="auto"/>
        <w:ind w:right="14" w:firstLine="739"/>
      </w:pPr>
      <w:r>
        <w:rPr>
          <w:rFonts w:ascii="Times New Roman" w:eastAsia="Times New Roman" w:hAnsi="Times New Roman" w:cs="Times New Roman"/>
          <w:sz w:val="24"/>
        </w:rPr>
        <w:lastRenderedPageBreak/>
        <w:t xml:space="preserve">The FCT strongly encourages the FCT Recipient to request a courtesy review of its entire project plan, but especially its management plan, well in advance of the meeting of the FCT Governing Body where the project plan will be considered för approval and funds will be authorized for disbursement. As </w:t>
      </w:r>
      <w:proofErr w:type="spellStart"/>
      <w:r>
        <w:rPr>
          <w:rFonts w:ascii="Times New Roman" w:eastAsia="Times New Roman" w:hAnsi="Times New Roman" w:cs="Times New Roman"/>
          <w:sz w:val="24"/>
        </w:rPr>
        <w:t>a.part</w:t>
      </w:r>
      <w:proofErr w:type="spellEnd"/>
      <w:r>
        <w:rPr>
          <w:rFonts w:ascii="Times New Roman" w:eastAsia="Times New Roman" w:hAnsi="Times New Roman" w:cs="Times New Roman"/>
          <w:sz w:val="24"/>
        </w:rPr>
        <w:t xml:space="preserve"> of its duties to the Governing Body, FCT Staff will make a recommendation of approval of complete and accurate project plans or </w:t>
      </w:r>
      <w:proofErr w:type="spellStart"/>
      <w:r>
        <w:rPr>
          <w:rFonts w:ascii="Times New Roman" w:eastAsia="Times New Roman" w:hAnsi="Times New Roman" w:cs="Times New Roman"/>
          <w:sz w:val="24"/>
        </w:rPr>
        <w:t>diSapproval</w:t>
      </w:r>
      <w:proofErr w:type="spellEnd"/>
      <w:r>
        <w:rPr>
          <w:rFonts w:ascii="Times New Roman" w:eastAsia="Times New Roman" w:hAnsi="Times New Roman" w:cs="Times New Roman"/>
          <w:sz w:val="24"/>
        </w:rPr>
        <w:t xml:space="preserve"> of incomplete or insufficient project plans. FCT Recipient is strongly urged .to coordinate with the FCT staff in order that the FCT review of the management plan coincides with both the anticipated </w:t>
      </w:r>
      <w:proofErr w:type="spellStart"/>
      <w:r>
        <w:rPr>
          <w:rFonts w:ascii="Times New Roman" w:eastAsia="Times New Roman" w:hAnsi="Times New Roman" w:cs="Times New Roman"/>
          <w:sz w:val="24"/>
        </w:rPr>
        <w:t>Goveming</w:t>
      </w:r>
      <w:proofErr w:type="spellEnd"/>
      <w:r>
        <w:rPr>
          <w:rFonts w:ascii="Times New Roman" w:eastAsia="Times New Roman" w:hAnsi="Times New Roman" w:cs="Times New Roman"/>
          <w:sz w:val="24"/>
        </w:rPr>
        <w:t xml:space="preserve"> Body approval and the closing date of the. real estate transaction(s) associated with the project.</w:t>
      </w:r>
    </w:p>
    <w:p w14:paraId="2957EA88" w14:textId="77777777" w:rsidR="0022733E" w:rsidRDefault="00AA0642">
      <w:pPr>
        <w:numPr>
          <w:ilvl w:val="0"/>
          <w:numId w:val="27"/>
        </w:numPr>
        <w:spacing w:after="344" w:line="254" w:lineRule="auto"/>
        <w:ind w:right="14" w:firstLine="739"/>
      </w:pPr>
      <w:r>
        <w:rPr>
          <w:rFonts w:ascii="Times New Roman" w:eastAsia="Times New Roman" w:hAnsi="Times New Roman" w:cs="Times New Roman"/>
          <w:sz w:val="24"/>
        </w:rPr>
        <w:t>Pursuant to 9K-4.01 1(2)(h), F.A.C., FCT shall withhold project plan approval if the local comprehensive plan(s) of the FCT Recipient or the FCT Recipient's partner is, for any reason, found not in compliance by the Department after conceptual approval has been granted by FCT, unless the FCT Recipient has executed a Compliance Agreement (formerly called a stipulated settlement agreement) with the Department to resolve all of the issues raised by the Department in a statement of intent to find a plan not in compliance issued to pursuant to Section 163.3184(8), F.S.</w:t>
      </w:r>
    </w:p>
    <w:p w14:paraId="2CCD196E" w14:textId="77777777" w:rsidR="0022733E" w:rsidRDefault="00AA0642">
      <w:pPr>
        <w:spacing w:after="600" w:line="253" w:lineRule="auto"/>
        <w:ind w:left="14" w:right="14" w:firstLine="619"/>
      </w:pPr>
      <w:r>
        <w:rPr>
          <w:noProof/>
        </w:rPr>
        <w:drawing>
          <wp:inline distT="0" distB="0" distL="0" distR="0" wp14:anchorId="493F9F10" wp14:editId="28C60A72">
            <wp:extent cx="9144" cy="9144"/>
            <wp:effectExtent l="0" t="0" r="0" b="0"/>
            <wp:docPr id="205522" name="Picture 205522"/>
            <wp:cNvGraphicFramePr/>
            <a:graphic xmlns:a="http://schemas.openxmlformats.org/drawingml/2006/main">
              <a:graphicData uri="http://schemas.openxmlformats.org/drawingml/2006/picture">
                <pic:pic xmlns:pic="http://schemas.openxmlformats.org/drawingml/2006/picture">
                  <pic:nvPicPr>
                    <pic:cNvPr id="205522" name="Picture 205522"/>
                    <pic:cNvPicPr/>
                  </pic:nvPicPr>
                  <pic:blipFill>
                    <a:blip r:embed="rId527"/>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 xml:space="preserve"> 4.</w:t>
      </w:r>
      <w:r>
        <w:rPr>
          <w:rFonts w:ascii="Times New Roman" w:eastAsia="Times New Roman" w:hAnsi="Times New Roman" w:cs="Times New Roman"/>
          <w:sz w:val="24"/>
        </w:rPr>
        <w:tab/>
        <w:t xml:space="preserve">Pursuant to Rule 9K4.010(3), F.A.C., the FCT shall publish a Notice of Approval for Preservation 2000 Funds in the Florida Administrative Weekly that shall list each project plan that has received approval for </w:t>
      </w:r>
      <w:proofErr w:type="spellStart"/>
      <w:proofErr w:type="gramStart"/>
      <w:r>
        <w:rPr>
          <w:rFonts w:ascii="Times New Roman" w:eastAsia="Times New Roman" w:hAnsi="Times New Roman" w:cs="Times New Roman"/>
          <w:sz w:val="24"/>
        </w:rPr>
        <w:t>ffnding</w:t>
      </w:r>
      <w:proofErr w:type="spellEnd"/>
      <w:proofErr w:type="gramEnd"/>
      <w:r>
        <w:rPr>
          <w:rFonts w:ascii="Times New Roman" w:eastAsia="Times New Roman" w:hAnsi="Times New Roman" w:cs="Times New Roman"/>
          <w:sz w:val="24"/>
        </w:rPr>
        <w:t xml:space="preserve"> and the amount of funding approved. Any person </w:t>
      </w:r>
      <w:r>
        <w:rPr>
          <w:noProof/>
        </w:rPr>
        <w:drawing>
          <wp:inline distT="0" distB="0" distL="0" distR="0" wp14:anchorId="508B84E4" wp14:editId="1375F1A0">
            <wp:extent cx="265176" cy="115824"/>
            <wp:effectExtent l="0" t="0" r="0" b="0"/>
            <wp:docPr id="205524" name="Picture 205524"/>
            <wp:cNvGraphicFramePr/>
            <a:graphic xmlns:a="http://schemas.openxmlformats.org/drawingml/2006/main">
              <a:graphicData uri="http://schemas.openxmlformats.org/drawingml/2006/picture">
                <pic:pic xmlns:pic="http://schemas.openxmlformats.org/drawingml/2006/picture">
                  <pic:nvPicPr>
                    <pic:cNvPr id="205524" name="Picture 205524"/>
                    <pic:cNvPicPr/>
                  </pic:nvPicPr>
                  <pic:blipFill>
                    <a:blip r:embed="rId846"/>
                    <a:stretch>
                      <a:fillRect/>
                    </a:stretch>
                  </pic:blipFill>
                  <pic:spPr>
                    <a:xfrm>
                      <a:off x="0" y="0"/>
                      <a:ext cx="265176" cy="115824"/>
                    </a:xfrm>
                    <a:prstGeom prst="rect">
                      <a:avLst/>
                    </a:prstGeom>
                  </pic:spPr>
                </pic:pic>
              </a:graphicData>
            </a:graphic>
          </wp:inline>
        </w:drawing>
      </w:r>
      <w:r>
        <w:rPr>
          <w:rFonts w:ascii="Times New Roman" w:eastAsia="Times New Roman" w:hAnsi="Times New Roman" w:cs="Times New Roman"/>
          <w:sz w:val="24"/>
        </w:rPr>
        <w:t xml:space="preserve">a substantial interest that are or may be determined by the decision of the FCT to reject or approve the project plan may request an </w:t>
      </w:r>
      <w:proofErr w:type="spellStart"/>
      <w:r>
        <w:rPr>
          <w:rFonts w:ascii="Times New Roman" w:eastAsia="Times New Roman" w:hAnsi="Times New Roman" w:cs="Times New Roman"/>
          <w:sz w:val="24"/>
        </w:rPr>
        <w:t>adminisüative</w:t>
      </w:r>
      <w:proofErr w:type="spellEnd"/>
      <w:r>
        <w:rPr>
          <w:rFonts w:ascii="Times New Roman" w:eastAsia="Times New Roman" w:hAnsi="Times New Roman" w:cs="Times New Roman"/>
          <w:sz w:val="24"/>
        </w:rPr>
        <w:t xml:space="preserve"> proceeding pursuant to Section 120.57, F.S. within 21 days from publication of the Notice of Approval for Preservation 2000 Funds. Real estate closings associated with the project may close only after expiration of the 21-day notice period, so long as </w:t>
      </w:r>
      <w:proofErr w:type="spellStart"/>
      <w:r>
        <w:rPr>
          <w:rFonts w:ascii="Times New Roman" w:eastAsia="Times New Roman" w:hAnsi="Times New Roman" w:cs="Times New Roman"/>
          <w:sz w:val="24"/>
        </w:rPr>
        <w:t>nQ</w:t>
      </w:r>
      <w:proofErr w:type="spellEnd"/>
      <w:r>
        <w:rPr>
          <w:rFonts w:ascii="Times New Roman" w:eastAsia="Times New Roman" w:hAnsi="Times New Roman" w:cs="Times New Roman"/>
          <w:sz w:val="24"/>
        </w:rPr>
        <w:t xml:space="preserve"> requests for an administrative proceeding have been filed.</w:t>
      </w:r>
    </w:p>
    <w:p w14:paraId="53556960" w14:textId="77777777" w:rsidR="0022733E" w:rsidRDefault="00AA0642">
      <w:pPr>
        <w:spacing w:after="0" w:line="265" w:lineRule="auto"/>
        <w:ind w:left="10" w:right="154" w:hanging="10"/>
        <w:jc w:val="right"/>
      </w:pPr>
      <w:r>
        <w:rPr>
          <w:rFonts w:ascii="Times New Roman" w:eastAsia="Times New Roman" w:hAnsi="Times New Roman" w:cs="Times New Roman"/>
          <w:sz w:val="26"/>
        </w:rPr>
        <w:t>IV. PROJECT SITE ACQUISITION REQUIRENÆNTS IMPOSED BY</w:t>
      </w:r>
    </w:p>
    <w:p w14:paraId="0EB86E9B" w14:textId="77777777" w:rsidR="0022733E" w:rsidRDefault="00AA0642">
      <w:pPr>
        <w:spacing w:after="286" w:line="265" w:lineRule="auto"/>
        <w:ind w:left="10" w:right="28" w:hanging="10"/>
        <w:jc w:val="right"/>
      </w:pPr>
      <w:r>
        <w:rPr>
          <w:rFonts w:ascii="Times New Roman" w:eastAsia="Times New Roman" w:hAnsi="Times New Roman" w:cs="Times New Roman"/>
          <w:sz w:val="26"/>
        </w:rPr>
        <w:t>CHAPTER 259, CHAPTER 375, AND CHAPTER 380, PART 111, F.S.</w:t>
      </w:r>
    </w:p>
    <w:p w14:paraId="5477E4E8" w14:textId="77777777" w:rsidR="0022733E" w:rsidRDefault="00AA0642">
      <w:pPr>
        <w:spacing w:after="288" w:line="254" w:lineRule="auto"/>
        <w:ind w:left="14"/>
        <w:jc w:val="both"/>
      </w:pPr>
      <w:r>
        <w:rPr>
          <w:rFonts w:ascii="Times New Roman" w:eastAsia="Times New Roman" w:hAnsi="Times New Roman" w:cs="Times New Roman"/>
          <w:sz w:val="24"/>
        </w:rPr>
        <w:t>FCT RECIPIENT AGREES AS FOLLOWS:</w:t>
      </w:r>
    </w:p>
    <w:p w14:paraId="169585C1" w14:textId="77777777" w:rsidR="0022733E" w:rsidRDefault="00AA0642">
      <w:pPr>
        <w:spacing w:after="290" w:line="253" w:lineRule="auto"/>
        <w:ind w:left="14" w:right="14" w:firstLine="739"/>
      </w:pPr>
      <w:r>
        <w:rPr>
          <w:noProof/>
        </w:rPr>
        <w:drawing>
          <wp:anchor distT="0" distB="0" distL="114300" distR="114300" simplePos="0" relativeHeight="251884544" behindDoc="0" locked="0" layoutInCell="1" allowOverlap="0" wp14:anchorId="2EC355F3" wp14:editId="16C5286B">
            <wp:simplePos x="0" y="0"/>
            <wp:positionH relativeFrom="page">
              <wp:posOffset>682752</wp:posOffset>
            </wp:positionH>
            <wp:positionV relativeFrom="page">
              <wp:posOffset>2036064</wp:posOffset>
            </wp:positionV>
            <wp:extent cx="9144" cy="9144"/>
            <wp:effectExtent l="0" t="0" r="0" b="0"/>
            <wp:wrapSquare wrapText="bothSides"/>
            <wp:docPr id="205521" name="Picture 205521"/>
            <wp:cNvGraphicFramePr/>
            <a:graphic xmlns:a="http://schemas.openxmlformats.org/drawingml/2006/main">
              <a:graphicData uri="http://schemas.openxmlformats.org/drawingml/2006/picture">
                <pic:pic xmlns:pic="http://schemas.openxmlformats.org/drawingml/2006/picture">
                  <pic:nvPicPr>
                    <pic:cNvPr id="205521" name="Picture 205521"/>
                    <pic:cNvPicPr/>
                  </pic:nvPicPr>
                  <pic:blipFill>
                    <a:blip r:embed="rId496"/>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885568" behindDoc="0" locked="0" layoutInCell="1" allowOverlap="0" wp14:anchorId="24AC3BE2" wp14:editId="7E820A9D">
            <wp:simplePos x="0" y="0"/>
            <wp:positionH relativeFrom="page">
              <wp:posOffset>7068313</wp:posOffset>
            </wp:positionH>
            <wp:positionV relativeFrom="page">
              <wp:posOffset>2368296</wp:posOffset>
            </wp:positionV>
            <wp:extent cx="12192" cy="12192"/>
            <wp:effectExtent l="0" t="0" r="0" b="0"/>
            <wp:wrapSquare wrapText="bothSides"/>
            <wp:docPr id="205523" name="Picture 205523"/>
            <wp:cNvGraphicFramePr/>
            <a:graphic xmlns:a="http://schemas.openxmlformats.org/drawingml/2006/main">
              <a:graphicData uri="http://schemas.openxmlformats.org/drawingml/2006/picture">
                <pic:pic xmlns:pic="http://schemas.openxmlformats.org/drawingml/2006/picture">
                  <pic:nvPicPr>
                    <pic:cNvPr id="205523" name="Picture 205523"/>
                    <pic:cNvPicPr/>
                  </pic:nvPicPr>
                  <pic:blipFill>
                    <a:blip r:embed="rId847"/>
                    <a:stretch>
                      <a:fillRect/>
                    </a:stretch>
                  </pic:blipFill>
                  <pic:spPr>
                    <a:xfrm>
                      <a:off x="0" y="0"/>
                      <a:ext cx="12192" cy="12192"/>
                    </a:xfrm>
                    <a:prstGeom prst="rect">
                      <a:avLst/>
                    </a:prstGeom>
                  </pic:spPr>
                </pic:pic>
              </a:graphicData>
            </a:graphic>
          </wp:anchor>
        </w:drawing>
      </w:r>
      <w:r>
        <w:rPr>
          <w:noProof/>
        </w:rPr>
        <w:drawing>
          <wp:anchor distT="0" distB="0" distL="114300" distR="114300" simplePos="0" relativeHeight="251886592" behindDoc="0" locked="0" layoutInCell="1" allowOverlap="0" wp14:anchorId="5DDE2E1B" wp14:editId="2F9BB26D">
            <wp:simplePos x="0" y="0"/>
            <wp:positionH relativeFrom="page">
              <wp:posOffset>256032</wp:posOffset>
            </wp:positionH>
            <wp:positionV relativeFrom="page">
              <wp:posOffset>1097280</wp:posOffset>
            </wp:positionV>
            <wp:extent cx="134112" cy="79248"/>
            <wp:effectExtent l="0" t="0" r="0" b="0"/>
            <wp:wrapSquare wrapText="bothSides"/>
            <wp:docPr id="938463" name="Picture 938463"/>
            <wp:cNvGraphicFramePr/>
            <a:graphic xmlns:a="http://schemas.openxmlformats.org/drawingml/2006/main">
              <a:graphicData uri="http://schemas.openxmlformats.org/drawingml/2006/picture">
                <pic:pic xmlns:pic="http://schemas.openxmlformats.org/drawingml/2006/picture">
                  <pic:nvPicPr>
                    <pic:cNvPr id="938463" name="Picture 938463"/>
                    <pic:cNvPicPr/>
                  </pic:nvPicPr>
                  <pic:blipFill>
                    <a:blip r:embed="rId848"/>
                    <a:stretch>
                      <a:fillRect/>
                    </a:stretch>
                  </pic:blipFill>
                  <pic:spPr>
                    <a:xfrm>
                      <a:off x="0" y="0"/>
                      <a:ext cx="134112" cy="79248"/>
                    </a:xfrm>
                    <a:prstGeom prst="rect">
                      <a:avLst/>
                    </a:prstGeom>
                  </pic:spPr>
                </pic:pic>
              </a:graphicData>
            </a:graphic>
          </wp:anchor>
        </w:drawing>
      </w:r>
      <w:r>
        <w:rPr>
          <w:noProof/>
        </w:rPr>
        <w:drawing>
          <wp:anchor distT="0" distB="0" distL="114300" distR="114300" simplePos="0" relativeHeight="251887616" behindDoc="0" locked="0" layoutInCell="1" allowOverlap="0" wp14:anchorId="0318D9AA" wp14:editId="6B630EF8">
            <wp:simplePos x="0" y="0"/>
            <wp:positionH relativeFrom="page">
              <wp:posOffset>374904</wp:posOffset>
            </wp:positionH>
            <wp:positionV relativeFrom="page">
              <wp:posOffset>5279136</wp:posOffset>
            </wp:positionV>
            <wp:extent cx="6096" cy="9144"/>
            <wp:effectExtent l="0" t="0" r="0" b="0"/>
            <wp:wrapSquare wrapText="bothSides"/>
            <wp:docPr id="205525" name="Picture 205525"/>
            <wp:cNvGraphicFramePr/>
            <a:graphic xmlns:a="http://schemas.openxmlformats.org/drawingml/2006/main">
              <a:graphicData uri="http://schemas.openxmlformats.org/drawingml/2006/picture">
                <pic:pic xmlns:pic="http://schemas.openxmlformats.org/drawingml/2006/picture">
                  <pic:nvPicPr>
                    <pic:cNvPr id="205525" name="Picture 205525"/>
                    <pic:cNvPicPr/>
                  </pic:nvPicPr>
                  <pic:blipFill>
                    <a:blip r:embed="rId458"/>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888640" behindDoc="0" locked="0" layoutInCell="1" allowOverlap="0" wp14:anchorId="5242337C" wp14:editId="50BE0279">
            <wp:simplePos x="0" y="0"/>
            <wp:positionH relativeFrom="page">
              <wp:posOffset>615696</wp:posOffset>
            </wp:positionH>
            <wp:positionV relativeFrom="page">
              <wp:posOffset>5300472</wp:posOffset>
            </wp:positionV>
            <wp:extent cx="9144" cy="6096"/>
            <wp:effectExtent l="0" t="0" r="0" b="0"/>
            <wp:wrapSquare wrapText="bothSides"/>
            <wp:docPr id="205526" name="Picture 205526"/>
            <wp:cNvGraphicFramePr/>
            <a:graphic xmlns:a="http://schemas.openxmlformats.org/drawingml/2006/main">
              <a:graphicData uri="http://schemas.openxmlformats.org/drawingml/2006/picture">
                <pic:pic xmlns:pic="http://schemas.openxmlformats.org/drawingml/2006/picture">
                  <pic:nvPicPr>
                    <pic:cNvPr id="205526" name="Picture 205526"/>
                    <pic:cNvPicPr/>
                  </pic:nvPicPr>
                  <pic:blipFill>
                    <a:blip r:embed="rId849"/>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889664" behindDoc="0" locked="0" layoutInCell="1" allowOverlap="0" wp14:anchorId="2471C169" wp14:editId="3B15B0BD">
            <wp:simplePos x="0" y="0"/>
            <wp:positionH relativeFrom="page">
              <wp:posOffset>283464</wp:posOffset>
            </wp:positionH>
            <wp:positionV relativeFrom="page">
              <wp:posOffset>5334000</wp:posOffset>
            </wp:positionV>
            <wp:extent cx="9144" cy="6096"/>
            <wp:effectExtent l="0" t="0" r="0" b="0"/>
            <wp:wrapSquare wrapText="bothSides"/>
            <wp:docPr id="205528" name="Picture 205528"/>
            <wp:cNvGraphicFramePr/>
            <a:graphic xmlns:a="http://schemas.openxmlformats.org/drawingml/2006/main">
              <a:graphicData uri="http://schemas.openxmlformats.org/drawingml/2006/picture">
                <pic:pic xmlns:pic="http://schemas.openxmlformats.org/drawingml/2006/picture">
                  <pic:nvPicPr>
                    <pic:cNvPr id="205528" name="Picture 205528"/>
                    <pic:cNvPicPr/>
                  </pic:nvPicPr>
                  <pic:blipFill>
                    <a:blip r:embed="rId850"/>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890688" behindDoc="0" locked="0" layoutInCell="1" allowOverlap="0" wp14:anchorId="4A2A0319" wp14:editId="48C5B803">
            <wp:simplePos x="0" y="0"/>
            <wp:positionH relativeFrom="page">
              <wp:posOffset>298704</wp:posOffset>
            </wp:positionH>
            <wp:positionV relativeFrom="page">
              <wp:posOffset>5334000</wp:posOffset>
            </wp:positionV>
            <wp:extent cx="15240" cy="6096"/>
            <wp:effectExtent l="0" t="0" r="0" b="0"/>
            <wp:wrapSquare wrapText="bothSides"/>
            <wp:docPr id="205527" name="Picture 205527"/>
            <wp:cNvGraphicFramePr/>
            <a:graphic xmlns:a="http://schemas.openxmlformats.org/drawingml/2006/main">
              <a:graphicData uri="http://schemas.openxmlformats.org/drawingml/2006/picture">
                <pic:pic xmlns:pic="http://schemas.openxmlformats.org/drawingml/2006/picture">
                  <pic:nvPicPr>
                    <pic:cNvPr id="205527" name="Picture 205527"/>
                    <pic:cNvPicPr/>
                  </pic:nvPicPr>
                  <pic:blipFill>
                    <a:blip r:embed="rId851"/>
                    <a:stretch>
                      <a:fillRect/>
                    </a:stretch>
                  </pic:blipFill>
                  <pic:spPr>
                    <a:xfrm>
                      <a:off x="0" y="0"/>
                      <a:ext cx="15240" cy="6096"/>
                    </a:xfrm>
                    <a:prstGeom prst="rect">
                      <a:avLst/>
                    </a:prstGeom>
                  </pic:spPr>
                </pic:pic>
              </a:graphicData>
            </a:graphic>
          </wp:anchor>
        </w:drawing>
      </w:r>
      <w:r>
        <w:rPr>
          <w:rFonts w:ascii="Times New Roman" w:eastAsia="Times New Roman" w:hAnsi="Times New Roman" w:cs="Times New Roman"/>
          <w:sz w:val="24"/>
        </w:rPr>
        <w:t>1.</w:t>
      </w:r>
      <w:r>
        <w:rPr>
          <w:rFonts w:ascii="Times New Roman" w:eastAsia="Times New Roman" w:hAnsi="Times New Roman" w:cs="Times New Roman"/>
          <w:sz w:val="24"/>
        </w:rPr>
        <w:tab/>
        <w:t xml:space="preserve">FCT shall approve the terms under which the interest in land is acquired, pursuant to Section 380.510(3), F.S. Such approval is deemed given when the FCT governing body approves and executes the purchase agreement for acquisition of the Project Site, </w:t>
      </w:r>
      <w:proofErr w:type="spellStart"/>
      <w:r>
        <w:rPr>
          <w:rFonts w:ascii="Times New Roman" w:eastAsia="Times New Roman" w:hAnsi="Times New Roman" w:cs="Times New Roman"/>
          <w:sz w:val="24"/>
        </w:rPr>
        <w:t>funher</w:t>
      </w:r>
      <w:proofErr w:type="spellEnd"/>
      <w:r>
        <w:rPr>
          <w:rFonts w:ascii="Times New Roman" w:eastAsia="Times New Roman" w:hAnsi="Times New Roman" w:cs="Times New Roman"/>
          <w:sz w:val="24"/>
        </w:rPr>
        <w:t xml:space="preserve"> described in Section Ill. </w:t>
      </w:r>
      <w:proofErr w:type="gramStart"/>
      <w:r>
        <w:rPr>
          <w:rFonts w:ascii="Times New Roman" w:eastAsia="Times New Roman" w:hAnsi="Times New Roman" w:cs="Times New Roman"/>
          <w:sz w:val="24"/>
        </w:rPr>
        <w:t>I .</w:t>
      </w:r>
      <w:proofErr w:type="gramEnd"/>
      <w:r>
        <w:rPr>
          <w:rFonts w:ascii="Times New Roman" w:eastAsia="Times New Roman" w:hAnsi="Times New Roman" w:cs="Times New Roman"/>
          <w:sz w:val="24"/>
        </w:rPr>
        <w:t>a. above, to which FCT is a party.</w:t>
      </w:r>
    </w:p>
    <w:p w14:paraId="0138FF0E" w14:textId="77777777" w:rsidR="0022733E" w:rsidRDefault="00AA0642">
      <w:pPr>
        <w:tabs>
          <w:tab w:val="center" w:pos="455"/>
          <w:tab w:val="center" w:pos="989"/>
          <w:tab w:val="center" w:pos="5316"/>
        </w:tabs>
        <w:spacing w:after="3" w:line="269" w:lineRule="auto"/>
      </w:pPr>
      <w:r>
        <w:rPr>
          <w:sz w:val="24"/>
        </w:rPr>
        <w:tab/>
      </w:r>
      <w:r>
        <w:rPr>
          <w:noProof/>
        </w:rPr>
        <w:drawing>
          <wp:inline distT="0" distB="0" distL="0" distR="0" wp14:anchorId="64313470" wp14:editId="4EB5955D">
            <wp:extent cx="12192" cy="15241"/>
            <wp:effectExtent l="0" t="0" r="0" b="0"/>
            <wp:docPr id="205529" name="Picture 205529"/>
            <wp:cNvGraphicFramePr/>
            <a:graphic xmlns:a="http://schemas.openxmlformats.org/drawingml/2006/main">
              <a:graphicData uri="http://schemas.openxmlformats.org/drawingml/2006/picture">
                <pic:pic xmlns:pic="http://schemas.openxmlformats.org/drawingml/2006/picture">
                  <pic:nvPicPr>
                    <pic:cNvPr id="205529" name="Picture 205529"/>
                    <pic:cNvPicPr/>
                  </pic:nvPicPr>
                  <pic:blipFill>
                    <a:blip r:embed="rId852"/>
                    <a:stretch>
                      <a:fillRect/>
                    </a:stretch>
                  </pic:blipFill>
                  <pic:spPr>
                    <a:xfrm>
                      <a:off x="0" y="0"/>
                      <a:ext cx="12192" cy="15241"/>
                    </a:xfrm>
                    <a:prstGeom prst="rect">
                      <a:avLst/>
                    </a:prstGeom>
                  </pic:spPr>
                </pic:pic>
              </a:graphicData>
            </a:graphic>
          </wp:inline>
        </w:drawing>
      </w:r>
      <w:r>
        <w:rPr>
          <w:rFonts w:ascii="Times New Roman" w:eastAsia="Times New Roman" w:hAnsi="Times New Roman" w:cs="Times New Roman"/>
          <w:sz w:val="24"/>
        </w:rPr>
        <w:tab/>
        <w:t>2.</w:t>
      </w:r>
      <w:r>
        <w:rPr>
          <w:rFonts w:ascii="Times New Roman" w:eastAsia="Times New Roman" w:hAnsi="Times New Roman" w:cs="Times New Roman"/>
          <w:sz w:val="24"/>
        </w:rPr>
        <w:tab/>
        <w:t>Title to the Project Site shall be titled in the FCT Recipient, unless the FCT</w:t>
      </w:r>
    </w:p>
    <w:p w14:paraId="029D6992" w14:textId="77777777" w:rsidR="0022733E" w:rsidRDefault="00AA0642">
      <w:pPr>
        <w:spacing w:after="11" w:line="254" w:lineRule="auto"/>
        <w:ind w:left="14"/>
        <w:jc w:val="both"/>
      </w:pPr>
      <w:r>
        <w:rPr>
          <w:rFonts w:ascii="Times New Roman" w:eastAsia="Times New Roman" w:hAnsi="Times New Roman" w:cs="Times New Roman"/>
          <w:sz w:val="24"/>
        </w:rPr>
        <w:t>Recipient specifically requests that title shall permanently vest in the Board of Trustees of the</w:t>
      </w:r>
    </w:p>
    <w:p w14:paraId="6BE7C354" w14:textId="77777777" w:rsidR="0022733E" w:rsidRDefault="00AA0642">
      <w:pPr>
        <w:spacing w:after="310" w:line="254" w:lineRule="auto"/>
        <w:ind w:left="14"/>
        <w:jc w:val="both"/>
      </w:pPr>
      <w:r>
        <w:rPr>
          <w:noProof/>
        </w:rPr>
        <mc:AlternateContent>
          <mc:Choice Requires="wpg">
            <w:drawing>
              <wp:anchor distT="0" distB="0" distL="114300" distR="114300" simplePos="0" relativeHeight="251891712" behindDoc="0" locked="0" layoutInCell="1" allowOverlap="1" wp14:anchorId="272FE11C" wp14:editId="72DBBE38">
                <wp:simplePos x="0" y="0"/>
                <wp:positionH relativeFrom="column">
                  <wp:posOffset>637032</wp:posOffset>
                </wp:positionH>
                <wp:positionV relativeFrom="paragraph">
                  <wp:posOffset>512443</wp:posOffset>
                </wp:positionV>
                <wp:extent cx="2255520" cy="12192"/>
                <wp:effectExtent l="0" t="0" r="0" b="0"/>
                <wp:wrapSquare wrapText="bothSides"/>
                <wp:docPr id="938466" name="Group 938466"/>
                <wp:cNvGraphicFramePr/>
                <a:graphic xmlns:a="http://schemas.openxmlformats.org/drawingml/2006/main">
                  <a:graphicData uri="http://schemas.microsoft.com/office/word/2010/wordprocessingGroup">
                    <wpg:wgp>
                      <wpg:cNvGrpSpPr/>
                      <wpg:grpSpPr>
                        <a:xfrm>
                          <a:off x="0" y="0"/>
                          <a:ext cx="2255520" cy="12192"/>
                          <a:chOff x="0" y="0"/>
                          <a:chExt cx="2255520" cy="12192"/>
                        </a:xfrm>
                      </wpg:grpSpPr>
                      <wps:wsp>
                        <wps:cNvPr id="938465" name="Shape 938465"/>
                        <wps:cNvSpPr/>
                        <wps:spPr>
                          <a:xfrm>
                            <a:off x="0" y="0"/>
                            <a:ext cx="2255520" cy="12192"/>
                          </a:xfrm>
                          <a:custGeom>
                            <a:avLst/>
                            <a:gdLst/>
                            <a:ahLst/>
                            <a:cxnLst/>
                            <a:rect l="0" t="0" r="0" b="0"/>
                            <a:pathLst>
                              <a:path w="2255520" h="12192">
                                <a:moveTo>
                                  <a:pt x="0" y="6097"/>
                                </a:moveTo>
                                <a:lnTo>
                                  <a:pt x="2255520" y="6097"/>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938466" style="width:177.6pt;height:0.960022pt;position:absolute;mso-position-horizontal-relative:text;mso-position-horizontal:absolute;margin-left:50.16pt;mso-position-vertical-relative:text;margin-top:40.3498pt;" coordsize="22555,121">
                <v:shape id="Shape 938465" style="position:absolute;width:22555;height:121;left:0;top:0;" coordsize="2255520,12192" path="m0,6097l2255520,6097">
                  <v:stroke weight="0.960022pt" endcap="flat" joinstyle="miter" miterlimit="1" on="true" color="#000000"/>
                  <v:fill on="false" color="#000000"/>
                </v:shape>
                <w10:wrap type="square"/>
              </v:group>
            </w:pict>
          </mc:Fallback>
        </mc:AlternateContent>
      </w:r>
      <w:r>
        <w:rPr>
          <w:rFonts w:ascii="Times New Roman" w:eastAsia="Times New Roman" w:hAnsi="Times New Roman" w:cs="Times New Roman"/>
          <w:sz w:val="24"/>
        </w:rPr>
        <w:t xml:space="preserve">Internal Improvement Trust Fund (Trustees). Such request shall be subject to the approval of FCT and the Trustees. The FCT Recipient hereby elects that title to the Project Site shall be vested in the Town of Mal </w:t>
      </w:r>
      <w:proofErr w:type="spellStart"/>
      <w:r>
        <w:rPr>
          <w:rFonts w:ascii="Times New Roman" w:eastAsia="Times New Roman" w:hAnsi="Times New Roman" w:cs="Times New Roman"/>
          <w:sz w:val="24"/>
        </w:rPr>
        <w:t>abar</w:t>
      </w:r>
      <w:proofErr w:type="spellEnd"/>
      <w:r>
        <w:rPr>
          <w:rFonts w:ascii="Times New Roman" w:eastAsia="Times New Roman" w:hAnsi="Times New Roman" w:cs="Times New Roman"/>
          <w:sz w:val="24"/>
        </w:rPr>
        <w:t xml:space="preserve"> [Note—insert either the name </w:t>
      </w:r>
      <w:proofErr w:type="spellStart"/>
      <w:r>
        <w:rPr>
          <w:rFonts w:ascii="Times New Roman" w:eastAsia="Times New Roman" w:hAnsi="Times New Roman" w:cs="Times New Roman"/>
          <w:sz w:val="24"/>
        </w:rPr>
        <w:t>ofFCT</w:t>
      </w:r>
      <w:proofErr w:type="spellEnd"/>
      <w:r>
        <w:rPr>
          <w:rFonts w:ascii="Times New Roman" w:eastAsia="Times New Roman" w:hAnsi="Times New Roman" w:cs="Times New Roman"/>
          <w:sz w:val="24"/>
        </w:rPr>
        <w:t xml:space="preserve"> Recipient or Board of Trustees </w:t>
      </w:r>
      <w:proofErr w:type="spellStart"/>
      <w:r>
        <w:rPr>
          <w:rFonts w:ascii="Times New Roman" w:eastAsia="Times New Roman" w:hAnsi="Times New Roman" w:cs="Times New Roman"/>
          <w:sz w:val="24"/>
        </w:rPr>
        <w:t>ofInternal</w:t>
      </w:r>
      <w:proofErr w:type="spellEnd"/>
      <w:r>
        <w:rPr>
          <w:rFonts w:ascii="Times New Roman" w:eastAsia="Times New Roman" w:hAnsi="Times New Roman" w:cs="Times New Roman"/>
          <w:sz w:val="24"/>
        </w:rPr>
        <w:t xml:space="preserve"> Improvement Trust Fund]. If the FCT Recipient elects that title shall </w:t>
      </w:r>
      <w:r>
        <w:rPr>
          <w:rFonts w:ascii="Times New Roman" w:eastAsia="Times New Roman" w:hAnsi="Times New Roman" w:cs="Times New Roman"/>
          <w:sz w:val="24"/>
        </w:rPr>
        <w:lastRenderedPageBreak/>
        <w:t>vest in the Trustees, then all acquisition activities shall be administered by the Division of State Lands as specified in Section 253.025, F.S., and Rule 18-1, F.A.C.</w:t>
      </w:r>
    </w:p>
    <w:p w14:paraId="353D692F" w14:textId="77777777" w:rsidR="0022733E" w:rsidRDefault="00AA0642">
      <w:pPr>
        <w:numPr>
          <w:ilvl w:val="0"/>
          <w:numId w:val="28"/>
        </w:numPr>
        <w:spacing w:after="365" w:line="254" w:lineRule="auto"/>
        <w:ind w:right="14" w:firstLine="739"/>
      </w:pPr>
      <w:r>
        <w:rPr>
          <w:rFonts w:ascii="Times New Roman" w:eastAsia="Times New Roman" w:hAnsi="Times New Roman" w:cs="Times New Roman"/>
          <w:sz w:val="24"/>
        </w:rPr>
        <w:t>The transfer of title to the FCT Recipient for the Project Site shall not occur until the requirements for the acquisition of lands, as specified in Section 380.507(11), F.S., and Rule Chapter 9K-6, F.A.C., have been fully complied with by the FCT Recipient and FCT.</w:t>
      </w:r>
    </w:p>
    <w:p w14:paraId="0FF8FE61" w14:textId="77777777" w:rsidR="0022733E" w:rsidRDefault="00AA0642">
      <w:pPr>
        <w:numPr>
          <w:ilvl w:val="0"/>
          <w:numId w:val="28"/>
        </w:numPr>
        <w:spacing w:after="56" w:line="253" w:lineRule="auto"/>
        <w:ind w:right="14" w:firstLine="739"/>
      </w:pPr>
      <w:r>
        <w:rPr>
          <w:rFonts w:ascii="Times New Roman" w:eastAsia="Times New Roman" w:hAnsi="Times New Roman" w:cs="Times New Roman"/>
          <w:sz w:val="24"/>
        </w:rPr>
        <w:t xml:space="preserve">Any deed whereby the FCT Recipient acquires title to the Project Site shall contain or be subject to such covenants and restrictions as are, at a minimum, sufficient to ensure that the use of the Project Site </w:t>
      </w:r>
      <w:proofErr w:type="gramStart"/>
      <w:r>
        <w:rPr>
          <w:rFonts w:ascii="Times New Roman" w:eastAsia="Times New Roman" w:hAnsi="Times New Roman" w:cs="Times New Roman"/>
          <w:sz w:val="24"/>
        </w:rPr>
        <w:t>at all times</w:t>
      </w:r>
      <w:proofErr w:type="gramEnd"/>
      <w:r>
        <w:rPr>
          <w:rFonts w:ascii="Times New Roman" w:eastAsia="Times New Roman" w:hAnsi="Times New Roman" w:cs="Times New Roman"/>
          <w:sz w:val="24"/>
        </w:rPr>
        <w:t xml:space="preserve"> complies with Section 375.045 and 375.051, F.S.; Section 9, Article XII of the State Constitution; the applicable bond indenture under which the</w:t>
      </w:r>
    </w:p>
    <w:p w14:paraId="5E437B98" w14:textId="77777777" w:rsidR="0022733E" w:rsidRDefault="00AA0642">
      <w:pPr>
        <w:spacing w:after="0"/>
        <w:ind w:left="2059"/>
      </w:pPr>
      <w:r>
        <w:rPr>
          <w:noProof/>
        </w:rPr>
        <w:drawing>
          <wp:inline distT="0" distB="0" distL="0" distR="0" wp14:anchorId="731D5C62" wp14:editId="486E0720">
            <wp:extent cx="6096" cy="6096"/>
            <wp:effectExtent l="0" t="0" r="0" b="0"/>
            <wp:docPr id="205530" name="Picture 205530"/>
            <wp:cNvGraphicFramePr/>
            <a:graphic xmlns:a="http://schemas.openxmlformats.org/drawingml/2006/main">
              <a:graphicData uri="http://schemas.openxmlformats.org/drawingml/2006/picture">
                <pic:pic xmlns:pic="http://schemas.openxmlformats.org/drawingml/2006/picture">
                  <pic:nvPicPr>
                    <pic:cNvPr id="205530" name="Picture 205530"/>
                    <pic:cNvPicPr/>
                  </pic:nvPicPr>
                  <pic:blipFill>
                    <a:blip r:embed="rId334"/>
                    <a:stretch>
                      <a:fillRect/>
                    </a:stretch>
                  </pic:blipFill>
                  <pic:spPr>
                    <a:xfrm>
                      <a:off x="0" y="0"/>
                      <a:ext cx="6096" cy="6096"/>
                    </a:xfrm>
                    <a:prstGeom prst="rect">
                      <a:avLst/>
                    </a:prstGeom>
                  </pic:spPr>
                </pic:pic>
              </a:graphicData>
            </a:graphic>
          </wp:inline>
        </w:drawing>
      </w:r>
    </w:p>
    <w:p w14:paraId="5DE96470" w14:textId="77777777" w:rsidR="0022733E" w:rsidRDefault="00AA0642">
      <w:pPr>
        <w:spacing w:after="4" w:line="253" w:lineRule="auto"/>
        <w:ind w:left="14" w:right="14" w:firstLine="4"/>
      </w:pPr>
      <w:r>
        <w:rPr>
          <w:rFonts w:ascii="Times New Roman" w:eastAsia="Times New Roman" w:hAnsi="Times New Roman" w:cs="Times New Roman"/>
          <w:sz w:val="24"/>
        </w:rPr>
        <w:t>Bonds were issued; and any provision of the Internal Revenue Code or the regulations promulgated thereunder that pertain to tax exempt bonds and shall contain clauses providing for the conveyance of title to the Project Site in the Board of Trustees of the Internal Improvement Trust Fund upon failure to use the Project Site conveyed thereby for such purposes. Such covenants and restrictions as are described in this paragraph shall be in the form of a Grant Award Agreement, prepared by FCT, executed by the parties to the Conceptual Approval</w:t>
      </w:r>
    </w:p>
    <w:p w14:paraId="5DBEFDF1" w14:textId="77777777" w:rsidR="0022733E" w:rsidRDefault="00AA0642">
      <w:pPr>
        <w:spacing w:after="335" w:line="254" w:lineRule="auto"/>
        <w:ind w:left="14" w:right="149"/>
        <w:jc w:val="both"/>
      </w:pPr>
      <w:r>
        <w:rPr>
          <w:rFonts w:ascii="Times New Roman" w:eastAsia="Times New Roman" w:hAnsi="Times New Roman" w:cs="Times New Roman"/>
          <w:sz w:val="24"/>
        </w:rPr>
        <w:t xml:space="preserve">Agreement and recorded at the time of closing of the Project Site. The recordable Grant Award Agreement shall restate the conditions that were placed on the Project Site at the time of project selection and initial grant approval. All statements contained in the recordable Grant Award Agreement are contained in this Conceptual Approval Agreement, </w:t>
      </w:r>
      <w:proofErr w:type="gramStart"/>
      <w:r>
        <w:rPr>
          <w:rFonts w:ascii="Times New Roman" w:eastAsia="Times New Roman" w:hAnsi="Times New Roman" w:cs="Times New Roman"/>
          <w:sz w:val="24"/>
        </w:rPr>
        <w:t>with the exception of</w:t>
      </w:r>
      <w:proofErr w:type="gramEnd"/>
      <w:r>
        <w:rPr>
          <w:rFonts w:ascii="Times New Roman" w:eastAsia="Times New Roman" w:hAnsi="Times New Roman" w:cs="Times New Roman"/>
          <w:sz w:val="24"/>
        </w:rPr>
        <w:t xml:space="preserve"> statements that do not survive the real estate closing of the Project Site.</w:t>
      </w:r>
    </w:p>
    <w:p w14:paraId="0320FDEA" w14:textId="77777777" w:rsidR="0022733E" w:rsidRDefault="00AA0642">
      <w:pPr>
        <w:numPr>
          <w:ilvl w:val="0"/>
          <w:numId w:val="28"/>
        </w:numPr>
        <w:spacing w:after="290" w:line="253" w:lineRule="auto"/>
        <w:ind w:right="14" w:firstLine="739"/>
      </w:pPr>
      <w:r>
        <w:rPr>
          <w:rFonts w:ascii="Times New Roman" w:eastAsia="Times New Roman" w:hAnsi="Times New Roman" w:cs="Times New Roman"/>
          <w:sz w:val="24"/>
        </w:rPr>
        <w:t>The Grant Award Agreement containing such covenants and restrictions as referenced in paragraph 4 above and describing the real property subject to the Agreement shall be executed by the FCT and FCT Recipient at the time of the conveyance of the Project Site and shall be recorded in the county in which the Project Site is located.</w:t>
      </w:r>
    </w:p>
    <w:p w14:paraId="23B9BB0C" w14:textId="77777777" w:rsidR="0022733E" w:rsidRDefault="00AA0642">
      <w:pPr>
        <w:numPr>
          <w:ilvl w:val="0"/>
          <w:numId w:val="28"/>
        </w:numPr>
        <w:spacing w:after="290" w:line="253" w:lineRule="auto"/>
        <w:ind w:right="14" w:firstLine="739"/>
      </w:pPr>
      <w:r>
        <w:rPr>
          <w:noProof/>
        </w:rPr>
        <w:drawing>
          <wp:anchor distT="0" distB="0" distL="114300" distR="114300" simplePos="0" relativeHeight="251892736" behindDoc="0" locked="0" layoutInCell="1" allowOverlap="0" wp14:anchorId="40142347" wp14:editId="5F9A2DA9">
            <wp:simplePos x="0" y="0"/>
            <wp:positionH relativeFrom="page">
              <wp:posOffset>359664</wp:posOffset>
            </wp:positionH>
            <wp:positionV relativeFrom="page">
              <wp:posOffset>5262426</wp:posOffset>
            </wp:positionV>
            <wp:extent cx="3048" cy="6098"/>
            <wp:effectExtent l="0" t="0" r="0" b="0"/>
            <wp:wrapSquare wrapText="bothSides"/>
            <wp:docPr id="208751" name="Picture 208751"/>
            <wp:cNvGraphicFramePr/>
            <a:graphic xmlns:a="http://schemas.openxmlformats.org/drawingml/2006/main">
              <a:graphicData uri="http://schemas.openxmlformats.org/drawingml/2006/picture">
                <pic:pic xmlns:pic="http://schemas.openxmlformats.org/drawingml/2006/picture">
                  <pic:nvPicPr>
                    <pic:cNvPr id="208751" name="Picture 208751"/>
                    <pic:cNvPicPr/>
                  </pic:nvPicPr>
                  <pic:blipFill>
                    <a:blip r:embed="rId853"/>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893760" behindDoc="0" locked="0" layoutInCell="1" allowOverlap="0" wp14:anchorId="38D6A88D" wp14:editId="1E0D023D">
            <wp:simplePos x="0" y="0"/>
            <wp:positionH relativeFrom="page">
              <wp:posOffset>7214616</wp:posOffset>
            </wp:positionH>
            <wp:positionV relativeFrom="page">
              <wp:posOffset>6881400</wp:posOffset>
            </wp:positionV>
            <wp:extent cx="6096" cy="9146"/>
            <wp:effectExtent l="0" t="0" r="0" b="0"/>
            <wp:wrapSquare wrapText="bothSides"/>
            <wp:docPr id="208752" name="Picture 208752"/>
            <wp:cNvGraphicFramePr/>
            <a:graphic xmlns:a="http://schemas.openxmlformats.org/drawingml/2006/main">
              <a:graphicData uri="http://schemas.openxmlformats.org/drawingml/2006/picture">
                <pic:pic xmlns:pic="http://schemas.openxmlformats.org/drawingml/2006/picture">
                  <pic:nvPicPr>
                    <pic:cNvPr id="208752" name="Picture 208752"/>
                    <pic:cNvPicPr/>
                  </pic:nvPicPr>
                  <pic:blipFill>
                    <a:blip r:embed="rId645"/>
                    <a:stretch>
                      <a:fillRect/>
                    </a:stretch>
                  </pic:blipFill>
                  <pic:spPr>
                    <a:xfrm>
                      <a:off x="0" y="0"/>
                      <a:ext cx="6096" cy="9146"/>
                    </a:xfrm>
                    <a:prstGeom prst="rect">
                      <a:avLst/>
                    </a:prstGeom>
                  </pic:spPr>
                </pic:pic>
              </a:graphicData>
            </a:graphic>
          </wp:anchor>
        </w:drawing>
      </w:r>
      <w:r>
        <w:rPr>
          <w:noProof/>
        </w:rPr>
        <w:drawing>
          <wp:anchor distT="0" distB="0" distL="114300" distR="114300" simplePos="0" relativeHeight="251894784" behindDoc="0" locked="0" layoutInCell="1" allowOverlap="0" wp14:anchorId="741BAFE7" wp14:editId="653837A3">
            <wp:simplePos x="0" y="0"/>
            <wp:positionH relativeFrom="page">
              <wp:posOffset>259080</wp:posOffset>
            </wp:positionH>
            <wp:positionV relativeFrom="page">
              <wp:posOffset>1085413</wp:posOffset>
            </wp:positionV>
            <wp:extent cx="24384" cy="12196"/>
            <wp:effectExtent l="0" t="0" r="0" b="0"/>
            <wp:wrapSquare wrapText="bothSides"/>
            <wp:docPr id="208748" name="Picture 208748"/>
            <wp:cNvGraphicFramePr/>
            <a:graphic xmlns:a="http://schemas.openxmlformats.org/drawingml/2006/main">
              <a:graphicData uri="http://schemas.openxmlformats.org/drawingml/2006/picture">
                <pic:pic xmlns:pic="http://schemas.openxmlformats.org/drawingml/2006/picture">
                  <pic:nvPicPr>
                    <pic:cNvPr id="208748" name="Picture 208748"/>
                    <pic:cNvPicPr/>
                  </pic:nvPicPr>
                  <pic:blipFill>
                    <a:blip r:embed="rId854"/>
                    <a:stretch>
                      <a:fillRect/>
                    </a:stretch>
                  </pic:blipFill>
                  <pic:spPr>
                    <a:xfrm>
                      <a:off x="0" y="0"/>
                      <a:ext cx="24384" cy="12196"/>
                    </a:xfrm>
                    <a:prstGeom prst="rect">
                      <a:avLst/>
                    </a:prstGeom>
                  </pic:spPr>
                </pic:pic>
              </a:graphicData>
            </a:graphic>
          </wp:anchor>
        </w:drawing>
      </w:r>
      <w:r>
        <w:rPr>
          <w:noProof/>
        </w:rPr>
        <w:drawing>
          <wp:anchor distT="0" distB="0" distL="114300" distR="114300" simplePos="0" relativeHeight="251895808" behindDoc="0" locked="0" layoutInCell="1" allowOverlap="0" wp14:anchorId="38BB58D5" wp14:editId="064BBD72">
            <wp:simplePos x="0" y="0"/>
            <wp:positionH relativeFrom="page">
              <wp:posOffset>286512</wp:posOffset>
            </wp:positionH>
            <wp:positionV relativeFrom="page">
              <wp:posOffset>1088462</wp:posOffset>
            </wp:positionV>
            <wp:extent cx="27432" cy="15245"/>
            <wp:effectExtent l="0" t="0" r="0" b="0"/>
            <wp:wrapSquare wrapText="bothSides"/>
            <wp:docPr id="208749" name="Picture 208749"/>
            <wp:cNvGraphicFramePr/>
            <a:graphic xmlns:a="http://schemas.openxmlformats.org/drawingml/2006/main">
              <a:graphicData uri="http://schemas.openxmlformats.org/drawingml/2006/picture">
                <pic:pic xmlns:pic="http://schemas.openxmlformats.org/drawingml/2006/picture">
                  <pic:nvPicPr>
                    <pic:cNvPr id="208749" name="Picture 208749"/>
                    <pic:cNvPicPr/>
                  </pic:nvPicPr>
                  <pic:blipFill>
                    <a:blip r:embed="rId855"/>
                    <a:stretch>
                      <a:fillRect/>
                    </a:stretch>
                  </pic:blipFill>
                  <pic:spPr>
                    <a:xfrm>
                      <a:off x="0" y="0"/>
                      <a:ext cx="27432" cy="15245"/>
                    </a:xfrm>
                    <a:prstGeom prst="rect">
                      <a:avLst/>
                    </a:prstGeom>
                  </pic:spPr>
                </pic:pic>
              </a:graphicData>
            </a:graphic>
          </wp:anchor>
        </w:drawing>
      </w:r>
      <w:r>
        <w:rPr>
          <w:noProof/>
        </w:rPr>
        <w:drawing>
          <wp:anchor distT="0" distB="0" distL="114300" distR="114300" simplePos="0" relativeHeight="251896832" behindDoc="0" locked="0" layoutInCell="1" allowOverlap="0" wp14:anchorId="22AF7EA1" wp14:editId="4199B384">
            <wp:simplePos x="0" y="0"/>
            <wp:positionH relativeFrom="page">
              <wp:posOffset>320040</wp:posOffset>
            </wp:positionH>
            <wp:positionV relativeFrom="page">
              <wp:posOffset>1100658</wp:posOffset>
            </wp:positionV>
            <wp:extent cx="24384" cy="15245"/>
            <wp:effectExtent l="0" t="0" r="0" b="0"/>
            <wp:wrapSquare wrapText="bothSides"/>
            <wp:docPr id="208750" name="Picture 208750"/>
            <wp:cNvGraphicFramePr/>
            <a:graphic xmlns:a="http://schemas.openxmlformats.org/drawingml/2006/main">
              <a:graphicData uri="http://schemas.openxmlformats.org/drawingml/2006/picture">
                <pic:pic xmlns:pic="http://schemas.openxmlformats.org/drawingml/2006/picture">
                  <pic:nvPicPr>
                    <pic:cNvPr id="208750" name="Picture 208750"/>
                    <pic:cNvPicPr/>
                  </pic:nvPicPr>
                  <pic:blipFill>
                    <a:blip r:embed="rId856"/>
                    <a:stretch>
                      <a:fillRect/>
                    </a:stretch>
                  </pic:blipFill>
                  <pic:spPr>
                    <a:xfrm>
                      <a:off x="0" y="0"/>
                      <a:ext cx="24384" cy="15245"/>
                    </a:xfrm>
                    <a:prstGeom prst="rect">
                      <a:avLst/>
                    </a:prstGeom>
                  </pic:spPr>
                </pic:pic>
              </a:graphicData>
            </a:graphic>
          </wp:anchor>
        </w:drawing>
      </w:r>
      <w:r>
        <w:rPr>
          <w:rFonts w:ascii="Times New Roman" w:eastAsia="Times New Roman" w:hAnsi="Times New Roman" w:cs="Times New Roman"/>
          <w:sz w:val="24"/>
        </w:rPr>
        <w:t>If any essential term or condition of the Grant Award Agreement is violated, and the FCT Recipient does not correct the violation within 30 days of written notice of violation, title to all interest in the Project Site shall be conveyed to the Board of Trustees of the Internal Improvement Trust Fund. The deed transferring title to the Project Site to the FCT Recipient shall set forth the executory interest of the Board of Trustees of the Internal Improvement Trust Fund.</w:t>
      </w:r>
    </w:p>
    <w:p w14:paraId="27498851" w14:textId="77777777" w:rsidR="0022733E" w:rsidRDefault="00AA0642">
      <w:pPr>
        <w:numPr>
          <w:ilvl w:val="0"/>
          <w:numId w:val="28"/>
        </w:numPr>
        <w:spacing w:after="310" w:line="254" w:lineRule="auto"/>
        <w:ind w:right="14" w:firstLine="739"/>
      </w:pPr>
      <w:r>
        <w:rPr>
          <w:rFonts w:ascii="Times New Roman" w:eastAsia="Times New Roman" w:hAnsi="Times New Roman" w:cs="Times New Roman"/>
          <w:sz w:val="24"/>
        </w:rPr>
        <w:t>The interest, if any, acquired by the FCT Recipient in the Project Site shall not serve as security for any debt of the FCT Recipient.</w:t>
      </w:r>
    </w:p>
    <w:p w14:paraId="4AFF4472" w14:textId="77777777" w:rsidR="0022733E" w:rsidRDefault="00AA0642">
      <w:pPr>
        <w:numPr>
          <w:ilvl w:val="0"/>
          <w:numId w:val="28"/>
        </w:numPr>
        <w:spacing w:after="330" w:line="253" w:lineRule="auto"/>
        <w:ind w:right="14" w:firstLine="739"/>
      </w:pPr>
      <w:r>
        <w:rPr>
          <w:rFonts w:ascii="Times New Roman" w:eastAsia="Times New Roman" w:hAnsi="Times New Roman" w:cs="Times New Roman"/>
          <w:sz w:val="24"/>
        </w:rPr>
        <w:t xml:space="preserve">If the existence of the FCT Recipient terminates for any reason, title to all interest in real property it has acquired </w:t>
      </w:r>
      <w:proofErr w:type="spellStart"/>
      <w:r>
        <w:rPr>
          <w:rFonts w:ascii="Times New Roman" w:eastAsia="Times New Roman" w:hAnsi="Times New Roman" w:cs="Times New Roman"/>
          <w:sz w:val="24"/>
        </w:rPr>
        <w:t>vhth</w:t>
      </w:r>
      <w:proofErr w:type="spellEnd"/>
      <w:r>
        <w:rPr>
          <w:rFonts w:ascii="Times New Roman" w:eastAsia="Times New Roman" w:hAnsi="Times New Roman" w:cs="Times New Roman"/>
          <w:sz w:val="24"/>
        </w:rPr>
        <w:t xml:space="preserve"> the FCT award shall be conveyed or revert to the Board of Trustees of the Internal Improvement Trust Fund, unless FCT negotiates an agreement with another local government or nonprofit organization which agrees to accept title to all interest in and to manage the Project Site.</w:t>
      </w:r>
      <w:r>
        <w:rPr>
          <w:noProof/>
        </w:rPr>
        <w:drawing>
          <wp:inline distT="0" distB="0" distL="0" distR="0" wp14:anchorId="40889E4D" wp14:editId="542DD786">
            <wp:extent cx="6096" cy="9147"/>
            <wp:effectExtent l="0" t="0" r="0" b="0"/>
            <wp:docPr id="208753" name="Picture 208753"/>
            <wp:cNvGraphicFramePr/>
            <a:graphic xmlns:a="http://schemas.openxmlformats.org/drawingml/2006/main">
              <a:graphicData uri="http://schemas.openxmlformats.org/drawingml/2006/picture">
                <pic:pic xmlns:pic="http://schemas.openxmlformats.org/drawingml/2006/picture">
                  <pic:nvPicPr>
                    <pic:cNvPr id="208753" name="Picture 208753"/>
                    <pic:cNvPicPr/>
                  </pic:nvPicPr>
                  <pic:blipFill>
                    <a:blip r:embed="rId857"/>
                    <a:stretch>
                      <a:fillRect/>
                    </a:stretch>
                  </pic:blipFill>
                  <pic:spPr>
                    <a:xfrm>
                      <a:off x="0" y="0"/>
                      <a:ext cx="6096" cy="9147"/>
                    </a:xfrm>
                    <a:prstGeom prst="rect">
                      <a:avLst/>
                    </a:prstGeom>
                  </pic:spPr>
                </pic:pic>
              </a:graphicData>
            </a:graphic>
          </wp:inline>
        </w:drawing>
      </w:r>
    </w:p>
    <w:p w14:paraId="3DF1AC05" w14:textId="77777777" w:rsidR="0022733E" w:rsidRDefault="00AA0642">
      <w:pPr>
        <w:spacing w:after="290" w:line="253" w:lineRule="auto"/>
        <w:ind w:left="14" w:right="14" w:firstLine="4"/>
      </w:pPr>
      <w:r>
        <w:rPr>
          <w:noProof/>
        </w:rPr>
        <w:lastRenderedPageBreak/>
        <w:drawing>
          <wp:inline distT="0" distB="0" distL="0" distR="0" wp14:anchorId="7DB20A90" wp14:editId="324C432E">
            <wp:extent cx="30480" cy="15245"/>
            <wp:effectExtent l="0" t="0" r="0" b="0"/>
            <wp:docPr id="208754" name="Picture 208754"/>
            <wp:cNvGraphicFramePr/>
            <a:graphic xmlns:a="http://schemas.openxmlformats.org/drawingml/2006/main">
              <a:graphicData uri="http://schemas.openxmlformats.org/drawingml/2006/picture">
                <pic:pic xmlns:pic="http://schemas.openxmlformats.org/drawingml/2006/picture">
                  <pic:nvPicPr>
                    <pic:cNvPr id="208754" name="Picture 208754"/>
                    <pic:cNvPicPr/>
                  </pic:nvPicPr>
                  <pic:blipFill>
                    <a:blip r:embed="rId858"/>
                    <a:stretch>
                      <a:fillRect/>
                    </a:stretch>
                  </pic:blipFill>
                  <pic:spPr>
                    <a:xfrm>
                      <a:off x="0" y="0"/>
                      <a:ext cx="30480" cy="15245"/>
                    </a:xfrm>
                    <a:prstGeom prst="rect">
                      <a:avLst/>
                    </a:prstGeom>
                  </pic:spPr>
                </pic:pic>
              </a:graphicData>
            </a:graphic>
          </wp:inline>
        </w:drawing>
      </w:r>
      <w:r>
        <w:rPr>
          <w:rFonts w:ascii="Times New Roman" w:eastAsia="Times New Roman" w:hAnsi="Times New Roman" w:cs="Times New Roman"/>
          <w:sz w:val="24"/>
        </w:rPr>
        <w:tab/>
        <w:t xml:space="preserve">9. </w:t>
      </w:r>
      <w:r>
        <w:rPr>
          <w:rFonts w:ascii="Times New Roman" w:eastAsia="Times New Roman" w:hAnsi="Times New Roman" w:cs="Times New Roman"/>
          <w:sz w:val="24"/>
        </w:rPr>
        <w:tab/>
        <w:t xml:space="preserve">The Project Site shall be managed only for the conservation, </w:t>
      </w:r>
      <w:proofErr w:type="gramStart"/>
      <w:r>
        <w:rPr>
          <w:rFonts w:ascii="Times New Roman" w:eastAsia="Times New Roman" w:hAnsi="Times New Roman" w:cs="Times New Roman"/>
          <w:sz w:val="24"/>
        </w:rPr>
        <w:t>protection</w:t>
      </w:r>
      <w:proofErr w:type="gramEnd"/>
      <w:r>
        <w:rPr>
          <w:rFonts w:ascii="Times New Roman" w:eastAsia="Times New Roman" w:hAnsi="Times New Roman" w:cs="Times New Roman"/>
          <w:sz w:val="24"/>
        </w:rPr>
        <w:t xml:space="preserve"> and enhancement of natural resources and for public outdoor recreation that </w:t>
      </w:r>
      <w:proofErr w:type="spellStart"/>
      <w:r>
        <w:rPr>
          <w:rFonts w:ascii="Times New Roman" w:eastAsia="Times New Roman" w:hAnsi="Times New Roman" w:cs="Times New Roman"/>
          <w:sz w:val="24"/>
        </w:rPr>
        <w:t>is__compatible</w:t>
      </w:r>
      <w:proofErr w:type="spellEnd"/>
      <w:r>
        <w:rPr>
          <w:rFonts w:ascii="Times New Roman" w:eastAsia="Times New Roman" w:hAnsi="Times New Roman" w:cs="Times New Roman"/>
          <w:sz w:val="24"/>
        </w:rPr>
        <w:t xml:space="preserve"> with the conservation, protection and enhancement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Project Site, along with other related uses necessary for the accomplishment of this purpose. The proposed uses for the Project Site must be specifically designated in the management plan approved by the FCT as a part of the project plan.</w:t>
      </w:r>
    </w:p>
    <w:p w14:paraId="7B611727" w14:textId="77777777" w:rsidR="0022733E" w:rsidRDefault="0022733E">
      <w:pPr>
        <w:sectPr w:rsidR="0022733E">
          <w:headerReference w:type="even" r:id="rId859"/>
          <w:headerReference w:type="default" r:id="rId860"/>
          <w:footerReference w:type="even" r:id="rId861"/>
          <w:footerReference w:type="default" r:id="rId862"/>
          <w:headerReference w:type="first" r:id="rId863"/>
          <w:footerReference w:type="first" r:id="rId864"/>
          <w:pgSz w:w="12110" w:h="15994"/>
          <w:pgMar w:top="1456" w:right="1200" w:bottom="867" w:left="1104" w:header="720" w:footer="936" w:gutter="0"/>
          <w:cols w:space="720"/>
          <w:titlePg/>
        </w:sectPr>
      </w:pPr>
    </w:p>
    <w:p w14:paraId="56C21D1E" w14:textId="77777777" w:rsidR="0022733E" w:rsidRDefault="00AA0642">
      <w:pPr>
        <w:spacing w:after="389" w:line="248" w:lineRule="auto"/>
        <w:ind w:left="2520" w:right="2155" w:hanging="1051"/>
        <w:jc w:val="both"/>
      </w:pPr>
      <w:r>
        <w:rPr>
          <w:rFonts w:ascii="Times New Roman" w:eastAsia="Times New Roman" w:hAnsi="Times New Roman" w:cs="Times New Roman"/>
          <w:sz w:val="26"/>
        </w:rPr>
        <w:lastRenderedPageBreak/>
        <w:t>v.</w:t>
      </w:r>
      <w:r>
        <w:rPr>
          <w:rFonts w:ascii="Times New Roman" w:eastAsia="Times New Roman" w:hAnsi="Times New Roman" w:cs="Times New Roman"/>
          <w:sz w:val="26"/>
        </w:rPr>
        <w:tab/>
        <w:t>OBLIGATIONS OF THE FCT RECIPIENT AS A CONDITION OF PROJECT FUNDING</w:t>
      </w:r>
    </w:p>
    <w:p w14:paraId="6FE3DBBE" w14:textId="77777777" w:rsidR="0022733E" w:rsidRDefault="00AA0642">
      <w:pPr>
        <w:spacing w:after="337" w:line="253" w:lineRule="auto"/>
        <w:ind w:left="14" w:right="14" w:firstLine="754"/>
      </w:pPr>
      <w:r>
        <w:rPr>
          <w:rFonts w:ascii="Times New Roman" w:eastAsia="Times New Roman" w:hAnsi="Times New Roman" w:cs="Times New Roman"/>
          <w:sz w:val="24"/>
        </w:rPr>
        <w:t>l.</w:t>
      </w:r>
      <w:r>
        <w:rPr>
          <w:rFonts w:ascii="Times New Roman" w:eastAsia="Times New Roman" w:hAnsi="Times New Roman" w:cs="Times New Roman"/>
          <w:sz w:val="24"/>
        </w:rPr>
        <w:tab/>
        <w:t xml:space="preserve">Following the acquisition of the Project Site, the FCT Recipient shall ensure that the future land use designation assigned to the Project Site is for a category dedicated to open space, conservation, or outdoor recreation uses as appropriate. If an amendment to the FCT Recipient's comprehensive plan is required, the amendment shall be proposed at the next comprehensive plan amendment cycle available to the FCT Recipient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the Project Site's acquisition.</w:t>
      </w:r>
    </w:p>
    <w:p w14:paraId="1371EBAE" w14:textId="77777777" w:rsidR="0022733E" w:rsidRDefault="00AA0642">
      <w:pPr>
        <w:numPr>
          <w:ilvl w:val="0"/>
          <w:numId w:val="29"/>
        </w:numPr>
        <w:spacing w:after="336" w:line="253" w:lineRule="auto"/>
        <w:ind w:right="14" w:firstLine="732"/>
      </w:pPr>
      <w:r>
        <w:rPr>
          <w:rFonts w:ascii="Times New Roman" w:eastAsia="Times New Roman" w:hAnsi="Times New Roman" w:cs="Times New Roman"/>
          <w:sz w:val="24"/>
        </w:rPr>
        <w:t xml:space="preserve">FCT Recipient shall ensure, and provide evidence thereof to FCT, that all activities under this Agreement comply with all applicable local, state, regional and federal </w:t>
      </w:r>
      <w:proofErr w:type="gramStart"/>
      <w:r>
        <w:rPr>
          <w:rFonts w:ascii="Times New Roman" w:eastAsia="Times New Roman" w:hAnsi="Times New Roman" w:cs="Times New Roman"/>
          <w:sz w:val="24"/>
        </w:rPr>
        <w:t>laws</w:t>
      </w:r>
      <w:proofErr w:type="gramEnd"/>
      <w:r>
        <w:rPr>
          <w:rFonts w:ascii="Times New Roman" w:eastAsia="Times New Roman" w:hAnsi="Times New Roman" w:cs="Times New Roman"/>
          <w:sz w:val="24"/>
        </w:rPr>
        <w:t xml:space="preserve"> and regulations, including zoning ordinances and the applicable adopted and approved comprehensive plan. Evidence shall be provided to FCT that all required licenses and </w:t>
      </w:r>
      <w:proofErr w:type="spellStart"/>
      <w:r>
        <w:rPr>
          <w:rFonts w:ascii="Times New Roman" w:eastAsia="Times New Roman" w:hAnsi="Times New Roman" w:cs="Times New Roman"/>
          <w:sz w:val="24"/>
        </w:rPr>
        <w:t>perrnits</w:t>
      </w:r>
      <w:proofErr w:type="spellEnd"/>
      <w:r>
        <w:rPr>
          <w:rFonts w:ascii="Times New Roman" w:eastAsia="Times New Roman" w:hAnsi="Times New Roman" w:cs="Times New Roman"/>
          <w:sz w:val="24"/>
        </w:rPr>
        <w:t xml:space="preserve"> have been obtained prior to the commencement of any construction.</w:t>
      </w:r>
    </w:p>
    <w:p w14:paraId="146B3C2B" w14:textId="77777777" w:rsidR="0022733E" w:rsidRDefault="00AA0642">
      <w:pPr>
        <w:numPr>
          <w:ilvl w:val="0"/>
          <w:numId w:val="29"/>
        </w:numPr>
        <w:spacing w:after="339" w:line="254" w:lineRule="auto"/>
        <w:ind w:right="14" w:firstLine="732"/>
      </w:pPr>
      <w:r>
        <w:rPr>
          <w:rFonts w:ascii="Times New Roman" w:eastAsia="Times New Roman" w:hAnsi="Times New Roman" w:cs="Times New Roman"/>
          <w:sz w:val="24"/>
        </w:rPr>
        <w:t>The FCT Recipient shall, through its agents and employees, prevent the unauthorized use of the Project Site or any use thereof not in conformity with the management plan approve by the FCT as a part of the project plan.</w:t>
      </w:r>
    </w:p>
    <w:p w14:paraId="70EFFBCF" w14:textId="77777777" w:rsidR="0022733E" w:rsidRDefault="00AA0642">
      <w:pPr>
        <w:numPr>
          <w:ilvl w:val="0"/>
          <w:numId w:val="29"/>
        </w:numPr>
        <w:spacing w:after="341" w:line="254" w:lineRule="auto"/>
        <w:ind w:right="14" w:firstLine="732"/>
      </w:pPr>
      <w:r>
        <w:rPr>
          <w:noProof/>
        </w:rPr>
        <w:drawing>
          <wp:anchor distT="0" distB="0" distL="114300" distR="114300" simplePos="0" relativeHeight="251897856" behindDoc="0" locked="0" layoutInCell="1" allowOverlap="0" wp14:anchorId="32BA01C5" wp14:editId="24E2B60A">
            <wp:simplePos x="0" y="0"/>
            <wp:positionH relativeFrom="page">
              <wp:posOffset>246888</wp:posOffset>
            </wp:positionH>
            <wp:positionV relativeFrom="page">
              <wp:posOffset>5196840</wp:posOffset>
            </wp:positionV>
            <wp:extent cx="6096" cy="3048"/>
            <wp:effectExtent l="0" t="0" r="0" b="0"/>
            <wp:wrapSquare wrapText="bothSides"/>
            <wp:docPr id="211479" name="Picture 211479"/>
            <wp:cNvGraphicFramePr/>
            <a:graphic xmlns:a="http://schemas.openxmlformats.org/drawingml/2006/main">
              <a:graphicData uri="http://schemas.openxmlformats.org/drawingml/2006/picture">
                <pic:pic xmlns:pic="http://schemas.openxmlformats.org/drawingml/2006/picture">
                  <pic:nvPicPr>
                    <pic:cNvPr id="211479" name="Picture 211479"/>
                    <pic:cNvPicPr/>
                  </pic:nvPicPr>
                  <pic:blipFill>
                    <a:blip r:embed="rId358"/>
                    <a:stretch>
                      <a:fillRect/>
                    </a:stretch>
                  </pic:blipFill>
                  <pic:spPr>
                    <a:xfrm>
                      <a:off x="0" y="0"/>
                      <a:ext cx="6096" cy="3048"/>
                    </a:xfrm>
                    <a:prstGeom prst="rect">
                      <a:avLst/>
                    </a:prstGeom>
                  </pic:spPr>
                </pic:pic>
              </a:graphicData>
            </a:graphic>
          </wp:anchor>
        </w:drawing>
      </w:r>
      <w:r>
        <w:rPr>
          <w:rFonts w:ascii="Times New Roman" w:eastAsia="Times New Roman" w:hAnsi="Times New Roman" w:cs="Times New Roman"/>
          <w:sz w:val="24"/>
        </w:rPr>
        <w:t>FCT staff or its duly authorized representatives shall have the right at any time to inspect the Project Site and the operations of the FCT Recipient at the Project Site.</w:t>
      </w:r>
    </w:p>
    <w:p w14:paraId="419C2B43" w14:textId="77777777" w:rsidR="0022733E" w:rsidRDefault="00AA0642">
      <w:pPr>
        <w:numPr>
          <w:ilvl w:val="0"/>
          <w:numId w:val="29"/>
        </w:numPr>
        <w:spacing w:after="290" w:line="253" w:lineRule="auto"/>
        <w:ind w:right="14" w:firstLine="732"/>
      </w:pPr>
      <w:r>
        <w:rPr>
          <w:rFonts w:ascii="Times New Roman" w:eastAsia="Times New Roman" w:hAnsi="Times New Roman" w:cs="Times New Roman"/>
          <w:sz w:val="24"/>
        </w:rPr>
        <w:t xml:space="preserve">All buildings, structures, improvements, and signs shall require the prior </w:t>
      </w:r>
      <w:r>
        <w:rPr>
          <w:noProof/>
        </w:rPr>
        <w:drawing>
          <wp:inline distT="0" distB="0" distL="0" distR="0" wp14:anchorId="286E5E73" wp14:editId="2D2A19D3">
            <wp:extent cx="435864" cy="115824"/>
            <wp:effectExtent l="0" t="0" r="0" b="0"/>
            <wp:docPr id="938471" name="Picture 938471"/>
            <wp:cNvGraphicFramePr/>
            <a:graphic xmlns:a="http://schemas.openxmlformats.org/drawingml/2006/main">
              <a:graphicData uri="http://schemas.openxmlformats.org/drawingml/2006/picture">
                <pic:pic xmlns:pic="http://schemas.openxmlformats.org/drawingml/2006/picture">
                  <pic:nvPicPr>
                    <pic:cNvPr id="938471" name="Picture 938471"/>
                    <pic:cNvPicPr/>
                  </pic:nvPicPr>
                  <pic:blipFill>
                    <a:blip r:embed="rId865"/>
                    <a:stretch>
                      <a:fillRect/>
                    </a:stretch>
                  </pic:blipFill>
                  <pic:spPr>
                    <a:xfrm>
                      <a:off x="0" y="0"/>
                      <a:ext cx="435864" cy="115824"/>
                    </a:xfrm>
                    <a:prstGeom prst="rect">
                      <a:avLst/>
                    </a:prstGeom>
                  </pic:spPr>
                </pic:pic>
              </a:graphicData>
            </a:graphic>
          </wp:inline>
        </w:drawing>
      </w:r>
      <w:r>
        <w:rPr>
          <w:rFonts w:ascii="Times New Roman" w:eastAsia="Times New Roman" w:hAnsi="Times New Roman" w:cs="Times New Roman"/>
          <w:sz w:val="24"/>
        </w:rPr>
        <w:t>approval of FCT as to purpose. Further, tree removal, other than non-native species, and major land alterations shall require the written approval of FCT. '</w:t>
      </w:r>
      <w:proofErr w:type="spellStart"/>
      <w:r>
        <w:rPr>
          <w:rFonts w:ascii="Times New Roman" w:eastAsia="Times New Roman" w:hAnsi="Times New Roman" w:cs="Times New Roman"/>
          <w:sz w:val="24"/>
        </w:rPr>
        <w:t>Ihe</w:t>
      </w:r>
      <w:proofErr w:type="spellEnd"/>
      <w:r>
        <w:rPr>
          <w:rFonts w:ascii="Times New Roman" w:eastAsia="Times New Roman" w:hAnsi="Times New Roman" w:cs="Times New Roman"/>
          <w:sz w:val="24"/>
        </w:rPr>
        <w:t xml:space="preserve"> approvals required from FCT shall not be unreasonably withheld by FCT upon sufficient demonstration that the proposed structures, buildings, improvements, signs, vegetation removal or land alterations </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,4dll not adversely impact the natural .resources of the Project Site. The approval by FCT of the FCT Recipient's management plan addressing the items mentioned herein shall be considered </w:t>
      </w:r>
      <w:r>
        <w:rPr>
          <w:noProof/>
        </w:rPr>
        <w:drawing>
          <wp:inline distT="0" distB="0" distL="0" distR="0" wp14:anchorId="432D8865" wp14:editId="44D6753D">
            <wp:extent cx="432817" cy="115824"/>
            <wp:effectExtent l="0" t="0" r="0" b="0"/>
            <wp:docPr id="938473" name="Picture 938473"/>
            <wp:cNvGraphicFramePr/>
            <a:graphic xmlns:a="http://schemas.openxmlformats.org/drawingml/2006/main">
              <a:graphicData uri="http://schemas.openxmlformats.org/drawingml/2006/picture">
                <pic:pic xmlns:pic="http://schemas.openxmlformats.org/drawingml/2006/picture">
                  <pic:nvPicPr>
                    <pic:cNvPr id="938473" name="Picture 938473"/>
                    <pic:cNvPicPr/>
                  </pic:nvPicPr>
                  <pic:blipFill>
                    <a:blip r:embed="rId866"/>
                    <a:stretch>
                      <a:fillRect/>
                    </a:stretch>
                  </pic:blipFill>
                  <pic:spPr>
                    <a:xfrm>
                      <a:off x="0" y="0"/>
                      <a:ext cx="432817" cy="115824"/>
                    </a:xfrm>
                    <a:prstGeom prst="rect">
                      <a:avLst/>
                    </a:prstGeom>
                  </pic:spPr>
                </pic:pic>
              </a:graphicData>
            </a:graphic>
          </wp:inline>
        </w:drawing>
      </w:r>
      <w:r>
        <w:rPr>
          <w:rFonts w:ascii="Times New Roman" w:eastAsia="Times New Roman" w:hAnsi="Times New Roman" w:cs="Times New Roman"/>
          <w:sz w:val="24"/>
        </w:rPr>
        <w:t>approval from FCT.</w:t>
      </w:r>
    </w:p>
    <w:p w14:paraId="1F3474F2" w14:textId="77777777" w:rsidR="0022733E" w:rsidRDefault="00AA0642">
      <w:pPr>
        <w:spacing w:after="17" w:line="248" w:lineRule="auto"/>
        <w:ind w:left="1493"/>
        <w:jc w:val="both"/>
      </w:pPr>
      <w:r>
        <w:rPr>
          <w:noProof/>
        </w:rPr>
        <w:drawing>
          <wp:inline distT="0" distB="0" distL="0" distR="0" wp14:anchorId="725C8A3C" wp14:editId="63302145">
            <wp:extent cx="207264" cy="112776"/>
            <wp:effectExtent l="0" t="0" r="0" b="0"/>
            <wp:docPr id="938475" name="Picture 938475"/>
            <wp:cNvGraphicFramePr/>
            <a:graphic xmlns:a="http://schemas.openxmlformats.org/drawingml/2006/main">
              <a:graphicData uri="http://schemas.openxmlformats.org/drawingml/2006/picture">
                <pic:pic xmlns:pic="http://schemas.openxmlformats.org/drawingml/2006/picture">
                  <pic:nvPicPr>
                    <pic:cNvPr id="938475" name="Picture 938475"/>
                    <pic:cNvPicPr/>
                  </pic:nvPicPr>
                  <pic:blipFill>
                    <a:blip r:embed="rId867"/>
                    <a:stretch>
                      <a:fillRect/>
                    </a:stretch>
                  </pic:blipFill>
                  <pic:spPr>
                    <a:xfrm>
                      <a:off x="0" y="0"/>
                      <a:ext cx="207264" cy="112776"/>
                    </a:xfrm>
                    <a:prstGeom prst="rect">
                      <a:avLst/>
                    </a:prstGeom>
                  </pic:spPr>
                </pic:pic>
              </a:graphicData>
            </a:graphic>
          </wp:inline>
        </w:drawing>
      </w:r>
      <w:r>
        <w:rPr>
          <w:rFonts w:ascii="Times New Roman" w:eastAsia="Times New Roman" w:hAnsi="Times New Roman" w:cs="Times New Roman"/>
          <w:sz w:val="26"/>
        </w:rPr>
        <w:t>OBLIGATIONS OF THE FCT RECIPIENT</w:t>
      </w:r>
    </w:p>
    <w:p w14:paraId="3A7725F5" w14:textId="77777777" w:rsidR="0022733E" w:rsidRDefault="00AA0642">
      <w:pPr>
        <w:spacing w:after="265" w:line="248" w:lineRule="auto"/>
        <w:ind w:left="2246"/>
        <w:jc w:val="both"/>
      </w:pPr>
      <w:r>
        <w:rPr>
          <w:rFonts w:ascii="Times New Roman" w:eastAsia="Times New Roman" w:hAnsi="Times New Roman" w:cs="Times New Roman"/>
          <w:sz w:val="26"/>
        </w:rPr>
        <w:t>RELATING To THE USE OF BOND PROCEEDS</w:t>
      </w:r>
    </w:p>
    <w:p w14:paraId="07F7EAC5" w14:textId="77777777" w:rsidR="0022733E" w:rsidRDefault="00AA0642">
      <w:pPr>
        <w:numPr>
          <w:ilvl w:val="0"/>
          <w:numId w:val="30"/>
        </w:numPr>
        <w:spacing w:after="921" w:line="253" w:lineRule="auto"/>
        <w:ind w:right="14" w:firstLine="737"/>
      </w:pPr>
      <w:r>
        <w:rPr>
          <w:rFonts w:ascii="Times New Roman" w:eastAsia="Times New Roman" w:hAnsi="Times New Roman" w:cs="Times New Roman"/>
          <w:sz w:val="24"/>
        </w:rPr>
        <w:t>FCT is authorized by Sections 375.045(4) and 380.510(7)(a) and (b), F.S., to</w:t>
      </w:r>
      <w:r>
        <w:rPr>
          <w:rFonts w:ascii="Times New Roman" w:eastAsia="Times New Roman" w:hAnsi="Times New Roman" w:cs="Times New Roman"/>
          <w:sz w:val="24"/>
        </w:rPr>
        <w:tab/>
      </w:r>
      <w:r>
        <w:rPr>
          <w:noProof/>
        </w:rPr>
        <w:drawing>
          <wp:inline distT="0" distB="0" distL="0" distR="0" wp14:anchorId="48794F79" wp14:editId="70EAB503">
            <wp:extent cx="3049" cy="6096"/>
            <wp:effectExtent l="0" t="0" r="0" b="0"/>
            <wp:docPr id="211493" name="Picture 211493"/>
            <wp:cNvGraphicFramePr/>
            <a:graphic xmlns:a="http://schemas.openxmlformats.org/drawingml/2006/main">
              <a:graphicData uri="http://schemas.openxmlformats.org/drawingml/2006/picture">
                <pic:pic xmlns:pic="http://schemas.openxmlformats.org/drawingml/2006/picture">
                  <pic:nvPicPr>
                    <pic:cNvPr id="211493" name="Picture 211493"/>
                    <pic:cNvPicPr/>
                  </pic:nvPicPr>
                  <pic:blipFill>
                    <a:blip r:embed="rId358"/>
                    <a:stretch>
                      <a:fillRect/>
                    </a:stretch>
                  </pic:blipFill>
                  <pic:spPr>
                    <a:xfrm>
                      <a:off x="0" y="0"/>
                      <a:ext cx="3049" cy="6096"/>
                    </a:xfrm>
                    <a:prstGeom prst="rect">
                      <a:avLst/>
                    </a:prstGeom>
                  </pic:spPr>
                </pic:pic>
              </a:graphicData>
            </a:graphic>
          </wp:inline>
        </w:drawing>
      </w:r>
      <w:r>
        <w:rPr>
          <w:rFonts w:ascii="Times New Roman" w:eastAsia="Times New Roman" w:hAnsi="Times New Roman" w:cs="Times New Roman"/>
          <w:sz w:val="24"/>
        </w:rPr>
        <w:t xml:space="preserve">impose conditions for </w:t>
      </w:r>
      <w:proofErr w:type="spellStart"/>
      <w:r>
        <w:rPr>
          <w:rFonts w:ascii="Times New Roman" w:eastAsia="Times New Roman" w:hAnsi="Times New Roman" w:cs="Times New Roman"/>
          <w:sz w:val="24"/>
        </w:rPr>
        <w:t>ftmding</w:t>
      </w:r>
      <w:proofErr w:type="spellEnd"/>
      <w:r>
        <w:rPr>
          <w:rFonts w:ascii="Times New Roman" w:eastAsia="Times New Roman" w:hAnsi="Times New Roman" w:cs="Times New Roman"/>
          <w:sz w:val="24"/>
        </w:rPr>
        <w:t xml:space="preserve"> on FCT Recipient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ensure that the project complies with the requirements for the use of Preservation 2000 Bond proceeds including without limitation, the provisions of the Internal Revenue Code and the regulations promulgated thereunder as the same pertain to tax exempt bonds.</w:t>
      </w:r>
    </w:p>
    <w:p w14:paraId="4CF634F9" w14:textId="77777777" w:rsidR="0022733E" w:rsidRDefault="00AA0642">
      <w:pPr>
        <w:spacing w:after="11" w:line="254" w:lineRule="auto"/>
        <w:ind w:left="14"/>
        <w:jc w:val="both"/>
      </w:pPr>
      <w:r>
        <w:rPr>
          <w:rFonts w:ascii="Times New Roman" w:eastAsia="Times New Roman" w:hAnsi="Times New Roman" w:cs="Times New Roman"/>
          <w:sz w:val="24"/>
        </w:rPr>
        <w:t>CAA/%-OI</w:t>
      </w:r>
      <w:r>
        <w:rPr>
          <w:noProof/>
        </w:rPr>
        <w:drawing>
          <wp:inline distT="0" distB="0" distL="0" distR="0" wp14:anchorId="772F2F0B" wp14:editId="682CBC0B">
            <wp:extent cx="402336" cy="118873"/>
            <wp:effectExtent l="0" t="0" r="0" b="0"/>
            <wp:docPr id="938477" name="Picture 938477"/>
            <wp:cNvGraphicFramePr/>
            <a:graphic xmlns:a="http://schemas.openxmlformats.org/drawingml/2006/main">
              <a:graphicData uri="http://schemas.openxmlformats.org/drawingml/2006/picture">
                <pic:pic xmlns:pic="http://schemas.openxmlformats.org/drawingml/2006/picture">
                  <pic:nvPicPr>
                    <pic:cNvPr id="938477" name="Picture 938477"/>
                    <pic:cNvPicPr/>
                  </pic:nvPicPr>
                  <pic:blipFill>
                    <a:blip r:embed="rId868"/>
                    <a:stretch>
                      <a:fillRect/>
                    </a:stretch>
                  </pic:blipFill>
                  <pic:spPr>
                    <a:xfrm>
                      <a:off x="0" y="0"/>
                      <a:ext cx="402336" cy="118873"/>
                    </a:xfrm>
                    <a:prstGeom prst="rect">
                      <a:avLst/>
                    </a:prstGeom>
                  </pic:spPr>
                </pic:pic>
              </a:graphicData>
            </a:graphic>
          </wp:inline>
        </w:drawing>
      </w:r>
    </w:p>
    <w:p w14:paraId="1C5B1125" w14:textId="77777777" w:rsidR="0022733E" w:rsidRDefault="00AA0642">
      <w:pPr>
        <w:spacing w:after="430" w:line="262" w:lineRule="auto"/>
        <w:ind w:left="10" w:right="10" w:hanging="10"/>
        <w:jc w:val="center"/>
      </w:pPr>
      <w:r>
        <w:rPr>
          <w:rFonts w:ascii="Times New Roman" w:eastAsia="Times New Roman" w:hAnsi="Times New Roman" w:cs="Times New Roman"/>
          <w:sz w:val="30"/>
        </w:rPr>
        <w:t>I l</w:t>
      </w:r>
    </w:p>
    <w:p w14:paraId="6CAD865D" w14:textId="77777777" w:rsidR="0022733E" w:rsidRDefault="00AA0642">
      <w:pPr>
        <w:numPr>
          <w:ilvl w:val="0"/>
          <w:numId w:val="30"/>
        </w:numPr>
        <w:spacing w:after="290" w:line="253" w:lineRule="auto"/>
        <w:ind w:right="14" w:firstLine="737"/>
      </w:pPr>
      <w:r>
        <w:rPr>
          <w:rFonts w:ascii="Times New Roman" w:eastAsia="Times New Roman" w:hAnsi="Times New Roman" w:cs="Times New Roman"/>
          <w:sz w:val="24"/>
        </w:rPr>
        <w:lastRenderedPageBreak/>
        <w:t xml:space="preserve">If the Project Site is to remain subject, after its acquisition by the FCT Recipient and/or the Trustees, to any of the below listed transactions, events, and circumstances, the FCT Recipient shall provide at least 60 days advance written notice of any such transactions, events, and circumstances to FCT, and shall provide to FCT such information </w:t>
      </w:r>
      <w:r>
        <w:rPr>
          <w:rFonts w:ascii="Times New Roman" w:eastAsia="Times New Roman" w:hAnsi="Times New Roman" w:cs="Times New Roman"/>
          <w:sz w:val="24"/>
        </w:rPr>
        <w:tab/>
        <w:t>respect thereto as FCT reasonably requests in order to evaluate the legal and tax consequences of such activity or interest. FCT Recipient agrees and acknowledges that the following &amp;</w:t>
      </w:r>
      <w:proofErr w:type="spellStart"/>
      <w:r>
        <w:rPr>
          <w:rFonts w:ascii="Times New Roman" w:eastAsia="Times New Roman" w:hAnsi="Times New Roman" w:cs="Times New Roman"/>
          <w:sz w:val="24"/>
        </w:rPr>
        <w:t>ansactions</w:t>
      </w:r>
      <w:proofErr w:type="spellEnd"/>
      <w:r>
        <w:rPr>
          <w:rFonts w:ascii="Times New Roman" w:eastAsia="Times New Roman" w:hAnsi="Times New Roman" w:cs="Times New Roman"/>
          <w:sz w:val="24"/>
        </w:rPr>
        <w:t xml:space="preserve">, events, and </w:t>
      </w:r>
      <w:r>
        <w:rPr>
          <w:noProof/>
        </w:rPr>
        <w:drawing>
          <wp:inline distT="0" distB="0" distL="0" distR="0" wp14:anchorId="1736E65D" wp14:editId="303034A2">
            <wp:extent cx="12192" cy="9144"/>
            <wp:effectExtent l="0" t="0" r="0" b="0"/>
            <wp:docPr id="214325" name="Picture 214325"/>
            <wp:cNvGraphicFramePr/>
            <a:graphic xmlns:a="http://schemas.openxmlformats.org/drawingml/2006/main">
              <a:graphicData uri="http://schemas.openxmlformats.org/drawingml/2006/picture">
                <pic:pic xmlns:pic="http://schemas.openxmlformats.org/drawingml/2006/picture">
                  <pic:nvPicPr>
                    <pic:cNvPr id="214325" name="Picture 214325"/>
                    <pic:cNvPicPr/>
                  </pic:nvPicPr>
                  <pic:blipFill>
                    <a:blip r:embed="rId869"/>
                    <a:stretch>
                      <a:fillRect/>
                    </a:stretch>
                  </pic:blipFill>
                  <pic:spPr>
                    <a:xfrm>
                      <a:off x="0" y="0"/>
                      <a:ext cx="12192" cy="9144"/>
                    </a:xfrm>
                    <a:prstGeom prst="rect">
                      <a:avLst/>
                    </a:prstGeom>
                  </pic:spPr>
                </pic:pic>
              </a:graphicData>
            </a:graphic>
          </wp:inline>
        </w:drawing>
      </w:r>
      <w:r>
        <w:rPr>
          <w:rFonts w:ascii="Times New Roman" w:eastAsia="Times New Roman" w:hAnsi="Times New Roman" w:cs="Times New Roman"/>
          <w:sz w:val="24"/>
        </w:rPr>
        <w:t>circumstances may be disallowed on the Project Site as they may have negative legal and tax consequences under Florida law and federal income tax law. The FCT Recipient further agrees and acknowledges that the following transactions, events, and circumstances may be allowed up to a certain extent based on guidelines or tests outlined in the Federal Private Activity regulations of the Internal Revenue Service:</w:t>
      </w:r>
    </w:p>
    <w:p w14:paraId="58089A64" w14:textId="77777777" w:rsidR="0022733E" w:rsidRDefault="00AA0642">
      <w:pPr>
        <w:numPr>
          <w:ilvl w:val="1"/>
          <w:numId w:val="30"/>
        </w:numPr>
        <w:spacing w:after="303" w:line="254" w:lineRule="auto"/>
        <w:ind w:firstLine="1478"/>
        <w:jc w:val="both"/>
      </w:pPr>
      <w:r>
        <w:rPr>
          <w:rFonts w:ascii="Times New Roman" w:eastAsia="Times New Roman" w:hAnsi="Times New Roman" w:cs="Times New Roman"/>
          <w:sz w:val="24"/>
        </w:rPr>
        <w:t>any sale or lease of any interest in the Project Site to any person or organization;</w:t>
      </w:r>
      <w:r>
        <w:rPr>
          <w:noProof/>
        </w:rPr>
        <w:drawing>
          <wp:inline distT="0" distB="0" distL="0" distR="0" wp14:anchorId="44600331" wp14:editId="32674E8F">
            <wp:extent cx="9144" cy="12192"/>
            <wp:effectExtent l="0" t="0" r="0" b="0"/>
            <wp:docPr id="214326" name="Picture 214326"/>
            <wp:cNvGraphicFramePr/>
            <a:graphic xmlns:a="http://schemas.openxmlformats.org/drawingml/2006/main">
              <a:graphicData uri="http://schemas.openxmlformats.org/drawingml/2006/picture">
                <pic:pic xmlns:pic="http://schemas.openxmlformats.org/drawingml/2006/picture">
                  <pic:nvPicPr>
                    <pic:cNvPr id="214326" name="Picture 214326"/>
                    <pic:cNvPicPr/>
                  </pic:nvPicPr>
                  <pic:blipFill>
                    <a:blip r:embed="rId870"/>
                    <a:stretch>
                      <a:fillRect/>
                    </a:stretch>
                  </pic:blipFill>
                  <pic:spPr>
                    <a:xfrm>
                      <a:off x="0" y="0"/>
                      <a:ext cx="9144" cy="12192"/>
                    </a:xfrm>
                    <a:prstGeom prst="rect">
                      <a:avLst/>
                    </a:prstGeom>
                  </pic:spPr>
                </pic:pic>
              </a:graphicData>
            </a:graphic>
          </wp:inline>
        </w:drawing>
      </w:r>
    </w:p>
    <w:p w14:paraId="5D17CADD" w14:textId="77777777" w:rsidR="0022733E" w:rsidRDefault="00AA0642">
      <w:pPr>
        <w:numPr>
          <w:ilvl w:val="1"/>
          <w:numId w:val="30"/>
        </w:numPr>
        <w:spacing w:after="304" w:line="254" w:lineRule="auto"/>
        <w:ind w:firstLine="1478"/>
        <w:jc w:val="both"/>
      </w:pPr>
      <w:r>
        <w:rPr>
          <w:rFonts w:ascii="Times New Roman" w:eastAsia="Times New Roman" w:hAnsi="Times New Roman" w:cs="Times New Roman"/>
          <w:sz w:val="24"/>
        </w:rPr>
        <w:t xml:space="preserve">the operation of any concession on the Project Site by any person or </w:t>
      </w:r>
      <w:proofErr w:type="gramStart"/>
      <w:r>
        <w:rPr>
          <w:rFonts w:ascii="Times New Roman" w:eastAsia="Times New Roman" w:hAnsi="Times New Roman" w:cs="Times New Roman"/>
          <w:sz w:val="24"/>
        </w:rPr>
        <w:t>organization;</w:t>
      </w:r>
      <w:proofErr w:type="gramEnd"/>
    </w:p>
    <w:p w14:paraId="74CE66A2" w14:textId="77777777" w:rsidR="0022733E" w:rsidRDefault="00AA0642">
      <w:pPr>
        <w:numPr>
          <w:ilvl w:val="1"/>
          <w:numId w:val="30"/>
        </w:numPr>
        <w:spacing w:after="308" w:line="254" w:lineRule="auto"/>
        <w:ind w:firstLine="1478"/>
        <w:jc w:val="both"/>
      </w:pPr>
      <w:r>
        <w:rPr>
          <w:rFonts w:ascii="Times New Roman" w:eastAsia="Times New Roman" w:hAnsi="Times New Roman" w:cs="Times New Roman"/>
          <w:sz w:val="24"/>
        </w:rPr>
        <w:t xml:space="preserve">any sales contract or option to buy things attached to the Project Site to be severed from the Project Site, with any person or </w:t>
      </w:r>
      <w:proofErr w:type="gramStart"/>
      <w:r>
        <w:rPr>
          <w:rFonts w:ascii="Times New Roman" w:eastAsia="Times New Roman" w:hAnsi="Times New Roman" w:cs="Times New Roman"/>
          <w:sz w:val="24"/>
        </w:rPr>
        <w:t>organization;</w:t>
      </w:r>
      <w:proofErr w:type="gramEnd"/>
    </w:p>
    <w:p w14:paraId="2D4459B3" w14:textId="77777777" w:rsidR="0022733E" w:rsidRDefault="00AA0642">
      <w:pPr>
        <w:numPr>
          <w:ilvl w:val="1"/>
          <w:numId w:val="30"/>
        </w:numPr>
        <w:spacing w:after="285" w:line="254" w:lineRule="auto"/>
        <w:ind w:firstLine="1478"/>
        <w:jc w:val="both"/>
      </w:pPr>
      <w:r>
        <w:rPr>
          <w:noProof/>
        </w:rPr>
        <w:drawing>
          <wp:anchor distT="0" distB="0" distL="114300" distR="114300" simplePos="0" relativeHeight="251898880" behindDoc="0" locked="0" layoutInCell="1" allowOverlap="0" wp14:anchorId="403DA309" wp14:editId="17A45701">
            <wp:simplePos x="0" y="0"/>
            <wp:positionH relativeFrom="page">
              <wp:posOffset>265176</wp:posOffset>
            </wp:positionH>
            <wp:positionV relativeFrom="page">
              <wp:posOffset>4154424</wp:posOffset>
            </wp:positionV>
            <wp:extent cx="6096" cy="9144"/>
            <wp:effectExtent l="0" t="0" r="0" b="0"/>
            <wp:wrapSquare wrapText="bothSides"/>
            <wp:docPr id="214327" name="Picture 214327"/>
            <wp:cNvGraphicFramePr/>
            <a:graphic xmlns:a="http://schemas.openxmlformats.org/drawingml/2006/main">
              <a:graphicData uri="http://schemas.openxmlformats.org/drawingml/2006/picture">
                <pic:pic xmlns:pic="http://schemas.openxmlformats.org/drawingml/2006/picture">
                  <pic:nvPicPr>
                    <pic:cNvPr id="214327" name="Picture 214327"/>
                    <pic:cNvPicPr/>
                  </pic:nvPicPr>
                  <pic:blipFill>
                    <a:blip r:embed="rId871"/>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899904" behindDoc="0" locked="0" layoutInCell="1" allowOverlap="0" wp14:anchorId="16AA86D3" wp14:editId="27030EBE">
            <wp:simplePos x="0" y="0"/>
            <wp:positionH relativeFrom="page">
              <wp:posOffset>7037833</wp:posOffset>
            </wp:positionH>
            <wp:positionV relativeFrom="page">
              <wp:posOffset>5873496</wp:posOffset>
            </wp:positionV>
            <wp:extent cx="6096" cy="9144"/>
            <wp:effectExtent l="0" t="0" r="0" b="0"/>
            <wp:wrapSquare wrapText="bothSides"/>
            <wp:docPr id="214330" name="Picture 214330"/>
            <wp:cNvGraphicFramePr/>
            <a:graphic xmlns:a="http://schemas.openxmlformats.org/drawingml/2006/main">
              <a:graphicData uri="http://schemas.openxmlformats.org/drawingml/2006/picture">
                <pic:pic xmlns:pic="http://schemas.openxmlformats.org/drawingml/2006/picture">
                  <pic:nvPicPr>
                    <pic:cNvPr id="214330" name="Picture 214330"/>
                    <pic:cNvPicPr/>
                  </pic:nvPicPr>
                  <pic:blipFill>
                    <a:blip r:embed="rId871"/>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1900928" behindDoc="0" locked="0" layoutInCell="1" allowOverlap="0" wp14:anchorId="3B594A71" wp14:editId="6B89AC76">
            <wp:simplePos x="0" y="0"/>
            <wp:positionH relativeFrom="page">
              <wp:posOffset>7260336</wp:posOffset>
            </wp:positionH>
            <wp:positionV relativeFrom="page">
              <wp:posOffset>6446520</wp:posOffset>
            </wp:positionV>
            <wp:extent cx="9144" cy="6096"/>
            <wp:effectExtent l="0" t="0" r="0" b="0"/>
            <wp:wrapSquare wrapText="bothSides"/>
            <wp:docPr id="214332" name="Picture 214332"/>
            <wp:cNvGraphicFramePr/>
            <a:graphic xmlns:a="http://schemas.openxmlformats.org/drawingml/2006/main">
              <a:graphicData uri="http://schemas.openxmlformats.org/drawingml/2006/picture">
                <pic:pic xmlns:pic="http://schemas.openxmlformats.org/drawingml/2006/picture">
                  <pic:nvPicPr>
                    <pic:cNvPr id="214332" name="Picture 214332"/>
                    <pic:cNvPicPr/>
                  </pic:nvPicPr>
                  <pic:blipFill>
                    <a:blip r:embed="rId850"/>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1901952" behindDoc="0" locked="0" layoutInCell="1" allowOverlap="0" wp14:anchorId="1BAA1BC9" wp14:editId="67F8BDAB">
            <wp:simplePos x="0" y="0"/>
            <wp:positionH relativeFrom="page">
              <wp:posOffset>195072</wp:posOffset>
            </wp:positionH>
            <wp:positionV relativeFrom="page">
              <wp:posOffset>1255776</wp:posOffset>
            </wp:positionV>
            <wp:extent cx="6096" cy="6096"/>
            <wp:effectExtent l="0" t="0" r="0" b="0"/>
            <wp:wrapSquare wrapText="bothSides"/>
            <wp:docPr id="214323" name="Picture 214323"/>
            <wp:cNvGraphicFramePr/>
            <a:graphic xmlns:a="http://schemas.openxmlformats.org/drawingml/2006/main">
              <a:graphicData uri="http://schemas.openxmlformats.org/drawingml/2006/picture">
                <pic:pic xmlns:pic="http://schemas.openxmlformats.org/drawingml/2006/picture">
                  <pic:nvPicPr>
                    <pic:cNvPr id="214323" name="Picture 214323"/>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1902976" behindDoc="0" locked="0" layoutInCell="1" allowOverlap="0" wp14:anchorId="4C91262E" wp14:editId="7772A37A">
            <wp:simplePos x="0" y="0"/>
            <wp:positionH relativeFrom="page">
              <wp:posOffset>350520</wp:posOffset>
            </wp:positionH>
            <wp:positionV relativeFrom="page">
              <wp:posOffset>1258824</wp:posOffset>
            </wp:positionV>
            <wp:extent cx="6096" cy="9144"/>
            <wp:effectExtent l="0" t="0" r="0" b="0"/>
            <wp:wrapSquare wrapText="bothSides"/>
            <wp:docPr id="214324" name="Picture 214324"/>
            <wp:cNvGraphicFramePr/>
            <a:graphic xmlns:a="http://schemas.openxmlformats.org/drawingml/2006/main">
              <a:graphicData uri="http://schemas.openxmlformats.org/drawingml/2006/picture">
                <pic:pic xmlns:pic="http://schemas.openxmlformats.org/drawingml/2006/picture">
                  <pic:nvPicPr>
                    <pic:cNvPr id="214324" name="Picture 214324"/>
                    <pic:cNvPicPr/>
                  </pic:nvPicPr>
                  <pic:blipFill>
                    <a:blip r:embed="rId871"/>
                    <a:stretch>
                      <a:fillRect/>
                    </a:stretch>
                  </pic:blipFill>
                  <pic:spPr>
                    <a:xfrm>
                      <a:off x="0" y="0"/>
                      <a:ext cx="6096" cy="9144"/>
                    </a:xfrm>
                    <a:prstGeom prst="rect">
                      <a:avLst/>
                    </a:prstGeom>
                  </pic:spPr>
                </pic:pic>
              </a:graphicData>
            </a:graphic>
          </wp:anchor>
        </w:drawing>
      </w:r>
      <w:r>
        <w:rPr>
          <w:rFonts w:ascii="Times New Roman" w:eastAsia="Times New Roman" w:hAnsi="Times New Roman" w:cs="Times New Roman"/>
          <w:sz w:val="24"/>
        </w:rPr>
        <w:t xml:space="preserve">any use of the Project Site by any person other than in such person's capacity as a member of the general </w:t>
      </w:r>
      <w:proofErr w:type="gramStart"/>
      <w:r>
        <w:rPr>
          <w:rFonts w:ascii="Times New Roman" w:eastAsia="Times New Roman" w:hAnsi="Times New Roman" w:cs="Times New Roman"/>
          <w:sz w:val="24"/>
        </w:rPr>
        <w:t>public;</w:t>
      </w:r>
      <w:proofErr w:type="gramEnd"/>
    </w:p>
    <w:p w14:paraId="323203D1" w14:textId="77777777" w:rsidR="0022733E" w:rsidRDefault="00AA0642">
      <w:pPr>
        <w:spacing w:after="322" w:line="253" w:lineRule="auto"/>
        <w:ind w:left="14" w:right="14" w:firstLine="1474"/>
      </w:pPr>
      <w:r>
        <w:rPr>
          <w:noProof/>
        </w:rPr>
        <w:drawing>
          <wp:inline distT="0" distB="0" distL="0" distR="0" wp14:anchorId="03F66753" wp14:editId="1EE69320">
            <wp:extent cx="91440" cy="76200"/>
            <wp:effectExtent l="0" t="0" r="0" b="0"/>
            <wp:docPr id="938480" name="Picture 938480"/>
            <wp:cNvGraphicFramePr/>
            <a:graphic xmlns:a="http://schemas.openxmlformats.org/drawingml/2006/main">
              <a:graphicData uri="http://schemas.openxmlformats.org/drawingml/2006/picture">
                <pic:pic xmlns:pic="http://schemas.openxmlformats.org/drawingml/2006/picture">
                  <pic:nvPicPr>
                    <pic:cNvPr id="938480" name="Picture 938480"/>
                    <pic:cNvPicPr/>
                  </pic:nvPicPr>
                  <pic:blipFill>
                    <a:blip r:embed="rId872"/>
                    <a:stretch>
                      <a:fillRect/>
                    </a:stretch>
                  </pic:blipFill>
                  <pic:spPr>
                    <a:xfrm>
                      <a:off x="0" y="0"/>
                      <a:ext cx="91440" cy="76200"/>
                    </a:xfrm>
                    <a:prstGeom prst="rect">
                      <a:avLst/>
                    </a:prstGeom>
                  </pic:spPr>
                </pic:pic>
              </a:graphicData>
            </a:graphic>
          </wp:inline>
        </w:drawing>
      </w:r>
      <w:r>
        <w:rPr>
          <w:rFonts w:ascii="Times New Roman" w:eastAsia="Times New Roman" w:hAnsi="Times New Roman" w:cs="Times New Roman"/>
          <w:sz w:val="24"/>
        </w:rPr>
        <w:t xml:space="preserve">any change in the character or use of the Project Site from that use expected at the date of the issuance of any series of bonds from which the disbursement is to be </w:t>
      </w:r>
      <w:proofErr w:type="gramStart"/>
      <w:r>
        <w:rPr>
          <w:rFonts w:ascii="Times New Roman" w:eastAsia="Times New Roman" w:hAnsi="Times New Roman" w:cs="Times New Roman"/>
          <w:sz w:val="24"/>
        </w:rPr>
        <w:t>made;</w:t>
      </w:r>
      <w:proofErr w:type="gramEnd"/>
    </w:p>
    <w:p w14:paraId="43C92FF5" w14:textId="77777777" w:rsidR="0022733E" w:rsidRDefault="00AA0642">
      <w:pPr>
        <w:tabs>
          <w:tab w:val="center" w:pos="1655"/>
          <w:tab w:val="right" w:pos="9768"/>
        </w:tabs>
        <w:spacing w:after="1" w:line="265" w:lineRule="auto"/>
      </w:pPr>
      <w:r>
        <w:rPr>
          <w:sz w:val="24"/>
        </w:rPr>
        <w:tab/>
      </w:r>
      <w:r>
        <w:rPr>
          <w:noProof/>
        </w:rPr>
        <w:drawing>
          <wp:inline distT="0" distB="0" distL="0" distR="0" wp14:anchorId="0EA70067" wp14:editId="37C737B9">
            <wp:extent cx="73152" cy="115824"/>
            <wp:effectExtent l="0" t="0" r="0" b="0"/>
            <wp:docPr id="214331" name="Picture 214331"/>
            <wp:cNvGraphicFramePr/>
            <a:graphic xmlns:a="http://schemas.openxmlformats.org/drawingml/2006/main">
              <a:graphicData uri="http://schemas.openxmlformats.org/drawingml/2006/picture">
                <pic:pic xmlns:pic="http://schemas.openxmlformats.org/drawingml/2006/picture">
                  <pic:nvPicPr>
                    <pic:cNvPr id="214331" name="Picture 214331"/>
                    <pic:cNvPicPr/>
                  </pic:nvPicPr>
                  <pic:blipFill>
                    <a:blip r:embed="rId873"/>
                    <a:stretch>
                      <a:fillRect/>
                    </a:stretch>
                  </pic:blipFill>
                  <pic:spPr>
                    <a:xfrm>
                      <a:off x="0" y="0"/>
                      <a:ext cx="73152" cy="115824"/>
                    </a:xfrm>
                    <a:prstGeom prst="rect">
                      <a:avLst/>
                    </a:prstGeom>
                  </pic:spPr>
                </pic:pic>
              </a:graphicData>
            </a:graphic>
          </wp:inline>
        </w:drawing>
      </w:r>
      <w:r>
        <w:rPr>
          <w:rFonts w:ascii="Times New Roman" w:eastAsia="Times New Roman" w:hAnsi="Times New Roman" w:cs="Times New Roman"/>
          <w:sz w:val="24"/>
        </w:rPr>
        <w:tab/>
        <w:t xml:space="preserve">a management contract of the Project Site with any person or </w:t>
      </w:r>
      <w:proofErr w:type="gramStart"/>
      <w:r>
        <w:rPr>
          <w:rFonts w:ascii="Times New Roman" w:eastAsia="Times New Roman" w:hAnsi="Times New Roman" w:cs="Times New Roman"/>
          <w:sz w:val="24"/>
        </w:rPr>
        <w:t>organization;</w:t>
      </w:r>
      <w:proofErr w:type="gramEnd"/>
    </w:p>
    <w:p w14:paraId="1841AB57" w14:textId="77777777" w:rsidR="0022733E" w:rsidRDefault="00AA0642">
      <w:pPr>
        <w:spacing w:after="60" w:line="252" w:lineRule="auto"/>
        <w:ind w:left="38" w:hanging="10"/>
      </w:pPr>
      <w:r>
        <w:rPr>
          <w:sz w:val="24"/>
        </w:rPr>
        <w:t>or</w:t>
      </w:r>
    </w:p>
    <w:p w14:paraId="2A56DA36" w14:textId="77777777" w:rsidR="0022733E" w:rsidRDefault="00AA0642">
      <w:pPr>
        <w:spacing w:after="393" w:line="254" w:lineRule="auto"/>
        <w:ind w:left="14" w:firstLine="1488"/>
        <w:jc w:val="both"/>
      </w:pPr>
      <w:r>
        <w:rPr>
          <w:rFonts w:ascii="Times New Roman" w:eastAsia="Times New Roman" w:hAnsi="Times New Roman" w:cs="Times New Roman"/>
          <w:sz w:val="24"/>
        </w:rPr>
        <w:t>g.</w:t>
      </w:r>
      <w:r>
        <w:rPr>
          <w:rFonts w:ascii="Times New Roman" w:eastAsia="Times New Roman" w:hAnsi="Times New Roman" w:cs="Times New Roman"/>
          <w:sz w:val="24"/>
        </w:rPr>
        <w:tab/>
        <w:t>such other activity or interest as may be specified from time to time in writing by FCT to the FCT Recipient.</w:t>
      </w:r>
    </w:p>
    <w:p w14:paraId="60FE0688" w14:textId="77777777" w:rsidR="0022733E" w:rsidRDefault="00AA0642">
      <w:pPr>
        <w:spacing w:after="342" w:line="254" w:lineRule="auto"/>
        <w:ind w:left="14"/>
        <w:jc w:val="both"/>
      </w:pPr>
      <w:r>
        <w:rPr>
          <w:rFonts w:ascii="Times New Roman" w:eastAsia="Times New Roman" w:hAnsi="Times New Roman" w:cs="Times New Roman"/>
          <w:sz w:val="24"/>
        </w:rPr>
        <w:t xml:space="preserve">The foregoing </w:t>
      </w:r>
      <w:proofErr w:type="gramStart"/>
      <w:r>
        <w:rPr>
          <w:rFonts w:ascii="Times New Roman" w:eastAsia="Times New Roman" w:hAnsi="Times New Roman" w:cs="Times New Roman"/>
          <w:sz w:val="24"/>
        </w:rPr>
        <w:t>are</w:t>
      </w:r>
      <w:proofErr w:type="gramEnd"/>
      <w:r>
        <w:rPr>
          <w:rFonts w:ascii="Times New Roman" w:eastAsia="Times New Roman" w:hAnsi="Times New Roman" w:cs="Times New Roman"/>
          <w:sz w:val="24"/>
        </w:rPr>
        <w:t xml:space="preserve"> collectively referred to as the "Disallowable Activities. "</w:t>
      </w:r>
    </w:p>
    <w:p w14:paraId="0C4D8319" w14:textId="77777777" w:rsidR="0022733E" w:rsidRDefault="00AA0642">
      <w:pPr>
        <w:spacing w:after="296" w:line="248" w:lineRule="auto"/>
        <w:ind w:left="1507"/>
        <w:jc w:val="both"/>
      </w:pPr>
      <w:proofErr w:type="spellStart"/>
      <w:r>
        <w:rPr>
          <w:rFonts w:ascii="Times New Roman" w:eastAsia="Times New Roman" w:hAnsi="Times New Roman" w:cs="Times New Roman"/>
          <w:sz w:val="26"/>
        </w:rPr>
        <w:t>Vll</w:t>
      </w:r>
      <w:proofErr w:type="spellEnd"/>
      <w:r>
        <w:rPr>
          <w:rFonts w:ascii="Times New Roman" w:eastAsia="Times New Roman" w:hAnsi="Times New Roman" w:cs="Times New Roman"/>
          <w:sz w:val="26"/>
        </w:rPr>
        <w:t>. DISALLOWABLE ACTIVITIES/REMEDIES</w:t>
      </w:r>
    </w:p>
    <w:p w14:paraId="14AB1AF2" w14:textId="77777777" w:rsidR="0022733E" w:rsidRDefault="00AA0642">
      <w:pPr>
        <w:spacing w:after="298" w:line="254" w:lineRule="auto"/>
        <w:ind w:left="14" w:firstLine="734"/>
        <w:jc w:val="both"/>
      </w:pPr>
      <w:proofErr w:type="gramStart"/>
      <w:r>
        <w:rPr>
          <w:rFonts w:ascii="Times New Roman" w:eastAsia="Times New Roman" w:hAnsi="Times New Roman" w:cs="Times New Roman"/>
          <w:sz w:val="24"/>
        </w:rPr>
        <w:t>In the event that</w:t>
      </w:r>
      <w:proofErr w:type="gramEnd"/>
      <w:r>
        <w:rPr>
          <w:rFonts w:ascii="Times New Roman" w:eastAsia="Times New Roman" w:hAnsi="Times New Roman" w:cs="Times New Roman"/>
          <w:sz w:val="24"/>
        </w:rPr>
        <w:t xml:space="preserve"> FCT determines at any time or from time to time that the FCT Recipient is engaging or allowing others to engage in Disallowable Activities on the Project Site, the FCT Recipient agrees to immediately cease or cause the cessation of the Disallowable Activity upon receipt </w:t>
      </w:r>
      <w:proofErr w:type="spellStart"/>
      <w:r>
        <w:rPr>
          <w:rFonts w:ascii="Times New Roman" w:eastAsia="Times New Roman" w:hAnsi="Times New Roman" w:cs="Times New Roman"/>
          <w:sz w:val="24"/>
        </w:rPr>
        <w:t>ofvvritten</w:t>
      </w:r>
      <w:proofErr w:type="spellEnd"/>
      <w:r>
        <w:rPr>
          <w:rFonts w:ascii="Times New Roman" w:eastAsia="Times New Roman" w:hAnsi="Times New Roman" w:cs="Times New Roman"/>
          <w:sz w:val="24"/>
        </w:rPr>
        <w:t xml:space="preserve"> notice from the FCT. To the extent allowed by law, FCT Recipient hereby indemnifies and agrees to hold FCT harmless from all claims, causes of action or damages of any</w:t>
      </w:r>
    </w:p>
    <w:p w14:paraId="0335669F" w14:textId="77777777" w:rsidR="0022733E" w:rsidRDefault="00AA0642">
      <w:pPr>
        <w:spacing w:after="279"/>
        <w:ind w:left="24" w:right="456" w:hanging="10"/>
        <w:jc w:val="both"/>
      </w:pPr>
      <w:r>
        <w:rPr>
          <w:rFonts w:ascii="Times New Roman" w:eastAsia="Times New Roman" w:hAnsi="Times New Roman" w:cs="Times New Roman"/>
        </w:rPr>
        <w:t>CAA]96-019Ä-P7A</w:t>
      </w:r>
    </w:p>
    <w:p w14:paraId="32AE97C9" w14:textId="77777777" w:rsidR="0022733E" w:rsidRDefault="00AA0642">
      <w:pPr>
        <w:spacing w:after="326" w:line="253" w:lineRule="auto"/>
        <w:ind w:left="14" w:right="96" w:firstLine="4"/>
      </w:pPr>
      <w:r>
        <w:rPr>
          <w:rFonts w:ascii="Times New Roman" w:eastAsia="Times New Roman" w:hAnsi="Times New Roman" w:cs="Times New Roman"/>
          <w:sz w:val="24"/>
        </w:rPr>
        <w:lastRenderedPageBreak/>
        <w:t>nature whatsoever arising from or with respect to Disallowable Activities on the Project Site. Nothing herein shall be deemed a waiver of the FCT Recipient's sovereign immunity. In addition to all other rights and remedies at law or in equity, FCT shall have the right to temporary and permanent injunctions against FCT Recipient for any Disallowable Activity on the Project Site.</w:t>
      </w:r>
    </w:p>
    <w:p w14:paraId="6F01D26F" w14:textId="77777777" w:rsidR="0022733E" w:rsidRDefault="00AA0642">
      <w:pPr>
        <w:spacing w:after="39" w:line="254" w:lineRule="auto"/>
        <w:ind w:left="14"/>
        <w:jc w:val="both"/>
      </w:pPr>
      <w:r>
        <w:rPr>
          <w:rFonts w:ascii="Times New Roman" w:eastAsia="Times New Roman" w:hAnsi="Times New Roman" w:cs="Times New Roman"/>
          <w:sz w:val="24"/>
        </w:rPr>
        <w:t>DELEGATIONS AND CONTRACTUAL ARRANGEYENTS BETWEEN FCT RECIPIENT AND OTHER GOVERNMENTAL BODIES, NOT FOR PROFIT ENTITIES, OR</w:t>
      </w:r>
      <w:r>
        <w:rPr>
          <w:noProof/>
        </w:rPr>
        <w:drawing>
          <wp:inline distT="0" distB="0" distL="0" distR="0" wp14:anchorId="70B198E8" wp14:editId="68440147">
            <wp:extent cx="6099" cy="9147"/>
            <wp:effectExtent l="0" t="0" r="0" b="0"/>
            <wp:docPr id="217017" name="Picture 217017"/>
            <wp:cNvGraphicFramePr/>
            <a:graphic xmlns:a="http://schemas.openxmlformats.org/drawingml/2006/main">
              <a:graphicData uri="http://schemas.openxmlformats.org/drawingml/2006/picture">
                <pic:pic xmlns:pic="http://schemas.openxmlformats.org/drawingml/2006/picture">
                  <pic:nvPicPr>
                    <pic:cNvPr id="217017" name="Picture 217017"/>
                    <pic:cNvPicPr/>
                  </pic:nvPicPr>
                  <pic:blipFill>
                    <a:blip r:embed="rId404"/>
                    <a:stretch>
                      <a:fillRect/>
                    </a:stretch>
                  </pic:blipFill>
                  <pic:spPr>
                    <a:xfrm>
                      <a:off x="0" y="0"/>
                      <a:ext cx="6099" cy="9147"/>
                    </a:xfrm>
                    <a:prstGeom prst="rect">
                      <a:avLst/>
                    </a:prstGeom>
                  </pic:spPr>
                </pic:pic>
              </a:graphicData>
            </a:graphic>
          </wp:inline>
        </w:drawing>
      </w:r>
    </w:p>
    <w:p w14:paraId="33F2EA0E" w14:textId="77777777" w:rsidR="0022733E" w:rsidRDefault="00AA0642">
      <w:pPr>
        <w:tabs>
          <w:tab w:val="center" w:pos="8668"/>
        </w:tabs>
        <w:spacing w:after="45" w:line="254" w:lineRule="auto"/>
      </w:pPr>
      <w:proofErr w:type="gramStart"/>
      <w:r>
        <w:rPr>
          <w:rFonts w:ascii="Times New Roman" w:eastAsia="Times New Roman" w:hAnsi="Times New Roman" w:cs="Times New Roman"/>
          <w:sz w:val="24"/>
        </w:rPr>
        <w:t>NON GOVERNMENTAL</w:t>
      </w:r>
      <w:proofErr w:type="gramEnd"/>
      <w:r>
        <w:rPr>
          <w:rFonts w:ascii="Times New Roman" w:eastAsia="Times New Roman" w:hAnsi="Times New Roman" w:cs="Times New Roman"/>
          <w:sz w:val="24"/>
        </w:rPr>
        <w:t xml:space="preserve"> PERSONS FOR USE OR </w:t>
      </w:r>
      <w:r>
        <w:rPr>
          <w:noProof/>
        </w:rPr>
        <w:drawing>
          <wp:inline distT="0" distB="0" distL="0" distR="0" wp14:anchorId="13F1EA85" wp14:editId="42BEAF1B">
            <wp:extent cx="1085521" cy="118908"/>
            <wp:effectExtent l="0" t="0" r="0" b="0"/>
            <wp:docPr id="938484" name="Picture 938484"/>
            <wp:cNvGraphicFramePr/>
            <a:graphic xmlns:a="http://schemas.openxmlformats.org/drawingml/2006/main">
              <a:graphicData uri="http://schemas.openxmlformats.org/drawingml/2006/picture">
                <pic:pic xmlns:pic="http://schemas.openxmlformats.org/drawingml/2006/picture">
                  <pic:nvPicPr>
                    <pic:cNvPr id="938484" name="Picture 938484"/>
                    <pic:cNvPicPr/>
                  </pic:nvPicPr>
                  <pic:blipFill>
                    <a:blip r:embed="rId874"/>
                    <a:stretch>
                      <a:fillRect/>
                    </a:stretch>
                  </pic:blipFill>
                  <pic:spPr>
                    <a:xfrm>
                      <a:off x="0" y="0"/>
                      <a:ext cx="1085521" cy="118908"/>
                    </a:xfrm>
                    <a:prstGeom prst="rect">
                      <a:avLst/>
                    </a:prstGeom>
                  </pic:spPr>
                </pic:pic>
              </a:graphicData>
            </a:graphic>
          </wp:inline>
        </w:drawing>
      </w:r>
      <w:r>
        <w:rPr>
          <w:rFonts w:ascii="Times New Roman" w:eastAsia="Times New Roman" w:hAnsi="Times New Roman" w:cs="Times New Roman"/>
          <w:sz w:val="24"/>
        </w:rPr>
        <w:t xml:space="preserve">OF </w:t>
      </w:r>
      <w:r>
        <w:rPr>
          <w:rFonts w:ascii="Times New Roman" w:eastAsia="Times New Roman" w:hAnsi="Times New Roman" w:cs="Times New Roman"/>
          <w:sz w:val="24"/>
        </w:rPr>
        <w:tab/>
        <w:t>PROJECT</w:t>
      </w:r>
    </w:p>
    <w:p w14:paraId="0909ED23" w14:textId="77777777" w:rsidR="0022733E" w:rsidRDefault="00AA0642">
      <w:pPr>
        <w:tabs>
          <w:tab w:val="center" w:pos="6901"/>
        </w:tabs>
        <w:spacing w:after="33" w:line="254" w:lineRule="auto"/>
      </w:pPr>
      <w:r>
        <w:rPr>
          <w:rFonts w:ascii="Times New Roman" w:eastAsia="Times New Roman" w:hAnsi="Times New Roman" w:cs="Times New Roman"/>
          <w:sz w:val="24"/>
        </w:rPr>
        <w:t xml:space="preserve">SITE WILL IN NO WAY RELIEVE </w:t>
      </w:r>
      <w:r>
        <w:rPr>
          <w:rFonts w:ascii="Times New Roman" w:eastAsia="Times New Roman" w:hAnsi="Times New Roman" w:cs="Times New Roman"/>
          <w:sz w:val="24"/>
        </w:rPr>
        <w:tab/>
        <w:t xml:space="preserve">FCT RECIPIENT OF </w:t>
      </w:r>
      <w:r>
        <w:rPr>
          <w:noProof/>
        </w:rPr>
        <w:drawing>
          <wp:inline distT="0" distB="0" distL="0" distR="0" wp14:anchorId="285080E4" wp14:editId="336D7BC0">
            <wp:extent cx="265282" cy="118908"/>
            <wp:effectExtent l="0" t="0" r="0" b="0"/>
            <wp:docPr id="217020" name="Picture 217020"/>
            <wp:cNvGraphicFramePr/>
            <a:graphic xmlns:a="http://schemas.openxmlformats.org/drawingml/2006/main">
              <a:graphicData uri="http://schemas.openxmlformats.org/drawingml/2006/picture">
                <pic:pic xmlns:pic="http://schemas.openxmlformats.org/drawingml/2006/picture">
                  <pic:nvPicPr>
                    <pic:cNvPr id="217020" name="Picture 217020"/>
                    <pic:cNvPicPr/>
                  </pic:nvPicPr>
                  <pic:blipFill>
                    <a:blip r:embed="rId875"/>
                    <a:stretch>
                      <a:fillRect/>
                    </a:stretch>
                  </pic:blipFill>
                  <pic:spPr>
                    <a:xfrm>
                      <a:off x="0" y="0"/>
                      <a:ext cx="265282" cy="118908"/>
                    </a:xfrm>
                    <a:prstGeom prst="rect">
                      <a:avLst/>
                    </a:prstGeom>
                  </pic:spPr>
                </pic:pic>
              </a:graphicData>
            </a:graphic>
          </wp:inline>
        </w:drawing>
      </w:r>
      <w:r>
        <w:rPr>
          <w:rFonts w:ascii="Times New Roman" w:eastAsia="Times New Roman" w:hAnsi="Times New Roman" w:cs="Times New Roman"/>
          <w:sz w:val="24"/>
        </w:rPr>
        <w:t>RESPONSIBILITY TO</w:t>
      </w:r>
    </w:p>
    <w:p w14:paraId="5CDB0738" w14:textId="77777777" w:rsidR="0022733E" w:rsidRDefault="00AA0642">
      <w:pPr>
        <w:spacing w:after="649" w:line="253" w:lineRule="auto"/>
        <w:ind w:left="14" w:right="14" w:firstLine="4"/>
      </w:pPr>
      <w:r>
        <w:rPr>
          <w:rFonts w:ascii="Times New Roman" w:eastAsia="Times New Roman" w:hAnsi="Times New Roman" w:cs="Times New Roman"/>
          <w:sz w:val="24"/>
        </w:rPr>
        <w:t xml:space="preserve">ENSURE THAT THE CONDITIONS </w:t>
      </w:r>
      <w:proofErr w:type="spellStart"/>
      <w:r>
        <w:rPr>
          <w:rFonts w:ascii="Times New Roman" w:eastAsia="Times New Roman" w:hAnsi="Times New Roman" w:cs="Times New Roman"/>
          <w:sz w:val="24"/>
        </w:rPr>
        <w:t>ftYQOSED</w:t>
      </w:r>
      <w:proofErr w:type="spellEnd"/>
      <w:r>
        <w:rPr>
          <w:rFonts w:ascii="Times New Roman" w:eastAsia="Times New Roman" w:hAnsi="Times New Roman" w:cs="Times New Roman"/>
          <w:sz w:val="24"/>
        </w:rPr>
        <w:t xml:space="preserve"> HER-EN ON </w:t>
      </w:r>
      <w:r>
        <w:rPr>
          <w:noProof/>
        </w:rPr>
        <w:drawing>
          <wp:inline distT="0" distB="0" distL="0" distR="0" wp14:anchorId="0A315530" wp14:editId="219DBD26">
            <wp:extent cx="268331" cy="121957"/>
            <wp:effectExtent l="0" t="0" r="0" b="0"/>
            <wp:docPr id="217021" name="Picture 217021"/>
            <wp:cNvGraphicFramePr/>
            <a:graphic xmlns:a="http://schemas.openxmlformats.org/drawingml/2006/main">
              <a:graphicData uri="http://schemas.openxmlformats.org/drawingml/2006/picture">
                <pic:pic xmlns:pic="http://schemas.openxmlformats.org/drawingml/2006/picture">
                  <pic:nvPicPr>
                    <pic:cNvPr id="217021" name="Picture 217021"/>
                    <pic:cNvPicPr/>
                  </pic:nvPicPr>
                  <pic:blipFill>
                    <a:blip r:embed="rId876"/>
                    <a:stretch>
                      <a:fillRect/>
                    </a:stretch>
                  </pic:blipFill>
                  <pic:spPr>
                    <a:xfrm>
                      <a:off x="0" y="0"/>
                      <a:ext cx="268331" cy="121957"/>
                    </a:xfrm>
                    <a:prstGeom prst="rect">
                      <a:avLst/>
                    </a:prstGeom>
                  </pic:spPr>
                </pic:pic>
              </a:graphicData>
            </a:graphic>
          </wp:inline>
        </w:drawing>
      </w:r>
      <w:r>
        <w:rPr>
          <w:rFonts w:ascii="Times New Roman" w:eastAsia="Times New Roman" w:hAnsi="Times New Roman" w:cs="Times New Roman"/>
          <w:sz w:val="24"/>
        </w:rPr>
        <w:t xml:space="preserve">PROJECT SITE AS A </w:t>
      </w:r>
      <w:proofErr w:type="gramStart"/>
      <w:r>
        <w:rPr>
          <w:rFonts w:ascii="Times New Roman" w:eastAsia="Times New Roman" w:hAnsi="Times New Roman" w:cs="Times New Roman"/>
          <w:sz w:val="24"/>
        </w:rPr>
        <w:t>RESI..</w:t>
      </w:r>
      <w:proofErr w:type="gramEnd"/>
      <w:r>
        <w:rPr>
          <w:rFonts w:ascii="Times New Roman" w:eastAsia="Times New Roman" w:hAnsi="Times New Roman" w:cs="Times New Roman"/>
          <w:sz w:val="24"/>
        </w:rPr>
        <w:t xml:space="preserve">LT OF UTILIZING BOND PROCEEDS To ACQUIRE </w:t>
      </w:r>
      <w:r>
        <w:rPr>
          <w:noProof/>
        </w:rPr>
        <w:drawing>
          <wp:inline distT="0" distB="0" distL="0" distR="0" wp14:anchorId="3B6E22D0" wp14:editId="0B3A4E65">
            <wp:extent cx="262232" cy="118907"/>
            <wp:effectExtent l="0" t="0" r="0" b="0"/>
            <wp:docPr id="217022" name="Picture 217022"/>
            <wp:cNvGraphicFramePr/>
            <a:graphic xmlns:a="http://schemas.openxmlformats.org/drawingml/2006/main">
              <a:graphicData uri="http://schemas.openxmlformats.org/drawingml/2006/picture">
                <pic:pic xmlns:pic="http://schemas.openxmlformats.org/drawingml/2006/picture">
                  <pic:nvPicPr>
                    <pic:cNvPr id="217022" name="Picture 217022"/>
                    <pic:cNvPicPr/>
                  </pic:nvPicPr>
                  <pic:blipFill>
                    <a:blip r:embed="rId877"/>
                    <a:stretch>
                      <a:fillRect/>
                    </a:stretch>
                  </pic:blipFill>
                  <pic:spPr>
                    <a:xfrm>
                      <a:off x="0" y="0"/>
                      <a:ext cx="262232" cy="118907"/>
                    </a:xfrm>
                    <a:prstGeom prst="rect">
                      <a:avLst/>
                    </a:prstGeom>
                  </pic:spPr>
                </pic:pic>
              </a:graphicData>
            </a:graphic>
          </wp:inline>
        </w:drawing>
      </w:r>
      <w:r>
        <w:rPr>
          <w:rFonts w:ascii="Times New Roman" w:eastAsia="Times New Roman" w:hAnsi="Times New Roman" w:cs="Times New Roman"/>
          <w:sz w:val="24"/>
        </w:rPr>
        <w:t xml:space="preserve"> PROJECT SITE ARE FULLY </w:t>
      </w:r>
      <w:proofErr w:type="spellStart"/>
      <w:r>
        <w:rPr>
          <w:rFonts w:ascii="Times New Roman" w:eastAsia="Times New Roman" w:hAnsi="Times New Roman" w:cs="Times New Roman"/>
          <w:sz w:val="24"/>
        </w:rPr>
        <w:t>COIvPLIED</w:t>
      </w:r>
      <w:proofErr w:type="spellEnd"/>
      <w:r>
        <w:rPr>
          <w:rFonts w:ascii="Times New Roman" w:eastAsia="Times New Roman" w:hAnsi="Times New Roman" w:cs="Times New Roman"/>
          <w:sz w:val="24"/>
        </w:rPr>
        <w:t xml:space="preserve"> </w:t>
      </w:r>
      <w:r>
        <w:rPr>
          <w:rFonts w:ascii="Times New Roman" w:eastAsia="Times New Roman" w:hAnsi="Times New Roman" w:cs="Times New Roman"/>
          <w:sz w:val="24"/>
        </w:rPr>
        <w:tab/>
        <w:t>BY TI--IE CONTRACTING PARTY.</w:t>
      </w:r>
    </w:p>
    <w:p w14:paraId="59B0CF53" w14:textId="77777777" w:rsidR="0022733E" w:rsidRDefault="00AA0642">
      <w:pPr>
        <w:spacing w:after="285" w:line="260" w:lineRule="auto"/>
        <w:ind w:left="1148" w:right="82" w:hanging="10"/>
        <w:jc w:val="center"/>
      </w:pPr>
      <w:proofErr w:type="spellStart"/>
      <w:r>
        <w:rPr>
          <w:rFonts w:ascii="Times New Roman" w:eastAsia="Times New Roman" w:hAnsi="Times New Roman" w:cs="Times New Roman"/>
          <w:sz w:val="26"/>
        </w:rPr>
        <w:t>Vlll</w:t>
      </w:r>
      <w:proofErr w:type="spellEnd"/>
      <w:r>
        <w:rPr>
          <w:rFonts w:ascii="Times New Roman" w:eastAsia="Times New Roman" w:hAnsi="Times New Roman" w:cs="Times New Roman"/>
          <w:sz w:val="26"/>
        </w:rPr>
        <w:t>. CONDITIONS PARTICULAR TO THE PROJECT SITE THAT MUST BE ADDRESSED IN THE MANAGEMENT PLAN</w:t>
      </w:r>
    </w:p>
    <w:p w14:paraId="6F0E9724" w14:textId="77777777" w:rsidR="0022733E" w:rsidRDefault="00AA0642">
      <w:pPr>
        <w:spacing w:after="12" w:line="253" w:lineRule="auto"/>
        <w:ind w:left="14" w:right="14" w:firstLine="4"/>
      </w:pPr>
      <w:r>
        <w:rPr>
          <w:noProof/>
        </w:rPr>
        <w:drawing>
          <wp:anchor distT="0" distB="0" distL="114300" distR="114300" simplePos="0" relativeHeight="251904000" behindDoc="0" locked="0" layoutInCell="1" allowOverlap="0" wp14:anchorId="56DE4172" wp14:editId="27819A91">
            <wp:simplePos x="0" y="0"/>
            <wp:positionH relativeFrom="page">
              <wp:posOffset>7153460</wp:posOffset>
            </wp:positionH>
            <wp:positionV relativeFrom="page">
              <wp:posOffset>1743978</wp:posOffset>
            </wp:positionV>
            <wp:extent cx="6099" cy="6098"/>
            <wp:effectExtent l="0" t="0" r="0" b="0"/>
            <wp:wrapSquare wrapText="bothSides"/>
            <wp:docPr id="217016" name="Picture 217016"/>
            <wp:cNvGraphicFramePr/>
            <a:graphic xmlns:a="http://schemas.openxmlformats.org/drawingml/2006/main">
              <a:graphicData uri="http://schemas.openxmlformats.org/drawingml/2006/picture">
                <pic:pic xmlns:pic="http://schemas.openxmlformats.org/drawingml/2006/picture">
                  <pic:nvPicPr>
                    <pic:cNvPr id="217016" name="Picture 217016"/>
                    <pic:cNvPicPr/>
                  </pic:nvPicPr>
                  <pic:blipFill>
                    <a:blip r:embed="rId334"/>
                    <a:stretch>
                      <a:fillRect/>
                    </a:stretch>
                  </pic:blipFill>
                  <pic:spPr>
                    <a:xfrm>
                      <a:off x="0" y="0"/>
                      <a:ext cx="6099" cy="6098"/>
                    </a:xfrm>
                    <a:prstGeom prst="rect">
                      <a:avLst/>
                    </a:prstGeom>
                  </pic:spPr>
                </pic:pic>
              </a:graphicData>
            </a:graphic>
          </wp:anchor>
        </w:drawing>
      </w:r>
      <w:r>
        <w:rPr>
          <w:noProof/>
        </w:rPr>
        <w:drawing>
          <wp:anchor distT="0" distB="0" distL="114300" distR="114300" simplePos="0" relativeHeight="251905024" behindDoc="0" locked="0" layoutInCell="1" allowOverlap="0" wp14:anchorId="32137296" wp14:editId="2F1FAA07">
            <wp:simplePos x="0" y="0"/>
            <wp:positionH relativeFrom="page">
              <wp:posOffset>381152</wp:posOffset>
            </wp:positionH>
            <wp:positionV relativeFrom="page">
              <wp:posOffset>1237859</wp:posOffset>
            </wp:positionV>
            <wp:extent cx="9148" cy="33538"/>
            <wp:effectExtent l="0" t="0" r="0" b="0"/>
            <wp:wrapSquare wrapText="bothSides"/>
            <wp:docPr id="217013" name="Picture 217013"/>
            <wp:cNvGraphicFramePr/>
            <a:graphic xmlns:a="http://schemas.openxmlformats.org/drawingml/2006/main">
              <a:graphicData uri="http://schemas.openxmlformats.org/drawingml/2006/picture">
                <pic:pic xmlns:pic="http://schemas.openxmlformats.org/drawingml/2006/picture">
                  <pic:nvPicPr>
                    <pic:cNvPr id="217013" name="Picture 217013"/>
                    <pic:cNvPicPr/>
                  </pic:nvPicPr>
                  <pic:blipFill>
                    <a:blip r:embed="rId878"/>
                    <a:stretch>
                      <a:fillRect/>
                    </a:stretch>
                  </pic:blipFill>
                  <pic:spPr>
                    <a:xfrm>
                      <a:off x="0" y="0"/>
                      <a:ext cx="9148" cy="33538"/>
                    </a:xfrm>
                    <a:prstGeom prst="rect">
                      <a:avLst/>
                    </a:prstGeom>
                  </pic:spPr>
                </pic:pic>
              </a:graphicData>
            </a:graphic>
          </wp:anchor>
        </w:drawing>
      </w:r>
      <w:r>
        <w:rPr>
          <w:noProof/>
        </w:rPr>
        <w:drawing>
          <wp:anchor distT="0" distB="0" distL="114300" distR="114300" simplePos="0" relativeHeight="251906048" behindDoc="0" locked="0" layoutInCell="1" allowOverlap="0" wp14:anchorId="6CCA9798" wp14:editId="3326A63E">
            <wp:simplePos x="0" y="0"/>
            <wp:positionH relativeFrom="page">
              <wp:posOffset>378103</wp:posOffset>
            </wp:positionH>
            <wp:positionV relativeFrom="page">
              <wp:posOffset>1274446</wp:posOffset>
            </wp:positionV>
            <wp:extent cx="3049" cy="3049"/>
            <wp:effectExtent l="0" t="0" r="0" b="0"/>
            <wp:wrapSquare wrapText="bothSides"/>
            <wp:docPr id="217014" name="Picture 217014"/>
            <wp:cNvGraphicFramePr/>
            <a:graphic xmlns:a="http://schemas.openxmlformats.org/drawingml/2006/main">
              <a:graphicData uri="http://schemas.openxmlformats.org/drawingml/2006/picture">
                <pic:pic xmlns:pic="http://schemas.openxmlformats.org/drawingml/2006/picture">
                  <pic:nvPicPr>
                    <pic:cNvPr id="217014" name="Picture 217014"/>
                    <pic:cNvPicPr/>
                  </pic:nvPicPr>
                  <pic:blipFill>
                    <a:blip r:embed="rId785"/>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1907072" behindDoc="0" locked="0" layoutInCell="1" allowOverlap="0" wp14:anchorId="6CC47475" wp14:editId="47B4A7D6">
            <wp:simplePos x="0" y="0"/>
            <wp:positionH relativeFrom="page">
              <wp:posOffset>640335</wp:posOffset>
            </wp:positionH>
            <wp:positionV relativeFrom="page">
              <wp:posOffset>1286641</wp:posOffset>
            </wp:positionV>
            <wp:extent cx="9148" cy="15245"/>
            <wp:effectExtent l="0" t="0" r="0" b="0"/>
            <wp:wrapSquare wrapText="bothSides"/>
            <wp:docPr id="217015" name="Picture 217015"/>
            <wp:cNvGraphicFramePr/>
            <a:graphic xmlns:a="http://schemas.openxmlformats.org/drawingml/2006/main">
              <a:graphicData uri="http://schemas.openxmlformats.org/drawingml/2006/picture">
                <pic:pic xmlns:pic="http://schemas.openxmlformats.org/drawingml/2006/picture">
                  <pic:nvPicPr>
                    <pic:cNvPr id="217015" name="Picture 217015"/>
                    <pic:cNvPicPr/>
                  </pic:nvPicPr>
                  <pic:blipFill>
                    <a:blip r:embed="rId879"/>
                    <a:stretch>
                      <a:fillRect/>
                    </a:stretch>
                  </pic:blipFill>
                  <pic:spPr>
                    <a:xfrm>
                      <a:off x="0" y="0"/>
                      <a:ext cx="9148" cy="15245"/>
                    </a:xfrm>
                    <a:prstGeom prst="rect">
                      <a:avLst/>
                    </a:prstGeom>
                  </pic:spPr>
                </pic:pic>
              </a:graphicData>
            </a:graphic>
          </wp:anchor>
        </w:drawing>
      </w:r>
      <w:r>
        <w:rPr>
          <w:noProof/>
        </w:rPr>
        <w:drawing>
          <wp:anchor distT="0" distB="0" distL="114300" distR="114300" simplePos="0" relativeHeight="251908096" behindDoc="0" locked="0" layoutInCell="1" allowOverlap="0" wp14:anchorId="789795FB" wp14:editId="6A61A4D5">
            <wp:simplePos x="0" y="0"/>
            <wp:positionH relativeFrom="page">
              <wp:posOffset>225642</wp:posOffset>
            </wp:positionH>
            <wp:positionV relativeFrom="page">
              <wp:posOffset>5082538</wp:posOffset>
            </wp:positionV>
            <wp:extent cx="387250" cy="262206"/>
            <wp:effectExtent l="0" t="0" r="0" b="0"/>
            <wp:wrapSquare wrapText="bothSides"/>
            <wp:docPr id="938486" name="Picture 938486"/>
            <wp:cNvGraphicFramePr/>
            <a:graphic xmlns:a="http://schemas.openxmlformats.org/drawingml/2006/main">
              <a:graphicData uri="http://schemas.openxmlformats.org/drawingml/2006/picture">
                <pic:pic xmlns:pic="http://schemas.openxmlformats.org/drawingml/2006/picture">
                  <pic:nvPicPr>
                    <pic:cNvPr id="938486" name="Picture 938486"/>
                    <pic:cNvPicPr/>
                  </pic:nvPicPr>
                  <pic:blipFill>
                    <a:blip r:embed="rId880"/>
                    <a:stretch>
                      <a:fillRect/>
                    </a:stretch>
                  </pic:blipFill>
                  <pic:spPr>
                    <a:xfrm>
                      <a:off x="0" y="0"/>
                      <a:ext cx="387250" cy="262206"/>
                    </a:xfrm>
                    <a:prstGeom prst="rect">
                      <a:avLst/>
                    </a:prstGeom>
                  </pic:spPr>
                </pic:pic>
              </a:graphicData>
            </a:graphic>
          </wp:anchor>
        </w:drawing>
      </w:r>
      <w:r>
        <w:rPr>
          <w:rFonts w:ascii="Times New Roman" w:eastAsia="Times New Roman" w:hAnsi="Times New Roman" w:cs="Times New Roman"/>
          <w:sz w:val="24"/>
        </w:rPr>
        <w:t xml:space="preserve">The management plan for the Project Site is mentioned throughout this </w:t>
      </w:r>
      <w:proofErr w:type="gramStart"/>
      <w:r>
        <w:rPr>
          <w:rFonts w:ascii="Times New Roman" w:eastAsia="Times New Roman" w:hAnsi="Times New Roman" w:cs="Times New Roman"/>
          <w:sz w:val="24"/>
        </w:rPr>
        <w:t>Agreement, and</w:t>
      </w:r>
      <w:proofErr w:type="gramEnd"/>
      <w:r>
        <w:rPr>
          <w:rFonts w:ascii="Times New Roman" w:eastAsia="Times New Roman" w:hAnsi="Times New Roman" w:cs="Times New Roman"/>
          <w:sz w:val="24"/>
        </w:rPr>
        <w:t xml:space="preserve"> is particularly described in Paragraph </w:t>
      </w:r>
      <w:proofErr w:type="spellStart"/>
      <w:r>
        <w:rPr>
          <w:rFonts w:ascii="Times New Roman" w:eastAsia="Times New Roman" w:hAnsi="Times New Roman" w:cs="Times New Roman"/>
          <w:sz w:val="24"/>
        </w:rPr>
        <w:t>l.b</w:t>
      </w:r>
      <w:proofErr w:type="spellEnd"/>
      <w:r>
        <w:rPr>
          <w:rFonts w:ascii="Times New Roman" w:eastAsia="Times New Roman" w:hAnsi="Times New Roman" w:cs="Times New Roman"/>
          <w:sz w:val="24"/>
        </w:rPr>
        <w:t xml:space="preserve">. of Section Ill above. In addition to the various conditions already described in this Agreement, which apply to all sites acquired with FCT funds, the management plan shall address the following conditions that are particular to the Project Site and result from either </w:t>
      </w:r>
      <w:proofErr w:type="gramStart"/>
      <w:r>
        <w:rPr>
          <w:rFonts w:ascii="Times New Roman" w:eastAsia="Times New Roman" w:hAnsi="Times New Roman" w:cs="Times New Roman"/>
          <w:sz w:val="24"/>
        </w:rPr>
        <w:t>representations</w:t>
      </w:r>
      <w:proofErr w:type="gramEnd"/>
      <w:r>
        <w:rPr>
          <w:rFonts w:ascii="Times New Roman" w:eastAsia="Times New Roman" w:hAnsi="Times New Roman" w:cs="Times New Roman"/>
          <w:sz w:val="24"/>
        </w:rPr>
        <w:t xml:space="preserve"> made in the application that received scoring points or observations made by the FCT staff during the site visit described in Rule 9K-</w:t>
      </w:r>
    </w:p>
    <w:p w14:paraId="1DC920D0" w14:textId="77777777" w:rsidR="0022733E" w:rsidRDefault="00AA0642">
      <w:pPr>
        <w:spacing w:after="315" w:line="254" w:lineRule="auto"/>
        <w:ind w:left="379"/>
        <w:jc w:val="both"/>
      </w:pPr>
      <w:r>
        <w:rPr>
          <w:noProof/>
        </w:rPr>
        <w:drawing>
          <wp:inline distT="0" distB="0" distL="0" distR="0" wp14:anchorId="3EFD79E3" wp14:editId="1D39D2A2">
            <wp:extent cx="253085" cy="112809"/>
            <wp:effectExtent l="0" t="0" r="0" b="0"/>
            <wp:docPr id="938488" name="Picture 938488"/>
            <wp:cNvGraphicFramePr/>
            <a:graphic xmlns:a="http://schemas.openxmlformats.org/drawingml/2006/main">
              <a:graphicData uri="http://schemas.openxmlformats.org/drawingml/2006/picture">
                <pic:pic xmlns:pic="http://schemas.openxmlformats.org/drawingml/2006/picture">
                  <pic:nvPicPr>
                    <pic:cNvPr id="938488" name="Picture 938488"/>
                    <pic:cNvPicPr/>
                  </pic:nvPicPr>
                  <pic:blipFill>
                    <a:blip r:embed="rId881"/>
                    <a:stretch>
                      <a:fillRect/>
                    </a:stretch>
                  </pic:blipFill>
                  <pic:spPr>
                    <a:xfrm>
                      <a:off x="0" y="0"/>
                      <a:ext cx="253085" cy="112809"/>
                    </a:xfrm>
                    <a:prstGeom prst="rect">
                      <a:avLst/>
                    </a:prstGeom>
                  </pic:spPr>
                </pic:pic>
              </a:graphicData>
            </a:graphic>
          </wp:inline>
        </w:drawing>
      </w:r>
      <w:r>
        <w:rPr>
          <w:rFonts w:ascii="Times New Roman" w:eastAsia="Times New Roman" w:hAnsi="Times New Roman" w:cs="Times New Roman"/>
          <w:sz w:val="24"/>
        </w:rPr>
        <w:t>F.A.C.:</w:t>
      </w:r>
    </w:p>
    <w:p w14:paraId="47FC9238" w14:textId="77777777" w:rsidR="0022733E" w:rsidRDefault="00AA0642">
      <w:pPr>
        <w:numPr>
          <w:ilvl w:val="0"/>
          <w:numId w:val="31"/>
        </w:numPr>
        <w:spacing w:after="11" w:line="254" w:lineRule="auto"/>
        <w:ind w:right="14" w:firstLine="734"/>
        <w:jc w:val="both"/>
      </w:pPr>
      <w:r>
        <w:rPr>
          <w:rFonts w:ascii="Times New Roman" w:eastAsia="Times New Roman" w:hAnsi="Times New Roman" w:cs="Times New Roman"/>
          <w:sz w:val="24"/>
        </w:rPr>
        <w:t xml:space="preserve">The FCT Recipient shall provide outdoor recreational facilities including nature trails, bridle paths, interpretive </w:t>
      </w:r>
      <w:proofErr w:type="gramStart"/>
      <w:r>
        <w:rPr>
          <w:rFonts w:ascii="Times New Roman" w:eastAsia="Times New Roman" w:hAnsi="Times New Roman" w:cs="Times New Roman"/>
          <w:sz w:val="24"/>
        </w:rPr>
        <w:t>signage</w:t>
      </w:r>
      <w:proofErr w:type="gramEnd"/>
      <w:r>
        <w:rPr>
          <w:rFonts w:ascii="Times New Roman" w:eastAsia="Times New Roman" w:hAnsi="Times New Roman" w:cs="Times New Roman"/>
          <w:sz w:val="24"/>
        </w:rPr>
        <w:t xml:space="preserve"> and scenic overlooks on the Project Site. The facilities</w:t>
      </w:r>
    </w:p>
    <w:p w14:paraId="3F825333" w14:textId="77777777" w:rsidR="0022733E" w:rsidRDefault="00AA0642">
      <w:pPr>
        <w:spacing w:after="357" w:line="253" w:lineRule="auto"/>
        <w:ind w:left="72" w:right="14" w:hanging="58"/>
      </w:pPr>
      <w:r>
        <w:rPr>
          <w:rFonts w:ascii="Times New Roman" w:eastAsia="Times New Roman" w:hAnsi="Times New Roman" w:cs="Times New Roman"/>
          <w:sz w:val="24"/>
        </w:rPr>
        <w:t xml:space="preserve">. shall be developed in a manner that allows the </w:t>
      </w:r>
      <w:proofErr w:type="gramStart"/>
      <w:r>
        <w:rPr>
          <w:rFonts w:ascii="Times New Roman" w:eastAsia="Times New Roman" w:hAnsi="Times New Roman" w:cs="Times New Roman"/>
          <w:sz w:val="24"/>
        </w:rPr>
        <w:t>general public</w:t>
      </w:r>
      <w:proofErr w:type="gramEnd"/>
      <w:r>
        <w:rPr>
          <w:rFonts w:ascii="Times New Roman" w:eastAsia="Times New Roman" w:hAnsi="Times New Roman" w:cs="Times New Roman"/>
          <w:sz w:val="24"/>
        </w:rPr>
        <w:t xml:space="preserve"> reasonable access for </w:t>
      </w:r>
      <w:proofErr w:type="spellStart"/>
      <w:r>
        <w:rPr>
          <w:rFonts w:ascii="Times New Roman" w:eastAsia="Times New Roman" w:hAnsi="Times New Roman" w:cs="Times New Roman"/>
          <w:sz w:val="24"/>
        </w:rPr>
        <w:t>obsewation</w:t>
      </w:r>
      <w:proofErr w:type="spellEnd"/>
      <w:r>
        <w:rPr>
          <w:rFonts w:ascii="Times New Roman" w:eastAsia="Times New Roman" w:hAnsi="Times New Roman" w:cs="Times New Roman"/>
          <w:sz w:val="24"/>
        </w:rPr>
        <w:t xml:space="preserve"> and appreciation of the significant natural resources on the Project Site without causing harm to those resources.</w:t>
      </w:r>
    </w:p>
    <w:p w14:paraId="05BE91BD" w14:textId="77777777" w:rsidR="0022733E" w:rsidRDefault="00AA0642">
      <w:pPr>
        <w:numPr>
          <w:ilvl w:val="0"/>
          <w:numId w:val="31"/>
        </w:numPr>
        <w:spacing w:after="327" w:line="253" w:lineRule="auto"/>
        <w:ind w:right="14" w:firstLine="734"/>
        <w:jc w:val="both"/>
      </w:pPr>
      <w:r>
        <w:rPr>
          <w:rFonts w:ascii="Times New Roman" w:eastAsia="Times New Roman" w:hAnsi="Times New Roman" w:cs="Times New Roman"/>
          <w:sz w:val="24"/>
        </w:rPr>
        <w:t>The timing and extent of a vegetative communities and plant species survey of the Project Site shall be specified in the management plan. The FCT Recipient shall detail how the survey shall be used during development of the site to insure the protection, restoration, and preservation of the natural resources on the Project Site.</w:t>
      </w:r>
    </w:p>
    <w:p w14:paraId="7AE9BAB3" w14:textId="77777777" w:rsidR="0022733E" w:rsidRDefault="00AA0642">
      <w:pPr>
        <w:numPr>
          <w:ilvl w:val="0"/>
          <w:numId w:val="31"/>
        </w:numPr>
        <w:spacing w:after="954" w:line="254" w:lineRule="auto"/>
        <w:ind w:right="14" w:firstLine="734"/>
        <w:jc w:val="both"/>
      </w:pPr>
      <w:r>
        <w:rPr>
          <w:rFonts w:ascii="Times New Roman" w:eastAsia="Times New Roman" w:hAnsi="Times New Roman" w:cs="Times New Roman"/>
          <w:sz w:val="24"/>
        </w:rPr>
        <w:t>The blackwater creek, hydric hammock and depressional marsh communities that exist on the Project Site shall be preserved and appropriately managed to ensure the long-</w:t>
      </w:r>
      <w:proofErr w:type="spellStart"/>
      <w:r>
        <w:rPr>
          <w:rFonts w:ascii="Times New Roman" w:eastAsia="Times New Roman" w:hAnsi="Times New Roman" w:cs="Times New Roman"/>
          <w:sz w:val="24"/>
        </w:rPr>
        <w:t>tem</w:t>
      </w:r>
      <w:proofErr w:type="spellEnd"/>
      <w:r>
        <w:rPr>
          <w:rFonts w:ascii="Times New Roman" w:eastAsia="Times New Roman" w:hAnsi="Times New Roman" w:cs="Times New Roman"/>
          <w:sz w:val="24"/>
        </w:rPr>
        <w:t xml:space="preserve"> viability of these vegetative communities. </w:t>
      </w:r>
      <w:r>
        <w:rPr>
          <w:noProof/>
        </w:rPr>
        <w:drawing>
          <wp:inline distT="0" distB="0" distL="0" distR="0" wp14:anchorId="4E524A2C" wp14:editId="45F4521A">
            <wp:extent cx="9148" cy="9147"/>
            <wp:effectExtent l="0" t="0" r="0" b="0"/>
            <wp:docPr id="217038" name="Picture 217038"/>
            <wp:cNvGraphicFramePr/>
            <a:graphic xmlns:a="http://schemas.openxmlformats.org/drawingml/2006/main">
              <a:graphicData uri="http://schemas.openxmlformats.org/drawingml/2006/picture">
                <pic:pic xmlns:pic="http://schemas.openxmlformats.org/drawingml/2006/picture">
                  <pic:nvPicPr>
                    <pic:cNvPr id="217038" name="Picture 217038"/>
                    <pic:cNvPicPr/>
                  </pic:nvPicPr>
                  <pic:blipFill>
                    <a:blip r:embed="rId530"/>
                    <a:stretch>
                      <a:fillRect/>
                    </a:stretch>
                  </pic:blipFill>
                  <pic:spPr>
                    <a:xfrm>
                      <a:off x="0" y="0"/>
                      <a:ext cx="9148" cy="9147"/>
                    </a:xfrm>
                    <a:prstGeom prst="rect">
                      <a:avLst/>
                    </a:prstGeom>
                  </pic:spPr>
                </pic:pic>
              </a:graphicData>
            </a:graphic>
          </wp:inline>
        </w:drawing>
      </w:r>
    </w:p>
    <w:p w14:paraId="73AC6A52" w14:textId="77777777" w:rsidR="0022733E" w:rsidRDefault="00AA0642">
      <w:pPr>
        <w:spacing w:after="11" w:line="254" w:lineRule="auto"/>
        <w:ind w:left="14"/>
        <w:jc w:val="both"/>
      </w:pPr>
      <w:r>
        <w:rPr>
          <w:rFonts w:ascii="Times New Roman" w:eastAsia="Times New Roman" w:hAnsi="Times New Roman" w:cs="Times New Roman"/>
          <w:sz w:val="24"/>
        </w:rPr>
        <w:t>CAA/96-019tP7A</w:t>
      </w:r>
    </w:p>
    <w:p w14:paraId="3877D163" w14:textId="77777777" w:rsidR="0022733E" w:rsidRDefault="00AA0642">
      <w:pPr>
        <w:spacing w:after="0"/>
        <w:ind w:left="5311"/>
      </w:pPr>
      <w:r>
        <w:rPr>
          <w:noProof/>
        </w:rPr>
        <w:drawing>
          <wp:inline distT="0" distB="0" distL="0" distR="0" wp14:anchorId="48FE7A4C" wp14:editId="65A6A10E">
            <wp:extent cx="6098" cy="9147"/>
            <wp:effectExtent l="0" t="0" r="0" b="0"/>
            <wp:docPr id="217039" name="Picture 217039"/>
            <wp:cNvGraphicFramePr/>
            <a:graphic xmlns:a="http://schemas.openxmlformats.org/drawingml/2006/main">
              <a:graphicData uri="http://schemas.openxmlformats.org/drawingml/2006/picture">
                <pic:pic xmlns:pic="http://schemas.openxmlformats.org/drawingml/2006/picture">
                  <pic:nvPicPr>
                    <pic:cNvPr id="217039" name="Picture 217039"/>
                    <pic:cNvPicPr/>
                  </pic:nvPicPr>
                  <pic:blipFill>
                    <a:blip r:embed="rId458"/>
                    <a:stretch>
                      <a:fillRect/>
                    </a:stretch>
                  </pic:blipFill>
                  <pic:spPr>
                    <a:xfrm>
                      <a:off x="0" y="0"/>
                      <a:ext cx="6098" cy="9147"/>
                    </a:xfrm>
                    <a:prstGeom prst="rect">
                      <a:avLst/>
                    </a:prstGeom>
                  </pic:spPr>
                </pic:pic>
              </a:graphicData>
            </a:graphic>
          </wp:inline>
        </w:drawing>
      </w:r>
    </w:p>
    <w:p w14:paraId="67A897B5" w14:textId="77777777" w:rsidR="0022733E" w:rsidRDefault="00AA0642">
      <w:pPr>
        <w:numPr>
          <w:ilvl w:val="0"/>
          <w:numId w:val="31"/>
        </w:numPr>
        <w:spacing w:after="314" w:line="253" w:lineRule="auto"/>
        <w:ind w:right="14" w:firstLine="734"/>
        <w:jc w:val="both"/>
      </w:pPr>
      <w:r>
        <w:rPr>
          <w:rFonts w:ascii="Times New Roman" w:eastAsia="Times New Roman" w:hAnsi="Times New Roman" w:cs="Times New Roman"/>
          <w:sz w:val="24"/>
        </w:rPr>
        <w:lastRenderedPageBreak/>
        <w:t>The Project Site shall be managed in a manner that optimizes habitat for listed</w:t>
      </w:r>
      <w:r>
        <w:rPr>
          <w:rFonts w:ascii="Times New Roman" w:eastAsia="Times New Roman" w:hAnsi="Times New Roman" w:cs="Times New Roman"/>
          <w:sz w:val="24"/>
        </w:rPr>
        <w:tab/>
      </w:r>
      <w:r>
        <w:rPr>
          <w:noProof/>
        </w:rPr>
        <w:drawing>
          <wp:inline distT="0" distB="0" distL="0" distR="0" wp14:anchorId="447D820F" wp14:editId="1DF3497A">
            <wp:extent cx="6096" cy="6098"/>
            <wp:effectExtent l="0" t="0" r="0" b="0"/>
            <wp:docPr id="219918" name="Picture 219918"/>
            <wp:cNvGraphicFramePr/>
            <a:graphic xmlns:a="http://schemas.openxmlformats.org/drawingml/2006/main">
              <a:graphicData uri="http://schemas.openxmlformats.org/drawingml/2006/picture">
                <pic:pic xmlns:pic="http://schemas.openxmlformats.org/drawingml/2006/picture">
                  <pic:nvPicPr>
                    <pic:cNvPr id="219918" name="Picture 219918"/>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 xml:space="preserve">wildlife species that utilize or could potentially utilize the Project Site, including the scrub jay, indigo snake, saltmarsh snake, alligator, gopher tortoise and wading birds. The FCT Recipient shall coordinate with the Game and Freshwater </w:t>
      </w:r>
      <w:proofErr w:type="spellStart"/>
      <w:r>
        <w:rPr>
          <w:rFonts w:ascii="Times New Roman" w:eastAsia="Times New Roman" w:hAnsi="Times New Roman" w:cs="Times New Roman"/>
          <w:sz w:val="24"/>
        </w:rPr>
        <w:t>Fish.Commission</w:t>
      </w:r>
      <w:proofErr w:type="spellEnd"/>
      <w:r>
        <w:rPr>
          <w:rFonts w:ascii="Times New Roman" w:eastAsia="Times New Roman" w:hAnsi="Times New Roman" w:cs="Times New Roman"/>
          <w:sz w:val="24"/>
        </w:rPr>
        <w:t xml:space="preserve"> on the management of the Project Site for the protection of listed species and listed species habitat. The FCT Recipient shall also conduct periodic surveys of listed species using the Project Site and develop informational signs relating to the protection of listed animal species and their habitat.</w:t>
      </w:r>
      <w:r>
        <w:rPr>
          <w:rFonts w:ascii="Times New Roman" w:eastAsia="Times New Roman" w:hAnsi="Times New Roman" w:cs="Times New Roman"/>
          <w:sz w:val="24"/>
        </w:rPr>
        <w:tab/>
      </w:r>
      <w:r>
        <w:rPr>
          <w:noProof/>
        </w:rPr>
        <w:drawing>
          <wp:inline distT="0" distB="0" distL="0" distR="0" wp14:anchorId="19568080" wp14:editId="268C644D">
            <wp:extent cx="9144" cy="9147"/>
            <wp:effectExtent l="0" t="0" r="0" b="0"/>
            <wp:docPr id="219923" name="Picture 219923"/>
            <wp:cNvGraphicFramePr/>
            <a:graphic xmlns:a="http://schemas.openxmlformats.org/drawingml/2006/main">
              <a:graphicData uri="http://schemas.openxmlformats.org/drawingml/2006/picture">
                <pic:pic xmlns:pic="http://schemas.openxmlformats.org/drawingml/2006/picture">
                  <pic:nvPicPr>
                    <pic:cNvPr id="219923" name="Picture 219923"/>
                    <pic:cNvPicPr/>
                  </pic:nvPicPr>
                  <pic:blipFill>
                    <a:blip r:embed="rId395"/>
                    <a:stretch>
                      <a:fillRect/>
                    </a:stretch>
                  </pic:blipFill>
                  <pic:spPr>
                    <a:xfrm>
                      <a:off x="0" y="0"/>
                      <a:ext cx="9144" cy="9147"/>
                    </a:xfrm>
                    <a:prstGeom prst="rect">
                      <a:avLst/>
                    </a:prstGeom>
                  </pic:spPr>
                </pic:pic>
              </a:graphicData>
            </a:graphic>
          </wp:inline>
        </w:drawing>
      </w:r>
    </w:p>
    <w:p w14:paraId="49D0E54D" w14:textId="77777777" w:rsidR="0022733E" w:rsidRDefault="00AA0642">
      <w:pPr>
        <w:numPr>
          <w:ilvl w:val="0"/>
          <w:numId w:val="31"/>
        </w:numPr>
        <w:spacing w:after="294" w:line="254" w:lineRule="auto"/>
        <w:ind w:right="14" w:firstLine="734"/>
        <w:jc w:val="both"/>
      </w:pPr>
      <w:r>
        <w:rPr>
          <w:rFonts w:ascii="Times New Roman" w:eastAsia="Times New Roman" w:hAnsi="Times New Roman" w:cs="Times New Roman"/>
          <w:sz w:val="24"/>
        </w:rPr>
        <w:t>The FCT Recipient shall ensure that the Project Site and listed animal species and their habitat are sufficiently buffered from the adverse impacts of adjacent land uses.</w:t>
      </w:r>
      <w:r>
        <w:rPr>
          <w:noProof/>
        </w:rPr>
        <w:drawing>
          <wp:inline distT="0" distB="0" distL="0" distR="0" wp14:anchorId="72F0A17B" wp14:editId="146FDEC7">
            <wp:extent cx="192024" cy="18294"/>
            <wp:effectExtent l="0" t="0" r="0" b="0"/>
            <wp:docPr id="938493" name="Picture 938493"/>
            <wp:cNvGraphicFramePr/>
            <a:graphic xmlns:a="http://schemas.openxmlformats.org/drawingml/2006/main">
              <a:graphicData uri="http://schemas.openxmlformats.org/drawingml/2006/picture">
                <pic:pic xmlns:pic="http://schemas.openxmlformats.org/drawingml/2006/picture">
                  <pic:nvPicPr>
                    <pic:cNvPr id="938493" name="Picture 938493"/>
                    <pic:cNvPicPr/>
                  </pic:nvPicPr>
                  <pic:blipFill>
                    <a:blip r:embed="rId882"/>
                    <a:stretch>
                      <a:fillRect/>
                    </a:stretch>
                  </pic:blipFill>
                  <pic:spPr>
                    <a:xfrm>
                      <a:off x="0" y="0"/>
                      <a:ext cx="192024" cy="18294"/>
                    </a:xfrm>
                    <a:prstGeom prst="rect">
                      <a:avLst/>
                    </a:prstGeom>
                  </pic:spPr>
                </pic:pic>
              </a:graphicData>
            </a:graphic>
          </wp:inline>
        </w:drawing>
      </w:r>
    </w:p>
    <w:p w14:paraId="6DF9A00C" w14:textId="77777777" w:rsidR="0022733E" w:rsidRDefault="00AA0642">
      <w:pPr>
        <w:numPr>
          <w:ilvl w:val="0"/>
          <w:numId w:val="31"/>
        </w:numPr>
        <w:spacing w:after="295" w:line="254" w:lineRule="auto"/>
        <w:ind w:right="14" w:firstLine="734"/>
        <w:jc w:val="both"/>
      </w:pPr>
      <w:r>
        <w:rPr>
          <w:rFonts w:ascii="Times New Roman" w:eastAsia="Times New Roman" w:hAnsi="Times New Roman" w:cs="Times New Roman"/>
          <w:sz w:val="24"/>
        </w:rPr>
        <w:t xml:space="preserve">The FCT Recipient shall re ore four acres the Project Site by removing exotic species and replanting with native </w:t>
      </w:r>
      <w:proofErr w:type="spellStart"/>
      <w:r>
        <w:rPr>
          <w:rFonts w:ascii="Times New Roman" w:eastAsia="Times New Roman" w:hAnsi="Times New Roman" w:cs="Times New Roman"/>
          <w:sz w:val="24"/>
        </w:rPr>
        <w:t>vegetati</w:t>
      </w:r>
      <w:proofErr w:type="spellEnd"/>
    </w:p>
    <w:p w14:paraId="1C7DEDD7" w14:textId="77777777" w:rsidR="0022733E" w:rsidRDefault="00AA0642">
      <w:pPr>
        <w:numPr>
          <w:ilvl w:val="0"/>
          <w:numId w:val="31"/>
        </w:numPr>
        <w:spacing w:after="313" w:line="254" w:lineRule="auto"/>
        <w:ind w:right="14" w:firstLine="734"/>
        <w:jc w:val="both"/>
      </w:pPr>
      <w:r>
        <w:rPr>
          <w:rFonts w:ascii="Times New Roman" w:eastAsia="Times New Roman" w:hAnsi="Times New Roman" w:cs="Times New Roman"/>
          <w:sz w:val="24"/>
        </w:rPr>
        <w:t>The FCT Recipient shall improve water quality on the Project Site by removing debris and fill, planting wetland vegetation to control sedimentation and removing or improving existing culverts to improve hydrological flow patterns within the Turkey Creek watershed.</w:t>
      </w:r>
    </w:p>
    <w:p w14:paraId="2619FFCA" w14:textId="77777777" w:rsidR="0022733E" w:rsidRDefault="00AA0642">
      <w:pPr>
        <w:numPr>
          <w:ilvl w:val="0"/>
          <w:numId w:val="31"/>
        </w:numPr>
        <w:spacing w:after="311" w:line="254" w:lineRule="auto"/>
        <w:ind w:right="14" w:firstLine="734"/>
        <w:jc w:val="both"/>
      </w:pPr>
      <w:r>
        <w:rPr>
          <w:rFonts w:ascii="Times New Roman" w:eastAsia="Times New Roman" w:hAnsi="Times New Roman" w:cs="Times New Roman"/>
          <w:sz w:val="24"/>
        </w:rPr>
        <w:t xml:space="preserve">The FCT Recipient shall coordinate with the St. Johns River Water Management </w:t>
      </w:r>
      <w:proofErr w:type="spellStart"/>
      <w:r>
        <w:rPr>
          <w:rFonts w:ascii="Times New Roman" w:eastAsia="Times New Roman" w:hAnsi="Times New Roman" w:cs="Times New Roman"/>
          <w:sz w:val="24"/>
        </w:rPr>
        <w:t>Disfrict</w:t>
      </w:r>
      <w:proofErr w:type="spellEnd"/>
      <w:r>
        <w:rPr>
          <w:rFonts w:ascii="Times New Roman" w:eastAsia="Times New Roman" w:hAnsi="Times New Roman" w:cs="Times New Roman"/>
          <w:sz w:val="24"/>
        </w:rPr>
        <w:t xml:space="preserve"> in the development and implementation of a hydrologic restoration and stormwater management plan for the Project Site.</w:t>
      </w:r>
    </w:p>
    <w:p w14:paraId="4E76A214" w14:textId="77777777" w:rsidR="0022733E" w:rsidRDefault="00AA0642">
      <w:pPr>
        <w:numPr>
          <w:ilvl w:val="0"/>
          <w:numId w:val="31"/>
        </w:numPr>
        <w:spacing w:after="290" w:line="253" w:lineRule="auto"/>
        <w:ind w:right="14" w:firstLine="734"/>
        <w:jc w:val="both"/>
      </w:pPr>
      <w:r>
        <w:rPr>
          <w:noProof/>
        </w:rPr>
        <w:drawing>
          <wp:anchor distT="0" distB="0" distL="114300" distR="114300" simplePos="0" relativeHeight="251909120" behindDoc="0" locked="0" layoutInCell="1" allowOverlap="0" wp14:anchorId="22C22BC5" wp14:editId="0E15F63E">
            <wp:simplePos x="0" y="0"/>
            <wp:positionH relativeFrom="page">
              <wp:posOffset>268224</wp:posOffset>
            </wp:positionH>
            <wp:positionV relativeFrom="page">
              <wp:posOffset>8972950</wp:posOffset>
            </wp:positionV>
            <wp:extent cx="9144" cy="6098"/>
            <wp:effectExtent l="0" t="0" r="0" b="0"/>
            <wp:wrapSquare wrapText="bothSides"/>
            <wp:docPr id="219928" name="Picture 219928"/>
            <wp:cNvGraphicFramePr/>
            <a:graphic xmlns:a="http://schemas.openxmlformats.org/drawingml/2006/main">
              <a:graphicData uri="http://schemas.openxmlformats.org/drawingml/2006/picture">
                <pic:pic xmlns:pic="http://schemas.openxmlformats.org/drawingml/2006/picture">
                  <pic:nvPicPr>
                    <pic:cNvPr id="219928" name="Picture 219928"/>
                    <pic:cNvPicPr/>
                  </pic:nvPicPr>
                  <pic:blipFill>
                    <a:blip r:embed="rId850"/>
                    <a:stretch>
                      <a:fillRect/>
                    </a:stretch>
                  </pic:blipFill>
                  <pic:spPr>
                    <a:xfrm>
                      <a:off x="0" y="0"/>
                      <a:ext cx="9144" cy="6098"/>
                    </a:xfrm>
                    <a:prstGeom prst="rect">
                      <a:avLst/>
                    </a:prstGeom>
                  </pic:spPr>
                </pic:pic>
              </a:graphicData>
            </a:graphic>
          </wp:anchor>
        </w:drawing>
      </w:r>
      <w:r>
        <w:rPr>
          <w:noProof/>
        </w:rPr>
        <w:drawing>
          <wp:anchor distT="0" distB="0" distL="114300" distR="114300" simplePos="0" relativeHeight="251910144" behindDoc="0" locked="0" layoutInCell="1" allowOverlap="0" wp14:anchorId="7B945B8C" wp14:editId="0588FE74">
            <wp:simplePos x="0" y="0"/>
            <wp:positionH relativeFrom="page">
              <wp:posOffset>289560</wp:posOffset>
            </wp:positionH>
            <wp:positionV relativeFrom="page">
              <wp:posOffset>1149440</wp:posOffset>
            </wp:positionV>
            <wp:extent cx="24384" cy="70125"/>
            <wp:effectExtent l="0" t="0" r="0" b="0"/>
            <wp:wrapSquare wrapText="bothSides"/>
            <wp:docPr id="219919" name="Picture 219919"/>
            <wp:cNvGraphicFramePr/>
            <a:graphic xmlns:a="http://schemas.openxmlformats.org/drawingml/2006/main">
              <a:graphicData uri="http://schemas.openxmlformats.org/drawingml/2006/picture">
                <pic:pic xmlns:pic="http://schemas.openxmlformats.org/drawingml/2006/picture">
                  <pic:nvPicPr>
                    <pic:cNvPr id="219919" name="Picture 219919"/>
                    <pic:cNvPicPr/>
                  </pic:nvPicPr>
                  <pic:blipFill>
                    <a:blip r:embed="rId883"/>
                    <a:stretch>
                      <a:fillRect/>
                    </a:stretch>
                  </pic:blipFill>
                  <pic:spPr>
                    <a:xfrm>
                      <a:off x="0" y="0"/>
                      <a:ext cx="24384" cy="70125"/>
                    </a:xfrm>
                    <a:prstGeom prst="rect">
                      <a:avLst/>
                    </a:prstGeom>
                  </pic:spPr>
                </pic:pic>
              </a:graphicData>
            </a:graphic>
          </wp:anchor>
        </w:drawing>
      </w:r>
      <w:r>
        <w:rPr>
          <w:noProof/>
        </w:rPr>
        <w:drawing>
          <wp:anchor distT="0" distB="0" distL="114300" distR="114300" simplePos="0" relativeHeight="251911168" behindDoc="0" locked="0" layoutInCell="1" allowOverlap="0" wp14:anchorId="73964D87" wp14:editId="68292662">
            <wp:simplePos x="0" y="0"/>
            <wp:positionH relativeFrom="page">
              <wp:posOffset>301752</wp:posOffset>
            </wp:positionH>
            <wp:positionV relativeFrom="page">
              <wp:posOffset>1247005</wp:posOffset>
            </wp:positionV>
            <wp:extent cx="6096" cy="15245"/>
            <wp:effectExtent l="0" t="0" r="0" b="0"/>
            <wp:wrapSquare wrapText="bothSides"/>
            <wp:docPr id="219920" name="Picture 219920"/>
            <wp:cNvGraphicFramePr/>
            <a:graphic xmlns:a="http://schemas.openxmlformats.org/drawingml/2006/main">
              <a:graphicData uri="http://schemas.openxmlformats.org/drawingml/2006/picture">
                <pic:pic xmlns:pic="http://schemas.openxmlformats.org/drawingml/2006/picture">
                  <pic:nvPicPr>
                    <pic:cNvPr id="219920" name="Picture 219920"/>
                    <pic:cNvPicPr/>
                  </pic:nvPicPr>
                  <pic:blipFill>
                    <a:blip r:embed="rId884"/>
                    <a:stretch>
                      <a:fillRect/>
                    </a:stretch>
                  </pic:blipFill>
                  <pic:spPr>
                    <a:xfrm>
                      <a:off x="0" y="0"/>
                      <a:ext cx="6096" cy="15245"/>
                    </a:xfrm>
                    <a:prstGeom prst="rect">
                      <a:avLst/>
                    </a:prstGeom>
                  </pic:spPr>
                </pic:pic>
              </a:graphicData>
            </a:graphic>
          </wp:anchor>
        </w:drawing>
      </w:r>
      <w:r>
        <w:rPr>
          <w:noProof/>
        </w:rPr>
        <w:drawing>
          <wp:anchor distT="0" distB="0" distL="114300" distR="114300" simplePos="0" relativeHeight="251912192" behindDoc="0" locked="0" layoutInCell="1" allowOverlap="0" wp14:anchorId="0DB25EA3" wp14:editId="0EE54F50">
            <wp:simplePos x="0" y="0"/>
            <wp:positionH relativeFrom="page">
              <wp:posOffset>323088</wp:posOffset>
            </wp:positionH>
            <wp:positionV relativeFrom="page">
              <wp:posOffset>1466527</wp:posOffset>
            </wp:positionV>
            <wp:extent cx="30480" cy="73174"/>
            <wp:effectExtent l="0" t="0" r="0" b="0"/>
            <wp:wrapSquare wrapText="bothSides"/>
            <wp:docPr id="938495" name="Picture 938495"/>
            <wp:cNvGraphicFramePr/>
            <a:graphic xmlns:a="http://schemas.openxmlformats.org/drawingml/2006/main">
              <a:graphicData uri="http://schemas.openxmlformats.org/drawingml/2006/picture">
                <pic:pic xmlns:pic="http://schemas.openxmlformats.org/drawingml/2006/picture">
                  <pic:nvPicPr>
                    <pic:cNvPr id="938495" name="Picture 938495"/>
                    <pic:cNvPicPr/>
                  </pic:nvPicPr>
                  <pic:blipFill>
                    <a:blip r:embed="rId885"/>
                    <a:stretch>
                      <a:fillRect/>
                    </a:stretch>
                  </pic:blipFill>
                  <pic:spPr>
                    <a:xfrm>
                      <a:off x="0" y="0"/>
                      <a:ext cx="30480" cy="73174"/>
                    </a:xfrm>
                    <a:prstGeom prst="rect">
                      <a:avLst/>
                    </a:prstGeom>
                  </pic:spPr>
                </pic:pic>
              </a:graphicData>
            </a:graphic>
          </wp:anchor>
        </w:drawing>
      </w:r>
      <w:r>
        <w:rPr>
          <w:rFonts w:ascii="Times New Roman" w:eastAsia="Times New Roman" w:hAnsi="Times New Roman" w:cs="Times New Roman"/>
          <w:sz w:val="24"/>
        </w:rPr>
        <w:t xml:space="preserve">The FCT Recipient </w:t>
      </w:r>
      <w:proofErr w:type="gramStart"/>
      <w:r>
        <w:rPr>
          <w:rFonts w:ascii="Times New Roman" w:eastAsia="Times New Roman" w:hAnsi="Times New Roman" w:cs="Times New Roman"/>
          <w:sz w:val="24"/>
        </w:rPr>
        <w:t>The</w:t>
      </w:r>
      <w:proofErr w:type="gramEnd"/>
      <w:r>
        <w:rPr>
          <w:rFonts w:ascii="Times New Roman" w:eastAsia="Times New Roman" w:hAnsi="Times New Roman" w:cs="Times New Roman"/>
          <w:sz w:val="24"/>
        </w:rPr>
        <w:t xml:space="preserve"> FCT Recipient shall incorporate the Project Site into an overall greenway management and resource protection strategy that includes the Malabar Sanctuary Greenway and the Turkey Creek and' Indian River Lagoon Greenway networks being established within the City of Palm Bay.</w:t>
      </w:r>
    </w:p>
    <w:p w14:paraId="3834ADDC" w14:textId="77777777" w:rsidR="0022733E" w:rsidRDefault="00AA0642">
      <w:pPr>
        <w:numPr>
          <w:ilvl w:val="0"/>
          <w:numId w:val="31"/>
        </w:numPr>
        <w:spacing w:after="397" w:line="269" w:lineRule="auto"/>
        <w:ind w:right="14" w:firstLine="734"/>
        <w:jc w:val="both"/>
      </w:pPr>
      <w:r>
        <w:rPr>
          <w:rFonts w:ascii="Times New Roman" w:eastAsia="Times New Roman" w:hAnsi="Times New Roman" w:cs="Times New Roman"/>
          <w:sz w:val="24"/>
        </w:rPr>
        <w:t>The FCT Recipient shall remove all trash and debris from the Project Site.</w:t>
      </w:r>
    </w:p>
    <w:p w14:paraId="57FEAD88" w14:textId="77777777" w:rsidR="0022733E" w:rsidRDefault="00AA0642">
      <w:pPr>
        <w:spacing w:after="319" w:line="253" w:lineRule="auto"/>
        <w:ind w:left="14" w:right="14" w:firstLine="754"/>
      </w:pPr>
      <w:r>
        <w:rPr>
          <w:rFonts w:ascii="Times New Roman" w:eastAsia="Times New Roman" w:hAnsi="Times New Roman" w:cs="Times New Roman"/>
          <w:sz w:val="24"/>
        </w:rPr>
        <w:t xml:space="preserve">l </w:t>
      </w:r>
      <w:proofErr w:type="spellStart"/>
      <w:proofErr w:type="gramStart"/>
      <w:r>
        <w:rPr>
          <w:rFonts w:ascii="Times New Roman" w:eastAsia="Times New Roman" w:hAnsi="Times New Roman" w:cs="Times New Roman"/>
          <w:sz w:val="24"/>
        </w:rPr>
        <w:t>l</w:t>
      </w:r>
      <w:proofErr w:type="spellEnd"/>
      <w:r>
        <w:rPr>
          <w:rFonts w:ascii="Times New Roman" w:eastAsia="Times New Roman" w:hAnsi="Times New Roman" w:cs="Times New Roman"/>
          <w:sz w:val="24"/>
        </w:rPr>
        <w:t xml:space="preserve"> .</w:t>
      </w:r>
      <w:proofErr w:type="gramEnd"/>
      <w:r>
        <w:rPr>
          <w:rFonts w:ascii="Times New Roman" w:eastAsia="Times New Roman" w:hAnsi="Times New Roman" w:cs="Times New Roman"/>
          <w:sz w:val="24"/>
        </w:rPr>
        <w:tab/>
        <w:t xml:space="preserve">Prior to the commencement of any proposed development activities, measures will be taken to determine the presence of any archaeological sites. All planned activities involving known archaeological sites or potential site areas shall be closely coordinated with the Department of State, Division of Historic Resources, </w:t>
      </w:r>
      <w:proofErr w:type="gramStart"/>
      <w:r>
        <w:rPr>
          <w:rFonts w:ascii="Times New Roman" w:eastAsia="Times New Roman" w:hAnsi="Times New Roman" w:cs="Times New Roman"/>
          <w:sz w:val="24"/>
        </w:rPr>
        <w:t>in order to</w:t>
      </w:r>
      <w:proofErr w:type="gramEnd"/>
      <w:r>
        <w:rPr>
          <w:rFonts w:ascii="Times New Roman" w:eastAsia="Times New Roman" w:hAnsi="Times New Roman" w:cs="Times New Roman"/>
          <w:sz w:val="24"/>
        </w:rPr>
        <w:t xml:space="preserve"> prevent the disturbance of significant sites.</w:t>
      </w:r>
    </w:p>
    <w:p w14:paraId="605427BA" w14:textId="77777777" w:rsidR="0022733E" w:rsidRDefault="00AA0642">
      <w:pPr>
        <w:numPr>
          <w:ilvl w:val="0"/>
          <w:numId w:val="32"/>
        </w:numPr>
        <w:spacing w:after="346" w:line="254" w:lineRule="auto"/>
        <w:ind w:right="7" w:firstLine="761"/>
      </w:pPr>
      <w:r>
        <w:rPr>
          <w:rFonts w:ascii="Times New Roman" w:eastAsia="Times New Roman" w:hAnsi="Times New Roman" w:cs="Times New Roman"/>
          <w:sz w:val="24"/>
        </w:rPr>
        <w:t>Access to the Project Site by pedestrians, bicyclists and persons on non-motorized vehicles shall be promoted except in those areas where resource protection considerations warrant limiting access.</w:t>
      </w:r>
    </w:p>
    <w:p w14:paraId="1784E4F0" w14:textId="77777777" w:rsidR="0022733E" w:rsidRDefault="00AA0642">
      <w:pPr>
        <w:numPr>
          <w:ilvl w:val="0"/>
          <w:numId w:val="32"/>
        </w:numPr>
        <w:spacing w:after="290" w:line="253" w:lineRule="auto"/>
        <w:ind w:right="7" w:firstLine="761"/>
      </w:pPr>
      <w:r>
        <w:rPr>
          <w:rFonts w:ascii="Times New Roman" w:eastAsia="Times New Roman" w:hAnsi="Times New Roman" w:cs="Times New Roman"/>
          <w:sz w:val="24"/>
        </w:rPr>
        <w:t>The requirements imposed by other grant program funds that may be sought by the FCT Recipient for activities associated with the Project Site shall not conflict with the terms and conditions of the. FCT award.</w:t>
      </w:r>
      <w:r>
        <w:rPr>
          <w:noProof/>
        </w:rPr>
        <w:drawing>
          <wp:inline distT="0" distB="0" distL="0" distR="0" wp14:anchorId="0E20571A" wp14:editId="09BA4C47">
            <wp:extent cx="12192" cy="24392"/>
            <wp:effectExtent l="0" t="0" r="0" b="0"/>
            <wp:docPr id="938497" name="Picture 938497"/>
            <wp:cNvGraphicFramePr/>
            <a:graphic xmlns:a="http://schemas.openxmlformats.org/drawingml/2006/main">
              <a:graphicData uri="http://schemas.openxmlformats.org/drawingml/2006/picture">
                <pic:pic xmlns:pic="http://schemas.openxmlformats.org/drawingml/2006/picture">
                  <pic:nvPicPr>
                    <pic:cNvPr id="938497" name="Picture 938497"/>
                    <pic:cNvPicPr/>
                  </pic:nvPicPr>
                  <pic:blipFill>
                    <a:blip r:embed="rId886"/>
                    <a:stretch>
                      <a:fillRect/>
                    </a:stretch>
                  </pic:blipFill>
                  <pic:spPr>
                    <a:xfrm>
                      <a:off x="0" y="0"/>
                      <a:ext cx="12192" cy="24392"/>
                    </a:xfrm>
                    <a:prstGeom prst="rect">
                      <a:avLst/>
                    </a:prstGeom>
                  </pic:spPr>
                </pic:pic>
              </a:graphicData>
            </a:graphic>
          </wp:inline>
        </w:drawing>
      </w:r>
    </w:p>
    <w:p w14:paraId="604F80E9" w14:textId="77777777" w:rsidR="0022733E" w:rsidRDefault="00AA0642">
      <w:pPr>
        <w:spacing w:after="11" w:line="254" w:lineRule="auto"/>
        <w:ind w:left="14"/>
        <w:jc w:val="both"/>
      </w:pPr>
      <w:r>
        <w:rPr>
          <w:rFonts w:ascii="Times New Roman" w:eastAsia="Times New Roman" w:hAnsi="Times New Roman" w:cs="Times New Roman"/>
          <w:sz w:val="24"/>
        </w:rPr>
        <w:t>CAA/96-Ol</w:t>
      </w:r>
      <w:r>
        <w:rPr>
          <w:noProof/>
        </w:rPr>
        <w:drawing>
          <wp:inline distT="0" distB="0" distL="0" distR="0" wp14:anchorId="4B0CEC60" wp14:editId="49D4FBA3">
            <wp:extent cx="393192" cy="118907"/>
            <wp:effectExtent l="0" t="0" r="0" b="0"/>
            <wp:docPr id="938499" name="Picture 938499"/>
            <wp:cNvGraphicFramePr/>
            <a:graphic xmlns:a="http://schemas.openxmlformats.org/drawingml/2006/main">
              <a:graphicData uri="http://schemas.openxmlformats.org/drawingml/2006/picture">
                <pic:pic xmlns:pic="http://schemas.openxmlformats.org/drawingml/2006/picture">
                  <pic:nvPicPr>
                    <pic:cNvPr id="938499" name="Picture 938499"/>
                    <pic:cNvPicPr/>
                  </pic:nvPicPr>
                  <pic:blipFill>
                    <a:blip r:embed="rId887"/>
                    <a:stretch>
                      <a:fillRect/>
                    </a:stretch>
                  </pic:blipFill>
                  <pic:spPr>
                    <a:xfrm>
                      <a:off x="0" y="0"/>
                      <a:ext cx="393192" cy="118907"/>
                    </a:xfrm>
                    <a:prstGeom prst="rect">
                      <a:avLst/>
                    </a:prstGeom>
                  </pic:spPr>
                </pic:pic>
              </a:graphicData>
            </a:graphic>
          </wp:inline>
        </w:drawing>
      </w:r>
    </w:p>
    <w:p w14:paraId="65114D8C" w14:textId="77777777" w:rsidR="0022733E" w:rsidRDefault="00AA0642">
      <w:pPr>
        <w:spacing w:after="344" w:line="254" w:lineRule="auto"/>
        <w:ind w:left="14" w:firstLine="725"/>
        <w:jc w:val="both"/>
      </w:pPr>
      <w:r>
        <w:rPr>
          <w:rFonts w:ascii="Times New Roman" w:eastAsia="Times New Roman" w:hAnsi="Times New Roman" w:cs="Times New Roman"/>
          <w:sz w:val="24"/>
        </w:rPr>
        <w:t>This Agreement including Exhibits "A", "B" and "C" embodies the entire agreement between the parties.</w:t>
      </w:r>
    </w:p>
    <w:p w14:paraId="63D8EB12" w14:textId="77777777" w:rsidR="0022733E" w:rsidRDefault="00AA0642">
      <w:pPr>
        <w:tabs>
          <w:tab w:val="center" w:pos="854"/>
          <w:tab w:val="center" w:pos="5530"/>
        </w:tabs>
        <w:spacing w:after="11" w:line="254" w:lineRule="auto"/>
      </w:pPr>
      <w:r>
        <w:rPr>
          <w:sz w:val="24"/>
        </w:rPr>
        <w:lastRenderedPageBreak/>
        <w:tab/>
      </w:r>
      <w:r>
        <w:rPr>
          <w:rFonts w:ascii="Times New Roman" w:eastAsia="Times New Roman" w:hAnsi="Times New Roman" w:cs="Times New Roman"/>
          <w:sz w:val="24"/>
        </w:rPr>
        <w:t xml:space="preserve">IN </w:t>
      </w:r>
      <w:r>
        <w:rPr>
          <w:rFonts w:ascii="Times New Roman" w:eastAsia="Times New Roman" w:hAnsi="Times New Roman" w:cs="Times New Roman"/>
          <w:sz w:val="24"/>
        </w:rPr>
        <w:tab/>
        <w:t xml:space="preserve">\VHEREOF, the parties hereto have duly executed this Agreement. </w:t>
      </w:r>
      <w:r>
        <w:rPr>
          <w:noProof/>
        </w:rPr>
        <w:drawing>
          <wp:inline distT="0" distB="0" distL="0" distR="0" wp14:anchorId="0AC6711D" wp14:editId="79EE114A">
            <wp:extent cx="6097" cy="9144"/>
            <wp:effectExtent l="0" t="0" r="0" b="0"/>
            <wp:docPr id="221285" name="Picture 221285"/>
            <wp:cNvGraphicFramePr/>
            <a:graphic xmlns:a="http://schemas.openxmlformats.org/drawingml/2006/main">
              <a:graphicData uri="http://schemas.openxmlformats.org/drawingml/2006/picture">
                <pic:pic xmlns:pic="http://schemas.openxmlformats.org/drawingml/2006/picture">
                  <pic:nvPicPr>
                    <pic:cNvPr id="221285" name="Picture 221285"/>
                    <pic:cNvPicPr/>
                  </pic:nvPicPr>
                  <pic:blipFill>
                    <a:blip r:embed="rId336"/>
                    <a:stretch>
                      <a:fillRect/>
                    </a:stretch>
                  </pic:blipFill>
                  <pic:spPr>
                    <a:xfrm>
                      <a:off x="0" y="0"/>
                      <a:ext cx="6097" cy="9144"/>
                    </a:xfrm>
                    <a:prstGeom prst="rect">
                      <a:avLst/>
                    </a:prstGeom>
                  </pic:spPr>
                </pic:pic>
              </a:graphicData>
            </a:graphic>
          </wp:inline>
        </w:drawing>
      </w:r>
    </w:p>
    <w:p w14:paraId="13BEEB02" w14:textId="77777777" w:rsidR="0022733E" w:rsidRDefault="0022733E">
      <w:pPr>
        <w:sectPr w:rsidR="0022733E">
          <w:headerReference w:type="even" r:id="rId888"/>
          <w:headerReference w:type="default" r:id="rId889"/>
          <w:footerReference w:type="even" r:id="rId890"/>
          <w:footerReference w:type="default" r:id="rId891"/>
          <w:headerReference w:type="first" r:id="rId892"/>
          <w:footerReference w:type="first" r:id="rId893"/>
          <w:pgSz w:w="12110" w:h="15994"/>
          <w:pgMar w:top="1502" w:right="1224" w:bottom="874" w:left="1118" w:header="720" w:footer="720" w:gutter="0"/>
          <w:cols w:space="720"/>
          <w:titlePg/>
        </w:sectPr>
      </w:pPr>
    </w:p>
    <w:p w14:paraId="1E4A5A8F" w14:textId="77777777" w:rsidR="0022733E" w:rsidRDefault="00AA0642">
      <w:pPr>
        <w:spacing w:after="307" w:line="262" w:lineRule="auto"/>
        <w:ind w:left="1258" w:right="-1248" w:hanging="10"/>
        <w:jc w:val="center"/>
      </w:pPr>
      <w:r>
        <w:rPr>
          <w:noProof/>
        </w:rPr>
        <mc:AlternateContent>
          <mc:Choice Requires="wpg">
            <w:drawing>
              <wp:anchor distT="0" distB="0" distL="114300" distR="114300" simplePos="0" relativeHeight="251913216" behindDoc="0" locked="0" layoutInCell="1" allowOverlap="1" wp14:anchorId="3D1A4715" wp14:editId="3425CC91">
                <wp:simplePos x="0" y="0"/>
                <wp:positionH relativeFrom="column">
                  <wp:posOffset>-6095</wp:posOffset>
                </wp:positionH>
                <wp:positionV relativeFrom="paragraph">
                  <wp:posOffset>-18287</wp:posOffset>
                </wp:positionV>
                <wp:extent cx="2465832" cy="1377696"/>
                <wp:effectExtent l="0" t="0" r="0" b="0"/>
                <wp:wrapSquare wrapText="bothSides"/>
                <wp:docPr id="881140" name="Group 881140"/>
                <wp:cNvGraphicFramePr/>
                <a:graphic xmlns:a="http://schemas.openxmlformats.org/drawingml/2006/main">
                  <a:graphicData uri="http://schemas.microsoft.com/office/word/2010/wordprocessingGroup">
                    <wpg:wgp>
                      <wpg:cNvGrpSpPr/>
                      <wpg:grpSpPr>
                        <a:xfrm>
                          <a:off x="0" y="0"/>
                          <a:ext cx="2465832" cy="1377696"/>
                          <a:chOff x="0" y="0"/>
                          <a:chExt cx="2465832" cy="1377696"/>
                        </a:xfrm>
                      </wpg:grpSpPr>
                      <pic:pic xmlns:pic="http://schemas.openxmlformats.org/drawingml/2006/picture">
                        <pic:nvPicPr>
                          <pic:cNvPr id="938501" name="Picture 938501"/>
                          <pic:cNvPicPr/>
                        </pic:nvPicPr>
                        <pic:blipFill>
                          <a:blip r:embed="rId894"/>
                          <a:stretch>
                            <a:fillRect/>
                          </a:stretch>
                        </pic:blipFill>
                        <pic:spPr>
                          <a:xfrm>
                            <a:off x="182880" y="0"/>
                            <a:ext cx="2282952" cy="1377696"/>
                          </a:xfrm>
                          <a:prstGeom prst="rect">
                            <a:avLst/>
                          </a:prstGeom>
                        </pic:spPr>
                      </pic:pic>
                      <wps:wsp>
                        <wps:cNvPr id="220701" name="Rectangle 220701"/>
                        <wps:cNvSpPr/>
                        <wps:spPr>
                          <a:xfrm>
                            <a:off x="0" y="18288"/>
                            <a:ext cx="664830" cy="166207"/>
                          </a:xfrm>
                          <a:prstGeom prst="rect">
                            <a:avLst/>
                          </a:prstGeom>
                          <a:ln>
                            <a:noFill/>
                          </a:ln>
                        </wps:spPr>
                        <wps:txbx>
                          <w:txbxContent>
                            <w:p w14:paraId="2918AB17" w14:textId="77777777" w:rsidR="0022733E" w:rsidRDefault="00AA0642">
                              <w:r>
                                <w:rPr>
                                  <w:rFonts w:ascii="Times New Roman" w:eastAsia="Times New Roman" w:hAnsi="Times New Roman" w:cs="Times New Roman"/>
                                  <w:sz w:val="24"/>
                                </w:rPr>
                                <w:t xml:space="preserve">TOWN </w:t>
                              </w:r>
                            </w:p>
                          </w:txbxContent>
                        </wps:txbx>
                        <wps:bodyPr horzOverflow="overflow" vert="horz" lIns="0" tIns="0" rIns="0" bIns="0" rtlCol="0">
                          <a:noAutofit/>
                        </wps:bodyPr>
                      </wps:wsp>
                      <wps:wsp>
                        <wps:cNvPr id="220706" name="Rectangle 220706"/>
                        <wps:cNvSpPr/>
                        <wps:spPr>
                          <a:xfrm>
                            <a:off x="45720" y="984504"/>
                            <a:ext cx="421599" cy="158100"/>
                          </a:xfrm>
                          <a:prstGeom prst="rect">
                            <a:avLst/>
                          </a:prstGeom>
                          <a:ln>
                            <a:noFill/>
                          </a:ln>
                        </wps:spPr>
                        <wps:txbx>
                          <w:txbxContent>
                            <w:p w14:paraId="66CEDDE9" w14:textId="77777777" w:rsidR="0022733E" w:rsidRDefault="00AA0642">
                              <w:r>
                                <w:rPr>
                                  <w:rFonts w:ascii="Courier New" w:eastAsia="Courier New" w:hAnsi="Courier New" w:cs="Courier New"/>
                                  <w:sz w:val="18"/>
                                </w:rPr>
                                <w:t>Date:</w:t>
                              </w:r>
                            </w:p>
                          </w:txbxContent>
                        </wps:txbx>
                        <wps:bodyPr horzOverflow="overflow" vert="horz" lIns="0" tIns="0" rIns="0" bIns="0" rtlCol="0">
                          <a:noAutofit/>
                        </wps:bodyPr>
                      </wps:wsp>
                    </wpg:wgp>
                  </a:graphicData>
                </a:graphic>
              </wp:anchor>
            </w:drawing>
          </mc:Choice>
          <mc:Fallback xmlns:a="http://schemas.openxmlformats.org/drawingml/2006/main">
            <w:pict>
              <v:group id="Group 881140" style="width:194.16pt;height:108.48pt;position:absolute;mso-position-horizontal-relative:text;mso-position-horizontal:absolute;margin-left:-0.48pt;mso-position-vertical-relative:text;margin-top:-1.44pt;" coordsize="24658,13776">
                <v:shape id="Picture 938501" style="position:absolute;width:22829;height:13776;left:1828;top:0;" filled="f">
                  <v:imagedata r:id="rId895"/>
                </v:shape>
                <v:rect id="Rectangle 220701" style="position:absolute;width:6648;height:1662;left:0;top:182;" filled="f" stroked="f">
                  <v:textbox inset="0,0,0,0">
                    <w:txbxContent>
                      <w:p>
                        <w:pPr>
                          <w:spacing w:before="0" w:after="160" w:line="259" w:lineRule="auto"/>
                        </w:pPr>
                        <w:r>
                          <w:rPr>
                            <w:rFonts w:cs="Times New Roman" w:hAnsi="Times New Roman" w:eastAsia="Times New Roman" w:ascii="Times New Roman"/>
                            <w:sz w:val="24"/>
                          </w:rPr>
                          <w:t xml:space="preserve">TOWN </w:t>
                        </w:r>
                      </w:p>
                    </w:txbxContent>
                  </v:textbox>
                </v:rect>
                <v:rect id="Rectangle 220706" style="position:absolute;width:4215;height:1581;left:457;top:9845;" filled="f" stroked="f">
                  <v:textbox inset="0,0,0,0">
                    <w:txbxContent>
                      <w:p>
                        <w:pPr>
                          <w:spacing w:before="0" w:after="160" w:line="259" w:lineRule="auto"/>
                        </w:pPr>
                        <w:r>
                          <w:rPr>
                            <w:rFonts w:cs="Courier New" w:hAnsi="Courier New" w:eastAsia="Courier New" w:ascii="Courier New"/>
                            <w:sz w:val="18"/>
                          </w:rPr>
                          <w:t xml:space="preserve">Date:</w:t>
                        </w:r>
                      </w:p>
                    </w:txbxContent>
                  </v:textbox>
                </v:rect>
                <w10:wrap type="square"/>
              </v:group>
            </w:pict>
          </mc:Fallback>
        </mc:AlternateContent>
      </w:r>
      <w:r>
        <w:rPr>
          <w:noProof/>
        </w:rPr>
        <w:drawing>
          <wp:anchor distT="0" distB="0" distL="114300" distR="114300" simplePos="0" relativeHeight="251914240" behindDoc="0" locked="0" layoutInCell="1" allowOverlap="0" wp14:anchorId="2925ABA5" wp14:editId="2536B208">
            <wp:simplePos x="0" y="0"/>
            <wp:positionH relativeFrom="column">
              <wp:posOffset>3444240</wp:posOffset>
            </wp:positionH>
            <wp:positionV relativeFrom="paragraph">
              <wp:posOffset>0</wp:posOffset>
            </wp:positionV>
            <wp:extent cx="2508504" cy="1118616"/>
            <wp:effectExtent l="0" t="0" r="0" b="0"/>
            <wp:wrapSquare wrapText="bothSides"/>
            <wp:docPr id="938502" name="Picture 938502"/>
            <wp:cNvGraphicFramePr/>
            <a:graphic xmlns:a="http://schemas.openxmlformats.org/drawingml/2006/main">
              <a:graphicData uri="http://schemas.openxmlformats.org/drawingml/2006/picture">
                <pic:pic xmlns:pic="http://schemas.openxmlformats.org/drawingml/2006/picture">
                  <pic:nvPicPr>
                    <pic:cNvPr id="938502" name="Picture 938502"/>
                    <pic:cNvPicPr/>
                  </pic:nvPicPr>
                  <pic:blipFill>
                    <a:blip r:embed="rId896"/>
                    <a:stretch>
                      <a:fillRect/>
                    </a:stretch>
                  </pic:blipFill>
                  <pic:spPr>
                    <a:xfrm>
                      <a:off x="0" y="0"/>
                      <a:ext cx="2508504" cy="1118616"/>
                    </a:xfrm>
                    <a:prstGeom prst="rect">
                      <a:avLst/>
                    </a:prstGeom>
                  </pic:spPr>
                </pic:pic>
              </a:graphicData>
            </a:graphic>
          </wp:anchor>
        </w:drawing>
      </w:r>
      <w:r>
        <w:rPr>
          <w:rFonts w:ascii="Courier New" w:eastAsia="Courier New" w:hAnsi="Courier New" w:cs="Courier New"/>
          <w:sz w:val="26"/>
        </w:rPr>
        <w:t>FLO</w:t>
      </w:r>
    </w:p>
    <w:p w14:paraId="2580E795" w14:textId="77777777" w:rsidR="0022733E" w:rsidRDefault="00AA0642">
      <w:pPr>
        <w:tabs>
          <w:tab w:val="center" w:pos="5280"/>
        </w:tabs>
        <w:spacing w:after="11" w:line="254" w:lineRule="auto"/>
      </w:pPr>
      <w:r>
        <w:rPr>
          <w:rFonts w:ascii="Times New Roman" w:eastAsia="Times New Roman" w:hAnsi="Times New Roman" w:cs="Times New Roman"/>
          <w:sz w:val="24"/>
        </w:rPr>
        <w:t>By:</w:t>
      </w:r>
      <w:r>
        <w:rPr>
          <w:rFonts w:ascii="Times New Roman" w:eastAsia="Times New Roman" w:hAnsi="Times New Roman" w:cs="Times New Roman"/>
          <w:sz w:val="24"/>
        </w:rPr>
        <w:tab/>
        <w:t>By:</w:t>
      </w:r>
    </w:p>
    <w:p w14:paraId="5D410B7B" w14:textId="77777777" w:rsidR="0022733E" w:rsidRDefault="00AA0642">
      <w:pPr>
        <w:spacing w:after="290" w:line="269" w:lineRule="auto"/>
        <w:ind w:left="2549" w:hanging="10"/>
        <w:jc w:val="center"/>
      </w:pPr>
      <w:r>
        <w:rPr>
          <w:noProof/>
        </w:rPr>
        <w:drawing>
          <wp:anchor distT="0" distB="0" distL="114300" distR="114300" simplePos="0" relativeHeight="251915264" behindDoc="0" locked="0" layoutInCell="1" allowOverlap="0" wp14:anchorId="3E58B59F" wp14:editId="6C3C70FF">
            <wp:simplePos x="0" y="0"/>
            <wp:positionH relativeFrom="page">
              <wp:posOffset>213360</wp:posOffset>
            </wp:positionH>
            <wp:positionV relativeFrom="page">
              <wp:posOffset>1353312</wp:posOffset>
            </wp:positionV>
            <wp:extent cx="12192" cy="9144"/>
            <wp:effectExtent l="0" t="0" r="0" b="0"/>
            <wp:wrapSquare wrapText="bothSides"/>
            <wp:docPr id="221284" name="Picture 221284"/>
            <wp:cNvGraphicFramePr/>
            <a:graphic xmlns:a="http://schemas.openxmlformats.org/drawingml/2006/main">
              <a:graphicData uri="http://schemas.openxmlformats.org/drawingml/2006/picture">
                <pic:pic xmlns:pic="http://schemas.openxmlformats.org/drawingml/2006/picture">
                  <pic:nvPicPr>
                    <pic:cNvPr id="221284" name="Picture 221284"/>
                    <pic:cNvPicPr/>
                  </pic:nvPicPr>
                  <pic:blipFill>
                    <a:blip r:embed="rId897"/>
                    <a:stretch>
                      <a:fillRect/>
                    </a:stretch>
                  </pic:blipFill>
                  <pic:spPr>
                    <a:xfrm>
                      <a:off x="0" y="0"/>
                      <a:ext cx="12192" cy="9144"/>
                    </a:xfrm>
                    <a:prstGeom prst="rect">
                      <a:avLst/>
                    </a:prstGeom>
                  </pic:spPr>
                </pic:pic>
              </a:graphicData>
            </a:graphic>
          </wp:anchor>
        </w:drawing>
      </w:r>
      <w:proofErr w:type="spellStart"/>
      <w:r>
        <w:rPr>
          <w:rFonts w:ascii="Times New Roman" w:eastAsia="Times New Roman" w:hAnsi="Times New Roman" w:cs="Times New Roman"/>
          <w:sz w:val="24"/>
        </w:rPr>
        <w:t>Jame</w:t>
      </w:r>
      <w:proofErr w:type="spellEnd"/>
    </w:p>
    <w:p w14:paraId="23624B0C" w14:textId="77777777" w:rsidR="0022733E" w:rsidRDefault="00AA0642">
      <w:pPr>
        <w:spacing w:after="611" w:line="269" w:lineRule="auto"/>
        <w:ind w:left="2573" w:hanging="10"/>
        <w:jc w:val="center"/>
      </w:pPr>
      <w:r>
        <w:rPr>
          <w:rFonts w:ascii="Times New Roman" w:eastAsia="Times New Roman" w:hAnsi="Times New Roman" w:cs="Times New Roman"/>
          <w:sz w:val="24"/>
        </w:rPr>
        <w:t>Date:</w:t>
      </w:r>
    </w:p>
    <w:p w14:paraId="0CE5CB47" w14:textId="77777777" w:rsidR="0022733E" w:rsidRDefault="00AA0642">
      <w:pPr>
        <w:spacing w:after="11" w:line="254" w:lineRule="auto"/>
        <w:ind w:left="14"/>
        <w:jc w:val="both"/>
      </w:pPr>
      <w:r>
        <w:rPr>
          <w:noProof/>
        </w:rPr>
        <w:drawing>
          <wp:anchor distT="0" distB="0" distL="114300" distR="114300" simplePos="0" relativeHeight="251916288" behindDoc="0" locked="0" layoutInCell="1" allowOverlap="0" wp14:anchorId="65C7D77A" wp14:editId="3EA25270">
            <wp:simplePos x="0" y="0"/>
            <wp:positionH relativeFrom="column">
              <wp:posOffset>-24383</wp:posOffset>
            </wp:positionH>
            <wp:positionV relativeFrom="paragraph">
              <wp:posOffset>-8717</wp:posOffset>
            </wp:positionV>
            <wp:extent cx="2654808" cy="804672"/>
            <wp:effectExtent l="0" t="0" r="0" b="0"/>
            <wp:wrapSquare wrapText="bothSides"/>
            <wp:docPr id="938504" name="Picture 938504"/>
            <wp:cNvGraphicFramePr/>
            <a:graphic xmlns:a="http://schemas.openxmlformats.org/drawingml/2006/main">
              <a:graphicData uri="http://schemas.openxmlformats.org/drawingml/2006/picture">
                <pic:pic xmlns:pic="http://schemas.openxmlformats.org/drawingml/2006/picture">
                  <pic:nvPicPr>
                    <pic:cNvPr id="938504" name="Picture 938504"/>
                    <pic:cNvPicPr/>
                  </pic:nvPicPr>
                  <pic:blipFill>
                    <a:blip r:embed="rId898"/>
                    <a:stretch>
                      <a:fillRect/>
                    </a:stretch>
                  </pic:blipFill>
                  <pic:spPr>
                    <a:xfrm>
                      <a:off x="0" y="0"/>
                      <a:ext cx="2654808" cy="804672"/>
                    </a:xfrm>
                    <a:prstGeom prst="rect">
                      <a:avLst/>
                    </a:prstGeom>
                  </pic:spPr>
                </pic:pic>
              </a:graphicData>
            </a:graphic>
          </wp:anchor>
        </w:drawing>
      </w:r>
      <w:r>
        <w:rPr>
          <w:rFonts w:ascii="Times New Roman" w:eastAsia="Times New Roman" w:hAnsi="Times New Roman" w:cs="Times New Roman"/>
          <w:sz w:val="24"/>
        </w:rPr>
        <w:t>Accepted as to Form and Legal Sufficiency:</w:t>
      </w:r>
    </w:p>
    <w:p w14:paraId="66B413F2" w14:textId="77777777" w:rsidR="0022733E" w:rsidRDefault="00AA0642">
      <w:pPr>
        <w:tabs>
          <w:tab w:val="center" w:pos="6986"/>
        </w:tabs>
        <w:spacing w:after="6898" w:line="265" w:lineRule="auto"/>
        <w:ind w:left="-5"/>
      </w:pPr>
      <w:r>
        <w:rPr>
          <w:noProof/>
        </w:rPr>
        <mc:AlternateContent>
          <mc:Choice Requires="wpg">
            <w:drawing>
              <wp:anchor distT="0" distB="0" distL="114300" distR="114300" simplePos="0" relativeHeight="251917312" behindDoc="0" locked="0" layoutInCell="1" allowOverlap="1" wp14:anchorId="74417AD6" wp14:editId="0F125004">
                <wp:simplePos x="0" y="0"/>
                <wp:positionH relativeFrom="column">
                  <wp:posOffset>365760</wp:posOffset>
                </wp:positionH>
                <wp:positionV relativeFrom="paragraph">
                  <wp:posOffset>740664</wp:posOffset>
                </wp:positionV>
                <wp:extent cx="1978152" cy="12192"/>
                <wp:effectExtent l="0" t="0" r="0" b="0"/>
                <wp:wrapSquare wrapText="bothSides"/>
                <wp:docPr id="938509" name="Group 938509"/>
                <wp:cNvGraphicFramePr/>
                <a:graphic xmlns:a="http://schemas.openxmlformats.org/drawingml/2006/main">
                  <a:graphicData uri="http://schemas.microsoft.com/office/word/2010/wordprocessingGroup">
                    <wpg:wgp>
                      <wpg:cNvGrpSpPr/>
                      <wpg:grpSpPr>
                        <a:xfrm>
                          <a:off x="0" y="0"/>
                          <a:ext cx="1978152" cy="12192"/>
                          <a:chOff x="0" y="0"/>
                          <a:chExt cx="1978152" cy="12192"/>
                        </a:xfrm>
                      </wpg:grpSpPr>
                      <wps:wsp>
                        <wps:cNvPr id="938508" name="Shape 938508"/>
                        <wps:cNvSpPr/>
                        <wps:spPr>
                          <a:xfrm>
                            <a:off x="0" y="0"/>
                            <a:ext cx="1978152" cy="12192"/>
                          </a:xfrm>
                          <a:custGeom>
                            <a:avLst/>
                            <a:gdLst/>
                            <a:ahLst/>
                            <a:cxnLst/>
                            <a:rect l="0" t="0" r="0" b="0"/>
                            <a:pathLst>
                              <a:path w="1978152" h="12192">
                                <a:moveTo>
                                  <a:pt x="0" y="6096"/>
                                </a:moveTo>
                                <a:lnTo>
                                  <a:pt x="1978152"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938509" style="width:155.76pt;height:0.959991pt;position:absolute;mso-position-horizontal-relative:text;mso-position-horizontal:absolute;margin-left:28.8pt;mso-position-vertical-relative:text;margin-top:58.32pt;" coordsize="19781,121">
                <v:shape id="Shape 938508" style="position:absolute;width:19781;height:121;left:0;top:0;" coordsize="1978152,12192" path="m0,6096l1978152,6096">
                  <v:stroke weight="0.959991pt" endcap="flat" joinstyle="miter" miterlimit="1" on="true" color="#000000"/>
                  <v:fill on="false" color="#000000"/>
                </v:shape>
                <w10:wrap type="square"/>
              </v:group>
            </w:pict>
          </mc:Fallback>
        </mc:AlternateContent>
      </w:r>
      <w:r>
        <w:rPr>
          <w:rFonts w:ascii="Courier New" w:eastAsia="Courier New" w:hAnsi="Courier New" w:cs="Courier New"/>
          <w:sz w:val="18"/>
        </w:rPr>
        <w:t>Date:</w:t>
      </w:r>
      <w:r>
        <w:rPr>
          <w:rFonts w:ascii="Courier New" w:eastAsia="Courier New" w:hAnsi="Courier New" w:cs="Courier New"/>
          <w:sz w:val="18"/>
        </w:rPr>
        <w:tab/>
      </w:r>
      <w:r>
        <w:rPr>
          <w:noProof/>
        </w:rPr>
        <w:drawing>
          <wp:inline distT="0" distB="0" distL="0" distR="0" wp14:anchorId="4C946F10" wp14:editId="757588D5">
            <wp:extent cx="2673097" cy="844297"/>
            <wp:effectExtent l="0" t="0" r="0" b="0"/>
            <wp:docPr id="938506" name="Picture 938506"/>
            <wp:cNvGraphicFramePr/>
            <a:graphic xmlns:a="http://schemas.openxmlformats.org/drawingml/2006/main">
              <a:graphicData uri="http://schemas.openxmlformats.org/drawingml/2006/picture">
                <pic:pic xmlns:pic="http://schemas.openxmlformats.org/drawingml/2006/picture">
                  <pic:nvPicPr>
                    <pic:cNvPr id="938506" name="Picture 938506"/>
                    <pic:cNvPicPr/>
                  </pic:nvPicPr>
                  <pic:blipFill>
                    <a:blip r:embed="rId899"/>
                    <a:stretch>
                      <a:fillRect/>
                    </a:stretch>
                  </pic:blipFill>
                  <pic:spPr>
                    <a:xfrm>
                      <a:off x="0" y="0"/>
                      <a:ext cx="2673097" cy="844297"/>
                    </a:xfrm>
                    <a:prstGeom prst="rect">
                      <a:avLst/>
                    </a:prstGeom>
                  </pic:spPr>
                </pic:pic>
              </a:graphicData>
            </a:graphic>
          </wp:inline>
        </w:drawing>
      </w:r>
    </w:p>
    <w:p w14:paraId="256E0AC0" w14:textId="77777777" w:rsidR="0022733E" w:rsidRDefault="00AA0642">
      <w:pPr>
        <w:spacing w:after="0"/>
        <w:ind w:left="10"/>
      </w:pPr>
      <w:r>
        <w:rPr>
          <w:noProof/>
        </w:rPr>
        <w:drawing>
          <wp:inline distT="0" distB="0" distL="0" distR="0" wp14:anchorId="390F5348" wp14:editId="1BFACD65">
            <wp:extent cx="1124712" cy="390144"/>
            <wp:effectExtent l="0" t="0" r="0" b="0"/>
            <wp:docPr id="221673" name="Picture 221673"/>
            <wp:cNvGraphicFramePr/>
            <a:graphic xmlns:a="http://schemas.openxmlformats.org/drawingml/2006/main">
              <a:graphicData uri="http://schemas.openxmlformats.org/drawingml/2006/picture">
                <pic:pic xmlns:pic="http://schemas.openxmlformats.org/drawingml/2006/picture">
                  <pic:nvPicPr>
                    <pic:cNvPr id="221673" name="Picture 221673"/>
                    <pic:cNvPicPr/>
                  </pic:nvPicPr>
                  <pic:blipFill>
                    <a:blip r:embed="rId900"/>
                    <a:stretch>
                      <a:fillRect/>
                    </a:stretch>
                  </pic:blipFill>
                  <pic:spPr>
                    <a:xfrm>
                      <a:off x="0" y="0"/>
                      <a:ext cx="1124712" cy="390144"/>
                    </a:xfrm>
                    <a:prstGeom prst="rect">
                      <a:avLst/>
                    </a:prstGeom>
                  </pic:spPr>
                </pic:pic>
              </a:graphicData>
            </a:graphic>
          </wp:inline>
        </w:drawing>
      </w:r>
    </w:p>
    <w:p w14:paraId="099F2771" w14:textId="77777777" w:rsidR="0022733E" w:rsidRDefault="0022733E">
      <w:pPr>
        <w:sectPr w:rsidR="0022733E">
          <w:type w:val="continuous"/>
          <w:pgSz w:w="12110" w:h="15994"/>
          <w:pgMar w:top="1502" w:right="2659" w:bottom="830" w:left="1133" w:header="720" w:footer="720" w:gutter="0"/>
          <w:cols w:space="720"/>
        </w:sectPr>
      </w:pPr>
    </w:p>
    <w:p w14:paraId="39B8DCAA" w14:textId="77777777" w:rsidR="0022733E" w:rsidRDefault="00AA0642">
      <w:pPr>
        <w:spacing w:after="0" w:line="265" w:lineRule="auto"/>
        <w:ind w:left="2410" w:right="43" w:hanging="10"/>
        <w:jc w:val="center"/>
      </w:pPr>
      <w:r>
        <w:rPr>
          <w:rFonts w:ascii="Courier New" w:eastAsia="Courier New" w:hAnsi="Courier New" w:cs="Courier New"/>
          <w:sz w:val="24"/>
        </w:rPr>
        <w:lastRenderedPageBreak/>
        <w:t>Contract No:</w:t>
      </w:r>
    </w:p>
    <w:p w14:paraId="03F62B98" w14:textId="77777777" w:rsidR="0022733E" w:rsidRDefault="00AA0642">
      <w:pPr>
        <w:spacing w:after="29"/>
        <w:ind w:left="6898"/>
      </w:pPr>
      <w:r>
        <w:rPr>
          <w:noProof/>
        </w:rPr>
        <w:drawing>
          <wp:inline distT="0" distB="0" distL="0" distR="0" wp14:anchorId="7FA6662B" wp14:editId="2DAA6E97">
            <wp:extent cx="1709928" cy="30480"/>
            <wp:effectExtent l="0" t="0" r="0" b="0"/>
            <wp:docPr id="224132" name="Picture 224132"/>
            <wp:cNvGraphicFramePr/>
            <a:graphic xmlns:a="http://schemas.openxmlformats.org/drawingml/2006/main">
              <a:graphicData uri="http://schemas.openxmlformats.org/drawingml/2006/picture">
                <pic:pic xmlns:pic="http://schemas.openxmlformats.org/drawingml/2006/picture">
                  <pic:nvPicPr>
                    <pic:cNvPr id="224132" name="Picture 224132"/>
                    <pic:cNvPicPr/>
                  </pic:nvPicPr>
                  <pic:blipFill>
                    <a:blip r:embed="rId901"/>
                    <a:stretch>
                      <a:fillRect/>
                    </a:stretch>
                  </pic:blipFill>
                  <pic:spPr>
                    <a:xfrm>
                      <a:off x="0" y="0"/>
                      <a:ext cx="1709928" cy="30480"/>
                    </a:xfrm>
                    <a:prstGeom prst="rect">
                      <a:avLst/>
                    </a:prstGeom>
                  </pic:spPr>
                </pic:pic>
              </a:graphicData>
            </a:graphic>
          </wp:inline>
        </w:drawing>
      </w:r>
    </w:p>
    <w:p w14:paraId="15F324C9" w14:textId="77777777" w:rsidR="0022733E" w:rsidRDefault="00AA0642">
      <w:pPr>
        <w:spacing w:after="0"/>
        <w:ind w:right="38"/>
        <w:jc w:val="right"/>
      </w:pPr>
      <w:r>
        <w:rPr>
          <w:rFonts w:ascii="Courier New" w:eastAsia="Courier New" w:hAnsi="Courier New" w:cs="Courier New"/>
          <w:sz w:val="26"/>
        </w:rPr>
        <w:t>FCI' Project No: 96-019-P7A</w:t>
      </w:r>
    </w:p>
    <w:p w14:paraId="2BD70032" w14:textId="77777777" w:rsidR="0022733E" w:rsidRDefault="00AA0642">
      <w:pPr>
        <w:spacing w:after="299"/>
        <w:ind w:left="8995"/>
      </w:pPr>
      <w:r>
        <w:rPr>
          <w:noProof/>
        </w:rPr>
        <w:drawing>
          <wp:inline distT="0" distB="0" distL="0" distR="0" wp14:anchorId="7E617124" wp14:editId="7B3E6D8F">
            <wp:extent cx="381000" cy="27432"/>
            <wp:effectExtent l="0" t="0" r="0" b="0"/>
            <wp:docPr id="223931" name="Picture 223931"/>
            <wp:cNvGraphicFramePr/>
            <a:graphic xmlns:a="http://schemas.openxmlformats.org/drawingml/2006/main">
              <a:graphicData uri="http://schemas.openxmlformats.org/drawingml/2006/picture">
                <pic:pic xmlns:pic="http://schemas.openxmlformats.org/drawingml/2006/picture">
                  <pic:nvPicPr>
                    <pic:cNvPr id="223931" name="Picture 223931"/>
                    <pic:cNvPicPr/>
                  </pic:nvPicPr>
                  <pic:blipFill>
                    <a:blip r:embed="rId902"/>
                    <a:stretch>
                      <a:fillRect/>
                    </a:stretch>
                  </pic:blipFill>
                  <pic:spPr>
                    <a:xfrm>
                      <a:off x="0" y="0"/>
                      <a:ext cx="381000" cy="27432"/>
                    </a:xfrm>
                    <a:prstGeom prst="rect">
                      <a:avLst/>
                    </a:prstGeom>
                  </pic:spPr>
                </pic:pic>
              </a:graphicData>
            </a:graphic>
          </wp:inline>
        </w:drawing>
      </w:r>
    </w:p>
    <w:p w14:paraId="722F5B72" w14:textId="77777777" w:rsidR="0022733E" w:rsidRDefault="00AA0642">
      <w:pPr>
        <w:spacing w:after="217" w:line="265" w:lineRule="auto"/>
        <w:ind w:left="10" w:right="53" w:hanging="10"/>
        <w:jc w:val="center"/>
      </w:pPr>
      <w:r>
        <w:rPr>
          <w:rFonts w:ascii="Courier New" w:eastAsia="Courier New" w:hAnsi="Courier New" w:cs="Courier New"/>
          <w:sz w:val="24"/>
        </w:rPr>
        <w:t>CONFIDENTIALITY AGREEMENT</w:t>
      </w:r>
    </w:p>
    <w:p w14:paraId="1DD42A17" w14:textId="77777777" w:rsidR="0022733E" w:rsidRDefault="00AA0642">
      <w:pPr>
        <w:spacing w:after="148" w:line="227" w:lineRule="auto"/>
        <w:ind w:left="14" w:right="14"/>
        <w:jc w:val="both"/>
      </w:pPr>
      <w:r>
        <w:rPr>
          <w:rFonts w:ascii="Courier New" w:eastAsia="Courier New" w:hAnsi="Courier New" w:cs="Courier New"/>
          <w:sz w:val="24"/>
        </w:rPr>
        <w:t xml:space="preserve">This is a Confidentiality Agreement </w:t>
      </w:r>
      <w:proofErr w:type="gramStart"/>
      <w:r>
        <w:rPr>
          <w:rFonts w:ascii="Courier New" w:eastAsia="Courier New" w:hAnsi="Courier New" w:cs="Courier New"/>
          <w:sz w:val="24"/>
        </w:rPr>
        <w:t>( '</w:t>
      </w:r>
      <w:proofErr w:type="gramEnd"/>
      <w:r>
        <w:rPr>
          <w:rFonts w:ascii="Courier New" w:eastAsia="Courier New" w:hAnsi="Courier New" w:cs="Courier New"/>
          <w:sz w:val="24"/>
        </w:rPr>
        <w:t>I Agreement") pursuant to Rule 9K—6.010 (5) , Florida Administrative Code (F. A. C. ) .</w:t>
      </w:r>
    </w:p>
    <w:p w14:paraId="6F5F69A0" w14:textId="77777777" w:rsidR="0022733E" w:rsidRDefault="00AA0642">
      <w:pPr>
        <w:spacing w:after="265" w:line="224" w:lineRule="auto"/>
        <w:ind w:left="19" w:right="4" w:hanging="5"/>
        <w:jc w:val="both"/>
      </w:pPr>
      <w:r>
        <w:rPr>
          <w:rFonts w:ascii="Courier New" w:eastAsia="Courier New" w:hAnsi="Courier New" w:cs="Courier New"/>
          <w:sz w:val="26"/>
        </w:rPr>
        <w:t>Parties to the confidentiality Agreement: TOWN OF MALABAR ("FCT Recipient"</w:t>
      </w:r>
      <w:proofErr w:type="gramStart"/>
      <w:r>
        <w:rPr>
          <w:rFonts w:ascii="Courier New" w:eastAsia="Courier New" w:hAnsi="Courier New" w:cs="Courier New"/>
          <w:sz w:val="26"/>
        </w:rPr>
        <w:t>) ,</w:t>
      </w:r>
      <w:proofErr w:type="gramEnd"/>
      <w:r>
        <w:rPr>
          <w:rFonts w:ascii="Courier New" w:eastAsia="Courier New" w:hAnsi="Courier New" w:cs="Courier New"/>
          <w:sz w:val="26"/>
        </w:rPr>
        <w:t xml:space="preserve"> a municipality within State of Florida, and the Florida Communities Trust ( </w:t>
      </w:r>
      <w:r>
        <w:rPr>
          <w:rFonts w:ascii="Courier New" w:eastAsia="Courier New" w:hAnsi="Courier New" w:cs="Courier New"/>
          <w:sz w:val="26"/>
          <w:vertAlign w:val="superscript"/>
        </w:rPr>
        <w:t xml:space="preserve">N </w:t>
      </w:r>
      <w:r>
        <w:rPr>
          <w:rFonts w:ascii="Courier New" w:eastAsia="Courier New" w:hAnsi="Courier New" w:cs="Courier New"/>
          <w:sz w:val="26"/>
        </w:rPr>
        <w:t>FC!" ) , a nonregulatory agency within the Department of C0Dmunity Affairs.</w:t>
      </w:r>
    </w:p>
    <w:p w14:paraId="3A6424F3" w14:textId="77777777" w:rsidR="0022733E" w:rsidRDefault="00AA0642">
      <w:pPr>
        <w:spacing w:after="140" w:line="227" w:lineRule="auto"/>
        <w:ind w:left="14" w:right="14"/>
        <w:jc w:val="both"/>
      </w:pPr>
      <w:r>
        <w:rPr>
          <w:rFonts w:ascii="Courier New" w:eastAsia="Courier New" w:hAnsi="Courier New" w:cs="Courier New"/>
          <w:sz w:val="24"/>
        </w:rPr>
        <w:t xml:space="preserve">Parcels Covered by this Agreement: This Agreement covers all parcels identified as part of the project site in FCT application 11/96-019-P7A that was selected for funding and is governed by a Conceptual </w:t>
      </w:r>
      <w:proofErr w:type="spellStart"/>
      <w:r>
        <w:rPr>
          <w:rFonts w:ascii="Courier New" w:eastAsia="Courier New" w:hAnsi="Courier New" w:cs="Courier New"/>
          <w:sz w:val="24"/>
        </w:rPr>
        <w:t>Appioval</w:t>
      </w:r>
      <w:proofErr w:type="spellEnd"/>
      <w:r>
        <w:rPr>
          <w:rFonts w:ascii="Courier New" w:eastAsia="Courier New" w:hAnsi="Courier New" w:cs="Courier New"/>
          <w:sz w:val="24"/>
        </w:rPr>
        <w:t xml:space="preserve"> Agreement for FCT Project Number GREENWAY XX/96-019-P7A ("Project </w:t>
      </w:r>
      <w:proofErr w:type="gramStart"/>
      <w:r>
        <w:rPr>
          <w:rFonts w:ascii="Courier New" w:eastAsia="Courier New" w:hAnsi="Courier New" w:cs="Courier New"/>
          <w:sz w:val="24"/>
        </w:rPr>
        <w:t>Site )</w:t>
      </w:r>
      <w:proofErr w:type="gramEnd"/>
      <w:r>
        <w:rPr>
          <w:rFonts w:ascii="Courier New" w:eastAsia="Courier New" w:hAnsi="Courier New" w:cs="Courier New"/>
          <w:sz w:val="24"/>
        </w:rPr>
        <w:t xml:space="preserve"> </w:t>
      </w:r>
      <w:r>
        <w:rPr>
          <w:noProof/>
        </w:rPr>
        <w:drawing>
          <wp:inline distT="0" distB="0" distL="0" distR="0" wp14:anchorId="24FDEDFA" wp14:editId="3C9F605E">
            <wp:extent cx="36576" cy="33528"/>
            <wp:effectExtent l="0" t="0" r="0" b="0"/>
            <wp:docPr id="223934" name="Picture 223934"/>
            <wp:cNvGraphicFramePr/>
            <a:graphic xmlns:a="http://schemas.openxmlformats.org/drawingml/2006/main">
              <a:graphicData uri="http://schemas.openxmlformats.org/drawingml/2006/picture">
                <pic:pic xmlns:pic="http://schemas.openxmlformats.org/drawingml/2006/picture">
                  <pic:nvPicPr>
                    <pic:cNvPr id="223934" name="Picture 223934"/>
                    <pic:cNvPicPr/>
                  </pic:nvPicPr>
                  <pic:blipFill>
                    <a:blip r:embed="rId903"/>
                    <a:stretch>
                      <a:fillRect/>
                    </a:stretch>
                  </pic:blipFill>
                  <pic:spPr>
                    <a:xfrm>
                      <a:off x="0" y="0"/>
                      <a:ext cx="36576" cy="33528"/>
                    </a:xfrm>
                    <a:prstGeom prst="rect">
                      <a:avLst/>
                    </a:prstGeom>
                  </pic:spPr>
                </pic:pic>
              </a:graphicData>
            </a:graphic>
          </wp:inline>
        </w:drawing>
      </w:r>
    </w:p>
    <w:p w14:paraId="2EEA41A4" w14:textId="77777777" w:rsidR="0022733E" w:rsidRDefault="00AA0642">
      <w:pPr>
        <w:spacing w:after="32" w:line="227" w:lineRule="auto"/>
        <w:ind w:left="14" w:right="14"/>
        <w:jc w:val="both"/>
      </w:pPr>
      <w:r>
        <w:rPr>
          <w:rFonts w:ascii="Courier New" w:eastAsia="Courier New" w:hAnsi="Courier New" w:cs="Courier New"/>
          <w:sz w:val="24"/>
        </w:rPr>
        <w:t>confidentiality:</w:t>
      </w:r>
    </w:p>
    <w:p w14:paraId="6BE4EF5E" w14:textId="77777777" w:rsidR="0022733E" w:rsidRDefault="00AA0642">
      <w:pPr>
        <w:numPr>
          <w:ilvl w:val="0"/>
          <w:numId w:val="33"/>
        </w:numPr>
        <w:spacing w:after="246" w:line="224" w:lineRule="auto"/>
        <w:ind w:right="9" w:firstLine="802"/>
        <w:jc w:val="both"/>
      </w:pPr>
      <w:r>
        <w:rPr>
          <w:rFonts w:ascii="Courier New" w:eastAsia="Courier New" w:hAnsi="Courier New" w:cs="Courier New"/>
          <w:sz w:val="26"/>
        </w:rPr>
        <w:t>Pursuant to Rule 9K-6.002 (17</w:t>
      </w:r>
      <w:proofErr w:type="gramStart"/>
      <w:r>
        <w:rPr>
          <w:rFonts w:ascii="Courier New" w:eastAsia="Courier New" w:hAnsi="Courier New" w:cs="Courier New"/>
          <w:sz w:val="26"/>
        </w:rPr>
        <w:t>) ,</w:t>
      </w:r>
      <w:proofErr w:type="gramEnd"/>
      <w:r>
        <w:rPr>
          <w:rFonts w:ascii="Courier New" w:eastAsia="Courier New" w:hAnsi="Courier New" w:cs="Courier New"/>
          <w:sz w:val="26"/>
        </w:rPr>
        <w:t xml:space="preserve"> F.A.C. , the term "Confidential" refers to information that shall not be available for public disclosure or inspection and is exempt from the provisions of Section 119.07 (1) , Florida Statutes (F. S.) .</w:t>
      </w:r>
    </w:p>
    <w:p w14:paraId="48BFCB3B" w14:textId="77777777" w:rsidR="0022733E" w:rsidRDefault="00AA0642">
      <w:pPr>
        <w:numPr>
          <w:ilvl w:val="0"/>
          <w:numId w:val="33"/>
        </w:numPr>
        <w:spacing w:after="105" w:line="227" w:lineRule="auto"/>
        <w:ind w:right="9" w:firstLine="802"/>
        <w:jc w:val="both"/>
      </w:pPr>
      <w:r>
        <w:rPr>
          <w:noProof/>
        </w:rPr>
        <w:drawing>
          <wp:anchor distT="0" distB="0" distL="114300" distR="114300" simplePos="0" relativeHeight="251918336" behindDoc="0" locked="0" layoutInCell="1" allowOverlap="0" wp14:anchorId="4940DA1A" wp14:editId="57FBFD1F">
            <wp:simplePos x="0" y="0"/>
            <wp:positionH relativeFrom="page">
              <wp:posOffset>301752</wp:posOffset>
            </wp:positionH>
            <wp:positionV relativeFrom="page">
              <wp:posOffset>2505456</wp:posOffset>
            </wp:positionV>
            <wp:extent cx="12192" cy="6096"/>
            <wp:effectExtent l="0" t="0" r="0" b="0"/>
            <wp:wrapSquare wrapText="bothSides"/>
            <wp:docPr id="223932" name="Picture 223932"/>
            <wp:cNvGraphicFramePr/>
            <a:graphic xmlns:a="http://schemas.openxmlformats.org/drawingml/2006/main">
              <a:graphicData uri="http://schemas.openxmlformats.org/drawingml/2006/picture">
                <pic:pic xmlns:pic="http://schemas.openxmlformats.org/drawingml/2006/picture">
                  <pic:nvPicPr>
                    <pic:cNvPr id="223932" name="Picture 223932"/>
                    <pic:cNvPicPr/>
                  </pic:nvPicPr>
                  <pic:blipFill>
                    <a:blip r:embed="rId904"/>
                    <a:stretch>
                      <a:fillRect/>
                    </a:stretch>
                  </pic:blipFill>
                  <pic:spPr>
                    <a:xfrm>
                      <a:off x="0" y="0"/>
                      <a:ext cx="12192" cy="6096"/>
                    </a:xfrm>
                    <a:prstGeom prst="rect">
                      <a:avLst/>
                    </a:prstGeom>
                  </pic:spPr>
                </pic:pic>
              </a:graphicData>
            </a:graphic>
          </wp:anchor>
        </w:drawing>
      </w:r>
      <w:r>
        <w:rPr>
          <w:noProof/>
        </w:rPr>
        <w:drawing>
          <wp:anchor distT="0" distB="0" distL="114300" distR="114300" simplePos="0" relativeHeight="251919360" behindDoc="0" locked="0" layoutInCell="1" allowOverlap="0" wp14:anchorId="792A7AC1" wp14:editId="6DB43EEA">
            <wp:simplePos x="0" y="0"/>
            <wp:positionH relativeFrom="page">
              <wp:posOffset>7211569</wp:posOffset>
            </wp:positionH>
            <wp:positionV relativeFrom="page">
              <wp:posOffset>5626608</wp:posOffset>
            </wp:positionV>
            <wp:extent cx="6096" cy="6096"/>
            <wp:effectExtent l="0" t="0" r="0" b="0"/>
            <wp:wrapTopAndBottom/>
            <wp:docPr id="223937" name="Picture 223937"/>
            <wp:cNvGraphicFramePr/>
            <a:graphic xmlns:a="http://schemas.openxmlformats.org/drawingml/2006/main">
              <a:graphicData uri="http://schemas.openxmlformats.org/drawingml/2006/picture">
                <pic:pic xmlns:pic="http://schemas.openxmlformats.org/drawingml/2006/picture">
                  <pic:nvPicPr>
                    <pic:cNvPr id="223937" name="Picture 223937"/>
                    <pic:cNvPicPr/>
                  </pic:nvPicPr>
                  <pic:blipFill>
                    <a:blip r:embed="rId905"/>
                    <a:stretch>
                      <a:fillRect/>
                    </a:stretch>
                  </pic:blipFill>
                  <pic:spPr>
                    <a:xfrm>
                      <a:off x="0" y="0"/>
                      <a:ext cx="6096" cy="6096"/>
                    </a:xfrm>
                    <a:prstGeom prst="rect">
                      <a:avLst/>
                    </a:prstGeom>
                  </pic:spPr>
                </pic:pic>
              </a:graphicData>
            </a:graphic>
          </wp:anchor>
        </w:drawing>
      </w:r>
      <w:r>
        <w:rPr>
          <w:rFonts w:ascii="Courier New" w:eastAsia="Courier New" w:hAnsi="Courier New" w:cs="Courier New"/>
          <w:sz w:val="24"/>
        </w:rPr>
        <w:t xml:space="preserve">The FCT Recipient and its agents shall maintain the </w:t>
      </w:r>
      <w:r>
        <w:rPr>
          <w:noProof/>
        </w:rPr>
        <w:drawing>
          <wp:inline distT="0" distB="0" distL="0" distR="0" wp14:anchorId="36DE7A24" wp14:editId="1000768C">
            <wp:extent cx="36576" cy="21336"/>
            <wp:effectExtent l="0" t="0" r="0" b="0"/>
            <wp:docPr id="938515" name="Picture 938515"/>
            <wp:cNvGraphicFramePr/>
            <a:graphic xmlns:a="http://schemas.openxmlformats.org/drawingml/2006/main">
              <a:graphicData uri="http://schemas.openxmlformats.org/drawingml/2006/picture">
                <pic:pic xmlns:pic="http://schemas.openxmlformats.org/drawingml/2006/picture">
                  <pic:nvPicPr>
                    <pic:cNvPr id="938515" name="Picture 938515"/>
                    <pic:cNvPicPr/>
                  </pic:nvPicPr>
                  <pic:blipFill>
                    <a:blip r:embed="rId906"/>
                    <a:stretch>
                      <a:fillRect/>
                    </a:stretch>
                  </pic:blipFill>
                  <pic:spPr>
                    <a:xfrm>
                      <a:off x="0" y="0"/>
                      <a:ext cx="36576" cy="21336"/>
                    </a:xfrm>
                    <a:prstGeom prst="rect">
                      <a:avLst/>
                    </a:prstGeom>
                  </pic:spPr>
                </pic:pic>
              </a:graphicData>
            </a:graphic>
          </wp:inline>
        </w:drawing>
      </w:r>
      <w:r>
        <w:rPr>
          <w:rFonts w:ascii="Courier New" w:eastAsia="Courier New" w:hAnsi="Courier New" w:cs="Courier New"/>
          <w:sz w:val="24"/>
        </w:rPr>
        <w:t>confidentiality of all appraisals, offers, and counteroffers as required by Section 125.355 (1) (a</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F.S. , for counties, or Section</w:t>
      </w:r>
    </w:p>
    <w:p w14:paraId="00E4676F" w14:textId="77777777" w:rsidR="0022733E" w:rsidRDefault="00AA0642">
      <w:pPr>
        <w:tabs>
          <w:tab w:val="center" w:pos="1193"/>
          <w:tab w:val="center" w:pos="6382"/>
        </w:tabs>
        <w:spacing w:after="32" w:line="227" w:lineRule="auto"/>
      </w:pPr>
      <w:r>
        <w:rPr>
          <w:sz w:val="24"/>
        </w:rPr>
        <w:tab/>
      </w:r>
      <w:r>
        <w:rPr>
          <w:rFonts w:ascii="Courier New" w:eastAsia="Courier New" w:hAnsi="Courier New" w:cs="Courier New"/>
          <w:sz w:val="24"/>
        </w:rPr>
        <w:t xml:space="preserve">166. 045 (1) </w:t>
      </w:r>
      <w:r>
        <w:rPr>
          <w:rFonts w:ascii="Courier New" w:eastAsia="Courier New" w:hAnsi="Courier New" w:cs="Courier New"/>
          <w:sz w:val="24"/>
        </w:rPr>
        <w:tab/>
        <w:t xml:space="preserve">F. </w:t>
      </w:r>
      <w:proofErr w:type="gramStart"/>
      <w:r>
        <w:rPr>
          <w:rFonts w:ascii="Courier New" w:eastAsia="Courier New" w:hAnsi="Courier New" w:cs="Courier New"/>
          <w:sz w:val="24"/>
        </w:rPr>
        <w:t>S. ,</w:t>
      </w:r>
      <w:proofErr w:type="gramEnd"/>
      <w:r>
        <w:rPr>
          <w:rFonts w:ascii="Courier New" w:eastAsia="Courier New" w:hAnsi="Courier New" w:cs="Courier New"/>
          <w:sz w:val="24"/>
        </w:rPr>
        <w:t xml:space="preserve"> for municipalities, and Rule Chapter 91&lt;-6 ,</w:t>
      </w:r>
    </w:p>
    <w:p w14:paraId="5560CE5C" w14:textId="77777777" w:rsidR="0022733E" w:rsidRDefault="00AA0642">
      <w:pPr>
        <w:spacing w:after="218" w:line="227" w:lineRule="auto"/>
        <w:ind w:left="14" w:right="14" w:firstLine="773"/>
        <w:jc w:val="both"/>
      </w:pPr>
      <w:r>
        <w:rPr>
          <w:noProof/>
        </w:rPr>
        <w:drawing>
          <wp:inline distT="0" distB="0" distL="0" distR="0" wp14:anchorId="7CD08690" wp14:editId="66C73ADF">
            <wp:extent cx="137160" cy="42672"/>
            <wp:effectExtent l="0" t="0" r="0" b="0"/>
            <wp:docPr id="938517" name="Picture 938517"/>
            <wp:cNvGraphicFramePr/>
            <a:graphic xmlns:a="http://schemas.openxmlformats.org/drawingml/2006/main">
              <a:graphicData uri="http://schemas.openxmlformats.org/drawingml/2006/picture">
                <pic:pic xmlns:pic="http://schemas.openxmlformats.org/drawingml/2006/picture">
                  <pic:nvPicPr>
                    <pic:cNvPr id="938517" name="Picture 938517"/>
                    <pic:cNvPicPr/>
                  </pic:nvPicPr>
                  <pic:blipFill>
                    <a:blip r:embed="rId907"/>
                    <a:stretch>
                      <a:fillRect/>
                    </a:stretch>
                  </pic:blipFill>
                  <pic:spPr>
                    <a:xfrm>
                      <a:off x="0" y="0"/>
                      <a:ext cx="137160" cy="42672"/>
                    </a:xfrm>
                    <a:prstGeom prst="rect">
                      <a:avLst/>
                    </a:prstGeom>
                  </pic:spPr>
                </pic:pic>
              </a:graphicData>
            </a:graphic>
          </wp:inline>
        </w:drawing>
      </w:r>
      <w:r>
        <w:rPr>
          <w:rFonts w:ascii="Courier New" w:eastAsia="Courier New" w:hAnsi="Courier New" w:cs="Courier New"/>
          <w:sz w:val="24"/>
        </w:rPr>
        <w:t>The FCC Recipient may disclose such confidential information only to the individuals listed herein below.</w:t>
      </w:r>
    </w:p>
    <w:p w14:paraId="7DD992BC" w14:textId="77777777" w:rsidR="0022733E" w:rsidRDefault="00AA0642">
      <w:pPr>
        <w:numPr>
          <w:ilvl w:val="0"/>
          <w:numId w:val="34"/>
        </w:numPr>
        <w:spacing w:after="282" w:line="224" w:lineRule="auto"/>
        <w:ind w:right="9" w:firstLine="742"/>
        <w:jc w:val="both"/>
      </w:pPr>
      <w:r>
        <w:rPr>
          <w:rFonts w:ascii="Courier New" w:eastAsia="Courier New" w:hAnsi="Courier New" w:cs="Courier New"/>
          <w:sz w:val="26"/>
        </w:rPr>
        <w:t>Requests to add persons to the disclosure list must be made in writing and the FCT Recipient must receive the written consent of the FCT Executive Director and execute an Addendum to the Agreement. All confidentiality requirements outlined above shall apply to individuals added to the list.</w:t>
      </w:r>
    </w:p>
    <w:p w14:paraId="1EDF3082" w14:textId="77777777" w:rsidR="0022733E" w:rsidRDefault="00AA0642">
      <w:pPr>
        <w:numPr>
          <w:ilvl w:val="0"/>
          <w:numId w:val="34"/>
        </w:numPr>
        <w:spacing w:after="218" w:line="227" w:lineRule="auto"/>
        <w:ind w:right="9" w:firstLine="742"/>
        <w:jc w:val="both"/>
      </w:pPr>
      <w:r>
        <w:rPr>
          <w:rFonts w:ascii="Courier New" w:eastAsia="Courier New" w:hAnsi="Courier New" w:cs="Courier New"/>
          <w:sz w:val="24"/>
        </w:rPr>
        <w:t xml:space="preserve">The undersigned board members and staff of the FCC Recipient </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C FC'? Recipient") and its agents, if any, agree to maintain the confidentiality of appraisal information, offers and counter—offers concerning FCT Project Number </w:t>
      </w:r>
      <w:r>
        <w:rPr>
          <w:rFonts w:ascii="Courier New" w:eastAsia="Courier New" w:hAnsi="Courier New" w:cs="Courier New"/>
          <w:sz w:val="24"/>
          <w:u w:val="single" w:color="000000"/>
        </w:rPr>
        <w:t xml:space="preserve">MALABAR SANCTUARY </w:t>
      </w:r>
      <w:r>
        <w:rPr>
          <w:rFonts w:ascii="Courier New" w:eastAsia="Courier New" w:hAnsi="Courier New" w:cs="Courier New"/>
          <w:sz w:val="24"/>
        </w:rPr>
        <w:t>11/96-09-P7A, as required by Section 125.355 (1) (a) , F. S . , for counties , or Section 166.045 (1) (A) , for municipalities , and Rule Chapter 9K-6 , F.A. C. , and by this Confidentiality Agreement between the FCT Recipient and FCC .</w:t>
      </w:r>
    </w:p>
    <w:p w14:paraId="7354A897" w14:textId="77777777" w:rsidR="0022733E" w:rsidRDefault="00AA0642">
      <w:pPr>
        <w:spacing w:after="543" w:line="227" w:lineRule="auto"/>
        <w:ind w:left="14" w:right="14" w:firstLine="739"/>
        <w:jc w:val="both"/>
      </w:pPr>
      <w:r>
        <w:rPr>
          <w:noProof/>
        </w:rPr>
        <w:drawing>
          <wp:inline distT="0" distB="0" distL="0" distR="0" wp14:anchorId="042A60E5" wp14:editId="68D3E989">
            <wp:extent cx="146304" cy="137161"/>
            <wp:effectExtent l="0" t="0" r="0" b="0"/>
            <wp:docPr id="938521" name="Picture 938521"/>
            <wp:cNvGraphicFramePr/>
            <a:graphic xmlns:a="http://schemas.openxmlformats.org/drawingml/2006/main">
              <a:graphicData uri="http://schemas.openxmlformats.org/drawingml/2006/picture">
                <pic:pic xmlns:pic="http://schemas.openxmlformats.org/drawingml/2006/picture">
                  <pic:nvPicPr>
                    <pic:cNvPr id="938521" name="Picture 938521"/>
                    <pic:cNvPicPr/>
                  </pic:nvPicPr>
                  <pic:blipFill>
                    <a:blip r:embed="rId908"/>
                    <a:stretch>
                      <a:fillRect/>
                    </a:stretch>
                  </pic:blipFill>
                  <pic:spPr>
                    <a:xfrm>
                      <a:off x="0" y="0"/>
                      <a:ext cx="146304" cy="137161"/>
                    </a:xfrm>
                    <a:prstGeom prst="rect">
                      <a:avLst/>
                    </a:prstGeom>
                  </pic:spPr>
                </pic:pic>
              </a:graphicData>
            </a:graphic>
          </wp:inline>
        </w:drawing>
      </w:r>
      <w:r>
        <w:rPr>
          <w:rFonts w:ascii="Courier New" w:eastAsia="Courier New" w:hAnsi="Courier New" w:cs="Courier New"/>
          <w:sz w:val="24"/>
        </w:rPr>
        <w:t xml:space="preserve">The undersigned certify that they have no legal or beneficial </w:t>
      </w:r>
      <w:proofErr w:type="spellStart"/>
      <w:r>
        <w:rPr>
          <w:rFonts w:ascii="Courier New" w:eastAsia="Courier New" w:hAnsi="Courier New" w:cs="Courier New"/>
          <w:sz w:val="24"/>
        </w:rPr>
        <w:t>ihterest</w:t>
      </w:r>
      <w:proofErr w:type="spellEnd"/>
      <w:r>
        <w:rPr>
          <w:rFonts w:ascii="Courier New" w:eastAsia="Courier New" w:hAnsi="Courier New" w:cs="Courier New"/>
          <w:sz w:val="24"/>
        </w:rPr>
        <w:t xml:space="preserve"> in the Project Site.</w:t>
      </w:r>
    </w:p>
    <w:p w14:paraId="11D49FFF" w14:textId="77777777" w:rsidR="0022733E" w:rsidRDefault="00AA0642">
      <w:pPr>
        <w:spacing w:after="4" w:line="257" w:lineRule="auto"/>
        <w:ind w:left="24" w:hanging="10"/>
      </w:pPr>
      <w:r>
        <w:rPr>
          <w:rFonts w:ascii="Courier New" w:eastAsia="Courier New" w:hAnsi="Courier New" w:cs="Courier New"/>
          <w:sz w:val="20"/>
        </w:rPr>
        <w:lastRenderedPageBreak/>
        <w:t>CONFID/FCT#96-019-P7A</w:t>
      </w:r>
    </w:p>
    <w:p w14:paraId="250AA5EC" w14:textId="77777777" w:rsidR="0022733E" w:rsidRDefault="00AA0642">
      <w:pPr>
        <w:pStyle w:val="Heading2"/>
        <w:spacing w:after="3"/>
        <w:ind w:left="20"/>
        <w:jc w:val="left"/>
      </w:pPr>
      <w:r>
        <w:rPr>
          <w:rFonts w:ascii="Courier New" w:eastAsia="Courier New" w:hAnsi="Courier New" w:cs="Courier New"/>
          <w:sz w:val="28"/>
        </w:rPr>
        <w:t>REV. 2/23/95</w:t>
      </w:r>
    </w:p>
    <w:p w14:paraId="248C0FA0" w14:textId="77777777" w:rsidR="0022733E" w:rsidRDefault="00AA0642">
      <w:pPr>
        <w:spacing w:after="269"/>
        <w:ind w:left="10" w:right="744" w:hanging="10"/>
        <w:jc w:val="right"/>
      </w:pPr>
      <w:r>
        <w:rPr>
          <w:sz w:val="24"/>
        </w:rPr>
        <w:t xml:space="preserve">EXHIBIT </w:t>
      </w:r>
      <w:r>
        <w:rPr>
          <w:noProof/>
        </w:rPr>
        <w:drawing>
          <wp:inline distT="0" distB="0" distL="0" distR="0" wp14:anchorId="24B31D64" wp14:editId="067B3908">
            <wp:extent cx="88392" cy="91440"/>
            <wp:effectExtent l="0" t="0" r="0" b="0"/>
            <wp:docPr id="225892" name="Picture 225892"/>
            <wp:cNvGraphicFramePr/>
            <a:graphic xmlns:a="http://schemas.openxmlformats.org/drawingml/2006/main">
              <a:graphicData uri="http://schemas.openxmlformats.org/drawingml/2006/picture">
                <pic:pic xmlns:pic="http://schemas.openxmlformats.org/drawingml/2006/picture">
                  <pic:nvPicPr>
                    <pic:cNvPr id="225892" name="Picture 225892"/>
                    <pic:cNvPicPr/>
                  </pic:nvPicPr>
                  <pic:blipFill>
                    <a:blip r:embed="rId909"/>
                    <a:stretch>
                      <a:fillRect/>
                    </a:stretch>
                  </pic:blipFill>
                  <pic:spPr>
                    <a:xfrm>
                      <a:off x="0" y="0"/>
                      <a:ext cx="88392" cy="91440"/>
                    </a:xfrm>
                    <a:prstGeom prst="rect">
                      <a:avLst/>
                    </a:prstGeom>
                  </pic:spPr>
                </pic:pic>
              </a:graphicData>
            </a:graphic>
          </wp:inline>
        </w:drawing>
      </w:r>
    </w:p>
    <w:p w14:paraId="2C402C24" w14:textId="77777777" w:rsidR="0022733E" w:rsidRDefault="00AA0642">
      <w:pPr>
        <w:tabs>
          <w:tab w:val="center" w:pos="643"/>
          <w:tab w:val="center" w:pos="5254"/>
          <w:tab w:val="center" w:pos="9139"/>
        </w:tabs>
        <w:spacing w:after="32" w:line="227" w:lineRule="auto"/>
      </w:pPr>
      <w:r>
        <w:rPr>
          <w:sz w:val="24"/>
        </w:rPr>
        <w:tab/>
        <w:t>Date</w:t>
      </w:r>
      <w:r>
        <w:rPr>
          <w:sz w:val="24"/>
        </w:rPr>
        <w:tab/>
        <w:t xml:space="preserve">FCT Recipient Board </w:t>
      </w:r>
      <w:proofErr w:type="gramStart"/>
      <w:r>
        <w:rPr>
          <w:sz w:val="24"/>
        </w:rPr>
        <w:t>Member ,</w:t>
      </w:r>
      <w:proofErr w:type="gramEnd"/>
      <w:r>
        <w:rPr>
          <w:sz w:val="24"/>
        </w:rPr>
        <w:tab/>
        <w:t xml:space="preserve">S </w:t>
      </w:r>
      <w:proofErr w:type="spellStart"/>
      <w:r>
        <w:rPr>
          <w:sz w:val="24"/>
        </w:rPr>
        <w:t>ignature</w:t>
      </w:r>
      <w:proofErr w:type="spellEnd"/>
    </w:p>
    <w:p w14:paraId="34EA31B4" w14:textId="77777777" w:rsidR="0022733E" w:rsidRDefault="00AA0642">
      <w:pPr>
        <w:spacing w:after="0" w:line="265" w:lineRule="auto"/>
        <w:ind w:left="29" w:right="196" w:hanging="10"/>
        <w:jc w:val="center"/>
      </w:pPr>
      <w:r>
        <w:rPr>
          <w:sz w:val="26"/>
        </w:rPr>
        <w:t>Staff or Agent name</w:t>
      </w:r>
    </w:p>
    <w:p w14:paraId="17818AF4" w14:textId="77777777" w:rsidR="0022733E" w:rsidRDefault="00AA0642">
      <w:pPr>
        <w:pStyle w:val="Heading2"/>
        <w:tabs>
          <w:tab w:val="center" w:pos="1234"/>
          <w:tab w:val="right" w:pos="10670"/>
        </w:tabs>
        <w:ind w:left="0" w:right="-250" w:firstLine="0"/>
        <w:jc w:val="left"/>
      </w:pPr>
      <w:r>
        <w:rPr>
          <w:noProof/>
        </w:rPr>
        <w:drawing>
          <wp:anchor distT="0" distB="0" distL="114300" distR="114300" simplePos="0" relativeHeight="251920384" behindDoc="0" locked="0" layoutInCell="1" allowOverlap="0" wp14:anchorId="4047A81F" wp14:editId="18097A4A">
            <wp:simplePos x="0" y="0"/>
            <wp:positionH relativeFrom="column">
              <wp:posOffset>15240</wp:posOffset>
            </wp:positionH>
            <wp:positionV relativeFrom="paragraph">
              <wp:posOffset>70104</wp:posOffset>
            </wp:positionV>
            <wp:extent cx="1179576" cy="694944"/>
            <wp:effectExtent l="0" t="0" r="0" b="0"/>
            <wp:wrapSquare wrapText="bothSides"/>
            <wp:docPr id="938525" name="Picture 938525"/>
            <wp:cNvGraphicFramePr/>
            <a:graphic xmlns:a="http://schemas.openxmlformats.org/drawingml/2006/main">
              <a:graphicData uri="http://schemas.openxmlformats.org/drawingml/2006/picture">
                <pic:pic xmlns:pic="http://schemas.openxmlformats.org/drawingml/2006/picture">
                  <pic:nvPicPr>
                    <pic:cNvPr id="938525" name="Picture 938525"/>
                    <pic:cNvPicPr/>
                  </pic:nvPicPr>
                  <pic:blipFill>
                    <a:blip r:embed="rId910"/>
                    <a:stretch>
                      <a:fillRect/>
                    </a:stretch>
                  </pic:blipFill>
                  <pic:spPr>
                    <a:xfrm>
                      <a:off x="0" y="0"/>
                      <a:ext cx="1179576" cy="694944"/>
                    </a:xfrm>
                    <a:prstGeom prst="rect">
                      <a:avLst/>
                    </a:prstGeom>
                  </pic:spPr>
                </pic:pic>
              </a:graphicData>
            </a:graphic>
          </wp:anchor>
        </w:drawing>
      </w:r>
      <w:r>
        <w:rPr>
          <w:noProof/>
        </w:rPr>
        <w:drawing>
          <wp:anchor distT="0" distB="0" distL="114300" distR="114300" simplePos="0" relativeHeight="251921408" behindDoc="0" locked="0" layoutInCell="1" allowOverlap="0" wp14:anchorId="3EA5383B" wp14:editId="636B16FC">
            <wp:simplePos x="0" y="0"/>
            <wp:positionH relativeFrom="column">
              <wp:posOffset>15240</wp:posOffset>
            </wp:positionH>
            <wp:positionV relativeFrom="paragraph">
              <wp:posOffset>1078992</wp:posOffset>
            </wp:positionV>
            <wp:extent cx="1118616" cy="283464"/>
            <wp:effectExtent l="0" t="0" r="0" b="0"/>
            <wp:wrapSquare wrapText="bothSides"/>
            <wp:docPr id="226279" name="Picture 226279"/>
            <wp:cNvGraphicFramePr/>
            <a:graphic xmlns:a="http://schemas.openxmlformats.org/drawingml/2006/main">
              <a:graphicData uri="http://schemas.openxmlformats.org/drawingml/2006/picture">
                <pic:pic xmlns:pic="http://schemas.openxmlformats.org/drawingml/2006/picture">
                  <pic:nvPicPr>
                    <pic:cNvPr id="226279" name="Picture 226279"/>
                    <pic:cNvPicPr/>
                  </pic:nvPicPr>
                  <pic:blipFill>
                    <a:blip r:embed="rId911"/>
                    <a:stretch>
                      <a:fillRect/>
                    </a:stretch>
                  </pic:blipFill>
                  <pic:spPr>
                    <a:xfrm>
                      <a:off x="0" y="0"/>
                      <a:ext cx="1118616" cy="283464"/>
                    </a:xfrm>
                    <a:prstGeom prst="rect">
                      <a:avLst/>
                    </a:prstGeom>
                  </pic:spPr>
                </pic:pic>
              </a:graphicData>
            </a:graphic>
          </wp:anchor>
        </w:drawing>
      </w:r>
      <w:r>
        <w:rPr>
          <w:sz w:val="40"/>
        </w:rPr>
        <w:tab/>
      </w:r>
      <w:r>
        <w:rPr>
          <w:rFonts w:ascii="Times New Roman" w:eastAsia="Times New Roman" w:hAnsi="Times New Roman" w:cs="Times New Roman"/>
          <w:sz w:val="40"/>
          <w:u w:val="single" w:color="000000"/>
        </w:rPr>
        <w:t>2_.</w:t>
      </w:r>
      <w:proofErr w:type="gramStart"/>
      <w:r>
        <w:rPr>
          <w:rFonts w:ascii="Times New Roman" w:eastAsia="Times New Roman" w:hAnsi="Times New Roman" w:cs="Times New Roman"/>
          <w:sz w:val="40"/>
          <w:u w:val="single" w:color="000000"/>
        </w:rPr>
        <w:t>222,_</w:t>
      </w:r>
      <w:proofErr w:type="gramEnd"/>
      <w:r>
        <w:rPr>
          <w:rFonts w:ascii="Times New Roman" w:eastAsia="Times New Roman" w:hAnsi="Times New Roman" w:cs="Times New Roman"/>
          <w:sz w:val="40"/>
          <w:u w:val="single" w:color="000000"/>
        </w:rPr>
        <w:t>__</w:t>
      </w:r>
      <w:r>
        <w:rPr>
          <w:rFonts w:ascii="Times New Roman" w:eastAsia="Times New Roman" w:hAnsi="Times New Roman" w:cs="Times New Roman"/>
          <w:sz w:val="40"/>
          <w:u w:val="single" w:color="000000"/>
        </w:rPr>
        <w:tab/>
      </w:r>
      <w:r>
        <w:rPr>
          <w:noProof/>
        </w:rPr>
        <w:drawing>
          <wp:inline distT="0" distB="0" distL="0" distR="0" wp14:anchorId="1E5D9C70" wp14:editId="084734D4">
            <wp:extent cx="4803648" cy="1478280"/>
            <wp:effectExtent l="0" t="0" r="0" b="0"/>
            <wp:docPr id="938523" name="Picture 938523"/>
            <wp:cNvGraphicFramePr/>
            <a:graphic xmlns:a="http://schemas.openxmlformats.org/drawingml/2006/main">
              <a:graphicData uri="http://schemas.openxmlformats.org/drawingml/2006/picture">
                <pic:pic xmlns:pic="http://schemas.openxmlformats.org/drawingml/2006/picture">
                  <pic:nvPicPr>
                    <pic:cNvPr id="938523" name="Picture 938523"/>
                    <pic:cNvPicPr/>
                  </pic:nvPicPr>
                  <pic:blipFill>
                    <a:blip r:embed="rId912"/>
                    <a:stretch>
                      <a:fillRect/>
                    </a:stretch>
                  </pic:blipFill>
                  <pic:spPr>
                    <a:xfrm>
                      <a:off x="0" y="0"/>
                      <a:ext cx="4803648" cy="1478280"/>
                    </a:xfrm>
                    <a:prstGeom prst="rect">
                      <a:avLst/>
                    </a:prstGeom>
                  </pic:spPr>
                </pic:pic>
              </a:graphicData>
            </a:graphic>
          </wp:inline>
        </w:drawing>
      </w:r>
    </w:p>
    <w:p w14:paraId="5FBC6DD5" w14:textId="77777777" w:rsidR="0022733E" w:rsidRDefault="00AA0642">
      <w:pPr>
        <w:spacing w:after="456"/>
        <w:ind w:left="29" w:right="-173"/>
      </w:pPr>
      <w:r>
        <w:rPr>
          <w:noProof/>
        </w:rPr>
        <w:drawing>
          <wp:inline distT="0" distB="0" distL="0" distR="0" wp14:anchorId="2EC26F13" wp14:editId="742BFF5F">
            <wp:extent cx="6099049" cy="36576"/>
            <wp:effectExtent l="0" t="0" r="0" b="0"/>
            <wp:docPr id="938527" name="Picture 938527"/>
            <wp:cNvGraphicFramePr/>
            <a:graphic xmlns:a="http://schemas.openxmlformats.org/drawingml/2006/main">
              <a:graphicData uri="http://schemas.openxmlformats.org/drawingml/2006/picture">
                <pic:pic xmlns:pic="http://schemas.openxmlformats.org/drawingml/2006/picture">
                  <pic:nvPicPr>
                    <pic:cNvPr id="938527" name="Picture 938527"/>
                    <pic:cNvPicPr/>
                  </pic:nvPicPr>
                  <pic:blipFill>
                    <a:blip r:embed="rId913"/>
                    <a:stretch>
                      <a:fillRect/>
                    </a:stretch>
                  </pic:blipFill>
                  <pic:spPr>
                    <a:xfrm>
                      <a:off x="0" y="0"/>
                      <a:ext cx="6099049" cy="36576"/>
                    </a:xfrm>
                    <a:prstGeom prst="rect">
                      <a:avLst/>
                    </a:prstGeom>
                  </pic:spPr>
                </pic:pic>
              </a:graphicData>
            </a:graphic>
          </wp:inline>
        </w:drawing>
      </w:r>
    </w:p>
    <w:p w14:paraId="5ACE7140" w14:textId="77777777" w:rsidR="0022733E" w:rsidRDefault="00AA0642">
      <w:pPr>
        <w:spacing w:after="456"/>
        <w:ind w:left="29" w:right="-173"/>
      </w:pPr>
      <w:r>
        <w:rPr>
          <w:noProof/>
        </w:rPr>
        <w:drawing>
          <wp:inline distT="0" distB="0" distL="0" distR="0" wp14:anchorId="56F0C6B0" wp14:editId="6E032C6B">
            <wp:extent cx="6099049" cy="36576"/>
            <wp:effectExtent l="0" t="0" r="0" b="0"/>
            <wp:docPr id="938529" name="Picture 938529"/>
            <wp:cNvGraphicFramePr/>
            <a:graphic xmlns:a="http://schemas.openxmlformats.org/drawingml/2006/main">
              <a:graphicData uri="http://schemas.openxmlformats.org/drawingml/2006/picture">
                <pic:pic xmlns:pic="http://schemas.openxmlformats.org/drawingml/2006/picture">
                  <pic:nvPicPr>
                    <pic:cNvPr id="938529" name="Picture 938529"/>
                    <pic:cNvPicPr/>
                  </pic:nvPicPr>
                  <pic:blipFill>
                    <a:blip r:embed="rId914"/>
                    <a:stretch>
                      <a:fillRect/>
                    </a:stretch>
                  </pic:blipFill>
                  <pic:spPr>
                    <a:xfrm>
                      <a:off x="0" y="0"/>
                      <a:ext cx="6099049" cy="36576"/>
                    </a:xfrm>
                    <a:prstGeom prst="rect">
                      <a:avLst/>
                    </a:prstGeom>
                  </pic:spPr>
                </pic:pic>
              </a:graphicData>
            </a:graphic>
          </wp:inline>
        </w:drawing>
      </w:r>
    </w:p>
    <w:p w14:paraId="3CDB7B2B" w14:textId="77777777" w:rsidR="0022733E" w:rsidRDefault="00AA0642">
      <w:pPr>
        <w:spacing w:after="451"/>
        <w:ind w:left="24" w:right="-173"/>
      </w:pPr>
      <w:r>
        <w:rPr>
          <w:noProof/>
        </w:rPr>
        <w:drawing>
          <wp:inline distT="0" distB="0" distL="0" distR="0" wp14:anchorId="0ACC06F3" wp14:editId="50335857">
            <wp:extent cx="6102097" cy="33528"/>
            <wp:effectExtent l="0" t="0" r="0" b="0"/>
            <wp:docPr id="938531" name="Picture 938531"/>
            <wp:cNvGraphicFramePr/>
            <a:graphic xmlns:a="http://schemas.openxmlformats.org/drawingml/2006/main">
              <a:graphicData uri="http://schemas.openxmlformats.org/drawingml/2006/picture">
                <pic:pic xmlns:pic="http://schemas.openxmlformats.org/drawingml/2006/picture">
                  <pic:nvPicPr>
                    <pic:cNvPr id="938531" name="Picture 938531"/>
                    <pic:cNvPicPr/>
                  </pic:nvPicPr>
                  <pic:blipFill>
                    <a:blip r:embed="rId915"/>
                    <a:stretch>
                      <a:fillRect/>
                    </a:stretch>
                  </pic:blipFill>
                  <pic:spPr>
                    <a:xfrm>
                      <a:off x="0" y="0"/>
                      <a:ext cx="6102097" cy="33528"/>
                    </a:xfrm>
                    <a:prstGeom prst="rect">
                      <a:avLst/>
                    </a:prstGeom>
                  </pic:spPr>
                </pic:pic>
              </a:graphicData>
            </a:graphic>
          </wp:inline>
        </w:drawing>
      </w:r>
    </w:p>
    <w:p w14:paraId="4B10EF12" w14:textId="77777777" w:rsidR="0022733E" w:rsidRDefault="00AA0642">
      <w:pPr>
        <w:spacing w:after="446"/>
        <w:ind w:left="24" w:right="-173"/>
      </w:pPr>
      <w:r>
        <w:rPr>
          <w:noProof/>
        </w:rPr>
        <w:drawing>
          <wp:inline distT="0" distB="0" distL="0" distR="0" wp14:anchorId="5CD0E70F" wp14:editId="553D020A">
            <wp:extent cx="6102097" cy="30480"/>
            <wp:effectExtent l="0" t="0" r="0" b="0"/>
            <wp:docPr id="938533" name="Picture 938533"/>
            <wp:cNvGraphicFramePr/>
            <a:graphic xmlns:a="http://schemas.openxmlformats.org/drawingml/2006/main">
              <a:graphicData uri="http://schemas.openxmlformats.org/drawingml/2006/picture">
                <pic:pic xmlns:pic="http://schemas.openxmlformats.org/drawingml/2006/picture">
                  <pic:nvPicPr>
                    <pic:cNvPr id="938533" name="Picture 938533"/>
                    <pic:cNvPicPr/>
                  </pic:nvPicPr>
                  <pic:blipFill>
                    <a:blip r:embed="rId916"/>
                    <a:stretch>
                      <a:fillRect/>
                    </a:stretch>
                  </pic:blipFill>
                  <pic:spPr>
                    <a:xfrm>
                      <a:off x="0" y="0"/>
                      <a:ext cx="6102097" cy="30480"/>
                    </a:xfrm>
                    <a:prstGeom prst="rect">
                      <a:avLst/>
                    </a:prstGeom>
                  </pic:spPr>
                </pic:pic>
              </a:graphicData>
            </a:graphic>
          </wp:inline>
        </w:drawing>
      </w:r>
    </w:p>
    <w:p w14:paraId="63B06632" w14:textId="77777777" w:rsidR="0022733E" w:rsidRDefault="00AA0642">
      <w:pPr>
        <w:spacing w:after="461"/>
        <w:ind w:left="24" w:right="-168"/>
      </w:pPr>
      <w:r>
        <w:rPr>
          <w:noProof/>
        </w:rPr>
        <w:drawing>
          <wp:inline distT="0" distB="0" distL="0" distR="0" wp14:anchorId="20842070" wp14:editId="07DD2442">
            <wp:extent cx="6099049" cy="36576"/>
            <wp:effectExtent l="0" t="0" r="0" b="0"/>
            <wp:docPr id="938535" name="Picture 938535"/>
            <wp:cNvGraphicFramePr/>
            <a:graphic xmlns:a="http://schemas.openxmlformats.org/drawingml/2006/main">
              <a:graphicData uri="http://schemas.openxmlformats.org/drawingml/2006/picture">
                <pic:pic xmlns:pic="http://schemas.openxmlformats.org/drawingml/2006/picture">
                  <pic:nvPicPr>
                    <pic:cNvPr id="938535" name="Picture 938535"/>
                    <pic:cNvPicPr/>
                  </pic:nvPicPr>
                  <pic:blipFill>
                    <a:blip r:embed="rId917"/>
                    <a:stretch>
                      <a:fillRect/>
                    </a:stretch>
                  </pic:blipFill>
                  <pic:spPr>
                    <a:xfrm>
                      <a:off x="0" y="0"/>
                      <a:ext cx="6099049" cy="36576"/>
                    </a:xfrm>
                    <a:prstGeom prst="rect">
                      <a:avLst/>
                    </a:prstGeom>
                  </pic:spPr>
                </pic:pic>
              </a:graphicData>
            </a:graphic>
          </wp:inline>
        </w:drawing>
      </w:r>
    </w:p>
    <w:p w14:paraId="014D7225" w14:textId="77777777" w:rsidR="0022733E" w:rsidRDefault="00AA0642">
      <w:pPr>
        <w:spacing w:after="322"/>
        <w:ind w:left="24" w:right="-173"/>
      </w:pPr>
      <w:r>
        <w:rPr>
          <w:noProof/>
        </w:rPr>
        <w:drawing>
          <wp:inline distT="0" distB="0" distL="0" distR="0" wp14:anchorId="49C4BAF6" wp14:editId="1B45580B">
            <wp:extent cx="6102097" cy="106680"/>
            <wp:effectExtent l="0" t="0" r="0" b="0"/>
            <wp:docPr id="938537" name="Picture 938537"/>
            <wp:cNvGraphicFramePr/>
            <a:graphic xmlns:a="http://schemas.openxmlformats.org/drawingml/2006/main">
              <a:graphicData uri="http://schemas.openxmlformats.org/drawingml/2006/picture">
                <pic:pic xmlns:pic="http://schemas.openxmlformats.org/drawingml/2006/picture">
                  <pic:nvPicPr>
                    <pic:cNvPr id="938537" name="Picture 938537"/>
                    <pic:cNvPicPr/>
                  </pic:nvPicPr>
                  <pic:blipFill>
                    <a:blip r:embed="rId918"/>
                    <a:stretch>
                      <a:fillRect/>
                    </a:stretch>
                  </pic:blipFill>
                  <pic:spPr>
                    <a:xfrm>
                      <a:off x="0" y="0"/>
                      <a:ext cx="6102097" cy="106680"/>
                    </a:xfrm>
                    <a:prstGeom prst="rect">
                      <a:avLst/>
                    </a:prstGeom>
                  </pic:spPr>
                </pic:pic>
              </a:graphicData>
            </a:graphic>
          </wp:inline>
        </w:drawing>
      </w:r>
    </w:p>
    <w:p w14:paraId="1320B116" w14:textId="77777777" w:rsidR="0022733E" w:rsidRDefault="00AA0642">
      <w:pPr>
        <w:spacing w:after="466"/>
        <w:ind w:left="34" w:right="-168"/>
      </w:pPr>
      <w:r>
        <w:rPr>
          <w:noProof/>
        </w:rPr>
        <w:drawing>
          <wp:inline distT="0" distB="0" distL="0" distR="0" wp14:anchorId="4E4F6E52" wp14:editId="58480ED6">
            <wp:extent cx="6092953" cy="39624"/>
            <wp:effectExtent l="0" t="0" r="0" b="0"/>
            <wp:docPr id="938539" name="Picture 938539"/>
            <wp:cNvGraphicFramePr/>
            <a:graphic xmlns:a="http://schemas.openxmlformats.org/drawingml/2006/main">
              <a:graphicData uri="http://schemas.openxmlformats.org/drawingml/2006/picture">
                <pic:pic xmlns:pic="http://schemas.openxmlformats.org/drawingml/2006/picture">
                  <pic:nvPicPr>
                    <pic:cNvPr id="938539" name="Picture 938539"/>
                    <pic:cNvPicPr/>
                  </pic:nvPicPr>
                  <pic:blipFill>
                    <a:blip r:embed="rId919"/>
                    <a:stretch>
                      <a:fillRect/>
                    </a:stretch>
                  </pic:blipFill>
                  <pic:spPr>
                    <a:xfrm>
                      <a:off x="0" y="0"/>
                      <a:ext cx="6092953" cy="39624"/>
                    </a:xfrm>
                    <a:prstGeom prst="rect">
                      <a:avLst/>
                    </a:prstGeom>
                  </pic:spPr>
                </pic:pic>
              </a:graphicData>
            </a:graphic>
          </wp:inline>
        </w:drawing>
      </w:r>
    </w:p>
    <w:p w14:paraId="683662F2" w14:textId="77777777" w:rsidR="0022733E" w:rsidRDefault="00AA0642">
      <w:pPr>
        <w:spacing w:after="734"/>
        <w:ind w:left="24" w:right="-168"/>
      </w:pPr>
      <w:r>
        <w:rPr>
          <w:noProof/>
        </w:rPr>
        <w:drawing>
          <wp:inline distT="0" distB="0" distL="0" distR="0" wp14:anchorId="5F6E19C8" wp14:editId="1DDFF908">
            <wp:extent cx="6099049" cy="73152"/>
            <wp:effectExtent l="0" t="0" r="0" b="0"/>
            <wp:docPr id="938541" name="Picture 938541"/>
            <wp:cNvGraphicFramePr/>
            <a:graphic xmlns:a="http://schemas.openxmlformats.org/drawingml/2006/main">
              <a:graphicData uri="http://schemas.openxmlformats.org/drawingml/2006/picture">
                <pic:pic xmlns:pic="http://schemas.openxmlformats.org/drawingml/2006/picture">
                  <pic:nvPicPr>
                    <pic:cNvPr id="938541" name="Picture 938541"/>
                    <pic:cNvPicPr/>
                  </pic:nvPicPr>
                  <pic:blipFill>
                    <a:blip r:embed="rId920"/>
                    <a:stretch>
                      <a:fillRect/>
                    </a:stretch>
                  </pic:blipFill>
                  <pic:spPr>
                    <a:xfrm>
                      <a:off x="0" y="0"/>
                      <a:ext cx="6099049" cy="73152"/>
                    </a:xfrm>
                    <a:prstGeom prst="rect">
                      <a:avLst/>
                    </a:prstGeom>
                  </pic:spPr>
                </pic:pic>
              </a:graphicData>
            </a:graphic>
          </wp:inline>
        </w:drawing>
      </w:r>
    </w:p>
    <w:tbl>
      <w:tblPr>
        <w:tblStyle w:val="TableGrid"/>
        <w:tblW w:w="8827" w:type="dxa"/>
        <w:tblInd w:w="38" w:type="dxa"/>
        <w:tblLook w:val="04A0" w:firstRow="1" w:lastRow="0" w:firstColumn="1" w:lastColumn="0" w:noHBand="0" w:noVBand="1"/>
      </w:tblPr>
      <w:tblGrid>
        <w:gridCol w:w="5107"/>
        <w:gridCol w:w="3720"/>
      </w:tblGrid>
      <w:tr w:rsidR="0022733E" w14:paraId="6E87850E" w14:textId="77777777">
        <w:trPr>
          <w:trHeight w:val="206"/>
        </w:trPr>
        <w:tc>
          <w:tcPr>
            <w:tcW w:w="5107" w:type="dxa"/>
            <w:tcBorders>
              <w:top w:val="nil"/>
              <w:left w:val="nil"/>
              <w:bottom w:val="nil"/>
              <w:right w:val="nil"/>
            </w:tcBorders>
          </w:tcPr>
          <w:p w14:paraId="097ECDF9" w14:textId="77777777" w:rsidR="0022733E" w:rsidRDefault="00AA0642">
            <w:r>
              <w:rPr>
                <w:sz w:val="24"/>
              </w:rPr>
              <w:t>FCT RECIPIENT</w:t>
            </w:r>
          </w:p>
        </w:tc>
        <w:tc>
          <w:tcPr>
            <w:tcW w:w="3720" w:type="dxa"/>
            <w:tcBorders>
              <w:top w:val="nil"/>
              <w:left w:val="nil"/>
              <w:bottom w:val="nil"/>
              <w:right w:val="nil"/>
            </w:tcBorders>
          </w:tcPr>
          <w:p w14:paraId="60B08267" w14:textId="77777777" w:rsidR="0022733E" w:rsidRDefault="00AA0642">
            <w:pPr>
              <w:ind w:left="19"/>
              <w:jc w:val="both"/>
            </w:pPr>
            <w:r>
              <w:rPr>
                <w:sz w:val="24"/>
              </w:rPr>
              <w:t xml:space="preserve">FLORIDA </w:t>
            </w:r>
            <w:proofErr w:type="spellStart"/>
            <w:r>
              <w:rPr>
                <w:sz w:val="24"/>
              </w:rPr>
              <w:t>cowmrUNITIES</w:t>
            </w:r>
            <w:proofErr w:type="spellEnd"/>
            <w:r>
              <w:rPr>
                <w:sz w:val="24"/>
              </w:rPr>
              <w:t xml:space="preserve"> TRUST</w:t>
            </w:r>
          </w:p>
        </w:tc>
      </w:tr>
    </w:tbl>
    <w:p w14:paraId="6008498B" w14:textId="77777777" w:rsidR="0022733E" w:rsidRDefault="00AA0642">
      <w:pPr>
        <w:tabs>
          <w:tab w:val="center" w:pos="2616"/>
          <w:tab w:val="center" w:pos="7721"/>
        </w:tabs>
        <w:spacing w:after="0" w:line="265" w:lineRule="auto"/>
        <w:ind w:right="-183"/>
      </w:pPr>
      <w:r>
        <w:rPr>
          <w:sz w:val="26"/>
        </w:rPr>
        <w:tab/>
      </w:r>
      <w:r>
        <w:rPr>
          <w:noProof/>
        </w:rPr>
        <w:drawing>
          <wp:inline distT="0" distB="0" distL="0" distR="0" wp14:anchorId="3461668C" wp14:editId="17A7DD02">
            <wp:extent cx="2788920" cy="551688"/>
            <wp:effectExtent l="0" t="0" r="0" b="0"/>
            <wp:docPr id="226273" name="Picture 226273"/>
            <wp:cNvGraphicFramePr/>
            <a:graphic xmlns:a="http://schemas.openxmlformats.org/drawingml/2006/main">
              <a:graphicData uri="http://schemas.openxmlformats.org/drawingml/2006/picture">
                <pic:pic xmlns:pic="http://schemas.openxmlformats.org/drawingml/2006/picture">
                  <pic:nvPicPr>
                    <pic:cNvPr id="226273" name="Picture 226273"/>
                    <pic:cNvPicPr/>
                  </pic:nvPicPr>
                  <pic:blipFill>
                    <a:blip r:embed="rId921"/>
                    <a:stretch>
                      <a:fillRect/>
                    </a:stretch>
                  </pic:blipFill>
                  <pic:spPr>
                    <a:xfrm>
                      <a:off x="0" y="0"/>
                      <a:ext cx="2788920" cy="551688"/>
                    </a:xfrm>
                    <a:prstGeom prst="rect">
                      <a:avLst/>
                    </a:prstGeom>
                  </pic:spPr>
                </pic:pic>
              </a:graphicData>
            </a:graphic>
          </wp:inline>
        </w:drawing>
      </w:r>
      <w:r>
        <w:rPr>
          <w:sz w:val="26"/>
        </w:rPr>
        <w:tab/>
        <w:t>By:</w:t>
      </w:r>
      <w:r>
        <w:rPr>
          <w:noProof/>
        </w:rPr>
        <mc:AlternateContent>
          <mc:Choice Requires="wpg">
            <w:drawing>
              <wp:inline distT="0" distB="0" distL="0" distR="0" wp14:anchorId="1DD64888" wp14:editId="40A942BA">
                <wp:extent cx="2563368" cy="12192"/>
                <wp:effectExtent l="0" t="0" r="0" b="0"/>
                <wp:docPr id="938550" name="Group 938550"/>
                <wp:cNvGraphicFramePr/>
                <a:graphic xmlns:a="http://schemas.openxmlformats.org/drawingml/2006/main">
                  <a:graphicData uri="http://schemas.microsoft.com/office/word/2010/wordprocessingGroup">
                    <wpg:wgp>
                      <wpg:cNvGrpSpPr/>
                      <wpg:grpSpPr>
                        <a:xfrm>
                          <a:off x="0" y="0"/>
                          <a:ext cx="2563368" cy="12192"/>
                          <a:chOff x="0" y="0"/>
                          <a:chExt cx="2563368" cy="12192"/>
                        </a:xfrm>
                      </wpg:grpSpPr>
                      <wps:wsp>
                        <wps:cNvPr id="938549" name="Shape 938549"/>
                        <wps:cNvSpPr/>
                        <wps:spPr>
                          <a:xfrm>
                            <a:off x="0" y="0"/>
                            <a:ext cx="2563368" cy="12192"/>
                          </a:xfrm>
                          <a:custGeom>
                            <a:avLst/>
                            <a:gdLst/>
                            <a:ahLst/>
                            <a:cxnLst/>
                            <a:rect l="0" t="0" r="0" b="0"/>
                            <a:pathLst>
                              <a:path w="2563368" h="12192">
                                <a:moveTo>
                                  <a:pt x="0" y="6096"/>
                                </a:moveTo>
                                <a:lnTo>
                                  <a:pt x="2563368"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550" style="width:201.84pt;height:0.960022pt;mso-position-horizontal-relative:char;mso-position-vertical-relative:line" coordsize="25633,121">
                <v:shape id="Shape 938549" style="position:absolute;width:25633;height:121;left:0;top:0;" coordsize="2563368,12192" path="m0,6096l2563368,6096">
                  <v:stroke weight="0.960022pt" endcap="flat" joinstyle="miter" miterlimit="1" on="true" color="#000000"/>
                  <v:fill on="false" color="#000000"/>
                </v:shape>
              </v:group>
            </w:pict>
          </mc:Fallback>
        </mc:AlternateContent>
      </w:r>
    </w:p>
    <w:tbl>
      <w:tblPr>
        <w:tblStyle w:val="TableGrid"/>
        <w:tblW w:w="8674" w:type="dxa"/>
        <w:tblInd w:w="38" w:type="dxa"/>
        <w:tblCellMar>
          <w:top w:w="12" w:type="dxa"/>
        </w:tblCellMar>
        <w:tblLook w:val="04A0" w:firstRow="1" w:lastRow="0" w:firstColumn="1" w:lastColumn="0" w:noHBand="0" w:noVBand="1"/>
      </w:tblPr>
      <w:tblGrid>
        <w:gridCol w:w="5107"/>
        <w:gridCol w:w="2261"/>
        <w:gridCol w:w="1306"/>
      </w:tblGrid>
      <w:tr w:rsidR="0022733E" w14:paraId="7E3FD756" w14:textId="77777777">
        <w:trPr>
          <w:trHeight w:val="295"/>
        </w:trPr>
        <w:tc>
          <w:tcPr>
            <w:tcW w:w="5107" w:type="dxa"/>
            <w:tcBorders>
              <w:top w:val="nil"/>
              <w:left w:val="nil"/>
              <w:bottom w:val="nil"/>
              <w:right w:val="nil"/>
            </w:tcBorders>
          </w:tcPr>
          <w:p w14:paraId="38FA4338" w14:textId="77777777" w:rsidR="0022733E" w:rsidRDefault="00AA0642">
            <w:pPr>
              <w:tabs>
                <w:tab w:val="center" w:pos="1877"/>
              </w:tabs>
            </w:pPr>
            <w:r>
              <w:rPr>
                <w:sz w:val="26"/>
              </w:rPr>
              <w:t>(Name)</w:t>
            </w:r>
            <w:r>
              <w:rPr>
                <w:sz w:val="26"/>
              </w:rPr>
              <w:tab/>
              <w:t xml:space="preserve">Wil I </w:t>
            </w:r>
            <w:proofErr w:type="spellStart"/>
            <w:r>
              <w:rPr>
                <w:sz w:val="26"/>
              </w:rPr>
              <w:t>iam</w:t>
            </w:r>
            <w:proofErr w:type="spellEnd"/>
            <w:r>
              <w:rPr>
                <w:sz w:val="26"/>
              </w:rPr>
              <w:t xml:space="preserve"> Hall</w:t>
            </w:r>
          </w:p>
        </w:tc>
        <w:tc>
          <w:tcPr>
            <w:tcW w:w="2261" w:type="dxa"/>
            <w:tcBorders>
              <w:top w:val="nil"/>
              <w:left w:val="nil"/>
              <w:bottom w:val="nil"/>
              <w:right w:val="nil"/>
            </w:tcBorders>
          </w:tcPr>
          <w:p w14:paraId="73F1A07E" w14:textId="77777777" w:rsidR="0022733E" w:rsidRDefault="00AA0642">
            <w:pPr>
              <w:ind w:left="221"/>
              <w:jc w:val="center"/>
            </w:pPr>
            <w:r>
              <w:rPr>
                <w:sz w:val="24"/>
              </w:rPr>
              <w:t xml:space="preserve">Anne </w:t>
            </w:r>
            <w:proofErr w:type="gramStart"/>
            <w:r>
              <w:rPr>
                <w:sz w:val="24"/>
              </w:rPr>
              <w:t>Peery ,</w:t>
            </w:r>
            <w:proofErr w:type="gramEnd"/>
          </w:p>
        </w:tc>
        <w:tc>
          <w:tcPr>
            <w:tcW w:w="1306" w:type="dxa"/>
            <w:tcBorders>
              <w:top w:val="nil"/>
              <w:left w:val="nil"/>
              <w:bottom w:val="nil"/>
              <w:right w:val="nil"/>
            </w:tcBorders>
          </w:tcPr>
          <w:p w14:paraId="17A70A38" w14:textId="77777777" w:rsidR="0022733E" w:rsidRDefault="00AA0642">
            <w:pPr>
              <w:jc w:val="both"/>
            </w:pPr>
            <w:r>
              <w:rPr>
                <w:sz w:val="24"/>
              </w:rPr>
              <w:t>Executive</w:t>
            </w:r>
          </w:p>
        </w:tc>
      </w:tr>
      <w:tr w:rsidR="0022733E" w14:paraId="5CECD879" w14:textId="77777777">
        <w:trPr>
          <w:trHeight w:val="252"/>
        </w:trPr>
        <w:tc>
          <w:tcPr>
            <w:tcW w:w="5107" w:type="dxa"/>
            <w:tcBorders>
              <w:top w:val="nil"/>
              <w:left w:val="nil"/>
              <w:bottom w:val="nil"/>
              <w:right w:val="nil"/>
            </w:tcBorders>
          </w:tcPr>
          <w:p w14:paraId="72350C01" w14:textId="77777777" w:rsidR="0022733E" w:rsidRDefault="00AA0642">
            <w:pPr>
              <w:tabs>
                <w:tab w:val="center" w:pos="1714"/>
              </w:tabs>
            </w:pPr>
            <w:proofErr w:type="gramStart"/>
            <w:r>
              <w:rPr>
                <w:sz w:val="24"/>
              </w:rPr>
              <w:t>Its :</w:t>
            </w:r>
            <w:proofErr w:type="gramEnd"/>
            <w:r>
              <w:rPr>
                <w:sz w:val="24"/>
              </w:rPr>
              <w:tab/>
            </w:r>
            <w:proofErr w:type="spellStart"/>
            <w:r>
              <w:rPr>
                <w:sz w:val="24"/>
              </w:rPr>
              <w:t>Admini</w:t>
            </w:r>
            <w:proofErr w:type="spellEnd"/>
            <w:r>
              <w:rPr>
                <w:sz w:val="24"/>
              </w:rPr>
              <w:t xml:space="preserve"> </w:t>
            </w:r>
            <w:proofErr w:type="spellStart"/>
            <w:r>
              <w:rPr>
                <w:sz w:val="24"/>
              </w:rPr>
              <w:t>strator</w:t>
            </w:r>
            <w:proofErr w:type="spellEnd"/>
          </w:p>
        </w:tc>
        <w:tc>
          <w:tcPr>
            <w:tcW w:w="2261" w:type="dxa"/>
            <w:tcBorders>
              <w:top w:val="nil"/>
              <w:left w:val="nil"/>
              <w:bottom w:val="nil"/>
              <w:right w:val="nil"/>
            </w:tcBorders>
          </w:tcPr>
          <w:p w14:paraId="781A75AD" w14:textId="77777777" w:rsidR="0022733E" w:rsidRDefault="00AA0642">
            <w:pPr>
              <w:ind w:left="456"/>
            </w:pPr>
            <w:r>
              <w:rPr>
                <w:sz w:val="26"/>
              </w:rPr>
              <w:t>Director</w:t>
            </w:r>
          </w:p>
        </w:tc>
        <w:tc>
          <w:tcPr>
            <w:tcW w:w="1306" w:type="dxa"/>
            <w:tcBorders>
              <w:top w:val="nil"/>
              <w:left w:val="nil"/>
              <w:bottom w:val="nil"/>
              <w:right w:val="nil"/>
            </w:tcBorders>
          </w:tcPr>
          <w:p w14:paraId="2A215CAB" w14:textId="77777777" w:rsidR="0022733E" w:rsidRDefault="0022733E"/>
        </w:tc>
      </w:tr>
    </w:tbl>
    <w:p w14:paraId="05397752" w14:textId="77777777" w:rsidR="0022733E" w:rsidRDefault="00AA0642">
      <w:pPr>
        <w:tabs>
          <w:tab w:val="center" w:pos="2611"/>
          <w:tab w:val="center" w:pos="5825"/>
        </w:tabs>
        <w:spacing w:after="218" w:line="227" w:lineRule="auto"/>
      </w:pPr>
      <w:r>
        <w:rPr>
          <w:noProof/>
        </w:rPr>
        <mc:AlternateContent>
          <mc:Choice Requires="wpg">
            <w:drawing>
              <wp:anchor distT="0" distB="0" distL="114300" distR="114300" simplePos="0" relativeHeight="251922432" behindDoc="0" locked="0" layoutInCell="1" allowOverlap="1" wp14:anchorId="3871B1B0" wp14:editId="7CBA77CA">
                <wp:simplePos x="0" y="0"/>
                <wp:positionH relativeFrom="column">
                  <wp:posOffset>3736849</wp:posOffset>
                </wp:positionH>
                <wp:positionV relativeFrom="paragraph">
                  <wp:posOffset>286513</wp:posOffset>
                </wp:positionV>
                <wp:extent cx="2377440" cy="12192"/>
                <wp:effectExtent l="0" t="0" r="0" b="0"/>
                <wp:wrapSquare wrapText="bothSides"/>
                <wp:docPr id="938552" name="Group 938552"/>
                <wp:cNvGraphicFramePr/>
                <a:graphic xmlns:a="http://schemas.openxmlformats.org/drawingml/2006/main">
                  <a:graphicData uri="http://schemas.microsoft.com/office/word/2010/wordprocessingGroup">
                    <wpg:wgp>
                      <wpg:cNvGrpSpPr/>
                      <wpg:grpSpPr>
                        <a:xfrm>
                          <a:off x="0" y="0"/>
                          <a:ext cx="2377440" cy="12192"/>
                          <a:chOff x="0" y="0"/>
                          <a:chExt cx="2377440" cy="12192"/>
                        </a:xfrm>
                      </wpg:grpSpPr>
                      <wps:wsp>
                        <wps:cNvPr id="938551" name="Shape 938551"/>
                        <wps:cNvSpPr/>
                        <wps:spPr>
                          <a:xfrm>
                            <a:off x="0" y="0"/>
                            <a:ext cx="2377440" cy="12192"/>
                          </a:xfrm>
                          <a:custGeom>
                            <a:avLst/>
                            <a:gdLst/>
                            <a:ahLst/>
                            <a:cxnLst/>
                            <a:rect l="0" t="0" r="0" b="0"/>
                            <a:pathLst>
                              <a:path w="2377440" h="12192">
                                <a:moveTo>
                                  <a:pt x="0" y="6096"/>
                                </a:moveTo>
                                <a:lnTo>
                                  <a:pt x="2377440"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938552" style="width:187.2pt;height:0.959961pt;position:absolute;mso-position-horizontal-relative:text;mso-position-horizontal:absolute;margin-left:294.24pt;mso-position-vertical-relative:text;margin-top:22.5601pt;" coordsize="23774,121">
                <v:shape id="Shape 938551" style="position:absolute;width:23774;height:121;left:0;top:0;" coordsize="2377440,12192" path="m0,6096l2377440,6096">
                  <v:stroke weight="0.959961pt" endcap="flat" joinstyle="miter" miterlimit="1" on="true" color="#000000"/>
                  <v:fill on="false" color="#000000"/>
                </v:shape>
                <w10:wrap type="square"/>
              </v:group>
            </w:pict>
          </mc:Fallback>
        </mc:AlternateContent>
      </w:r>
      <w:r>
        <w:rPr>
          <w:sz w:val="26"/>
        </w:rPr>
        <w:tab/>
        <w:t>Date:</w:t>
      </w:r>
      <w:r>
        <w:rPr>
          <w:noProof/>
        </w:rPr>
        <w:drawing>
          <wp:inline distT="0" distB="0" distL="0" distR="0" wp14:anchorId="18926BD5" wp14:editId="443F9023">
            <wp:extent cx="2337816" cy="493777"/>
            <wp:effectExtent l="0" t="0" r="0" b="0"/>
            <wp:docPr id="938543" name="Picture 938543"/>
            <wp:cNvGraphicFramePr/>
            <a:graphic xmlns:a="http://schemas.openxmlformats.org/drawingml/2006/main">
              <a:graphicData uri="http://schemas.openxmlformats.org/drawingml/2006/picture">
                <pic:pic xmlns:pic="http://schemas.openxmlformats.org/drawingml/2006/picture">
                  <pic:nvPicPr>
                    <pic:cNvPr id="938543" name="Picture 938543"/>
                    <pic:cNvPicPr/>
                  </pic:nvPicPr>
                  <pic:blipFill>
                    <a:blip r:embed="rId922"/>
                    <a:stretch>
                      <a:fillRect/>
                    </a:stretch>
                  </pic:blipFill>
                  <pic:spPr>
                    <a:xfrm>
                      <a:off x="0" y="0"/>
                      <a:ext cx="2337816" cy="493777"/>
                    </a:xfrm>
                    <a:prstGeom prst="rect">
                      <a:avLst/>
                    </a:prstGeom>
                  </pic:spPr>
                </pic:pic>
              </a:graphicData>
            </a:graphic>
          </wp:inline>
        </w:drawing>
      </w:r>
      <w:r>
        <w:rPr>
          <w:sz w:val="26"/>
        </w:rPr>
        <w:tab/>
        <w:t>Date:</w:t>
      </w:r>
    </w:p>
    <w:tbl>
      <w:tblPr>
        <w:tblStyle w:val="TableGrid"/>
        <w:tblW w:w="9590" w:type="dxa"/>
        <w:tblInd w:w="19" w:type="dxa"/>
        <w:tblLook w:val="04A0" w:firstRow="1" w:lastRow="0" w:firstColumn="1" w:lastColumn="0" w:noHBand="0" w:noVBand="1"/>
      </w:tblPr>
      <w:tblGrid>
        <w:gridCol w:w="1589"/>
        <w:gridCol w:w="696"/>
        <w:gridCol w:w="701"/>
        <w:gridCol w:w="979"/>
        <w:gridCol w:w="1162"/>
        <w:gridCol w:w="1622"/>
        <w:gridCol w:w="638"/>
        <w:gridCol w:w="797"/>
        <w:gridCol w:w="984"/>
        <w:gridCol w:w="422"/>
      </w:tblGrid>
      <w:tr w:rsidR="0022733E" w14:paraId="47C5FD19" w14:textId="77777777">
        <w:trPr>
          <w:trHeight w:val="509"/>
        </w:trPr>
        <w:tc>
          <w:tcPr>
            <w:tcW w:w="1589" w:type="dxa"/>
            <w:tcBorders>
              <w:top w:val="nil"/>
              <w:left w:val="nil"/>
              <w:bottom w:val="nil"/>
              <w:right w:val="nil"/>
            </w:tcBorders>
          </w:tcPr>
          <w:p w14:paraId="08A344B5" w14:textId="77777777" w:rsidR="0022733E" w:rsidRDefault="00AA0642">
            <w:r>
              <w:rPr>
                <w:sz w:val="24"/>
              </w:rPr>
              <w:lastRenderedPageBreak/>
              <w:t>Approved</w:t>
            </w:r>
          </w:p>
          <w:p w14:paraId="7A8F84E7" w14:textId="77777777" w:rsidR="0022733E" w:rsidRDefault="00AA0642">
            <w:pPr>
              <w:ind w:left="5"/>
            </w:pPr>
            <w:r>
              <w:rPr>
                <w:sz w:val="24"/>
              </w:rPr>
              <w:t>Legality:</w:t>
            </w:r>
          </w:p>
        </w:tc>
        <w:tc>
          <w:tcPr>
            <w:tcW w:w="696" w:type="dxa"/>
            <w:tcBorders>
              <w:top w:val="nil"/>
              <w:left w:val="nil"/>
              <w:bottom w:val="nil"/>
              <w:right w:val="nil"/>
            </w:tcBorders>
          </w:tcPr>
          <w:p w14:paraId="6EEA981D" w14:textId="77777777" w:rsidR="0022733E" w:rsidRDefault="00AA0642">
            <w:r>
              <w:rPr>
                <w:sz w:val="26"/>
              </w:rPr>
              <w:t>as</w:t>
            </w:r>
          </w:p>
        </w:tc>
        <w:tc>
          <w:tcPr>
            <w:tcW w:w="701" w:type="dxa"/>
            <w:tcBorders>
              <w:top w:val="nil"/>
              <w:left w:val="nil"/>
              <w:bottom w:val="nil"/>
              <w:right w:val="nil"/>
            </w:tcBorders>
          </w:tcPr>
          <w:p w14:paraId="38DA76AA" w14:textId="77777777" w:rsidR="0022733E" w:rsidRDefault="00AA0642">
            <w:r>
              <w:rPr>
                <w:sz w:val="26"/>
              </w:rPr>
              <w:t>to</w:t>
            </w:r>
          </w:p>
        </w:tc>
        <w:tc>
          <w:tcPr>
            <w:tcW w:w="979" w:type="dxa"/>
            <w:tcBorders>
              <w:top w:val="nil"/>
              <w:left w:val="nil"/>
              <w:bottom w:val="nil"/>
              <w:right w:val="nil"/>
            </w:tcBorders>
          </w:tcPr>
          <w:p w14:paraId="3007216A" w14:textId="77777777" w:rsidR="0022733E" w:rsidRDefault="00AA0642">
            <w:r>
              <w:rPr>
                <w:sz w:val="24"/>
              </w:rPr>
              <w:t>Form</w:t>
            </w:r>
          </w:p>
        </w:tc>
        <w:tc>
          <w:tcPr>
            <w:tcW w:w="1162" w:type="dxa"/>
            <w:tcBorders>
              <w:top w:val="nil"/>
              <w:left w:val="nil"/>
              <w:bottom w:val="nil"/>
              <w:right w:val="nil"/>
            </w:tcBorders>
          </w:tcPr>
          <w:p w14:paraId="1C99A831" w14:textId="77777777" w:rsidR="0022733E" w:rsidRDefault="00AA0642">
            <w:r>
              <w:rPr>
                <w:sz w:val="24"/>
              </w:rPr>
              <w:t>and</w:t>
            </w:r>
          </w:p>
        </w:tc>
        <w:tc>
          <w:tcPr>
            <w:tcW w:w="1622" w:type="dxa"/>
            <w:tcBorders>
              <w:top w:val="nil"/>
              <w:left w:val="nil"/>
              <w:bottom w:val="nil"/>
              <w:right w:val="nil"/>
            </w:tcBorders>
          </w:tcPr>
          <w:p w14:paraId="4DD61A9E" w14:textId="77777777" w:rsidR="0022733E" w:rsidRDefault="00AA0642">
            <w:r>
              <w:rPr>
                <w:sz w:val="24"/>
              </w:rPr>
              <w:t>Approved</w:t>
            </w:r>
          </w:p>
          <w:p w14:paraId="29C80FCB" w14:textId="77777777" w:rsidR="0022733E" w:rsidRDefault="00AA0642">
            <w:pPr>
              <w:ind w:left="10"/>
            </w:pPr>
            <w:r>
              <w:rPr>
                <w:sz w:val="24"/>
              </w:rPr>
              <w:t>Legality:</w:t>
            </w:r>
          </w:p>
        </w:tc>
        <w:tc>
          <w:tcPr>
            <w:tcW w:w="638" w:type="dxa"/>
            <w:tcBorders>
              <w:top w:val="nil"/>
              <w:left w:val="nil"/>
              <w:bottom w:val="nil"/>
              <w:right w:val="nil"/>
            </w:tcBorders>
          </w:tcPr>
          <w:p w14:paraId="7B12A3E7" w14:textId="77777777" w:rsidR="0022733E" w:rsidRDefault="00AA0642">
            <w:r>
              <w:rPr>
                <w:sz w:val="26"/>
              </w:rPr>
              <w:t>as</w:t>
            </w:r>
          </w:p>
        </w:tc>
        <w:tc>
          <w:tcPr>
            <w:tcW w:w="797" w:type="dxa"/>
            <w:tcBorders>
              <w:top w:val="nil"/>
              <w:left w:val="nil"/>
              <w:bottom w:val="nil"/>
              <w:right w:val="nil"/>
            </w:tcBorders>
          </w:tcPr>
          <w:p w14:paraId="1526C7DC" w14:textId="77777777" w:rsidR="0022733E" w:rsidRDefault="00AA0642">
            <w:pPr>
              <w:ind w:left="77"/>
            </w:pPr>
            <w:r>
              <w:rPr>
                <w:sz w:val="26"/>
              </w:rPr>
              <w:t>to</w:t>
            </w:r>
          </w:p>
        </w:tc>
        <w:tc>
          <w:tcPr>
            <w:tcW w:w="984" w:type="dxa"/>
            <w:tcBorders>
              <w:top w:val="nil"/>
              <w:left w:val="nil"/>
              <w:bottom w:val="nil"/>
              <w:right w:val="nil"/>
            </w:tcBorders>
          </w:tcPr>
          <w:p w14:paraId="0BCE0EFA" w14:textId="77777777" w:rsidR="0022733E" w:rsidRDefault="00AA0642">
            <w:r>
              <w:rPr>
                <w:sz w:val="24"/>
              </w:rPr>
              <w:t>Form</w:t>
            </w:r>
          </w:p>
        </w:tc>
        <w:tc>
          <w:tcPr>
            <w:tcW w:w="422" w:type="dxa"/>
            <w:tcBorders>
              <w:top w:val="nil"/>
              <w:left w:val="nil"/>
              <w:bottom w:val="nil"/>
              <w:right w:val="nil"/>
            </w:tcBorders>
          </w:tcPr>
          <w:p w14:paraId="7B214E4E" w14:textId="77777777" w:rsidR="0022733E" w:rsidRDefault="00AA0642">
            <w:pPr>
              <w:jc w:val="both"/>
            </w:pPr>
            <w:r>
              <w:rPr>
                <w:sz w:val="24"/>
              </w:rPr>
              <w:t>and</w:t>
            </w:r>
          </w:p>
        </w:tc>
      </w:tr>
    </w:tbl>
    <w:p w14:paraId="118B7E2E" w14:textId="77777777" w:rsidR="0022733E" w:rsidRDefault="00AA0642">
      <w:pPr>
        <w:spacing w:after="55"/>
        <w:ind w:left="19" w:right="-163"/>
      </w:pPr>
      <w:r>
        <w:rPr>
          <w:noProof/>
        </w:rPr>
        <w:drawing>
          <wp:inline distT="0" distB="0" distL="0" distR="0" wp14:anchorId="55896CAD" wp14:editId="141AFA26">
            <wp:extent cx="6099050" cy="667512"/>
            <wp:effectExtent l="0" t="0" r="0" b="0"/>
            <wp:docPr id="938545" name="Picture 938545"/>
            <wp:cNvGraphicFramePr/>
            <a:graphic xmlns:a="http://schemas.openxmlformats.org/drawingml/2006/main">
              <a:graphicData uri="http://schemas.openxmlformats.org/drawingml/2006/picture">
                <pic:pic xmlns:pic="http://schemas.openxmlformats.org/drawingml/2006/picture">
                  <pic:nvPicPr>
                    <pic:cNvPr id="938545" name="Picture 938545"/>
                    <pic:cNvPicPr/>
                  </pic:nvPicPr>
                  <pic:blipFill>
                    <a:blip r:embed="rId923"/>
                    <a:stretch>
                      <a:fillRect/>
                    </a:stretch>
                  </pic:blipFill>
                  <pic:spPr>
                    <a:xfrm>
                      <a:off x="0" y="0"/>
                      <a:ext cx="6099050" cy="667512"/>
                    </a:xfrm>
                    <a:prstGeom prst="rect">
                      <a:avLst/>
                    </a:prstGeom>
                  </pic:spPr>
                </pic:pic>
              </a:graphicData>
            </a:graphic>
          </wp:inline>
        </w:drawing>
      </w:r>
    </w:p>
    <w:p w14:paraId="2F7452E0" w14:textId="77777777" w:rsidR="0022733E" w:rsidRDefault="00AA0642">
      <w:pPr>
        <w:spacing w:after="898" w:line="265" w:lineRule="auto"/>
        <w:ind w:left="3663" w:hanging="10"/>
        <w:jc w:val="center"/>
      </w:pPr>
      <w:r>
        <w:rPr>
          <w:sz w:val="26"/>
        </w:rPr>
        <w:t>Trust Counsel</w:t>
      </w:r>
    </w:p>
    <w:p w14:paraId="1C9C1CA4" w14:textId="77777777" w:rsidR="0022733E" w:rsidRDefault="00AA0642">
      <w:pPr>
        <w:spacing w:after="4" w:line="257" w:lineRule="auto"/>
        <w:ind w:left="24" w:right="7104" w:hanging="10"/>
      </w:pPr>
      <w:r>
        <w:rPr>
          <w:sz w:val="20"/>
        </w:rPr>
        <w:t>CONFID/FCT#</w:t>
      </w:r>
    </w:p>
    <w:p w14:paraId="2C037B13" w14:textId="77777777" w:rsidR="0022733E" w:rsidRDefault="00AA0642">
      <w:pPr>
        <w:spacing w:after="0"/>
        <w:ind w:left="1282"/>
      </w:pPr>
      <w:r>
        <w:rPr>
          <w:noProof/>
        </w:rPr>
        <w:drawing>
          <wp:inline distT="0" distB="0" distL="0" distR="0" wp14:anchorId="69FB3A5A" wp14:editId="65FA7186">
            <wp:extent cx="682752" cy="85344"/>
            <wp:effectExtent l="0" t="0" r="0" b="0"/>
            <wp:docPr id="938547" name="Picture 938547"/>
            <wp:cNvGraphicFramePr/>
            <a:graphic xmlns:a="http://schemas.openxmlformats.org/drawingml/2006/main">
              <a:graphicData uri="http://schemas.openxmlformats.org/drawingml/2006/picture">
                <pic:pic xmlns:pic="http://schemas.openxmlformats.org/drawingml/2006/picture">
                  <pic:nvPicPr>
                    <pic:cNvPr id="938547" name="Picture 938547"/>
                    <pic:cNvPicPr/>
                  </pic:nvPicPr>
                  <pic:blipFill>
                    <a:blip r:embed="rId924"/>
                    <a:stretch>
                      <a:fillRect/>
                    </a:stretch>
                  </pic:blipFill>
                  <pic:spPr>
                    <a:xfrm>
                      <a:off x="0" y="0"/>
                      <a:ext cx="682752" cy="85344"/>
                    </a:xfrm>
                    <a:prstGeom prst="rect">
                      <a:avLst/>
                    </a:prstGeom>
                  </pic:spPr>
                </pic:pic>
              </a:graphicData>
            </a:graphic>
          </wp:inline>
        </w:drawing>
      </w:r>
    </w:p>
    <w:p w14:paraId="1C9543EC" w14:textId="77777777" w:rsidR="0022733E" w:rsidRDefault="00AA0642">
      <w:pPr>
        <w:spacing w:after="4" w:line="257" w:lineRule="auto"/>
        <w:ind w:left="24" w:hanging="10"/>
      </w:pPr>
      <w:r>
        <w:rPr>
          <w:sz w:val="20"/>
        </w:rPr>
        <w:t>REV. 2/23/95</w:t>
      </w:r>
    </w:p>
    <w:p w14:paraId="255B7B2B" w14:textId="77777777" w:rsidR="0022733E" w:rsidRDefault="00AA0642">
      <w:pPr>
        <w:spacing w:after="0"/>
        <w:ind w:left="500" w:right="2510" w:hanging="10"/>
        <w:jc w:val="center"/>
      </w:pPr>
      <w:r>
        <w:rPr>
          <w:sz w:val="24"/>
        </w:rPr>
        <w:t>BEST AVAILABLE COPY</w:t>
      </w:r>
    </w:p>
    <w:p w14:paraId="4190F092" w14:textId="77777777" w:rsidR="0022733E" w:rsidRDefault="00AA0642">
      <w:pPr>
        <w:spacing w:after="2434"/>
        <w:ind w:left="6192"/>
      </w:pPr>
      <w:r>
        <w:rPr>
          <w:noProof/>
        </w:rPr>
        <w:drawing>
          <wp:inline distT="0" distB="0" distL="0" distR="0" wp14:anchorId="53E211EC" wp14:editId="22D66852">
            <wp:extent cx="405384" cy="21336"/>
            <wp:effectExtent l="0" t="0" r="0" b="0"/>
            <wp:docPr id="229215" name="Picture 229215"/>
            <wp:cNvGraphicFramePr/>
            <a:graphic xmlns:a="http://schemas.openxmlformats.org/drawingml/2006/main">
              <a:graphicData uri="http://schemas.openxmlformats.org/drawingml/2006/picture">
                <pic:pic xmlns:pic="http://schemas.openxmlformats.org/drawingml/2006/picture">
                  <pic:nvPicPr>
                    <pic:cNvPr id="229215" name="Picture 229215"/>
                    <pic:cNvPicPr/>
                  </pic:nvPicPr>
                  <pic:blipFill>
                    <a:blip r:embed="rId925"/>
                    <a:stretch>
                      <a:fillRect/>
                    </a:stretch>
                  </pic:blipFill>
                  <pic:spPr>
                    <a:xfrm>
                      <a:off x="0" y="0"/>
                      <a:ext cx="405384" cy="21336"/>
                    </a:xfrm>
                    <a:prstGeom prst="rect">
                      <a:avLst/>
                    </a:prstGeom>
                  </pic:spPr>
                </pic:pic>
              </a:graphicData>
            </a:graphic>
          </wp:inline>
        </w:drawing>
      </w:r>
    </w:p>
    <w:p w14:paraId="7069E39B" w14:textId="77777777" w:rsidR="0022733E" w:rsidRDefault="00AA0642">
      <w:pPr>
        <w:spacing w:after="265" w:line="265" w:lineRule="auto"/>
        <w:ind w:hanging="10"/>
      </w:pPr>
      <w:r>
        <w:rPr>
          <w:noProof/>
        </w:rPr>
        <mc:AlternateContent>
          <mc:Choice Requires="wpg">
            <w:drawing>
              <wp:anchor distT="0" distB="0" distL="114300" distR="114300" simplePos="0" relativeHeight="251923456" behindDoc="0" locked="0" layoutInCell="1" allowOverlap="1" wp14:anchorId="166CE69C" wp14:editId="6AD7B9D3">
                <wp:simplePos x="0" y="0"/>
                <wp:positionH relativeFrom="column">
                  <wp:posOffset>0</wp:posOffset>
                </wp:positionH>
                <wp:positionV relativeFrom="paragraph">
                  <wp:posOffset>-1397507</wp:posOffset>
                </wp:positionV>
                <wp:extent cx="6815328" cy="3092196"/>
                <wp:effectExtent l="0" t="0" r="0" b="0"/>
                <wp:wrapSquare wrapText="bothSides"/>
                <wp:docPr id="878287" name="Group 878287"/>
                <wp:cNvGraphicFramePr/>
                <a:graphic xmlns:a="http://schemas.openxmlformats.org/drawingml/2006/main">
                  <a:graphicData uri="http://schemas.microsoft.com/office/word/2010/wordprocessingGroup">
                    <wpg:wgp>
                      <wpg:cNvGrpSpPr/>
                      <wpg:grpSpPr>
                        <a:xfrm>
                          <a:off x="0" y="0"/>
                          <a:ext cx="6815328" cy="3092196"/>
                          <a:chOff x="0" y="0"/>
                          <a:chExt cx="6815328" cy="3092196"/>
                        </a:xfrm>
                      </wpg:grpSpPr>
                      <pic:pic xmlns:pic="http://schemas.openxmlformats.org/drawingml/2006/picture">
                        <pic:nvPicPr>
                          <pic:cNvPr id="938553" name="Picture 938553"/>
                          <pic:cNvPicPr/>
                        </pic:nvPicPr>
                        <pic:blipFill>
                          <a:blip r:embed="rId926"/>
                          <a:stretch>
                            <a:fillRect/>
                          </a:stretch>
                        </pic:blipFill>
                        <pic:spPr>
                          <a:xfrm>
                            <a:off x="298704" y="74676"/>
                            <a:ext cx="6516624" cy="3017520"/>
                          </a:xfrm>
                          <a:prstGeom prst="rect">
                            <a:avLst/>
                          </a:prstGeom>
                        </pic:spPr>
                      </pic:pic>
                      <wps:wsp>
                        <wps:cNvPr id="226642" name="Rectangle 226642"/>
                        <wps:cNvSpPr/>
                        <wps:spPr>
                          <a:xfrm>
                            <a:off x="3261360" y="4572"/>
                            <a:ext cx="231069" cy="198638"/>
                          </a:xfrm>
                          <a:prstGeom prst="rect">
                            <a:avLst/>
                          </a:prstGeom>
                          <a:ln>
                            <a:noFill/>
                          </a:ln>
                        </wps:spPr>
                        <wps:txbx>
                          <w:txbxContent>
                            <w:p w14:paraId="67AA59C5" w14:textId="77777777" w:rsidR="0022733E" w:rsidRDefault="00AA0642">
                              <w:r>
                                <w:rPr>
                                  <w:sz w:val="36"/>
                                </w:rPr>
                                <w:t>FL</w:t>
                              </w:r>
                            </w:p>
                          </w:txbxContent>
                        </wps:txbx>
                        <wps:bodyPr horzOverflow="overflow" vert="horz" lIns="0" tIns="0" rIns="0" bIns="0" rtlCol="0">
                          <a:noAutofit/>
                        </wps:bodyPr>
                      </wps:wsp>
                      <wps:wsp>
                        <wps:cNvPr id="226643" name="Rectangle 226643"/>
                        <wps:cNvSpPr/>
                        <wps:spPr>
                          <a:xfrm>
                            <a:off x="4035552" y="0"/>
                            <a:ext cx="1244528" cy="210799"/>
                          </a:xfrm>
                          <a:prstGeom prst="rect">
                            <a:avLst/>
                          </a:prstGeom>
                          <a:ln>
                            <a:noFill/>
                          </a:ln>
                        </wps:spPr>
                        <wps:txbx>
                          <w:txbxContent>
                            <w:p w14:paraId="5354C859" w14:textId="77777777" w:rsidR="0022733E" w:rsidRDefault="00AA0642">
                              <w:r>
                                <w:rPr>
                                  <w:sz w:val="30"/>
                                </w:rPr>
                                <w:t>4ø77222234</w:t>
                              </w:r>
                            </w:p>
                          </w:txbxContent>
                        </wps:txbx>
                        <wps:bodyPr horzOverflow="overflow" vert="horz" lIns="0" tIns="0" rIns="0" bIns="0" rtlCol="0">
                          <a:noAutofit/>
                        </wps:bodyPr>
                      </wps:wsp>
                      <wps:wsp>
                        <wps:cNvPr id="226639" name="Rectangle 226639"/>
                        <wps:cNvSpPr/>
                        <wps:spPr>
                          <a:xfrm>
                            <a:off x="1624584" y="45720"/>
                            <a:ext cx="129724" cy="149992"/>
                          </a:xfrm>
                          <a:prstGeom prst="rect">
                            <a:avLst/>
                          </a:prstGeom>
                          <a:ln>
                            <a:noFill/>
                          </a:ln>
                        </wps:spPr>
                        <wps:txbx>
                          <w:txbxContent>
                            <w:p w14:paraId="164B8680" w14:textId="77777777" w:rsidR="0022733E" w:rsidRDefault="00AA0642">
                              <w:r>
                                <w:rPr>
                                  <w:sz w:val="24"/>
                                </w:rPr>
                                <w:t xml:space="preserve">T </w:t>
                              </w:r>
                            </w:p>
                          </w:txbxContent>
                        </wps:txbx>
                        <wps:bodyPr horzOverflow="overflow" vert="horz" lIns="0" tIns="0" rIns="0" bIns="0" rtlCol="0">
                          <a:noAutofit/>
                        </wps:bodyPr>
                      </wps:wsp>
                      <wps:wsp>
                        <wps:cNvPr id="226640" name="Rectangle 226640"/>
                        <wps:cNvSpPr/>
                        <wps:spPr>
                          <a:xfrm>
                            <a:off x="1722120" y="45720"/>
                            <a:ext cx="431502" cy="149992"/>
                          </a:xfrm>
                          <a:prstGeom prst="rect">
                            <a:avLst/>
                          </a:prstGeom>
                          <a:ln>
                            <a:noFill/>
                          </a:ln>
                        </wps:spPr>
                        <wps:txbx>
                          <w:txbxContent>
                            <w:p w14:paraId="70DF9F0A" w14:textId="77777777" w:rsidR="0022733E" w:rsidRDefault="00AA0642">
                              <w:r>
                                <w:rPr>
                                  <w:sz w:val="20"/>
                                </w:rPr>
                                <w:t xml:space="preserve">OWN </w:t>
                              </w:r>
                            </w:p>
                          </w:txbxContent>
                        </wps:txbx>
                        <wps:bodyPr horzOverflow="overflow" vert="horz" lIns="0" tIns="0" rIns="0" bIns="0" rtlCol="0">
                          <a:noAutofit/>
                        </wps:bodyPr>
                      </wps:wsp>
                      <wps:wsp>
                        <wps:cNvPr id="226641" name="Rectangle 226641"/>
                        <wps:cNvSpPr/>
                        <wps:spPr>
                          <a:xfrm>
                            <a:off x="2106168" y="35052"/>
                            <a:ext cx="309890" cy="164181"/>
                          </a:xfrm>
                          <a:prstGeom prst="rect">
                            <a:avLst/>
                          </a:prstGeom>
                          <a:ln>
                            <a:noFill/>
                          </a:ln>
                        </wps:spPr>
                        <wps:txbx>
                          <w:txbxContent>
                            <w:p w14:paraId="6B8D482A" w14:textId="77777777" w:rsidR="0022733E" w:rsidRDefault="00AA0642">
                              <w:r>
                                <w:rPr>
                                  <w:sz w:val="28"/>
                                </w:rPr>
                                <w:t xml:space="preserve">OF </w:t>
                              </w:r>
                            </w:p>
                          </w:txbxContent>
                        </wps:txbx>
                        <wps:bodyPr horzOverflow="overflow" vert="horz" lIns="0" tIns="0" rIns="0" bIns="0" rtlCol="0">
                          <a:noAutofit/>
                        </wps:bodyPr>
                      </wps:wsp>
                      <wps:wsp>
                        <wps:cNvPr id="226664" name="Rectangle 226664"/>
                        <wps:cNvSpPr/>
                        <wps:spPr>
                          <a:xfrm>
                            <a:off x="0" y="2162556"/>
                            <a:ext cx="1787744" cy="239177"/>
                          </a:xfrm>
                          <a:prstGeom prst="rect">
                            <a:avLst/>
                          </a:prstGeom>
                          <a:ln>
                            <a:noFill/>
                          </a:ln>
                        </wps:spPr>
                        <wps:txbx>
                          <w:txbxContent>
                            <w:p w14:paraId="4427C0C2" w14:textId="77777777" w:rsidR="0022733E" w:rsidRDefault="00AA0642">
                              <w:proofErr w:type="spellStart"/>
                              <w:r>
                                <w:rPr>
                                  <w:sz w:val="26"/>
                                </w:rPr>
                                <w:t>ApplicantIRecipient</w:t>
                              </w:r>
                              <w:proofErr w:type="spellEnd"/>
                              <w:r>
                                <w:rPr>
                                  <w:sz w:val="26"/>
                                </w:rPr>
                                <w:t>:</w:t>
                              </w:r>
                            </w:p>
                          </w:txbxContent>
                        </wps:txbx>
                        <wps:bodyPr horzOverflow="overflow" vert="horz" lIns="0" tIns="0" rIns="0" bIns="0" rtlCol="0">
                          <a:noAutofit/>
                        </wps:bodyPr>
                      </wps:wsp>
                    </wpg:wgp>
                  </a:graphicData>
                </a:graphic>
              </wp:anchor>
            </w:drawing>
          </mc:Choice>
          <mc:Fallback xmlns:a="http://schemas.openxmlformats.org/drawingml/2006/main">
            <w:pict>
              <v:group id="Group 878287" style="width:536.64pt;height:243.48pt;position:absolute;mso-position-horizontal-relative:text;mso-position-horizontal:absolute;margin-left:0pt;mso-position-vertical-relative:text;margin-top:-110.04pt;" coordsize="68153,30921">
                <v:shape id="Picture 938553" style="position:absolute;width:65166;height:30175;left:2987;top:746;" filled="f">
                  <v:imagedata r:id="rId927"/>
                </v:shape>
                <v:rect id="Rectangle 226642" style="position:absolute;width:2310;height:1986;left:32613;top:45;" filled="f" stroked="f">
                  <v:textbox inset="0,0,0,0">
                    <w:txbxContent>
                      <w:p>
                        <w:pPr>
                          <w:spacing w:before="0" w:after="160" w:line="259" w:lineRule="auto"/>
                        </w:pPr>
                        <w:r>
                          <w:rPr>
                            <w:rFonts w:cs="Calibri" w:hAnsi="Calibri" w:eastAsia="Calibri" w:ascii="Calibri"/>
                            <w:sz w:val="36"/>
                          </w:rPr>
                          <w:t xml:space="preserve">FL</w:t>
                        </w:r>
                      </w:p>
                    </w:txbxContent>
                  </v:textbox>
                </v:rect>
                <v:rect id="Rectangle 226643" style="position:absolute;width:12445;height:2107;left:40355;top:0;" filled="f" stroked="f">
                  <v:textbox inset="0,0,0,0">
                    <w:txbxContent>
                      <w:p>
                        <w:pPr>
                          <w:spacing w:before="0" w:after="160" w:line="259" w:lineRule="auto"/>
                        </w:pPr>
                        <w:r>
                          <w:rPr>
                            <w:rFonts w:cs="Calibri" w:hAnsi="Calibri" w:eastAsia="Calibri" w:ascii="Calibri"/>
                            <w:sz w:val="30"/>
                          </w:rPr>
                          <w:t xml:space="preserve">4ø77222234</w:t>
                        </w:r>
                      </w:p>
                    </w:txbxContent>
                  </v:textbox>
                </v:rect>
                <v:rect id="Rectangle 226639" style="position:absolute;width:1297;height:1499;left:16245;top:457;" filled="f" stroked="f">
                  <v:textbox inset="0,0,0,0">
                    <w:txbxContent>
                      <w:p>
                        <w:pPr>
                          <w:spacing w:before="0" w:after="160" w:line="259" w:lineRule="auto"/>
                        </w:pPr>
                        <w:r>
                          <w:rPr>
                            <w:rFonts w:cs="Calibri" w:hAnsi="Calibri" w:eastAsia="Calibri" w:ascii="Calibri"/>
                            <w:sz w:val="24"/>
                          </w:rPr>
                          <w:t xml:space="preserve">T </w:t>
                        </w:r>
                      </w:p>
                    </w:txbxContent>
                  </v:textbox>
                </v:rect>
                <v:rect id="Rectangle 226640" style="position:absolute;width:4315;height:1499;left:17221;top:457;" filled="f" stroked="f">
                  <v:textbox inset="0,0,0,0">
                    <w:txbxContent>
                      <w:p>
                        <w:pPr>
                          <w:spacing w:before="0" w:after="160" w:line="259" w:lineRule="auto"/>
                        </w:pPr>
                        <w:r>
                          <w:rPr>
                            <w:rFonts w:cs="Calibri" w:hAnsi="Calibri" w:eastAsia="Calibri" w:ascii="Calibri"/>
                            <w:sz w:val="20"/>
                          </w:rPr>
                          <w:t xml:space="preserve">OWN </w:t>
                        </w:r>
                      </w:p>
                    </w:txbxContent>
                  </v:textbox>
                </v:rect>
                <v:rect id="Rectangle 226641" style="position:absolute;width:3098;height:1641;left:21061;top:350;" filled="f" stroked="f">
                  <v:textbox inset="0,0,0,0">
                    <w:txbxContent>
                      <w:p>
                        <w:pPr>
                          <w:spacing w:before="0" w:after="160" w:line="259" w:lineRule="auto"/>
                        </w:pPr>
                        <w:r>
                          <w:rPr>
                            <w:rFonts w:cs="Calibri" w:hAnsi="Calibri" w:eastAsia="Calibri" w:ascii="Calibri"/>
                            <w:sz w:val="28"/>
                          </w:rPr>
                          <w:t xml:space="preserve">OF </w:t>
                        </w:r>
                      </w:p>
                    </w:txbxContent>
                  </v:textbox>
                </v:rect>
                <v:rect id="Rectangle 226664" style="position:absolute;width:17877;height:2391;left:0;top:21625;" filled="f" stroked="f">
                  <v:textbox inset="0,0,0,0">
                    <w:txbxContent>
                      <w:p>
                        <w:pPr>
                          <w:spacing w:before="0" w:after="160" w:line="259" w:lineRule="auto"/>
                        </w:pPr>
                        <w:r>
                          <w:rPr>
                            <w:rFonts w:cs="Calibri" w:hAnsi="Calibri" w:eastAsia="Calibri" w:ascii="Calibri"/>
                            <w:sz w:val="26"/>
                          </w:rPr>
                          <w:t xml:space="preserve">ApplicantIRecipient:</w:t>
                        </w:r>
                      </w:p>
                    </w:txbxContent>
                  </v:textbox>
                </v:rect>
                <w10:wrap type="square"/>
              </v:group>
            </w:pict>
          </mc:Fallback>
        </mc:AlternateContent>
      </w:r>
      <w:r>
        <w:rPr>
          <w:sz w:val="26"/>
        </w:rPr>
        <w:t xml:space="preserve">PCT </w:t>
      </w:r>
    </w:p>
    <w:p w14:paraId="294DB7F5" w14:textId="77777777" w:rsidR="0022733E" w:rsidRDefault="00AA0642">
      <w:pPr>
        <w:pStyle w:val="Heading3"/>
        <w:spacing w:after="1148" w:line="265" w:lineRule="auto"/>
        <w:ind w:left="0"/>
      </w:pPr>
      <w:r>
        <w:rPr>
          <w:rFonts w:ascii="Calibri" w:eastAsia="Calibri" w:hAnsi="Calibri" w:cs="Calibri"/>
          <w:sz w:val="26"/>
        </w:rPr>
        <w:t xml:space="preserve">FCT </w:t>
      </w:r>
    </w:p>
    <w:p w14:paraId="2596F537" w14:textId="77777777" w:rsidR="0022733E" w:rsidRDefault="00AA0642">
      <w:pPr>
        <w:spacing w:after="239" w:line="253" w:lineRule="auto"/>
        <w:ind w:left="19" w:hanging="5"/>
        <w:jc w:val="both"/>
      </w:pPr>
      <w:r>
        <w:t xml:space="preserve">Rule </w:t>
      </w:r>
    </w:p>
    <w:p w14:paraId="2B4A1633" w14:textId="77777777" w:rsidR="0022733E" w:rsidRDefault="00AA0642">
      <w:pPr>
        <w:spacing w:after="269" w:line="216" w:lineRule="auto"/>
        <w:ind w:left="706" w:right="106" w:firstLine="4"/>
        <w:jc w:val="both"/>
      </w:pPr>
      <w:r>
        <w:rPr>
          <w:sz w:val="20"/>
        </w:rPr>
        <w:t xml:space="preserve">If the project site is comprised of multiple parcels, the applicant, in conjunction with the Trust staff, </w:t>
      </w:r>
      <w:proofErr w:type="spellStart"/>
      <w:r>
        <w:rPr>
          <w:sz w:val="20"/>
        </w:rPr>
        <w:t>sh</w:t>
      </w:r>
      <w:proofErr w:type="spellEnd"/>
      <w:r>
        <w:rPr>
          <w:sz w:val="20"/>
        </w:rPr>
        <w:t xml:space="preserve"> Il develop an acquisition plan to be made a part of the Conceptual Approval </w:t>
      </w:r>
      <w:proofErr w:type="spellStart"/>
      <w:r>
        <w:rPr>
          <w:sz w:val="20"/>
        </w:rPr>
        <w:t>Agreemeqt</w:t>
      </w:r>
      <w:proofErr w:type="spellEnd"/>
      <w:r>
        <w:rPr>
          <w:sz w:val="20"/>
        </w:rPr>
        <w:t xml:space="preserve">. The plan shall identify the priority parcels, the general order in which parcels will be acquired and the measures that </w:t>
      </w:r>
      <w:proofErr w:type="spellStart"/>
      <w:r>
        <w:rPr>
          <w:sz w:val="20"/>
        </w:rPr>
        <w:t>ill</w:t>
      </w:r>
      <w:proofErr w:type="spellEnd"/>
      <w:r>
        <w:rPr>
          <w:sz w:val="20"/>
        </w:rPr>
        <w:t xml:space="preserve"> be taken to </w:t>
      </w:r>
      <w:proofErr w:type="spellStart"/>
      <w:r>
        <w:rPr>
          <w:sz w:val="20"/>
        </w:rPr>
        <w:t>assyre</w:t>
      </w:r>
      <w:proofErr w:type="spellEnd"/>
      <w:r>
        <w:rPr>
          <w:sz w:val="20"/>
        </w:rPr>
        <w:t xml:space="preserve"> that all reasonable </w:t>
      </w:r>
      <w:proofErr w:type="spellStart"/>
      <w:r>
        <w:rPr>
          <w:sz w:val="20"/>
        </w:rPr>
        <w:t>effptt</w:t>
      </w:r>
      <w:proofErr w:type="spellEnd"/>
      <w:r>
        <w:rPr>
          <w:sz w:val="20"/>
        </w:rPr>
        <w:t xml:space="preserve"> is made to </w:t>
      </w:r>
      <w:proofErr w:type="spellStart"/>
      <w:r>
        <w:rPr>
          <w:sz w:val="20"/>
        </w:rPr>
        <w:t>secu</w:t>
      </w:r>
      <w:proofErr w:type="spellEnd"/>
      <w:proofErr w:type="gramStart"/>
      <w:r>
        <w:rPr>
          <w:sz w:val="20"/>
        </w:rPr>
        <w:t>«.</w:t>
      </w:r>
      <w:proofErr w:type="spellStart"/>
      <w:r>
        <w:rPr>
          <w:sz w:val="20"/>
        </w:rPr>
        <w:t>tbe</w:t>
      </w:r>
      <w:proofErr w:type="spellEnd"/>
      <w:proofErr w:type="gramEnd"/>
      <w:r>
        <w:rPr>
          <w:sz w:val="20"/>
        </w:rPr>
        <w:t xml:space="preserve"> entire project site.</w:t>
      </w:r>
    </w:p>
    <w:p w14:paraId="5442667D" w14:textId="77777777" w:rsidR="0022733E" w:rsidRDefault="00AA0642">
      <w:pPr>
        <w:spacing w:after="457" w:line="269" w:lineRule="auto"/>
        <w:ind w:left="4" w:firstLine="4"/>
        <w:jc w:val="both"/>
      </w:pPr>
      <w:r>
        <w:rPr>
          <w:sz w:val="20"/>
        </w:rPr>
        <w:lastRenderedPageBreak/>
        <w:t xml:space="preserve">Florida Communities </w:t>
      </w:r>
      <w:proofErr w:type="spellStart"/>
      <w:r>
        <w:rPr>
          <w:sz w:val="20"/>
        </w:rPr>
        <w:t>Tmst</w:t>
      </w:r>
      <w:proofErr w:type="spellEnd"/>
      <w:r>
        <w:rPr>
          <w:sz w:val="20"/>
        </w:rPr>
        <w:t xml:space="preserve"> (FCT) staff will review the acquisition plan to assure that the purposes of the •</w:t>
      </w:r>
      <w:proofErr w:type="spellStart"/>
      <w:r>
        <w:rPr>
          <w:sz w:val="20"/>
        </w:rPr>
        <w:t>projec</w:t>
      </w:r>
      <w:proofErr w:type="spellEnd"/>
      <w:r>
        <w:rPr>
          <w:sz w:val="20"/>
        </w:rPr>
        <w:t xml:space="preserve"> can be achieved in the event all parcels </w:t>
      </w:r>
      <w:proofErr w:type="spellStart"/>
      <w:r>
        <w:rPr>
          <w:sz w:val="20"/>
        </w:rPr>
        <w:t>can not</w:t>
      </w:r>
      <w:proofErr w:type="spellEnd"/>
      <w:r>
        <w:rPr>
          <w:sz w:val="20"/>
        </w:rPr>
        <w:t xml:space="preserve"> be acquired.</w:t>
      </w:r>
    </w:p>
    <w:p w14:paraId="12629996" w14:textId="77777777" w:rsidR="0022733E" w:rsidRDefault="00AA0642">
      <w:pPr>
        <w:spacing w:after="463" w:line="253" w:lineRule="auto"/>
        <w:ind w:left="19" w:hanging="5"/>
        <w:jc w:val="both"/>
      </w:pPr>
      <w:r>
        <w:rPr>
          <w:noProof/>
        </w:rPr>
        <w:drawing>
          <wp:anchor distT="0" distB="0" distL="114300" distR="114300" simplePos="0" relativeHeight="251924480" behindDoc="0" locked="0" layoutInCell="1" allowOverlap="0" wp14:anchorId="7100B49B" wp14:editId="431DA04F">
            <wp:simplePos x="0" y="0"/>
            <wp:positionH relativeFrom="page">
              <wp:posOffset>3474720</wp:posOffset>
            </wp:positionH>
            <wp:positionV relativeFrom="page">
              <wp:posOffset>9677400</wp:posOffset>
            </wp:positionV>
            <wp:extent cx="1877568" cy="505968"/>
            <wp:effectExtent l="0" t="0" r="0" b="0"/>
            <wp:wrapSquare wrapText="bothSides"/>
            <wp:docPr id="229222" name="Picture 229222"/>
            <wp:cNvGraphicFramePr/>
            <a:graphic xmlns:a="http://schemas.openxmlformats.org/drawingml/2006/main">
              <a:graphicData uri="http://schemas.openxmlformats.org/drawingml/2006/picture">
                <pic:pic xmlns:pic="http://schemas.openxmlformats.org/drawingml/2006/picture">
                  <pic:nvPicPr>
                    <pic:cNvPr id="229222" name="Picture 229222"/>
                    <pic:cNvPicPr/>
                  </pic:nvPicPr>
                  <pic:blipFill>
                    <a:blip r:embed="rId928"/>
                    <a:stretch>
                      <a:fillRect/>
                    </a:stretch>
                  </pic:blipFill>
                  <pic:spPr>
                    <a:xfrm>
                      <a:off x="0" y="0"/>
                      <a:ext cx="1877568" cy="505968"/>
                    </a:xfrm>
                    <a:prstGeom prst="rect">
                      <a:avLst/>
                    </a:prstGeom>
                  </pic:spPr>
                </pic:pic>
              </a:graphicData>
            </a:graphic>
          </wp:anchor>
        </w:drawing>
      </w:r>
      <w:r>
        <w:rPr>
          <w:noProof/>
        </w:rPr>
        <w:drawing>
          <wp:anchor distT="0" distB="0" distL="114300" distR="114300" simplePos="0" relativeHeight="251925504" behindDoc="0" locked="0" layoutInCell="1" allowOverlap="0" wp14:anchorId="629BD63B" wp14:editId="0F7685FB">
            <wp:simplePos x="0" y="0"/>
            <wp:positionH relativeFrom="page">
              <wp:posOffset>5903977</wp:posOffset>
            </wp:positionH>
            <wp:positionV relativeFrom="page">
              <wp:posOffset>3529584</wp:posOffset>
            </wp:positionV>
            <wp:extent cx="768095" cy="6653785"/>
            <wp:effectExtent l="0" t="0" r="0" b="0"/>
            <wp:wrapSquare wrapText="bothSides"/>
            <wp:docPr id="938554" name="Picture 938554"/>
            <wp:cNvGraphicFramePr/>
            <a:graphic xmlns:a="http://schemas.openxmlformats.org/drawingml/2006/main">
              <a:graphicData uri="http://schemas.openxmlformats.org/drawingml/2006/picture">
                <pic:pic xmlns:pic="http://schemas.openxmlformats.org/drawingml/2006/picture">
                  <pic:nvPicPr>
                    <pic:cNvPr id="938554" name="Picture 938554"/>
                    <pic:cNvPicPr/>
                  </pic:nvPicPr>
                  <pic:blipFill>
                    <a:blip r:embed="rId929"/>
                    <a:stretch>
                      <a:fillRect/>
                    </a:stretch>
                  </pic:blipFill>
                  <pic:spPr>
                    <a:xfrm>
                      <a:off x="0" y="0"/>
                      <a:ext cx="768095" cy="6653785"/>
                    </a:xfrm>
                    <a:prstGeom prst="rect">
                      <a:avLst/>
                    </a:prstGeom>
                  </pic:spPr>
                </pic:pic>
              </a:graphicData>
            </a:graphic>
          </wp:anchor>
        </w:drawing>
      </w:r>
      <w:r>
        <w:t>13 your project site comprised of multiple parcels? (</w:t>
      </w:r>
      <w:proofErr w:type="spellStart"/>
      <w:proofErr w:type="gramStart"/>
      <w:r>
        <w:t>yc</w:t>
      </w:r>
      <w:proofErr w:type="spellEnd"/>
      <w:proofErr w:type="gramEnd"/>
      <w:r>
        <w:t xml:space="preserve"> or</w:t>
      </w:r>
      <w:r>
        <w:rPr>
          <w:noProof/>
        </w:rPr>
        <w:drawing>
          <wp:inline distT="0" distB="0" distL="0" distR="0" wp14:anchorId="50FE9AEA" wp14:editId="5289EDB4">
            <wp:extent cx="64008" cy="73152"/>
            <wp:effectExtent l="0" t="0" r="0" b="0"/>
            <wp:docPr id="228765" name="Picture 228765"/>
            <wp:cNvGraphicFramePr/>
            <a:graphic xmlns:a="http://schemas.openxmlformats.org/drawingml/2006/main">
              <a:graphicData uri="http://schemas.openxmlformats.org/drawingml/2006/picture">
                <pic:pic xmlns:pic="http://schemas.openxmlformats.org/drawingml/2006/picture">
                  <pic:nvPicPr>
                    <pic:cNvPr id="228765" name="Picture 228765"/>
                    <pic:cNvPicPr/>
                  </pic:nvPicPr>
                  <pic:blipFill>
                    <a:blip r:embed="rId930"/>
                    <a:stretch>
                      <a:fillRect/>
                    </a:stretch>
                  </pic:blipFill>
                  <pic:spPr>
                    <a:xfrm>
                      <a:off x="0" y="0"/>
                      <a:ext cx="64008" cy="73152"/>
                    </a:xfrm>
                    <a:prstGeom prst="rect">
                      <a:avLst/>
                    </a:prstGeom>
                  </pic:spPr>
                </pic:pic>
              </a:graphicData>
            </a:graphic>
          </wp:inline>
        </w:drawing>
      </w:r>
    </w:p>
    <w:p w14:paraId="6BAAD09A" w14:textId="77777777" w:rsidR="0022733E" w:rsidRDefault="00AA0642">
      <w:pPr>
        <w:spacing w:after="79" w:line="253" w:lineRule="auto"/>
        <w:ind w:left="19" w:hanging="5"/>
        <w:jc w:val="both"/>
      </w:pPr>
      <w:r>
        <w:t>Is your project site comprised of multiple owners? (</w:t>
      </w:r>
      <w:proofErr w:type="gramStart"/>
      <w:r>
        <w:t>yes</w:t>
      </w:r>
      <w:proofErr w:type="gramEnd"/>
      <w:r>
        <w:t xml:space="preserve"> or Ito</w:t>
      </w:r>
      <w:r>
        <w:rPr>
          <w:u w:val="single" w:color="000000"/>
        </w:rPr>
        <w:t xml:space="preserve">* </w:t>
      </w:r>
      <w:r>
        <w:t>If yes, how many owners?</w:t>
      </w:r>
    </w:p>
    <w:p w14:paraId="13119E3B" w14:textId="77777777" w:rsidR="0022733E" w:rsidRDefault="00AA0642">
      <w:pPr>
        <w:spacing w:after="156" w:line="269" w:lineRule="auto"/>
        <w:ind w:left="4" w:firstLine="4"/>
        <w:jc w:val="both"/>
      </w:pPr>
      <w:r>
        <w:rPr>
          <w:sz w:val="20"/>
        </w:rPr>
        <w:t xml:space="preserve">Please complete the following information, Use additional paper </w:t>
      </w:r>
      <w:proofErr w:type="gramStart"/>
      <w:r>
        <w:rPr>
          <w:sz w:val="20"/>
        </w:rPr>
        <w:t>Of</w:t>
      </w:r>
      <w:proofErr w:type="gramEnd"/>
      <w:r>
        <w:rPr>
          <w:sz w:val="20"/>
        </w:rPr>
        <w:t xml:space="preserve"> attachments if needed;</w:t>
      </w:r>
    </w:p>
    <w:p w14:paraId="25F001B2" w14:textId="77777777" w:rsidR="0022733E" w:rsidRDefault="00AA0642">
      <w:pPr>
        <w:spacing w:after="279" w:line="253" w:lineRule="auto"/>
        <w:ind w:left="19" w:hanging="5"/>
        <w:jc w:val="both"/>
      </w:pPr>
      <w:r>
        <w:t>Identify the priority parcels needed to achieve the purposes of the project.</w:t>
      </w:r>
    </w:p>
    <w:p w14:paraId="037DCF5A" w14:textId="77777777" w:rsidR="0022733E" w:rsidRDefault="00AA0642">
      <w:pPr>
        <w:spacing w:after="897" w:line="265" w:lineRule="auto"/>
        <w:ind w:left="672" w:firstLine="9"/>
      </w:pPr>
      <w:r>
        <w:rPr>
          <w:sz w:val="28"/>
        </w:rPr>
        <w:t>See attached,</w:t>
      </w:r>
    </w:p>
    <w:p w14:paraId="0C886054" w14:textId="77777777" w:rsidR="0022733E" w:rsidRDefault="00AA0642">
      <w:pPr>
        <w:spacing w:after="221" w:line="253" w:lineRule="auto"/>
        <w:ind w:left="19" w:hanging="5"/>
        <w:jc w:val="both"/>
      </w:pPr>
      <w:r>
        <w:t>Identify the general order in which the parcels will be acquired,</w:t>
      </w:r>
    </w:p>
    <w:p w14:paraId="66E42592" w14:textId="77777777" w:rsidR="0022733E" w:rsidRDefault="00AA0642">
      <w:pPr>
        <w:spacing w:after="929" w:line="265" w:lineRule="auto"/>
        <w:ind w:left="672" w:firstLine="9"/>
      </w:pPr>
      <w:r>
        <w:rPr>
          <w:sz w:val="28"/>
        </w:rPr>
        <w:t>See attached.</w:t>
      </w:r>
    </w:p>
    <w:p w14:paraId="59822E93" w14:textId="77777777" w:rsidR="0022733E" w:rsidRDefault="00AA0642">
      <w:pPr>
        <w:spacing w:after="288" w:line="253" w:lineRule="auto"/>
        <w:ind w:left="19" w:hanging="5"/>
        <w:jc w:val="both"/>
      </w:pPr>
      <w:r>
        <w:t>Identity the measures that will be taken to assure that all reasonable effort is made to secure the entire project site.</w:t>
      </w:r>
    </w:p>
    <w:p w14:paraId="7241A3C0" w14:textId="77777777" w:rsidR="0022733E" w:rsidRDefault="00AA0642">
      <w:pPr>
        <w:spacing w:after="905" w:line="262" w:lineRule="auto"/>
        <w:ind w:left="662" w:firstLine="4"/>
        <w:jc w:val="both"/>
      </w:pPr>
      <w:r>
        <w:rPr>
          <w:sz w:val="26"/>
        </w:rPr>
        <w:t>See attached'.</w:t>
      </w:r>
    </w:p>
    <w:p w14:paraId="5B340199" w14:textId="77777777" w:rsidR="0022733E" w:rsidRDefault="00AA0642">
      <w:pPr>
        <w:spacing w:after="351"/>
        <w:ind w:left="53"/>
        <w:jc w:val="center"/>
      </w:pPr>
      <w:r>
        <w:t>Approved by FCT Staff:</w:t>
      </w:r>
    </w:p>
    <w:p w14:paraId="752E265E" w14:textId="77777777" w:rsidR="0022733E" w:rsidRDefault="00AA0642">
      <w:pPr>
        <w:spacing w:after="0"/>
        <w:ind w:left="2107"/>
      </w:pPr>
      <w:r>
        <w:rPr>
          <w:noProof/>
        </w:rPr>
        <mc:AlternateContent>
          <mc:Choice Requires="wpg">
            <w:drawing>
              <wp:anchor distT="0" distB="0" distL="114300" distR="114300" simplePos="0" relativeHeight="251926528" behindDoc="0" locked="0" layoutInCell="1" allowOverlap="1" wp14:anchorId="10710569" wp14:editId="5AE939A7">
                <wp:simplePos x="0" y="0"/>
                <wp:positionH relativeFrom="column">
                  <wp:posOffset>-30479</wp:posOffset>
                </wp:positionH>
                <wp:positionV relativeFrom="paragraph">
                  <wp:posOffset>-404560</wp:posOffset>
                </wp:positionV>
                <wp:extent cx="1539240" cy="518161"/>
                <wp:effectExtent l="0" t="0" r="0" b="0"/>
                <wp:wrapSquare wrapText="bothSides"/>
                <wp:docPr id="877990" name="Group 877990"/>
                <wp:cNvGraphicFramePr/>
                <a:graphic xmlns:a="http://schemas.openxmlformats.org/drawingml/2006/main">
                  <a:graphicData uri="http://schemas.microsoft.com/office/word/2010/wordprocessingGroup">
                    <wpg:wgp>
                      <wpg:cNvGrpSpPr/>
                      <wpg:grpSpPr>
                        <a:xfrm>
                          <a:off x="0" y="0"/>
                          <a:ext cx="1539240" cy="518161"/>
                          <a:chOff x="0" y="0"/>
                          <a:chExt cx="1539240" cy="518161"/>
                        </a:xfrm>
                      </wpg:grpSpPr>
                      <pic:pic xmlns:pic="http://schemas.openxmlformats.org/drawingml/2006/picture">
                        <pic:nvPicPr>
                          <pic:cNvPr id="938556" name="Picture 938556"/>
                          <pic:cNvPicPr/>
                        </pic:nvPicPr>
                        <pic:blipFill>
                          <a:blip r:embed="rId931"/>
                          <a:stretch>
                            <a:fillRect/>
                          </a:stretch>
                        </pic:blipFill>
                        <pic:spPr>
                          <a:xfrm>
                            <a:off x="0" y="42672"/>
                            <a:ext cx="1539240" cy="475489"/>
                          </a:xfrm>
                          <a:prstGeom prst="rect">
                            <a:avLst/>
                          </a:prstGeom>
                        </pic:spPr>
                      </pic:pic>
                      <wps:wsp>
                        <wps:cNvPr id="226871" name="Rectangle 226871"/>
                        <wps:cNvSpPr/>
                        <wps:spPr>
                          <a:xfrm>
                            <a:off x="48768" y="0"/>
                            <a:ext cx="705368" cy="174315"/>
                          </a:xfrm>
                          <a:prstGeom prst="rect">
                            <a:avLst/>
                          </a:prstGeom>
                          <a:ln>
                            <a:noFill/>
                          </a:ln>
                        </wps:spPr>
                        <wps:txbx>
                          <w:txbxContent>
                            <w:p w14:paraId="4DF2955D" w14:textId="77777777" w:rsidR="0022733E" w:rsidRDefault="00AA0642">
                              <w:r>
                                <w:t xml:space="preserve">Prepared </w:t>
                              </w:r>
                            </w:p>
                          </w:txbxContent>
                        </wps:txbx>
                        <wps:bodyPr horzOverflow="overflow" vert="horz" lIns="0" tIns="0" rIns="0" bIns="0" rtlCol="0">
                          <a:noAutofit/>
                        </wps:bodyPr>
                      </wps:wsp>
                      <wps:wsp>
                        <wps:cNvPr id="226872" name="Rectangle 226872"/>
                        <wps:cNvSpPr/>
                        <wps:spPr>
                          <a:xfrm>
                            <a:off x="579120" y="0"/>
                            <a:ext cx="214854" cy="174315"/>
                          </a:xfrm>
                          <a:prstGeom prst="rect">
                            <a:avLst/>
                          </a:prstGeom>
                          <a:ln>
                            <a:noFill/>
                          </a:ln>
                        </wps:spPr>
                        <wps:txbx>
                          <w:txbxContent>
                            <w:p w14:paraId="673E8A7D" w14:textId="77777777" w:rsidR="0022733E" w:rsidRDefault="00AA0642">
                              <w:r>
                                <w:t>by:</w:t>
                              </w:r>
                            </w:p>
                          </w:txbxContent>
                        </wps:txbx>
                        <wps:bodyPr horzOverflow="overflow" vert="horz" lIns="0" tIns="0" rIns="0" bIns="0" rtlCol="0">
                          <a:noAutofit/>
                        </wps:bodyPr>
                      </wps:wsp>
                    </wpg:wgp>
                  </a:graphicData>
                </a:graphic>
              </wp:anchor>
            </w:drawing>
          </mc:Choice>
          <mc:Fallback xmlns:a="http://schemas.openxmlformats.org/drawingml/2006/main">
            <w:pict>
              <v:group id="Group 877990" style="width:121.2pt;height:40.8pt;position:absolute;mso-position-horizontal-relative:text;mso-position-horizontal:absolute;margin-left:-2.4pt;mso-position-vertical-relative:text;margin-top:-31.8552pt;" coordsize="15392,5181">
                <v:shape id="Picture 938556" style="position:absolute;width:15392;height:4754;left:0;top:426;" filled="f">
                  <v:imagedata r:id="rId932"/>
                </v:shape>
                <v:rect id="Rectangle 226871" style="position:absolute;width:7053;height:1743;left:487;top:0;" filled="f" stroked="f">
                  <v:textbox inset="0,0,0,0">
                    <w:txbxContent>
                      <w:p>
                        <w:pPr>
                          <w:spacing w:before="0" w:after="160" w:line="259" w:lineRule="auto"/>
                        </w:pPr>
                        <w:r>
                          <w:rPr>
                            <w:rFonts w:cs="Calibri" w:hAnsi="Calibri" w:eastAsia="Calibri" w:ascii="Calibri"/>
                          </w:rPr>
                          <w:t xml:space="preserve">Prepared </w:t>
                        </w:r>
                      </w:p>
                    </w:txbxContent>
                  </v:textbox>
                </v:rect>
                <v:rect id="Rectangle 226872" style="position:absolute;width:2148;height:1743;left:5791;top:0;" filled="f" stroked="f">
                  <v:textbox inset="0,0,0,0">
                    <w:txbxContent>
                      <w:p>
                        <w:pPr>
                          <w:spacing w:before="0" w:after="160" w:line="259" w:lineRule="auto"/>
                        </w:pPr>
                        <w:r>
                          <w:rPr>
                            <w:rFonts w:cs="Calibri" w:hAnsi="Calibri" w:eastAsia="Calibri" w:ascii="Calibri"/>
                          </w:rPr>
                          <w:t xml:space="preserve">by:</w:t>
                        </w:r>
                      </w:p>
                    </w:txbxContent>
                  </v:textbox>
                </v:rect>
                <w10:wrap type="square"/>
              </v:group>
            </w:pict>
          </mc:Fallback>
        </mc:AlternateContent>
      </w:r>
      <w:proofErr w:type="spellStart"/>
      <w:r>
        <w:rPr>
          <w:sz w:val="18"/>
        </w:rPr>
        <w:t>o n</w:t>
      </w:r>
      <w:proofErr w:type="spellEnd"/>
      <w:r>
        <w:rPr>
          <w:sz w:val="18"/>
        </w:rPr>
        <w:t xml:space="preserve"> Admin </w:t>
      </w:r>
      <w:proofErr w:type="spellStart"/>
      <w:r>
        <w:rPr>
          <w:sz w:val="18"/>
        </w:rPr>
        <w:t>i</w:t>
      </w:r>
      <w:proofErr w:type="spellEnd"/>
      <w:r>
        <w:rPr>
          <w:sz w:val="18"/>
        </w:rPr>
        <w:t xml:space="preserve"> </w:t>
      </w:r>
      <w:proofErr w:type="spellStart"/>
      <w:r>
        <w:rPr>
          <w:sz w:val="18"/>
        </w:rPr>
        <w:t>SEFä-t•o</w:t>
      </w:r>
      <w:proofErr w:type="spellEnd"/>
      <w:r>
        <w:rPr>
          <w:sz w:val="18"/>
        </w:rPr>
        <w:t>•</w:t>
      </w:r>
    </w:p>
    <w:p w14:paraId="0682D18C" w14:textId="77777777" w:rsidR="0022733E" w:rsidRDefault="00AA0642">
      <w:pPr>
        <w:tabs>
          <w:tab w:val="center" w:pos="4138"/>
          <w:tab w:val="center" w:pos="7464"/>
        </w:tabs>
        <w:spacing w:after="3"/>
      </w:pPr>
      <w:r>
        <w:rPr>
          <w:sz w:val="28"/>
        </w:rPr>
        <w:tab/>
        <w:t>T OWN OF MALABAR,</w:t>
      </w:r>
      <w:r>
        <w:rPr>
          <w:sz w:val="28"/>
        </w:rPr>
        <w:tab/>
        <w:t>40772222.34</w:t>
      </w:r>
    </w:p>
    <w:p w14:paraId="63ADA2D3" w14:textId="77777777" w:rsidR="0022733E" w:rsidRDefault="00AA0642">
      <w:pPr>
        <w:pStyle w:val="Heading3"/>
        <w:tabs>
          <w:tab w:val="center" w:pos="7970"/>
          <w:tab w:val="center" w:pos="9218"/>
        </w:tabs>
        <w:spacing w:after="1109" w:line="265" w:lineRule="auto"/>
        <w:ind w:left="0" w:firstLine="0"/>
      </w:pPr>
      <w:r>
        <w:rPr>
          <w:rFonts w:ascii="Calibri" w:eastAsia="Calibri" w:hAnsi="Calibri" w:cs="Calibri"/>
          <w:sz w:val="30"/>
        </w:rPr>
        <w:tab/>
      </w:r>
      <w:r>
        <w:rPr>
          <w:noProof/>
        </w:rPr>
        <w:drawing>
          <wp:inline distT="0" distB="0" distL="0" distR="0" wp14:anchorId="40559176" wp14:editId="2DBA34E2">
            <wp:extent cx="18287" cy="21342"/>
            <wp:effectExtent l="0" t="0" r="0" b="0"/>
            <wp:docPr id="231024" name="Picture 231024"/>
            <wp:cNvGraphicFramePr/>
            <a:graphic xmlns:a="http://schemas.openxmlformats.org/drawingml/2006/main">
              <a:graphicData uri="http://schemas.openxmlformats.org/drawingml/2006/picture">
                <pic:pic xmlns:pic="http://schemas.openxmlformats.org/drawingml/2006/picture">
                  <pic:nvPicPr>
                    <pic:cNvPr id="231024" name="Picture 231024"/>
                    <pic:cNvPicPr/>
                  </pic:nvPicPr>
                  <pic:blipFill>
                    <a:blip r:embed="rId933"/>
                    <a:stretch>
                      <a:fillRect/>
                    </a:stretch>
                  </pic:blipFill>
                  <pic:spPr>
                    <a:xfrm>
                      <a:off x="0" y="0"/>
                      <a:ext cx="18287" cy="21342"/>
                    </a:xfrm>
                    <a:prstGeom prst="rect">
                      <a:avLst/>
                    </a:prstGeom>
                  </pic:spPr>
                </pic:pic>
              </a:graphicData>
            </a:graphic>
          </wp:inline>
        </w:drawing>
      </w:r>
      <w:r>
        <w:rPr>
          <w:rFonts w:ascii="Calibri" w:eastAsia="Calibri" w:hAnsi="Calibri" w:cs="Calibri"/>
          <w:sz w:val="30"/>
        </w:rPr>
        <w:tab/>
        <w:t>Exhibit B</w:t>
      </w:r>
    </w:p>
    <w:p w14:paraId="174C76FC" w14:textId="77777777" w:rsidR="0022733E" w:rsidRDefault="00AA0642">
      <w:pPr>
        <w:spacing w:after="0" w:line="269" w:lineRule="auto"/>
        <w:ind w:left="4" w:right="4186" w:firstLine="4"/>
        <w:jc w:val="both"/>
      </w:pPr>
      <w:r>
        <w:rPr>
          <w:noProof/>
        </w:rPr>
        <w:drawing>
          <wp:anchor distT="0" distB="0" distL="114300" distR="114300" simplePos="0" relativeHeight="251927552" behindDoc="0" locked="0" layoutInCell="1" allowOverlap="0" wp14:anchorId="5B8B93D9" wp14:editId="14B3CC31">
            <wp:simplePos x="0" y="0"/>
            <wp:positionH relativeFrom="column">
              <wp:posOffset>2712720</wp:posOffset>
            </wp:positionH>
            <wp:positionV relativeFrom="paragraph">
              <wp:posOffset>-457355</wp:posOffset>
            </wp:positionV>
            <wp:extent cx="1152143" cy="1182978"/>
            <wp:effectExtent l="0" t="0" r="0" b="0"/>
            <wp:wrapSquare wrapText="bothSides"/>
            <wp:docPr id="938558" name="Picture 938558"/>
            <wp:cNvGraphicFramePr/>
            <a:graphic xmlns:a="http://schemas.openxmlformats.org/drawingml/2006/main">
              <a:graphicData uri="http://schemas.openxmlformats.org/drawingml/2006/picture">
                <pic:pic xmlns:pic="http://schemas.openxmlformats.org/drawingml/2006/picture">
                  <pic:nvPicPr>
                    <pic:cNvPr id="938558" name="Picture 938558"/>
                    <pic:cNvPicPr/>
                  </pic:nvPicPr>
                  <pic:blipFill>
                    <a:blip r:embed="rId934"/>
                    <a:stretch>
                      <a:fillRect/>
                    </a:stretch>
                  </pic:blipFill>
                  <pic:spPr>
                    <a:xfrm>
                      <a:off x="0" y="0"/>
                      <a:ext cx="1152143" cy="1182978"/>
                    </a:xfrm>
                    <a:prstGeom prst="rect">
                      <a:avLst/>
                    </a:prstGeom>
                  </pic:spPr>
                </pic:pic>
              </a:graphicData>
            </a:graphic>
          </wp:anchor>
        </w:drawing>
      </w:r>
      <w:r>
        <w:rPr>
          <w:sz w:val="20"/>
        </w:rPr>
        <w:t>OFFICE OF THE TOWN CLERK</w:t>
      </w:r>
    </w:p>
    <w:p w14:paraId="6B7D5E76" w14:textId="77777777" w:rsidR="0022733E" w:rsidRDefault="00AA0642">
      <w:pPr>
        <w:spacing w:after="4" w:line="266" w:lineRule="auto"/>
        <w:ind w:left="494" w:firstLine="9"/>
      </w:pPr>
      <w:r>
        <w:t>(407) 727-7764• 2725 MALABAR ROAD</w:t>
      </w:r>
    </w:p>
    <w:p w14:paraId="439DC88E" w14:textId="77777777" w:rsidR="0022733E" w:rsidRDefault="00AA0642">
      <w:pPr>
        <w:pStyle w:val="Heading4"/>
        <w:spacing w:after="1855" w:line="265" w:lineRule="auto"/>
        <w:ind w:left="10" w:right="-15"/>
        <w:jc w:val="right"/>
      </w:pPr>
      <w:r>
        <w:rPr>
          <w:rFonts w:ascii="Calibri" w:eastAsia="Calibri" w:hAnsi="Calibri" w:cs="Calibri"/>
          <w:sz w:val="22"/>
        </w:rPr>
        <w:lastRenderedPageBreak/>
        <w:t>FAX (407) 722-2204MALABAR, FLORIDA 329504427</w:t>
      </w:r>
    </w:p>
    <w:p w14:paraId="1723DAD0" w14:textId="77777777" w:rsidR="0022733E" w:rsidRDefault="00AA0642">
      <w:pPr>
        <w:spacing w:after="0"/>
        <w:ind w:left="10" w:right="72" w:hanging="10"/>
        <w:jc w:val="center"/>
      </w:pPr>
      <w:r>
        <w:rPr>
          <w:sz w:val="30"/>
        </w:rPr>
        <w:t>Exhibit "A'</w:t>
      </w:r>
    </w:p>
    <w:p w14:paraId="558E0E44" w14:textId="77777777" w:rsidR="0022733E" w:rsidRDefault="00AA0642">
      <w:pPr>
        <w:spacing w:after="0"/>
        <w:ind w:right="77"/>
        <w:jc w:val="center"/>
      </w:pPr>
      <w:r>
        <w:rPr>
          <w:sz w:val="28"/>
        </w:rPr>
        <w:t>Acquisition Plan</w:t>
      </w:r>
    </w:p>
    <w:p w14:paraId="45C62317" w14:textId="77777777" w:rsidR="0022733E" w:rsidRDefault="00AA0642">
      <w:pPr>
        <w:spacing w:after="201"/>
        <w:ind w:left="10" w:right="221" w:hanging="10"/>
        <w:jc w:val="center"/>
      </w:pPr>
      <w:r>
        <w:rPr>
          <w:noProof/>
        </w:rPr>
        <w:drawing>
          <wp:inline distT="0" distB="0" distL="0" distR="0" wp14:anchorId="50AD3DE7" wp14:editId="212CB969">
            <wp:extent cx="9144" cy="15244"/>
            <wp:effectExtent l="0" t="0" r="0" b="0"/>
            <wp:docPr id="231026" name="Picture 231026"/>
            <wp:cNvGraphicFramePr/>
            <a:graphic xmlns:a="http://schemas.openxmlformats.org/drawingml/2006/main">
              <a:graphicData uri="http://schemas.openxmlformats.org/drawingml/2006/picture">
                <pic:pic xmlns:pic="http://schemas.openxmlformats.org/drawingml/2006/picture">
                  <pic:nvPicPr>
                    <pic:cNvPr id="231026" name="Picture 231026"/>
                    <pic:cNvPicPr/>
                  </pic:nvPicPr>
                  <pic:blipFill>
                    <a:blip r:embed="rId935"/>
                    <a:stretch>
                      <a:fillRect/>
                    </a:stretch>
                  </pic:blipFill>
                  <pic:spPr>
                    <a:xfrm>
                      <a:off x="0" y="0"/>
                      <a:ext cx="9144" cy="15244"/>
                    </a:xfrm>
                    <a:prstGeom prst="rect">
                      <a:avLst/>
                    </a:prstGeom>
                  </pic:spPr>
                </pic:pic>
              </a:graphicData>
            </a:graphic>
          </wp:inline>
        </w:drawing>
      </w:r>
      <w:r>
        <w:rPr>
          <w:sz w:val="30"/>
        </w:rPr>
        <w:t xml:space="preserve"> Page 2</w:t>
      </w:r>
    </w:p>
    <w:p w14:paraId="5D3D01C5" w14:textId="77777777" w:rsidR="0022733E" w:rsidRDefault="00AA0642">
      <w:pPr>
        <w:spacing w:after="3" w:line="265" w:lineRule="auto"/>
        <w:ind w:left="446" w:firstLine="9"/>
      </w:pPr>
      <w:r>
        <w:rPr>
          <w:sz w:val="28"/>
        </w:rPr>
        <w:t>FTC Project Number: 96-019-P7A</w:t>
      </w:r>
    </w:p>
    <w:p w14:paraId="0879C94C" w14:textId="77777777" w:rsidR="0022733E" w:rsidRDefault="00AA0642">
      <w:pPr>
        <w:spacing w:after="439" w:line="265" w:lineRule="auto"/>
        <w:ind w:left="446" w:firstLine="9"/>
      </w:pPr>
      <w:r>
        <w:rPr>
          <w:sz w:val="28"/>
        </w:rPr>
        <w:t>FTC Project Name: Malabar Sanctuary' Greenway Il</w:t>
      </w:r>
    </w:p>
    <w:p w14:paraId="432C1D36" w14:textId="77777777" w:rsidR="0022733E" w:rsidRDefault="00AA0642">
      <w:pPr>
        <w:spacing w:after="3" w:line="265" w:lineRule="auto"/>
        <w:ind w:left="451" w:firstLine="9"/>
      </w:pPr>
      <w:r>
        <w:rPr>
          <w:sz w:val="28"/>
        </w:rPr>
        <w:t>Identify the priority parcels needed to achieve the purposes of the project.</w:t>
      </w:r>
    </w:p>
    <w:p w14:paraId="0E6967BA" w14:textId="77777777" w:rsidR="0022733E" w:rsidRDefault="00AA0642">
      <w:pPr>
        <w:spacing w:after="3" w:line="265" w:lineRule="auto"/>
        <w:ind w:left="1157" w:firstLine="9"/>
      </w:pPr>
      <w:r>
        <w:rPr>
          <w:sz w:val="28"/>
        </w:rPr>
        <w:t>Section 3: Parcels 3 &amp; 4</w:t>
      </w:r>
    </w:p>
    <w:p w14:paraId="7CBD0C81" w14:textId="77777777" w:rsidR="0022733E" w:rsidRDefault="00AA0642">
      <w:pPr>
        <w:spacing w:after="3" w:line="265" w:lineRule="auto"/>
        <w:ind w:left="1157" w:right="2280" w:firstLine="9"/>
      </w:pPr>
      <w:r>
        <w:rPr>
          <w:noProof/>
        </w:rPr>
        <w:drawing>
          <wp:anchor distT="0" distB="0" distL="114300" distR="114300" simplePos="0" relativeHeight="251928576" behindDoc="0" locked="0" layoutInCell="1" allowOverlap="0" wp14:anchorId="4BD1B99A" wp14:editId="47CA1539">
            <wp:simplePos x="0" y="0"/>
            <wp:positionH relativeFrom="page">
              <wp:posOffset>131064</wp:posOffset>
            </wp:positionH>
            <wp:positionV relativeFrom="page">
              <wp:posOffset>1423842</wp:posOffset>
            </wp:positionV>
            <wp:extent cx="6096" cy="9147"/>
            <wp:effectExtent l="0" t="0" r="0" b="0"/>
            <wp:wrapSquare wrapText="bothSides"/>
            <wp:docPr id="231025" name="Picture 231025"/>
            <wp:cNvGraphicFramePr/>
            <a:graphic xmlns:a="http://schemas.openxmlformats.org/drawingml/2006/main">
              <a:graphicData uri="http://schemas.openxmlformats.org/drawingml/2006/picture">
                <pic:pic xmlns:pic="http://schemas.openxmlformats.org/drawingml/2006/picture">
                  <pic:nvPicPr>
                    <pic:cNvPr id="231025" name="Picture 231025"/>
                    <pic:cNvPicPr/>
                  </pic:nvPicPr>
                  <pic:blipFill>
                    <a:blip r:embed="rId936"/>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929600" behindDoc="0" locked="0" layoutInCell="1" allowOverlap="0" wp14:anchorId="2E9D021A" wp14:editId="5866637B">
            <wp:simplePos x="0" y="0"/>
            <wp:positionH relativeFrom="column">
              <wp:posOffset>5056633</wp:posOffset>
            </wp:positionH>
            <wp:positionV relativeFrom="paragraph">
              <wp:posOffset>-27975</wp:posOffset>
            </wp:positionV>
            <wp:extent cx="18288" cy="618930"/>
            <wp:effectExtent l="0" t="0" r="0" b="0"/>
            <wp:wrapSquare wrapText="bothSides"/>
            <wp:docPr id="231452" name="Picture 231452"/>
            <wp:cNvGraphicFramePr/>
            <a:graphic xmlns:a="http://schemas.openxmlformats.org/drawingml/2006/main">
              <a:graphicData uri="http://schemas.openxmlformats.org/drawingml/2006/picture">
                <pic:pic xmlns:pic="http://schemas.openxmlformats.org/drawingml/2006/picture">
                  <pic:nvPicPr>
                    <pic:cNvPr id="231452" name="Picture 231452"/>
                    <pic:cNvPicPr/>
                  </pic:nvPicPr>
                  <pic:blipFill>
                    <a:blip r:embed="rId937"/>
                    <a:stretch>
                      <a:fillRect/>
                    </a:stretch>
                  </pic:blipFill>
                  <pic:spPr>
                    <a:xfrm>
                      <a:off x="0" y="0"/>
                      <a:ext cx="18288" cy="618930"/>
                    </a:xfrm>
                    <a:prstGeom prst="rect">
                      <a:avLst/>
                    </a:prstGeom>
                  </pic:spPr>
                </pic:pic>
              </a:graphicData>
            </a:graphic>
          </wp:anchor>
        </w:drawing>
      </w:r>
      <w:r>
        <w:rPr>
          <w:sz w:val="28"/>
        </w:rPr>
        <w:t>Section 2: Parcels 254 &amp; 263</w:t>
      </w:r>
    </w:p>
    <w:p w14:paraId="7B95AB11" w14:textId="77777777" w:rsidR="0022733E" w:rsidRDefault="00AA0642">
      <w:pPr>
        <w:spacing w:after="482" w:line="265" w:lineRule="auto"/>
        <w:ind w:left="1157" w:right="2280" w:firstLine="9"/>
      </w:pPr>
      <w:r>
        <w:rPr>
          <w:sz w:val="28"/>
        </w:rPr>
        <w:t>Section 1: Parcels 256.2, 256, 256.1 &amp; 257</w:t>
      </w:r>
    </w:p>
    <w:p w14:paraId="37D0B545" w14:textId="77777777" w:rsidR="0022733E" w:rsidRDefault="00AA0642">
      <w:pPr>
        <w:spacing w:after="3" w:line="265" w:lineRule="auto"/>
        <w:ind w:left="456" w:firstLine="9"/>
      </w:pPr>
      <w:r>
        <w:rPr>
          <w:sz w:val="28"/>
        </w:rPr>
        <w:t>Identify the general order in which the parcels will be acquired.</w:t>
      </w:r>
      <w:r>
        <w:rPr>
          <w:noProof/>
        </w:rPr>
        <w:drawing>
          <wp:inline distT="0" distB="0" distL="0" distR="0" wp14:anchorId="6B033CD3" wp14:editId="76414E01">
            <wp:extent cx="18287" cy="57930"/>
            <wp:effectExtent l="0" t="0" r="0" b="0"/>
            <wp:docPr id="938560" name="Picture 938560"/>
            <wp:cNvGraphicFramePr/>
            <a:graphic xmlns:a="http://schemas.openxmlformats.org/drawingml/2006/main">
              <a:graphicData uri="http://schemas.openxmlformats.org/drawingml/2006/picture">
                <pic:pic xmlns:pic="http://schemas.openxmlformats.org/drawingml/2006/picture">
                  <pic:nvPicPr>
                    <pic:cNvPr id="938560" name="Picture 938560"/>
                    <pic:cNvPicPr/>
                  </pic:nvPicPr>
                  <pic:blipFill>
                    <a:blip r:embed="rId938"/>
                    <a:stretch>
                      <a:fillRect/>
                    </a:stretch>
                  </pic:blipFill>
                  <pic:spPr>
                    <a:xfrm>
                      <a:off x="0" y="0"/>
                      <a:ext cx="18287" cy="57930"/>
                    </a:xfrm>
                    <a:prstGeom prst="rect">
                      <a:avLst/>
                    </a:prstGeom>
                  </pic:spPr>
                </pic:pic>
              </a:graphicData>
            </a:graphic>
          </wp:inline>
        </w:drawing>
      </w:r>
    </w:p>
    <w:p w14:paraId="5CC6E8EA" w14:textId="77777777" w:rsidR="0022733E" w:rsidRDefault="00AA0642">
      <w:pPr>
        <w:spacing w:after="3" w:line="265" w:lineRule="auto"/>
        <w:ind w:left="1162" w:firstLine="9"/>
      </w:pPr>
      <w:r>
        <w:rPr>
          <w:sz w:val="28"/>
        </w:rPr>
        <w:t>Section 3: Parcels 3 &amp; 4</w:t>
      </w:r>
    </w:p>
    <w:p w14:paraId="55E23279" w14:textId="77777777" w:rsidR="0022733E" w:rsidRDefault="00AA0642">
      <w:pPr>
        <w:spacing w:after="3" w:line="265" w:lineRule="auto"/>
        <w:ind w:left="1162" w:firstLine="9"/>
      </w:pPr>
      <w:r>
        <w:rPr>
          <w:sz w:val="28"/>
        </w:rPr>
        <w:t>Section 2: Parcels 254 &amp; 253</w:t>
      </w:r>
    </w:p>
    <w:p w14:paraId="61B72126" w14:textId="77777777" w:rsidR="0022733E" w:rsidRDefault="00AA0642">
      <w:pPr>
        <w:spacing w:after="3" w:line="265" w:lineRule="auto"/>
        <w:ind w:left="1162" w:firstLine="9"/>
      </w:pPr>
      <w:r>
        <w:rPr>
          <w:sz w:val="28"/>
        </w:rPr>
        <w:t xml:space="preserve">Section </w:t>
      </w:r>
      <w:proofErr w:type="gramStart"/>
      <w:r>
        <w:rPr>
          <w:sz w:val="28"/>
        </w:rPr>
        <w:t>1 :</w:t>
      </w:r>
      <w:proofErr w:type="gramEnd"/>
      <w:r>
        <w:rPr>
          <w:sz w:val="28"/>
        </w:rPr>
        <w:t xml:space="preserve"> Parcels 256.2, 256, 256.1 &amp; 257</w:t>
      </w:r>
    </w:p>
    <w:p w14:paraId="497F9CCD" w14:textId="77777777" w:rsidR="0022733E" w:rsidRDefault="00AA0642">
      <w:pPr>
        <w:spacing w:after="0"/>
        <w:ind w:left="1886" w:hanging="10"/>
      </w:pPr>
      <w:r>
        <w:rPr>
          <w:sz w:val="30"/>
        </w:rPr>
        <w:t>Section 3: Parcels 16, 16, 29, 25, 14, 765, 762, 794, 767, 770,</w:t>
      </w:r>
    </w:p>
    <w:p w14:paraId="3FAF30D3" w14:textId="77777777" w:rsidR="0022733E" w:rsidRDefault="00AA0642">
      <w:pPr>
        <w:spacing w:after="3" w:line="265" w:lineRule="auto"/>
        <w:ind w:left="3336" w:firstLine="9"/>
      </w:pPr>
      <w:r>
        <w:rPr>
          <w:sz w:val="28"/>
        </w:rPr>
        <w:t>6,1 and 7</w:t>
      </w:r>
    </w:p>
    <w:p w14:paraId="3EF0EC03" w14:textId="77777777" w:rsidR="0022733E" w:rsidRDefault="00AA0642">
      <w:pPr>
        <w:spacing w:after="0"/>
        <w:ind w:left="1886" w:hanging="10"/>
      </w:pPr>
      <w:r>
        <w:rPr>
          <w:sz w:val="30"/>
        </w:rPr>
        <w:t>Section 2: Parcels 262, 255, 283, 256, 256.1, 264, 262, 263</w:t>
      </w:r>
    </w:p>
    <w:p w14:paraId="3B9B155E" w14:textId="77777777" w:rsidR="0022733E" w:rsidRDefault="00AA0642">
      <w:pPr>
        <w:tabs>
          <w:tab w:val="center" w:pos="2453"/>
          <w:tab w:val="center" w:pos="5772"/>
        </w:tabs>
        <w:spacing w:after="378"/>
      </w:pPr>
      <w:r>
        <w:rPr>
          <w:sz w:val="30"/>
        </w:rPr>
        <w:tab/>
        <w:t>Section 1:</w:t>
      </w:r>
      <w:r>
        <w:rPr>
          <w:sz w:val="30"/>
        </w:rPr>
        <w:tab/>
        <w:t>Parcels 290, 255, 252, 251, 250, 38 &amp; i2</w:t>
      </w:r>
    </w:p>
    <w:p w14:paraId="478F8EAA" w14:textId="77777777" w:rsidR="0022733E" w:rsidRDefault="00AA0642">
      <w:pPr>
        <w:spacing w:after="61" w:line="265" w:lineRule="auto"/>
        <w:ind w:left="466" w:right="288" w:firstLine="9"/>
      </w:pPr>
      <w:r>
        <w:rPr>
          <w:sz w:val="28"/>
        </w:rPr>
        <w:t xml:space="preserve">Identify the measures that will be taken to assure that all reasonable effort is made to secure the entire project site. </w:t>
      </w:r>
      <w:r>
        <w:rPr>
          <w:noProof/>
        </w:rPr>
        <w:drawing>
          <wp:inline distT="0" distB="0" distL="0" distR="0" wp14:anchorId="425A772C" wp14:editId="239AA1BC">
            <wp:extent cx="3048" cy="6097"/>
            <wp:effectExtent l="0" t="0" r="0" b="0"/>
            <wp:docPr id="231029" name="Picture 231029"/>
            <wp:cNvGraphicFramePr/>
            <a:graphic xmlns:a="http://schemas.openxmlformats.org/drawingml/2006/main">
              <a:graphicData uri="http://schemas.openxmlformats.org/drawingml/2006/picture">
                <pic:pic xmlns:pic="http://schemas.openxmlformats.org/drawingml/2006/picture">
                  <pic:nvPicPr>
                    <pic:cNvPr id="231029" name="Picture 231029"/>
                    <pic:cNvPicPr/>
                  </pic:nvPicPr>
                  <pic:blipFill>
                    <a:blip r:embed="rId939"/>
                    <a:stretch>
                      <a:fillRect/>
                    </a:stretch>
                  </pic:blipFill>
                  <pic:spPr>
                    <a:xfrm>
                      <a:off x="0" y="0"/>
                      <a:ext cx="3048" cy="6097"/>
                    </a:xfrm>
                    <a:prstGeom prst="rect">
                      <a:avLst/>
                    </a:prstGeom>
                  </pic:spPr>
                </pic:pic>
              </a:graphicData>
            </a:graphic>
          </wp:inline>
        </w:drawing>
      </w:r>
    </w:p>
    <w:p w14:paraId="6960EF97" w14:textId="77777777" w:rsidR="0022733E" w:rsidRDefault="00AA0642">
      <w:pPr>
        <w:spacing w:after="637" w:line="265" w:lineRule="auto"/>
        <w:ind w:left="1181" w:right="288" w:firstLine="9"/>
      </w:pPr>
      <w:r>
        <w:rPr>
          <w:sz w:val="28"/>
        </w:rPr>
        <w:t xml:space="preserve">Either personal contact will be </w:t>
      </w:r>
      <w:proofErr w:type="gramStart"/>
      <w:r>
        <w:rPr>
          <w:sz w:val="28"/>
        </w:rPr>
        <w:t>made</w:t>
      </w:r>
      <w:proofErr w:type="gramEnd"/>
      <w:r>
        <w:rPr>
          <w:sz w:val="28"/>
        </w:rPr>
        <w:t xml:space="preserve"> or follow-up letters will be sent to property owners who did not respond to our initial mailing. We will suggest </w:t>
      </w:r>
      <w:r>
        <w:rPr>
          <w:noProof/>
        </w:rPr>
        <w:drawing>
          <wp:inline distT="0" distB="0" distL="0" distR="0" wp14:anchorId="7E3B7F76" wp14:editId="4B95CDB9">
            <wp:extent cx="6097" cy="6098"/>
            <wp:effectExtent l="0" t="0" r="0" b="0"/>
            <wp:docPr id="231030" name="Picture 231030"/>
            <wp:cNvGraphicFramePr/>
            <a:graphic xmlns:a="http://schemas.openxmlformats.org/drawingml/2006/main">
              <a:graphicData uri="http://schemas.openxmlformats.org/drawingml/2006/picture">
                <pic:pic xmlns:pic="http://schemas.openxmlformats.org/drawingml/2006/picture">
                  <pic:nvPicPr>
                    <pic:cNvPr id="231030" name="Picture 231030"/>
                    <pic:cNvPicPr/>
                  </pic:nvPicPr>
                  <pic:blipFill>
                    <a:blip r:embed="rId940"/>
                    <a:stretch>
                      <a:fillRect/>
                    </a:stretch>
                  </pic:blipFill>
                  <pic:spPr>
                    <a:xfrm>
                      <a:off x="0" y="0"/>
                      <a:ext cx="6097" cy="6098"/>
                    </a:xfrm>
                    <a:prstGeom prst="rect">
                      <a:avLst/>
                    </a:prstGeom>
                  </pic:spPr>
                </pic:pic>
              </a:graphicData>
            </a:graphic>
          </wp:inline>
        </w:drawing>
      </w:r>
      <w:r>
        <w:rPr>
          <w:sz w:val="28"/>
        </w:rPr>
        <w:t>they discuss the project with us in the hope they agree to negotiate the sale of their property or a conservation easement with Florida Communities Trust,</w:t>
      </w:r>
    </w:p>
    <w:p w14:paraId="46D459E8" w14:textId="77777777" w:rsidR="0022733E" w:rsidRDefault="00AA0642">
      <w:pPr>
        <w:spacing w:after="3" w:line="262" w:lineRule="auto"/>
        <w:ind w:left="461" w:firstLine="4"/>
        <w:jc w:val="both"/>
      </w:pPr>
      <w:r>
        <w:rPr>
          <w:sz w:val="26"/>
        </w:rPr>
        <w:t>/</w:t>
      </w:r>
      <w:proofErr w:type="spellStart"/>
      <w:proofErr w:type="gramStart"/>
      <w:r>
        <w:rPr>
          <w:sz w:val="26"/>
        </w:rPr>
        <w:t>vm</w:t>
      </w:r>
      <w:proofErr w:type="spellEnd"/>
      <w:proofErr w:type="gramEnd"/>
    </w:p>
    <w:p w14:paraId="5B8A0241" w14:textId="77777777" w:rsidR="0022733E" w:rsidRDefault="00AA0642">
      <w:pPr>
        <w:pStyle w:val="Heading4"/>
        <w:spacing w:after="615" w:line="265" w:lineRule="auto"/>
        <w:ind w:left="500"/>
      </w:pPr>
      <w:r>
        <w:rPr>
          <w:rFonts w:ascii="Calibri" w:eastAsia="Calibri" w:hAnsi="Calibri" w:cs="Calibri"/>
          <w:sz w:val="30"/>
        </w:rPr>
        <w:lastRenderedPageBreak/>
        <w:t>1/23/97</w:t>
      </w:r>
    </w:p>
    <w:p w14:paraId="588563CF" w14:textId="77777777" w:rsidR="0022733E" w:rsidRDefault="00AA0642">
      <w:pPr>
        <w:spacing w:after="700" w:line="260" w:lineRule="auto"/>
        <w:ind w:left="1148" w:right="1143" w:hanging="10"/>
        <w:jc w:val="center"/>
      </w:pPr>
      <w:r>
        <w:rPr>
          <w:rFonts w:ascii="Times New Roman" w:eastAsia="Times New Roman" w:hAnsi="Times New Roman" w:cs="Times New Roman"/>
          <w:sz w:val="26"/>
        </w:rPr>
        <w:t>APPENDIX 11</w:t>
      </w:r>
    </w:p>
    <w:p w14:paraId="1052E122" w14:textId="77777777" w:rsidR="0022733E" w:rsidRDefault="00AA0642">
      <w:pPr>
        <w:spacing w:after="11" w:line="254" w:lineRule="auto"/>
        <w:ind w:left="14"/>
        <w:jc w:val="both"/>
      </w:pPr>
      <w:r>
        <w:rPr>
          <w:rFonts w:ascii="Times New Roman" w:eastAsia="Times New Roman" w:hAnsi="Times New Roman" w:cs="Times New Roman"/>
          <w:sz w:val="24"/>
        </w:rPr>
        <w:t>Species Lists for Turkey Creek and Malabar</w:t>
      </w:r>
    </w:p>
    <w:p w14:paraId="56937C2A" w14:textId="77777777" w:rsidR="0022733E" w:rsidRDefault="00AA0642">
      <w:pPr>
        <w:tabs>
          <w:tab w:val="center" w:pos="5030"/>
          <w:tab w:val="center" w:pos="7083"/>
        </w:tabs>
        <w:spacing w:after="3" w:line="269" w:lineRule="auto"/>
      </w:pPr>
      <w:r>
        <w:rPr>
          <w:sz w:val="24"/>
        </w:rPr>
        <w:tab/>
      </w:r>
      <w:r>
        <w:rPr>
          <w:rFonts w:ascii="Times New Roman" w:eastAsia="Times New Roman" w:hAnsi="Times New Roman" w:cs="Times New Roman"/>
          <w:sz w:val="24"/>
        </w:rPr>
        <w:t xml:space="preserve">With Surveys </w:t>
      </w:r>
      <w:proofErr w:type="spellStart"/>
      <w:r>
        <w:rPr>
          <w:rFonts w:ascii="Times New Roman" w:eastAsia="Times New Roman" w:hAnsi="Times New Roman" w:cs="Times New Roman"/>
          <w:sz w:val="24"/>
        </w:rPr>
        <w:t>ofListed</w:t>
      </w:r>
      <w:proofErr w:type="spellEnd"/>
      <w:r>
        <w:rPr>
          <w:rFonts w:ascii="Times New Roman" w:eastAsia="Times New Roman" w:hAnsi="Times New Roman" w:cs="Times New Roman"/>
          <w:sz w:val="24"/>
        </w:rPr>
        <w:t xml:space="preserve"> Species</w:t>
      </w:r>
      <w:r>
        <w:rPr>
          <w:rFonts w:ascii="Times New Roman" w:eastAsia="Times New Roman" w:hAnsi="Times New Roman" w:cs="Times New Roman"/>
          <w:sz w:val="24"/>
        </w:rPr>
        <w:tab/>
      </w:r>
      <w:r>
        <w:rPr>
          <w:noProof/>
        </w:rPr>
        <w:drawing>
          <wp:inline distT="0" distB="0" distL="0" distR="0" wp14:anchorId="4D0215C9" wp14:editId="640AA938">
            <wp:extent cx="12197" cy="12196"/>
            <wp:effectExtent l="0" t="0" r="0" b="0"/>
            <wp:docPr id="231943" name="Picture 231943"/>
            <wp:cNvGraphicFramePr/>
            <a:graphic xmlns:a="http://schemas.openxmlformats.org/drawingml/2006/main">
              <a:graphicData uri="http://schemas.openxmlformats.org/drawingml/2006/picture">
                <pic:pic xmlns:pic="http://schemas.openxmlformats.org/drawingml/2006/picture">
                  <pic:nvPicPr>
                    <pic:cNvPr id="231943" name="Picture 231943"/>
                    <pic:cNvPicPr/>
                  </pic:nvPicPr>
                  <pic:blipFill>
                    <a:blip r:embed="rId941"/>
                    <a:stretch>
                      <a:fillRect/>
                    </a:stretch>
                  </pic:blipFill>
                  <pic:spPr>
                    <a:xfrm>
                      <a:off x="0" y="0"/>
                      <a:ext cx="12197" cy="12196"/>
                    </a:xfrm>
                    <a:prstGeom prst="rect">
                      <a:avLst/>
                    </a:prstGeom>
                  </pic:spPr>
                </pic:pic>
              </a:graphicData>
            </a:graphic>
          </wp:inline>
        </w:drawing>
      </w:r>
      <w:r>
        <w:br w:type="page"/>
      </w:r>
    </w:p>
    <w:p w14:paraId="730F348A" w14:textId="77777777" w:rsidR="0022733E" w:rsidRDefault="00AA0642">
      <w:pPr>
        <w:spacing w:after="215" w:line="216" w:lineRule="auto"/>
        <w:ind w:left="1" w:right="-9" w:hanging="10"/>
        <w:jc w:val="center"/>
      </w:pPr>
      <w:r>
        <w:rPr>
          <w:sz w:val="26"/>
        </w:rPr>
        <w:lastRenderedPageBreak/>
        <w:t xml:space="preserve">Endangered, Threatened, and Species of Special concern </w:t>
      </w:r>
      <w:proofErr w:type="gramStart"/>
      <w:r>
        <w:rPr>
          <w:sz w:val="26"/>
        </w:rPr>
        <w:t>In</w:t>
      </w:r>
      <w:proofErr w:type="gramEnd"/>
      <w:r>
        <w:rPr>
          <w:sz w:val="26"/>
        </w:rPr>
        <w:t xml:space="preserve"> sand Pine and Hammock </w:t>
      </w:r>
      <w:proofErr w:type="spellStart"/>
      <w:r>
        <w:rPr>
          <w:sz w:val="26"/>
        </w:rPr>
        <w:t>vegeetlve</w:t>
      </w:r>
      <w:proofErr w:type="spellEnd"/>
      <w:r>
        <w:rPr>
          <w:sz w:val="26"/>
        </w:rPr>
        <w:t xml:space="preserve"> communities of the Turkey Creek sanctuary and FCT parcels.</w:t>
      </w:r>
    </w:p>
    <w:p w14:paraId="295F97CE" w14:textId="77777777" w:rsidR="0022733E" w:rsidRDefault="00AA0642">
      <w:pPr>
        <w:spacing w:after="3" w:line="262" w:lineRule="auto"/>
        <w:ind w:left="9" w:right="797" w:firstLine="4"/>
        <w:jc w:val="both"/>
      </w:pPr>
      <w:r>
        <w:rPr>
          <w:sz w:val="24"/>
        </w:rPr>
        <w:t xml:space="preserve">From Turkey Creek Ranger Reports (1994), Turkey Creek Management Plan (1991), as designated by the Florida Game and Fresh water </w:t>
      </w:r>
      <w:proofErr w:type="spellStart"/>
      <w:r>
        <w:rPr>
          <w:sz w:val="24"/>
        </w:rPr>
        <w:t>Flsh</w:t>
      </w:r>
      <w:proofErr w:type="spellEnd"/>
      <w:r>
        <w:rPr>
          <w:sz w:val="24"/>
        </w:rPr>
        <w:t xml:space="preserve"> </w:t>
      </w:r>
      <w:proofErr w:type="spellStart"/>
      <w:r>
        <w:rPr>
          <w:sz w:val="24"/>
        </w:rPr>
        <w:t>Commlsslon</w:t>
      </w:r>
      <w:proofErr w:type="spellEnd"/>
      <w:r>
        <w:rPr>
          <w:sz w:val="24"/>
        </w:rPr>
        <w:t xml:space="preserve">, </w:t>
      </w:r>
      <w:proofErr w:type="spellStart"/>
      <w:r>
        <w:rPr>
          <w:sz w:val="24"/>
        </w:rPr>
        <w:t>Offldal</w:t>
      </w:r>
      <w:proofErr w:type="spellEnd"/>
      <w:r>
        <w:rPr>
          <w:sz w:val="24"/>
        </w:rPr>
        <w:t xml:space="preserve"> </w:t>
      </w:r>
      <w:proofErr w:type="spellStart"/>
      <w:r>
        <w:rPr>
          <w:sz w:val="24"/>
        </w:rPr>
        <w:t>Llsts</w:t>
      </w:r>
      <w:proofErr w:type="spellEnd"/>
      <w:r>
        <w:rPr>
          <w:sz w:val="24"/>
        </w:rPr>
        <w:t xml:space="preserve"> of </w:t>
      </w:r>
      <w:r>
        <w:rPr>
          <w:noProof/>
        </w:rPr>
        <w:drawing>
          <wp:inline distT="0" distB="0" distL="0" distR="0" wp14:anchorId="080AA416" wp14:editId="1B459232">
            <wp:extent cx="30480" cy="21342"/>
            <wp:effectExtent l="0" t="0" r="0" b="0"/>
            <wp:docPr id="938564" name="Picture 938564"/>
            <wp:cNvGraphicFramePr/>
            <a:graphic xmlns:a="http://schemas.openxmlformats.org/drawingml/2006/main">
              <a:graphicData uri="http://schemas.openxmlformats.org/drawingml/2006/picture">
                <pic:pic xmlns:pic="http://schemas.openxmlformats.org/drawingml/2006/picture">
                  <pic:nvPicPr>
                    <pic:cNvPr id="938564" name="Picture 938564"/>
                    <pic:cNvPicPr/>
                  </pic:nvPicPr>
                  <pic:blipFill>
                    <a:blip r:embed="rId942"/>
                    <a:stretch>
                      <a:fillRect/>
                    </a:stretch>
                  </pic:blipFill>
                  <pic:spPr>
                    <a:xfrm>
                      <a:off x="0" y="0"/>
                      <a:ext cx="30480" cy="21342"/>
                    </a:xfrm>
                    <a:prstGeom prst="rect">
                      <a:avLst/>
                    </a:prstGeom>
                  </pic:spPr>
                </pic:pic>
              </a:graphicData>
            </a:graphic>
          </wp:inline>
        </w:drawing>
      </w:r>
      <w:r>
        <w:rPr>
          <w:sz w:val="24"/>
        </w:rPr>
        <w:t xml:space="preserve">Endangered and Potentially Endangered Fauna and Flora </w:t>
      </w:r>
      <w:proofErr w:type="gramStart"/>
      <w:r>
        <w:rPr>
          <w:sz w:val="24"/>
        </w:rPr>
        <w:t>In</w:t>
      </w:r>
      <w:proofErr w:type="gramEnd"/>
      <w:r>
        <w:rPr>
          <w:sz w:val="24"/>
        </w:rPr>
        <w:t xml:space="preserve"> Florida, 1994.</w:t>
      </w:r>
    </w:p>
    <w:p w14:paraId="534F9579" w14:textId="77777777" w:rsidR="0022733E" w:rsidRDefault="00AA0642">
      <w:pPr>
        <w:spacing w:after="197"/>
        <w:ind w:left="-5"/>
      </w:pPr>
      <w:r>
        <w:rPr>
          <w:noProof/>
        </w:rPr>
        <mc:AlternateContent>
          <mc:Choice Requires="wpg">
            <w:drawing>
              <wp:inline distT="0" distB="0" distL="0" distR="0" wp14:anchorId="57065677" wp14:editId="292FE5F4">
                <wp:extent cx="5553456" cy="18293"/>
                <wp:effectExtent l="0" t="0" r="0" b="0"/>
                <wp:docPr id="938569" name="Group 938569"/>
                <wp:cNvGraphicFramePr/>
                <a:graphic xmlns:a="http://schemas.openxmlformats.org/drawingml/2006/main">
                  <a:graphicData uri="http://schemas.microsoft.com/office/word/2010/wordprocessingGroup">
                    <wpg:wgp>
                      <wpg:cNvGrpSpPr/>
                      <wpg:grpSpPr>
                        <a:xfrm>
                          <a:off x="0" y="0"/>
                          <a:ext cx="5553456" cy="18293"/>
                          <a:chOff x="0" y="0"/>
                          <a:chExt cx="5553456" cy="18293"/>
                        </a:xfrm>
                      </wpg:grpSpPr>
                      <wps:wsp>
                        <wps:cNvPr id="938568" name="Shape 938568"/>
                        <wps:cNvSpPr/>
                        <wps:spPr>
                          <a:xfrm>
                            <a:off x="0" y="0"/>
                            <a:ext cx="5553456" cy="18293"/>
                          </a:xfrm>
                          <a:custGeom>
                            <a:avLst/>
                            <a:gdLst/>
                            <a:ahLst/>
                            <a:cxnLst/>
                            <a:rect l="0" t="0" r="0" b="0"/>
                            <a:pathLst>
                              <a:path w="5553456" h="18293">
                                <a:moveTo>
                                  <a:pt x="0" y="9147"/>
                                </a:moveTo>
                                <a:lnTo>
                                  <a:pt x="5553456" y="9147"/>
                                </a:lnTo>
                              </a:path>
                            </a:pathLst>
                          </a:custGeom>
                          <a:ln w="1829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569" style="width:437.28pt;height:1.44041pt;mso-position-horizontal-relative:char;mso-position-vertical-relative:line" coordsize="55534,182">
                <v:shape id="Shape 938568" style="position:absolute;width:55534;height:182;left:0;top:0;" coordsize="5553456,18293" path="m0,9147l5553456,9147">
                  <v:stroke weight="1.44041pt" endcap="flat" joinstyle="miter" miterlimit="1" on="true" color="#000000"/>
                  <v:fill on="false" color="#000000"/>
                </v:shape>
              </v:group>
            </w:pict>
          </mc:Fallback>
        </mc:AlternateContent>
      </w:r>
    </w:p>
    <w:p w14:paraId="2F26226B" w14:textId="77777777" w:rsidR="0022733E" w:rsidRDefault="00AA0642">
      <w:pPr>
        <w:tabs>
          <w:tab w:val="center" w:pos="830"/>
          <w:tab w:val="center" w:pos="3590"/>
          <w:tab w:val="center" w:pos="5153"/>
          <w:tab w:val="center" w:pos="6542"/>
          <w:tab w:val="center" w:pos="7934"/>
        </w:tabs>
        <w:spacing w:after="3" w:line="262" w:lineRule="auto"/>
      </w:pPr>
      <w:r>
        <w:rPr>
          <w:sz w:val="24"/>
        </w:rPr>
        <w:tab/>
        <w:t>Species</w:t>
      </w:r>
      <w:r>
        <w:rPr>
          <w:sz w:val="24"/>
        </w:rPr>
        <w:tab/>
        <w:t>FDA</w:t>
      </w:r>
      <w:r>
        <w:rPr>
          <w:sz w:val="24"/>
        </w:rPr>
        <w:tab/>
        <w:t>USFIUS</w:t>
      </w:r>
      <w:r>
        <w:rPr>
          <w:sz w:val="24"/>
        </w:rPr>
        <w:tab/>
      </w:r>
      <w:proofErr w:type="spellStart"/>
      <w:r>
        <w:rPr>
          <w:sz w:val="24"/>
        </w:rPr>
        <w:t>aTES</w:t>
      </w:r>
      <w:proofErr w:type="spellEnd"/>
      <w:r>
        <w:rPr>
          <w:sz w:val="24"/>
        </w:rPr>
        <w:tab/>
        <w:t>CFC</w:t>
      </w:r>
    </w:p>
    <w:p w14:paraId="65032614" w14:textId="77777777" w:rsidR="0022733E" w:rsidRDefault="00AA0642">
      <w:pPr>
        <w:spacing w:after="24"/>
        <w:ind w:left="5"/>
      </w:pPr>
      <w:r>
        <w:rPr>
          <w:noProof/>
        </w:rPr>
        <mc:AlternateContent>
          <mc:Choice Requires="wpg">
            <w:drawing>
              <wp:inline distT="0" distB="0" distL="0" distR="0" wp14:anchorId="2D958980" wp14:editId="5CC8AE64">
                <wp:extent cx="5550408" cy="18293"/>
                <wp:effectExtent l="0" t="0" r="0" b="0"/>
                <wp:docPr id="938571" name="Group 938571"/>
                <wp:cNvGraphicFramePr/>
                <a:graphic xmlns:a="http://schemas.openxmlformats.org/drawingml/2006/main">
                  <a:graphicData uri="http://schemas.microsoft.com/office/word/2010/wordprocessingGroup">
                    <wpg:wgp>
                      <wpg:cNvGrpSpPr/>
                      <wpg:grpSpPr>
                        <a:xfrm>
                          <a:off x="0" y="0"/>
                          <a:ext cx="5550408" cy="18293"/>
                          <a:chOff x="0" y="0"/>
                          <a:chExt cx="5550408" cy="18293"/>
                        </a:xfrm>
                      </wpg:grpSpPr>
                      <wps:wsp>
                        <wps:cNvPr id="938570" name="Shape 938570"/>
                        <wps:cNvSpPr/>
                        <wps:spPr>
                          <a:xfrm>
                            <a:off x="0" y="0"/>
                            <a:ext cx="5550408" cy="18293"/>
                          </a:xfrm>
                          <a:custGeom>
                            <a:avLst/>
                            <a:gdLst/>
                            <a:ahLst/>
                            <a:cxnLst/>
                            <a:rect l="0" t="0" r="0" b="0"/>
                            <a:pathLst>
                              <a:path w="5550408" h="18293">
                                <a:moveTo>
                                  <a:pt x="0" y="9147"/>
                                </a:moveTo>
                                <a:lnTo>
                                  <a:pt x="5550408" y="9147"/>
                                </a:lnTo>
                              </a:path>
                            </a:pathLst>
                          </a:custGeom>
                          <a:ln w="1829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571" style="width:437.04pt;height:1.44041pt;mso-position-horizontal-relative:char;mso-position-vertical-relative:line" coordsize="55504,182">
                <v:shape id="Shape 938570" style="position:absolute;width:55504;height:182;left:0;top:0;" coordsize="5550408,18293" path="m0,9147l5550408,9147">
                  <v:stroke weight="1.44041pt" endcap="flat" joinstyle="miter" miterlimit="1" on="true" color="#000000"/>
                  <v:fill on="false" color="#000000"/>
                </v:shape>
              </v:group>
            </w:pict>
          </mc:Fallback>
        </mc:AlternateContent>
      </w:r>
    </w:p>
    <w:p w14:paraId="44D8CAD8" w14:textId="77777777" w:rsidR="0022733E" w:rsidRDefault="00AA0642">
      <w:pPr>
        <w:spacing w:after="3" w:line="265" w:lineRule="auto"/>
        <w:ind w:left="14" w:firstLine="9"/>
      </w:pPr>
      <w:r>
        <w:rPr>
          <w:sz w:val="28"/>
        </w:rPr>
        <w:t>PLANTS</w:t>
      </w:r>
    </w:p>
    <w:p w14:paraId="4BEAAACB" w14:textId="77777777" w:rsidR="0022733E" w:rsidRDefault="00AA0642">
      <w:pPr>
        <w:spacing w:after="3" w:line="265" w:lineRule="auto"/>
        <w:ind w:left="14" w:firstLine="9"/>
      </w:pPr>
      <w:r>
        <w:rPr>
          <w:sz w:val="28"/>
        </w:rPr>
        <w:t>Butterfly orchid</w:t>
      </w:r>
    </w:p>
    <w:p w14:paraId="04A6FDEC" w14:textId="77777777" w:rsidR="0022733E" w:rsidRDefault="00AA0642">
      <w:pPr>
        <w:spacing w:after="11" w:line="248" w:lineRule="auto"/>
        <w:ind w:left="739"/>
      </w:pPr>
      <w:r>
        <w:rPr>
          <w:noProof/>
        </w:rPr>
        <w:drawing>
          <wp:anchor distT="0" distB="0" distL="114300" distR="114300" simplePos="0" relativeHeight="251930624" behindDoc="0" locked="0" layoutInCell="1" allowOverlap="0" wp14:anchorId="19D729B1" wp14:editId="6E672C56">
            <wp:simplePos x="0" y="0"/>
            <wp:positionH relativeFrom="page">
              <wp:posOffset>286512</wp:posOffset>
            </wp:positionH>
            <wp:positionV relativeFrom="page">
              <wp:posOffset>5244133</wp:posOffset>
            </wp:positionV>
            <wp:extent cx="6096" cy="9147"/>
            <wp:effectExtent l="0" t="0" r="0" b="0"/>
            <wp:wrapTopAndBottom/>
            <wp:docPr id="233537" name="Picture 233537"/>
            <wp:cNvGraphicFramePr/>
            <a:graphic xmlns:a="http://schemas.openxmlformats.org/drawingml/2006/main">
              <a:graphicData uri="http://schemas.openxmlformats.org/drawingml/2006/picture">
                <pic:pic xmlns:pic="http://schemas.openxmlformats.org/drawingml/2006/picture">
                  <pic:nvPicPr>
                    <pic:cNvPr id="233537" name="Picture 233537"/>
                    <pic:cNvPicPr/>
                  </pic:nvPicPr>
                  <pic:blipFill>
                    <a:blip r:embed="rId943"/>
                    <a:stretch>
                      <a:fillRect/>
                    </a:stretch>
                  </pic:blipFill>
                  <pic:spPr>
                    <a:xfrm>
                      <a:off x="0" y="0"/>
                      <a:ext cx="6096" cy="9147"/>
                    </a:xfrm>
                    <a:prstGeom prst="rect">
                      <a:avLst/>
                    </a:prstGeom>
                  </pic:spPr>
                </pic:pic>
              </a:graphicData>
            </a:graphic>
          </wp:anchor>
        </w:drawing>
      </w:r>
      <w:proofErr w:type="spellStart"/>
      <w:r>
        <w:rPr>
          <w:sz w:val="24"/>
        </w:rPr>
        <w:t>Encyclla</w:t>
      </w:r>
      <w:proofErr w:type="spellEnd"/>
      <w:r>
        <w:rPr>
          <w:sz w:val="24"/>
        </w:rPr>
        <w:t xml:space="preserve"> </w:t>
      </w:r>
      <w:proofErr w:type="spellStart"/>
      <w:r>
        <w:rPr>
          <w:sz w:val="24"/>
        </w:rPr>
        <w:t>empensls</w:t>
      </w:r>
      <w:proofErr w:type="spellEnd"/>
    </w:p>
    <w:tbl>
      <w:tblPr>
        <w:tblStyle w:val="TableGrid"/>
        <w:tblW w:w="8554" w:type="dxa"/>
        <w:tblInd w:w="-149" w:type="dxa"/>
        <w:tblLook w:val="04A0" w:firstRow="1" w:lastRow="0" w:firstColumn="1" w:lastColumn="0" w:noHBand="0" w:noVBand="1"/>
      </w:tblPr>
      <w:tblGrid>
        <w:gridCol w:w="19"/>
        <w:gridCol w:w="9563"/>
      </w:tblGrid>
      <w:tr w:rsidR="0022733E" w14:paraId="1DB904EE" w14:textId="77777777">
        <w:trPr>
          <w:trHeight w:val="6667"/>
        </w:trPr>
        <w:tc>
          <w:tcPr>
            <w:tcW w:w="91" w:type="dxa"/>
            <w:tcBorders>
              <w:top w:val="nil"/>
              <w:left w:val="nil"/>
              <w:bottom w:val="nil"/>
              <w:right w:val="nil"/>
            </w:tcBorders>
          </w:tcPr>
          <w:p w14:paraId="156807DA" w14:textId="77777777" w:rsidR="0022733E" w:rsidRDefault="00AA0642">
            <w:r>
              <w:rPr>
                <w:noProof/>
              </w:rPr>
              <w:drawing>
                <wp:inline distT="0" distB="0" distL="0" distR="0" wp14:anchorId="071CD290" wp14:editId="77C68067">
                  <wp:extent cx="12192" cy="12196"/>
                  <wp:effectExtent l="0" t="0" r="0" b="0"/>
                  <wp:docPr id="233531" name="Picture 233531"/>
                  <wp:cNvGraphicFramePr/>
                  <a:graphic xmlns:a="http://schemas.openxmlformats.org/drawingml/2006/main">
                    <a:graphicData uri="http://schemas.openxmlformats.org/drawingml/2006/picture">
                      <pic:pic xmlns:pic="http://schemas.openxmlformats.org/drawingml/2006/picture">
                        <pic:nvPicPr>
                          <pic:cNvPr id="233531" name="Picture 233531"/>
                          <pic:cNvPicPr/>
                        </pic:nvPicPr>
                        <pic:blipFill>
                          <a:blip r:embed="rId944"/>
                          <a:stretch>
                            <a:fillRect/>
                          </a:stretch>
                        </pic:blipFill>
                        <pic:spPr>
                          <a:xfrm>
                            <a:off x="0" y="0"/>
                            <a:ext cx="12192" cy="12196"/>
                          </a:xfrm>
                          <a:prstGeom prst="rect">
                            <a:avLst/>
                          </a:prstGeom>
                        </pic:spPr>
                      </pic:pic>
                    </a:graphicData>
                  </a:graphic>
                </wp:inline>
              </w:drawing>
            </w:r>
          </w:p>
        </w:tc>
        <w:tc>
          <w:tcPr>
            <w:tcW w:w="8462" w:type="dxa"/>
            <w:tcBorders>
              <w:top w:val="nil"/>
              <w:left w:val="nil"/>
              <w:bottom w:val="nil"/>
              <w:right w:val="nil"/>
            </w:tcBorders>
          </w:tcPr>
          <w:p w14:paraId="5301E3C0" w14:textId="77777777" w:rsidR="0022733E" w:rsidRDefault="0022733E">
            <w:pPr>
              <w:ind w:left="-1099" w:right="9562"/>
            </w:pPr>
          </w:p>
          <w:tbl>
            <w:tblPr>
              <w:tblStyle w:val="TableGrid"/>
              <w:tblW w:w="8390" w:type="dxa"/>
              <w:tblInd w:w="72" w:type="dxa"/>
              <w:tblLook w:val="04A0" w:firstRow="1" w:lastRow="0" w:firstColumn="1" w:lastColumn="0" w:noHBand="0" w:noVBand="1"/>
            </w:tblPr>
            <w:tblGrid>
              <w:gridCol w:w="3635"/>
              <w:gridCol w:w="541"/>
              <w:gridCol w:w="3852"/>
              <w:gridCol w:w="362"/>
            </w:tblGrid>
            <w:tr w:rsidR="0022733E" w14:paraId="5F5B741A" w14:textId="77777777">
              <w:trPr>
                <w:trHeight w:val="1300"/>
              </w:trPr>
              <w:tc>
                <w:tcPr>
                  <w:tcW w:w="3638" w:type="dxa"/>
                  <w:tcBorders>
                    <w:top w:val="nil"/>
                    <w:left w:val="nil"/>
                    <w:bottom w:val="nil"/>
                    <w:right w:val="nil"/>
                  </w:tcBorders>
                </w:tcPr>
                <w:p w14:paraId="0A8B2760" w14:textId="77777777" w:rsidR="0022733E" w:rsidRDefault="00AA0642">
                  <w:pPr>
                    <w:ind w:left="5"/>
                  </w:pPr>
                  <w:proofErr w:type="spellStart"/>
                  <w:r>
                    <w:rPr>
                      <w:sz w:val="28"/>
                    </w:rPr>
                    <w:t>Alr</w:t>
                  </w:r>
                  <w:proofErr w:type="spellEnd"/>
                  <w:r>
                    <w:rPr>
                      <w:sz w:val="28"/>
                    </w:rPr>
                    <w:t xml:space="preserve"> Plant</w:t>
                  </w:r>
                </w:p>
                <w:p w14:paraId="17725390" w14:textId="77777777" w:rsidR="0022733E" w:rsidRDefault="00AA0642">
                  <w:pPr>
                    <w:tabs>
                      <w:tab w:val="center" w:pos="41"/>
                      <w:tab w:val="center" w:pos="72"/>
                      <w:tab w:val="center" w:pos="168"/>
                      <w:tab w:val="center" w:pos="1841"/>
                    </w:tabs>
                  </w:pPr>
                  <w:r>
                    <w:rPr>
                      <w:noProof/>
                    </w:rPr>
                    <w:drawing>
                      <wp:inline distT="0" distB="0" distL="0" distR="0" wp14:anchorId="1538E210" wp14:editId="42452FFE">
                        <wp:extent cx="9144" cy="9147"/>
                        <wp:effectExtent l="0" t="0" r="0" b="0"/>
                        <wp:docPr id="233532" name="Picture 233532"/>
                        <wp:cNvGraphicFramePr/>
                        <a:graphic xmlns:a="http://schemas.openxmlformats.org/drawingml/2006/main">
                          <a:graphicData uri="http://schemas.openxmlformats.org/drawingml/2006/picture">
                            <pic:pic xmlns:pic="http://schemas.openxmlformats.org/drawingml/2006/picture">
                              <pic:nvPicPr>
                                <pic:cNvPr id="233532" name="Picture 233532"/>
                                <pic:cNvPicPr/>
                              </pic:nvPicPr>
                              <pic:blipFill>
                                <a:blip r:embed="rId945"/>
                                <a:stretch>
                                  <a:fillRect/>
                                </a:stretch>
                              </pic:blipFill>
                              <pic:spPr>
                                <a:xfrm>
                                  <a:off x="0" y="0"/>
                                  <a:ext cx="9144" cy="9147"/>
                                </a:xfrm>
                                <a:prstGeom prst="rect">
                                  <a:avLst/>
                                </a:prstGeom>
                              </pic:spPr>
                            </pic:pic>
                          </a:graphicData>
                        </a:graphic>
                      </wp:inline>
                    </w:drawing>
                  </w:r>
                  <w:r>
                    <w:rPr>
                      <w:sz w:val="24"/>
                    </w:rPr>
                    <w:tab/>
                  </w:r>
                  <w:r>
                    <w:rPr>
                      <w:noProof/>
                    </w:rPr>
                    <w:drawing>
                      <wp:inline distT="0" distB="0" distL="0" distR="0" wp14:anchorId="734EF53E" wp14:editId="372340C9">
                        <wp:extent cx="9144" cy="9147"/>
                        <wp:effectExtent l="0" t="0" r="0" b="0"/>
                        <wp:docPr id="233533" name="Picture 233533"/>
                        <wp:cNvGraphicFramePr/>
                        <a:graphic xmlns:a="http://schemas.openxmlformats.org/drawingml/2006/main">
                          <a:graphicData uri="http://schemas.openxmlformats.org/drawingml/2006/picture">
                            <pic:pic xmlns:pic="http://schemas.openxmlformats.org/drawingml/2006/picture">
                              <pic:nvPicPr>
                                <pic:cNvPr id="233533" name="Picture 233533"/>
                                <pic:cNvPicPr/>
                              </pic:nvPicPr>
                              <pic:blipFill>
                                <a:blip r:embed="rId946"/>
                                <a:stretch>
                                  <a:fillRect/>
                                </a:stretch>
                              </pic:blipFill>
                              <pic:spPr>
                                <a:xfrm>
                                  <a:off x="0" y="0"/>
                                  <a:ext cx="9144" cy="9147"/>
                                </a:xfrm>
                                <a:prstGeom prst="rect">
                                  <a:avLst/>
                                </a:prstGeom>
                              </pic:spPr>
                            </pic:pic>
                          </a:graphicData>
                        </a:graphic>
                      </wp:inline>
                    </w:drawing>
                  </w:r>
                  <w:r>
                    <w:rPr>
                      <w:sz w:val="24"/>
                    </w:rPr>
                    <w:tab/>
                  </w:r>
                  <w:r>
                    <w:rPr>
                      <w:noProof/>
                    </w:rPr>
                    <w:drawing>
                      <wp:inline distT="0" distB="0" distL="0" distR="0" wp14:anchorId="5E794332" wp14:editId="6D13CFBF">
                        <wp:extent cx="18288" cy="15244"/>
                        <wp:effectExtent l="0" t="0" r="0" b="0"/>
                        <wp:docPr id="233534" name="Picture 233534"/>
                        <wp:cNvGraphicFramePr/>
                        <a:graphic xmlns:a="http://schemas.openxmlformats.org/drawingml/2006/main">
                          <a:graphicData uri="http://schemas.openxmlformats.org/drawingml/2006/picture">
                            <pic:pic xmlns:pic="http://schemas.openxmlformats.org/drawingml/2006/picture">
                              <pic:nvPicPr>
                                <pic:cNvPr id="233534" name="Picture 233534"/>
                                <pic:cNvPicPr/>
                              </pic:nvPicPr>
                              <pic:blipFill>
                                <a:blip r:embed="rId947"/>
                                <a:stretch>
                                  <a:fillRect/>
                                </a:stretch>
                              </pic:blipFill>
                              <pic:spPr>
                                <a:xfrm>
                                  <a:off x="0" y="0"/>
                                  <a:ext cx="18288" cy="15244"/>
                                </a:xfrm>
                                <a:prstGeom prst="rect">
                                  <a:avLst/>
                                </a:prstGeom>
                              </pic:spPr>
                            </pic:pic>
                          </a:graphicData>
                        </a:graphic>
                      </wp:inline>
                    </w:drawing>
                  </w:r>
                  <w:r>
                    <w:rPr>
                      <w:sz w:val="24"/>
                    </w:rPr>
                    <w:tab/>
                  </w:r>
                  <w:r>
                    <w:rPr>
                      <w:noProof/>
                    </w:rPr>
                    <w:drawing>
                      <wp:inline distT="0" distB="0" distL="0" distR="0" wp14:anchorId="2C15B285" wp14:editId="576E73F4">
                        <wp:extent cx="79248" cy="27441"/>
                        <wp:effectExtent l="0" t="0" r="0" b="0"/>
                        <wp:docPr id="233535" name="Picture 233535"/>
                        <wp:cNvGraphicFramePr/>
                        <a:graphic xmlns:a="http://schemas.openxmlformats.org/drawingml/2006/main">
                          <a:graphicData uri="http://schemas.openxmlformats.org/drawingml/2006/picture">
                            <pic:pic xmlns:pic="http://schemas.openxmlformats.org/drawingml/2006/picture">
                              <pic:nvPicPr>
                                <pic:cNvPr id="233535" name="Picture 233535"/>
                                <pic:cNvPicPr/>
                              </pic:nvPicPr>
                              <pic:blipFill>
                                <a:blip r:embed="rId948"/>
                                <a:stretch>
                                  <a:fillRect/>
                                </a:stretch>
                              </pic:blipFill>
                              <pic:spPr>
                                <a:xfrm>
                                  <a:off x="0" y="0"/>
                                  <a:ext cx="79248" cy="27441"/>
                                </a:xfrm>
                                <a:prstGeom prst="rect">
                                  <a:avLst/>
                                </a:prstGeom>
                              </pic:spPr>
                            </pic:pic>
                          </a:graphicData>
                        </a:graphic>
                      </wp:inline>
                    </w:drawing>
                  </w:r>
                  <w:r>
                    <w:rPr>
                      <w:sz w:val="24"/>
                    </w:rPr>
                    <w:tab/>
                  </w:r>
                  <w:proofErr w:type="spellStart"/>
                  <w:r>
                    <w:rPr>
                      <w:sz w:val="24"/>
                    </w:rPr>
                    <w:t>Tlllandsla</w:t>
                  </w:r>
                  <w:proofErr w:type="spellEnd"/>
                  <w:r>
                    <w:rPr>
                      <w:sz w:val="24"/>
                    </w:rPr>
                    <w:t xml:space="preserve"> </w:t>
                  </w:r>
                  <w:proofErr w:type="spellStart"/>
                  <w:r>
                    <w:rPr>
                      <w:sz w:val="24"/>
                    </w:rPr>
                    <w:t>fasclculaä</w:t>
                  </w:r>
                  <w:proofErr w:type="spellEnd"/>
                </w:p>
                <w:p w14:paraId="17FC6BF2" w14:textId="77777777" w:rsidR="0022733E" w:rsidRDefault="00AA0642">
                  <w:r>
                    <w:rPr>
                      <w:sz w:val="26"/>
                    </w:rPr>
                    <w:t>Wild pine</w:t>
                  </w:r>
                </w:p>
                <w:p w14:paraId="49C5D1F8" w14:textId="77777777" w:rsidR="0022733E" w:rsidRDefault="00AA0642">
                  <w:pPr>
                    <w:ind w:left="739"/>
                  </w:pPr>
                  <w:proofErr w:type="spellStart"/>
                  <w:r>
                    <w:rPr>
                      <w:sz w:val="24"/>
                    </w:rPr>
                    <w:t>Tlllandsla</w:t>
                  </w:r>
                  <w:proofErr w:type="spellEnd"/>
                  <w:r>
                    <w:rPr>
                      <w:sz w:val="24"/>
                    </w:rPr>
                    <w:t xml:space="preserve"> </w:t>
                  </w:r>
                  <w:proofErr w:type="spellStart"/>
                  <w:r>
                    <w:rPr>
                      <w:sz w:val="24"/>
                    </w:rPr>
                    <w:t>setcea</w:t>
                  </w:r>
                  <w:proofErr w:type="spellEnd"/>
                </w:p>
                <w:p w14:paraId="4514F3A1" w14:textId="77777777" w:rsidR="0022733E" w:rsidRDefault="00AA0642">
                  <w:pPr>
                    <w:ind w:left="5"/>
                  </w:pPr>
                  <w:proofErr w:type="spellStart"/>
                  <w:r>
                    <w:rPr>
                      <w:sz w:val="28"/>
                    </w:rPr>
                    <w:t>Alr</w:t>
                  </w:r>
                  <w:proofErr w:type="spellEnd"/>
                  <w:r>
                    <w:rPr>
                      <w:sz w:val="28"/>
                    </w:rPr>
                    <w:t xml:space="preserve"> Plant</w:t>
                  </w:r>
                </w:p>
              </w:tc>
              <w:tc>
                <w:tcPr>
                  <w:tcW w:w="542" w:type="dxa"/>
                  <w:tcBorders>
                    <w:top w:val="nil"/>
                    <w:left w:val="nil"/>
                    <w:bottom w:val="nil"/>
                    <w:right w:val="nil"/>
                  </w:tcBorders>
                </w:tcPr>
                <w:p w14:paraId="4FD34DD7" w14:textId="77777777" w:rsidR="0022733E" w:rsidRDefault="00AA0642">
                  <w:r>
                    <w:rPr>
                      <w:sz w:val="26"/>
                    </w:rPr>
                    <w:t>CE</w:t>
                  </w:r>
                </w:p>
              </w:tc>
              <w:tc>
                <w:tcPr>
                  <w:tcW w:w="3864" w:type="dxa"/>
                  <w:tcBorders>
                    <w:top w:val="nil"/>
                    <w:left w:val="nil"/>
                    <w:bottom w:val="nil"/>
                    <w:right w:val="nil"/>
                  </w:tcBorders>
                </w:tcPr>
                <w:p w14:paraId="785E0F96" w14:textId="77777777" w:rsidR="0022733E" w:rsidRDefault="0022733E"/>
              </w:tc>
              <w:tc>
                <w:tcPr>
                  <w:tcW w:w="346" w:type="dxa"/>
                  <w:tcBorders>
                    <w:top w:val="nil"/>
                    <w:left w:val="nil"/>
                    <w:bottom w:val="nil"/>
                    <w:right w:val="nil"/>
                  </w:tcBorders>
                </w:tcPr>
                <w:p w14:paraId="4B88EF91" w14:textId="77777777" w:rsidR="0022733E" w:rsidRDefault="0022733E"/>
              </w:tc>
            </w:tr>
            <w:tr w:rsidR="0022733E" w14:paraId="27D3A27E" w14:textId="77777777">
              <w:trPr>
                <w:trHeight w:val="270"/>
              </w:trPr>
              <w:tc>
                <w:tcPr>
                  <w:tcW w:w="3638" w:type="dxa"/>
                  <w:tcBorders>
                    <w:top w:val="nil"/>
                    <w:left w:val="nil"/>
                    <w:bottom w:val="nil"/>
                    <w:right w:val="nil"/>
                  </w:tcBorders>
                </w:tcPr>
                <w:p w14:paraId="5281EEE6" w14:textId="77777777" w:rsidR="0022733E" w:rsidRDefault="00AA0642">
                  <w:pPr>
                    <w:ind w:right="53"/>
                    <w:jc w:val="center"/>
                  </w:pPr>
                  <w:proofErr w:type="spellStart"/>
                  <w:r>
                    <w:rPr>
                      <w:sz w:val="24"/>
                    </w:rPr>
                    <w:t>Tlllandsla</w:t>
                  </w:r>
                  <w:proofErr w:type="spellEnd"/>
                  <w:r>
                    <w:rPr>
                      <w:sz w:val="24"/>
                    </w:rPr>
                    <w:t xml:space="preserve"> </w:t>
                  </w:r>
                  <w:proofErr w:type="spellStart"/>
                  <w:r>
                    <w:rPr>
                      <w:sz w:val="24"/>
                    </w:rPr>
                    <w:t>uålculaä</w:t>
                  </w:r>
                  <w:proofErr w:type="spellEnd"/>
                </w:p>
              </w:tc>
              <w:tc>
                <w:tcPr>
                  <w:tcW w:w="542" w:type="dxa"/>
                  <w:tcBorders>
                    <w:top w:val="nil"/>
                    <w:left w:val="nil"/>
                    <w:bottom w:val="nil"/>
                    <w:right w:val="nil"/>
                  </w:tcBorders>
                </w:tcPr>
                <w:p w14:paraId="5DB6C525" w14:textId="77777777" w:rsidR="0022733E" w:rsidRDefault="00AA0642">
                  <w:pPr>
                    <w:ind w:left="10"/>
                  </w:pPr>
                  <w:r>
                    <w:rPr>
                      <w:sz w:val="26"/>
                    </w:rPr>
                    <w:t>CE</w:t>
                  </w:r>
                </w:p>
              </w:tc>
              <w:tc>
                <w:tcPr>
                  <w:tcW w:w="3864" w:type="dxa"/>
                  <w:tcBorders>
                    <w:top w:val="nil"/>
                    <w:left w:val="nil"/>
                    <w:bottom w:val="nil"/>
                    <w:right w:val="nil"/>
                  </w:tcBorders>
                </w:tcPr>
                <w:p w14:paraId="47B6033E" w14:textId="77777777" w:rsidR="0022733E" w:rsidRDefault="0022733E"/>
              </w:tc>
              <w:tc>
                <w:tcPr>
                  <w:tcW w:w="346" w:type="dxa"/>
                  <w:tcBorders>
                    <w:top w:val="nil"/>
                    <w:left w:val="nil"/>
                    <w:bottom w:val="nil"/>
                    <w:right w:val="nil"/>
                  </w:tcBorders>
                </w:tcPr>
                <w:p w14:paraId="2CA74375" w14:textId="77777777" w:rsidR="0022733E" w:rsidRDefault="0022733E"/>
              </w:tc>
            </w:tr>
            <w:tr w:rsidR="0022733E" w14:paraId="7DA0039C" w14:textId="77777777">
              <w:trPr>
                <w:trHeight w:val="2150"/>
              </w:trPr>
              <w:tc>
                <w:tcPr>
                  <w:tcW w:w="3638" w:type="dxa"/>
                  <w:tcBorders>
                    <w:top w:val="nil"/>
                    <w:left w:val="nil"/>
                    <w:bottom w:val="nil"/>
                    <w:right w:val="nil"/>
                  </w:tcBorders>
                </w:tcPr>
                <w:p w14:paraId="7D0D7E15" w14:textId="77777777" w:rsidR="0022733E" w:rsidRDefault="00AA0642">
                  <w:pPr>
                    <w:ind w:left="24"/>
                  </w:pPr>
                  <w:r>
                    <w:rPr>
                      <w:sz w:val="26"/>
                    </w:rPr>
                    <w:t>Dahoon Holly</w:t>
                  </w:r>
                </w:p>
                <w:p w14:paraId="09AAE252" w14:textId="77777777" w:rsidR="0022733E" w:rsidRDefault="00AA0642">
                  <w:pPr>
                    <w:spacing w:line="216" w:lineRule="auto"/>
                    <w:ind w:left="24" w:right="720" w:firstLine="715"/>
                    <w:jc w:val="both"/>
                  </w:pPr>
                  <w:r>
                    <w:rPr>
                      <w:sz w:val="32"/>
                    </w:rPr>
                    <w:t xml:space="preserve">Ilex </w:t>
                  </w:r>
                  <w:proofErr w:type="spellStart"/>
                  <w:r>
                    <w:rPr>
                      <w:sz w:val="32"/>
                    </w:rPr>
                    <w:t>casslne</w:t>
                  </w:r>
                  <w:proofErr w:type="spellEnd"/>
                  <w:r>
                    <w:rPr>
                      <w:sz w:val="32"/>
                    </w:rPr>
                    <w:t xml:space="preserve"> </w:t>
                  </w:r>
                  <w:r>
                    <w:rPr>
                      <w:noProof/>
                    </w:rPr>
                    <w:drawing>
                      <wp:inline distT="0" distB="0" distL="0" distR="0" wp14:anchorId="43633719" wp14:editId="5045A3A8">
                        <wp:extent cx="12192" cy="12196"/>
                        <wp:effectExtent l="0" t="0" r="0" b="0"/>
                        <wp:docPr id="233536" name="Picture 233536"/>
                        <wp:cNvGraphicFramePr/>
                        <a:graphic xmlns:a="http://schemas.openxmlformats.org/drawingml/2006/main">
                          <a:graphicData uri="http://schemas.openxmlformats.org/drawingml/2006/picture">
                            <pic:pic xmlns:pic="http://schemas.openxmlformats.org/drawingml/2006/picture">
                              <pic:nvPicPr>
                                <pic:cNvPr id="233536" name="Picture 233536"/>
                                <pic:cNvPicPr/>
                              </pic:nvPicPr>
                              <pic:blipFill>
                                <a:blip r:embed="rId949"/>
                                <a:stretch>
                                  <a:fillRect/>
                                </a:stretch>
                              </pic:blipFill>
                              <pic:spPr>
                                <a:xfrm>
                                  <a:off x="0" y="0"/>
                                  <a:ext cx="12192" cy="12196"/>
                                </a:xfrm>
                                <a:prstGeom prst="rect">
                                  <a:avLst/>
                                </a:prstGeom>
                              </pic:spPr>
                            </pic:pic>
                          </a:graphicData>
                        </a:graphic>
                      </wp:inline>
                    </w:drawing>
                  </w:r>
                  <w:proofErr w:type="spellStart"/>
                  <w:r>
                    <w:rPr>
                      <w:sz w:val="32"/>
                    </w:rPr>
                    <w:t>crollna</w:t>
                  </w:r>
                  <w:proofErr w:type="spellEnd"/>
                  <w:r>
                    <w:rPr>
                      <w:sz w:val="32"/>
                    </w:rPr>
                    <w:t xml:space="preserve"> Hotly</w:t>
                  </w:r>
                </w:p>
                <w:p w14:paraId="7BB90C79" w14:textId="77777777" w:rsidR="0022733E" w:rsidRDefault="00AA0642">
                  <w:pPr>
                    <w:ind w:left="744"/>
                  </w:pPr>
                  <w:r>
                    <w:rPr>
                      <w:sz w:val="28"/>
                    </w:rPr>
                    <w:t xml:space="preserve">Ilex </w:t>
                  </w:r>
                  <w:proofErr w:type="spellStart"/>
                  <w:r>
                    <w:rPr>
                      <w:sz w:val="28"/>
                    </w:rPr>
                    <w:t>amblgua</w:t>
                  </w:r>
                  <w:proofErr w:type="spellEnd"/>
                </w:p>
                <w:p w14:paraId="05207000" w14:textId="77777777" w:rsidR="0022733E" w:rsidRDefault="00AA0642">
                  <w:pPr>
                    <w:ind w:left="29"/>
                  </w:pPr>
                  <w:r>
                    <w:rPr>
                      <w:sz w:val="26"/>
                    </w:rPr>
                    <w:t>Simpson's Stopper</w:t>
                  </w:r>
                </w:p>
                <w:p w14:paraId="48757529" w14:textId="77777777" w:rsidR="0022733E" w:rsidRDefault="00AA0642">
                  <w:pPr>
                    <w:ind w:left="163"/>
                    <w:jc w:val="center"/>
                  </w:pPr>
                  <w:proofErr w:type="spellStart"/>
                  <w:r>
                    <w:rPr>
                      <w:sz w:val="28"/>
                    </w:rPr>
                    <w:t>Marcjanåles</w:t>
                  </w:r>
                  <w:proofErr w:type="spellEnd"/>
                  <w:r>
                    <w:rPr>
                      <w:sz w:val="28"/>
                    </w:rPr>
                    <w:t xml:space="preserve"> fragrans</w:t>
                  </w:r>
                </w:p>
                <w:p w14:paraId="5D1C7278" w14:textId="77777777" w:rsidR="0022733E" w:rsidRDefault="00AA0642">
                  <w:pPr>
                    <w:ind w:left="43"/>
                  </w:pPr>
                  <w:r>
                    <w:rPr>
                      <w:sz w:val="26"/>
                    </w:rPr>
                    <w:t>Prickly Pear actus</w:t>
                  </w:r>
                </w:p>
                <w:p w14:paraId="276057DC" w14:textId="77777777" w:rsidR="0022733E" w:rsidRDefault="00AA0642">
                  <w:pPr>
                    <w:ind w:left="754"/>
                  </w:pPr>
                  <w:proofErr w:type="spellStart"/>
                  <w:r>
                    <w:rPr>
                      <w:sz w:val="28"/>
                    </w:rPr>
                    <w:t>Opunäa</w:t>
                  </w:r>
                  <w:proofErr w:type="spellEnd"/>
                  <w:r>
                    <w:rPr>
                      <w:sz w:val="28"/>
                    </w:rPr>
                    <w:t xml:space="preserve"> </w:t>
                  </w:r>
                  <w:proofErr w:type="spellStart"/>
                  <w:r>
                    <w:rPr>
                      <w:sz w:val="28"/>
                    </w:rPr>
                    <w:t>s&amp;lcä</w:t>
                  </w:r>
                  <w:proofErr w:type="spellEnd"/>
                </w:p>
              </w:tc>
              <w:tc>
                <w:tcPr>
                  <w:tcW w:w="542" w:type="dxa"/>
                  <w:tcBorders>
                    <w:top w:val="nil"/>
                    <w:left w:val="nil"/>
                    <w:bottom w:val="nil"/>
                    <w:right w:val="nil"/>
                  </w:tcBorders>
                </w:tcPr>
                <w:p w14:paraId="36176CD6" w14:textId="77777777" w:rsidR="0022733E" w:rsidRDefault="0022733E"/>
              </w:tc>
              <w:tc>
                <w:tcPr>
                  <w:tcW w:w="3864" w:type="dxa"/>
                  <w:tcBorders>
                    <w:top w:val="nil"/>
                    <w:left w:val="nil"/>
                    <w:bottom w:val="nil"/>
                    <w:right w:val="nil"/>
                  </w:tcBorders>
                </w:tcPr>
                <w:p w14:paraId="3BB72662" w14:textId="77777777" w:rsidR="0022733E" w:rsidRDefault="00AA0642">
                  <w:pPr>
                    <w:ind w:left="192"/>
                  </w:pPr>
                  <w:r>
                    <w:rPr>
                      <w:sz w:val="26"/>
                    </w:rPr>
                    <w:t>CE</w:t>
                  </w:r>
                </w:p>
              </w:tc>
              <w:tc>
                <w:tcPr>
                  <w:tcW w:w="346" w:type="dxa"/>
                  <w:tcBorders>
                    <w:top w:val="nil"/>
                    <w:left w:val="nil"/>
                    <w:bottom w:val="nil"/>
                    <w:right w:val="nil"/>
                  </w:tcBorders>
                </w:tcPr>
                <w:p w14:paraId="7C4852DE" w14:textId="77777777" w:rsidR="0022733E" w:rsidRDefault="0022733E"/>
              </w:tc>
            </w:tr>
            <w:tr w:rsidR="0022733E" w14:paraId="30F66C8D" w14:textId="77777777">
              <w:trPr>
                <w:trHeight w:val="2139"/>
              </w:trPr>
              <w:tc>
                <w:tcPr>
                  <w:tcW w:w="3638" w:type="dxa"/>
                  <w:tcBorders>
                    <w:top w:val="nil"/>
                    <w:left w:val="nil"/>
                    <w:bottom w:val="nil"/>
                    <w:right w:val="nil"/>
                  </w:tcBorders>
                </w:tcPr>
                <w:p w14:paraId="7EB76656" w14:textId="77777777" w:rsidR="0022733E" w:rsidRDefault="00AA0642">
                  <w:pPr>
                    <w:ind w:left="38"/>
                  </w:pPr>
                  <w:r>
                    <w:rPr>
                      <w:sz w:val="26"/>
                    </w:rPr>
                    <w:t>Royal Fem</w:t>
                  </w:r>
                </w:p>
                <w:p w14:paraId="5CDDFC62" w14:textId="77777777" w:rsidR="0022733E" w:rsidRDefault="00AA0642">
                  <w:pPr>
                    <w:ind w:left="758"/>
                  </w:pPr>
                  <w:r>
                    <w:rPr>
                      <w:sz w:val="26"/>
                    </w:rPr>
                    <w:t xml:space="preserve">Osmunda </w:t>
                  </w:r>
                  <w:proofErr w:type="spellStart"/>
                  <w:r>
                    <w:rPr>
                      <w:sz w:val="26"/>
                    </w:rPr>
                    <w:t>regalls</w:t>
                  </w:r>
                  <w:proofErr w:type="spellEnd"/>
                </w:p>
                <w:p w14:paraId="4B282147" w14:textId="77777777" w:rsidR="0022733E" w:rsidRDefault="00AA0642">
                  <w:pPr>
                    <w:ind w:left="43"/>
                  </w:pPr>
                  <w:r>
                    <w:rPr>
                      <w:sz w:val="28"/>
                    </w:rPr>
                    <w:t xml:space="preserve">Golden </w:t>
                  </w:r>
                  <w:proofErr w:type="spellStart"/>
                  <w:r>
                    <w:rPr>
                      <w:sz w:val="28"/>
                    </w:rPr>
                    <w:t>Polyplody</w:t>
                  </w:r>
                  <w:proofErr w:type="spellEnd"/>
                </w:p>
                <w:p w14:paraId="5D918D4A" w14:textId="77777777" w:rsidR="0022733E" w:rsidRDefault="00AA0642">
                  <w:pPr>
                    <w:ind w:left="101"/>
                    <w:jc w:val="center"/>
                  </w:pPr>
                  <w:proofErr w:type="spellStart"/>
                  <w:r>
                    <w:rPr>
                      <w:sz w:val="26"/>
                    </w:rPr>
                    <w:t>Phleöodlum</w:t>
                  </w:r>
                  <w:proofErr w:type="spellEnd"/>
                  <w:r>
                    <w:rPr>
                      <w:sz w:val="26"/>
                    </w:rPr>
                    <w:t xml:space="preserve"> </w:t>
                  </w:r>
                  <w:proofErr w:type="spellStart"/>
                  <w:r>
                    <w:rPr>
                      <w:sz w:val="26"/>
                    </w:rPr>
                    <w:t>aureum</w:t>
                  </w:r>
                  <w:proofErr w:type="spellEnd"/>
                </w:p>
                <w:p w14:paraId="33E62A53" w14:textId="77777777" w:rsidR="0022733E" w:rsidRDefault="00AA0642">
                  <w:pPr>
                    <w:spacing w:line="216" w:lineRule="auto"/>
                    <w:ind w:left="34" w:right="1282" w:firstLine="10"/>
                  </w:pPr>
                  <w:r>
                    <w:rPr>
                      <w:sz w:val="28"/>
                    </w:rPr>
                    <w:t>MAMMALS west Indian Manatee</w:t>
                  </w:r>
                </w:p>
                <w:p w14:paraId="1FF26ED9" w14:textId="77777777" w:rsidR="0022733E" w:rsidRDefault="00AA0642">
                  <w:pPr>
                    <w:ind w:left="96"/>
                    <w:jc w:val="center"/>
                  </w:pPr>
                  <w:proofErr w:type="spellStart"/>
                  <w:r>
                    <w:rPr>
                      <w:sz w:val="26"/>
                    </w:rPr>
                    <w:t>Trlchecfius</w:t>
                  </w:r>
                  <w:proofErr w:type="spellEnd"/>
                  <w:r>
                    <w:rPr>
                      <w:sz w:val="26"/>
                    </w:rPr>
                    <w:t xml:space="preserve"> manatus</w:t>
                  </w:r>
                </w:p>
                <w:p w14:paraId="32933341" w14:textId="77777777" w:rsidR="0022733E" w:rsidRDefault="00AA0642">
                  <w:pPr>
                    <w:ind w:left="53"/>
                  </w:pPr>
                  <w:r>
                    <w:rPr>
                      <w:sz w:val="26"/>
                    </w:rPr>
                    <w:t>REPTILES</w:t>
                  </w:r>
                </w:p>
              </w:tc>
              <w:tc>
                <w:tcPr>
                  <w:tcW w:w="542" w:type="dxa"/>
                  <w:tcBorders>
                    <w:top w:val="nil"/>
                    <w:left w:val="nil"/>
                    <w:bottom w:val="nil"/>
                    <w:right w:val="nil"/>
                  </w:tcBorders>
                </w:tcPr>
                <w:p w14:paraId="542215D6" w14:textId="77777777" w:rsidR="0022733E" w:rsidRDefault="00AA0642">
                  <w:pPr>
                    <w:ind w:left="29"/>
                  </w:pPr>
                  <w:r>
                    <w:rPr>
                      <w:sz w:val="24"/>
                    </w:rPr>
                    <w:t>CE</w:t>
                  </w:r>
                </w:p>
              </w:tc>
              <w:tc>
                <w:tcPr>
                  <w:tcW w:w="3864" w:type="dxa"/>
                  <w:tcBorders>
                    <w:top w:val="nil"/>
                    <w:left w:val="nil"/>
                    <w:bottom w:val="nil"/>
                    <w:right w:val="nil"/>
                  </w:tcBorders>
                </w:tcPr>
                <w:p w14:paraId="3AAC88B0" w14:textId="77777777" w:rsidR="0022733E" w:rsidRDefault="0022733E"/>
              </w:tc>
              <w:tc>
                <w:tcPr>
                  <w:tcW w:w="346" w:type="dxa"/>
                  <w:tcBorders>
                    <w:top w:val="nil"/>
                    <w:left w:val="nil"/>
                    <w:bottom w:val="nil"/>
                    <w:right w:val="nil"/>
                  </w:tcBorders>
                </w:tcPr>
                <w:p w14:paraId="08048888" w14:textId="77777777" w:rsidR="0022733E" w:rsidRDefault="0022733E"/>
              </w:tc>
            </w:tr>
            <w:tr w:rsidR="0022733E" w14:paraId="54ADF2BD" w14:textId="77777777">
              <w:trPr>
                <w:trHeight w:val="566"/>
              </w:trPr>
              <w:tc>
                <w:tcPr>
                  <w:tcW w:w="3638" w:type="dxa"/>
                  <w:tcBorders>
                    <w:top w:val="nil"/>
                    <w:left w:val="nil"/>
                    <w:bottom w:val="nil"/>
                    <w:right w:val="nil"/>
                  </w:tcBorders>
                </w:tcPr>
                <w:p w14:paraId="78AF17F7" w14:textId="77777777" w:rsidR="0022733E" w:rsidRDefault="00AA0642">
                  <w:pPr>
                    <w:ind w:left="43"/>
                  </w:pPr>
                  <w:r>
                    <w:rPr>
                      <w:sz w:val="26"/>
                    </w:rPr>
                    <w:t>American Alligator</w:t>
                  </w:r>
                </w:p>
                <w:p w14:paraId="70374827" w14:textId="77777777" w:rsidR="0022733E" w:rsidRDefault="00AA0642">
                  <w:pPr>
                    <w:ind w:left="754"/>
                  </w:pPr>
                  <w:r>
                    <w:rPr>
                      <w:sz w:val="24"/>
                    </w:rPr>
                    <w:t xml:space="preserve">Alligator </w:t>
                  </w:r>
                  <w:proofErr w:type="spellStart"/>
                  <w:r>
                    <w:rPr>
                      <w:sz w:val="24"/>
                    </w:rPr>
                    <w:t>mlsslsslpplensis</w:t>
                  </w:r>
                  <w:proofErr w:type="spellEnd"/>
                </w:p>
              </w:tc>
              <w:tc>
                <w:tcPr>
                  <w:tcW w:w="542" w:type="dxa"/>
                  <w:tcBorders>
                    <w:top w:val="nil"/>
                    <w:left w:val="nil"/>
                    <w:bottom w:val="nil"/>
                    <w:right w:val="nil"/>
                  </w:tcBorders>
                </w:tcPr>
                <w:p w14:paraId="13D7EFE4" w14:textId="77777777" w:rsidR="0022733E" w:rsidRDefault="0022733E"/>
              </w:tc>
              <w:tc>
                <w:tcPr>
                  <w:tcW w:w="3864" w:type="dxa"/>
                  <w:tcBorders>
                    <w:top w:val="nil"/>
                    <w:left w:val="nil"/>
                    <w:bottom w:val="nil"/>
                    <w:right w:val="nil"/>
                  </w:tcBorders>
                </w:tcPr>
                <w:p w14:paraId="5E1AAAB5" w14:textId="77777777" w:rsidR="0022733E" w:rsidRDefault="0022733E"/>
              </w:tc>
              <w:tc>
                <w:tcPr>
                  <w:tcW w:w="346" w:type="dxa"/>
                  <w:tcBorders>
                    <w:top w:val="nil"/>
                    <w:left w:val="nil"/>
                    <w:bottom w:val="nil"/>
                    <w:right w:val="nil"/>
                  </w:tcBorders>
                </w:tcPr>
                <w:p w14:paraId="4013DA64" w14:textId="77777777" w:rsidR="0022733E" w:rsidRDefault="00AA0642">
                  <w:pPr>
                    <w:jc w:val="both"/>
                  </w:pPr>
                  <w:proofErr w:type="spellStart"/>
                  <w:r>
                    <w:rPr>
                      <w:sz w:val="30"/>
                    </w:rPr>
                    <w:t>ssc</w:t>
                  </w:r>
                  <w:proofErr w:type="spellEnd"/>
                </w:p>
              </w:tc>
            </w:tr>
            <w:tr w:rsidR="0022733E" w14:paraId="26745993" w14:textId="77777777">
              <w:trPr>
                <w:trHeight w:val="241"/>
              </w:trPr>
              <w:tc>
                <w:tcPr>
                  <w:tcW w:w="3638" w:type="dxa"/>
                  <w:tcBorders>
                    <w:top w:val="nil"/>
                    <w:left w:val="nil"/>
                    <w:bottom w:val="nil"/>
                    <w:right w:val="nil"/>
                  </w:tcBorders>
                </w:tcPr>
                <w:p w14:paraId="30461048" w14:textId="77777777" w:rsidR="0022733E" w:rsidRDefault="00AA0642">
                  <w:pPr>
                    <w:ind w:left="58"/>
                  </w:pPr>
                  <w:r>
                    <w:rPr>
                      <w:sz w:val="26"/>
                    </w:rPr>
                    <w:t>Gopher Tortoise</w:t>
                  </w:r>
                </w:p>
              </w:tc>
              <w:tc>
                <w:tcPr>
                  <w:tcW w:w="542" w:type="dxa"/>
                  <w:tcBorders>
                    <w:top w:val="nil"/>
                    <w:left w:val="nil"/>
                    <w:bottom w:val="nil"/>
                    <w:right w:val="nil"/>
                  </w:tcBorders>
                </w:tcPr>
                <w:p w14:paraId="0AEB68E9" w14:textId="77777777" w:rsidR="0022733E" w:rsidRDefault="0022733E"/>
              </w:tc>
              <w:tc>
                <w:tcPr>
                  <w:tcW w:w="3864" w:type="dxa"/>
                  <w:tcBorders>
                    <w:top w:val="nil"/>
                    <w:left w:val="nil"/>
                    <w:bottom w:val="nil"/>
                    <w:right w:val="nil"/>
                  </w:tcBorders>
                </w:tcPr>
                <w:p w14:paraId="04246274" w14:textId="77777777" w:rsidR="0022733E" w:rsidRDefault="0022733E"/>
              </w:tc>
              <w:tc>
                <w:tcPr>
                  <w:tcW w:w="346" w:type="dxa"/>
                  <w:tcBorders>
                    <w:top w:val="nil"/>
                    <w:left w:val="nil"/>
                    <w:bottom w:val="nil"/>
                    <w:right w:val="nil"/>
                  </w:tcBorders>
                </w:tcPr>
                <w:p w14:paraId="02E1AB46" w14:textId="77777777" w:rsidR="0022733E" w:rsidRDefault="00AA0642">
                  <w:pPr>
                    <w:jc w:val="both"/>
                  </w:pPr>
                  <w:proofErr w:type="spellStart"/>
                  <w:r>
                    <w:rPr>
                      <w:sz w:val="30"/>
                    </w:rPr>
                    <w:t>ssc</w:t>
                  </w:r>
                  <w:proofErr w:type="spellEnd"/>
                </w:p>
              </w:tc>
            </w:tr>
          </w:tbl>
          <w:p w14:paraId="589D1845" w14:textId="77777777" w:rsidR="0022733E" w:rsidRDefault="0022733E"/>
        </w:tc>
      </w:tr>
    </w:tbl>
    <w:p w14:paraId="5DFEED95" w14:textId="77777777" w:rsidR="0022733E" w:rsidRDefault="00AA0642">
      <w:pPr>
        <w:spacing w:after="252"/>
        <w:ind w:left="802" w:hanging="10"/>
      </w:pPr>
      <w:r>
        <w:rPr>
          <w:sz w:val="26"/>
        </w:rPr>
        <w:t>Gopherus polyphemus</w:t>
      </w:r>
    </w:p>
    <w:p w14:paraId="17ED6624" w14:textId="77777777" w:rsidR="0022733E" w:rsidRDefault="00AA0642">
      <w:pPr>
        <w:spacing w:after="3" w:line="262" w:lineRule="auto"/>
        <w:ind w:left="82" w:right="878" w:firstLine="4"/>
        <w:jc w:val="both"/>
      </w:pPr>
      <w:r>
        <w:rPr>
          <w:sz w:val="24"/>
        </w:rPr>
        <w:lastRenderedPageBreak/>
        <w:t xml:space="preserve">KEY: FDA - Florida Department of </w:t>
      </w:r>
      <w:proofErr w:type="spellStart"/>
      <w:r>
        <w:rPr>
          <w:sz w:val="24"/>
        </w:rPr>
        <w:t>Agrlcutture</w:t>
      </w:r>
      <w:proofErr w:type="spellEnd"/>
      <w:r>
        <w:rPr>
          <w:sz w:val="24"/>
        </w:rPr>
        <w:t xml:space="preserve"> and Consumer Services </w:t>
      </w:r>
      <w:r>
        <w:rPr>
          <w:noProof/>
        </w:rPr>
        <w:drawing>
          <wp:inline distT="0" distB="0" distL="0" distR="0" wp14:anchorId="1AA43B40" wp14:editId="2981CA36">
            <wp:extent cx="377952" cy="109762"/>
            <wp:effectExtent l="0" t="0" r="0" b="0"/>
            <wp:docPr id="938566" name="Picture 938566"/>
            <wp:cNvGraphicFramePr/>
            <a:graphic xmlns:a="http://schemas.openxmlformats.org/drawingml/2006/main">
              <a:graphicData uri="http://schemas.openxmlformats.org/drawingml/2006/picture">
                <pic:pic xmlns:pic="http://schemas.openxmlformats.org/drawingml/2006/picture">
                  <pic:nvPicPr>
                    <pic:cNvPr id="938566" name="Picture 938566"/>
                    <pic:cNvPicPr/>
                  </pic:nvPicPr>
                  <pic:blipFill>
                    <a:blip r:embed="rId950"/>
                    <a:stretch>
                      <a:fillRect/>
                    </a:stretch>
                  </pic:blipFill>
                  <pic:spPr>
                    <a:xfrm>
                      <a:off x="0" y="0"/>
                      <a:ext cx="377952" cy="109762"/>
                    </a:xfrm>
                    <a:prstGeom prst="rect">
                      <a:avLst/>
                    </a:prstGeom>
                  </pic:spPr>
                </pic:pic>
              </a:graphicData>
            </a:graphic>
          </wp:inline>
        </w:drawing>
      </w:r>
      <w:r>
        <w:rPr>
          <w:sz w:val="24"/>
        </w:rPr>
        <w:t xml:space="preserve">- United States Fish and Wildlife service </w:t>
      </w:r>
      <w:proofErr w:type="spellStart"/>
      <w:r>
        <w:rPr>
          <w:sz w:val="24"/>
        </w:rPr>
        <w:t>aTES</w:t>
      </w:r>
      <w:proofErr w:type="spellEnd"/>
      <w:r>
        <w:rPr>
          <w:sz w:val="24"/>
        </w:rPr>
        <w:t xml:space="preserve"> - Convention on •International Trade </w:t>
      </w:r>
      <w:proofErr w:type="gramStart"/>
      <w:r>
        <w:rPr>
          <w:sz w:val="24"/>
        </w:rPr>
        <w:t>In</w:t>
      </w:r>
      <w:proofErr w:type="gramEnd"/>
      <w:r>
        <w:rPr>
          <w:sz w:val="24"/>
        </w:rPr>
        <w:t xml:space="preserve"> Endangered species of Wild Fauna and Flora</w:t>
      </w:r>
    </w:p>
    <w:p w14:paraId="097433F8" w14:textId="77777777" w:rsidR="0022733E" w:rsidRDefault="00AA0642">
      <w:pPr>
        <w:spacing w:after="3" w:line="262" w:lineRule="auto"/>
        <w:ind w:left="91" w:firstLine="4"/>
        <w:jc w:val="both"/>
      </w:pPr>
      <w:r>
        <w:rPr>
          <w:sz w:val="24"/>
        </w:rPr>
        <w:t xml:space="preserve">OFC - Florida Game and Fresh water </w:t>
      </w:r>
      <w:proofErr w:type="spellStart"/>
      <w:r>
        <w:rPr>
          <w:sz w:val="24"/>
        </w:rPr>
        <w:t>Flsh</w:t>
      </w:r>
      <w:proofErr w:type="spellEnd"/>
      <w:r>
        <w:rPr>
          <w:sz w:val="24"/>
        </w:rPr>
        <w:t xml:space="preserve"> Commission</w:t>
      </w:r>
    </w:p>
    <w:p w14:paraId="49FA701C" w14:textId="77777777" w:rsidR="0022733E" w:rsidRDefault="00AA0642">
      <w:pPr>
        <w:spacing w:after="3" w:line="262" w:lineRule="auto"/>
        <w:ind w:left="91" w:right="898" w:firstLine="4"/>
        <w:jc w:val="both"/>
      </w:pPr>
      <w:r>
        <w:rPr>
          <w:sz w:val="24"/>
        </w:rPr>
        <w:t>E - endangered</w:t>
      </w:r>
      <w:r>
        <w:rPr>
          <w:sz w:val="24"/>
        </w:rPr>
        <w:tab/>
        <w:t>T - threatened</w:t>
      </w:r>
      <w:r>
        <w:rPr>
          <w:sz w:val="24"/>
        </w:rPr>
        <w:tab/>
        <w:t>TWA) - threatened/</w:t>
      </w:r>
      <w:proofErr w:type="spellStart"/>
      <w:r>
        <w:rPr>
          <w:sz w:val="24"/>
        </w:rPr>
        <w:t>slmllarlty</w:t>
      </w:r>
      <w:proofErr w:type="spellEnd"/>
      <w:r>
        <w:rPr>
          <w:sz w:val="24"/>
        </w:rPr>
        <w:t xml:space="preserve"> of appearance</w:t>
      </w:r>
      <w:r>
        <w:rPr>
          <w:sz w:val="24"/>
        </w:rPr>
        <w:tab/>
      </w:r>
      <w:r>
        <w:rPr>
          <w:noProof/>
        </w:rPr>
        <w:drawing>
          <wp:inline distT="0" distB="0" distL="0" distR="0" wp14:anchorId="733749CA" wp14:editId="2B16B1DC">
            <wp:extent cx="9144" cy="15245"/>
            <wp:effectExtent l="0" t="0" r="0" b="0"/>
            <wp:docPr id="233540" name="Picture 233540"/>
            <wp:cNvGraphicFramePr/>
            <a:graphic xmlns:a="http://schemas.openxmlformats.org/drawingml/2006/main">
              <a:graphicData uri="http://schemas.openxmlformats.org/drawingml/2006/picture">
                <pic:pic xmlns:pic="http://schemas.openxmlformats.org/drawingml/2006/picture">
                  <pic:nvPicPr>
                    <pic:cNvPr id="233540" name="Picture 233540"/>
                    <pic:cNvPicPr/>
                  </pic:nvPicPr>
                  <pic:blipFill>
                    <a:blip r:embed="rId951"/>
                    <a:stretch>
                      <a:fillRect/>
                    </a:stretch>
                  </pic:blipFill>
                  <pic:spPr>
                    <a:xfrm>
                      <a:off x="0" y="0"/>
                      <a:ext cx="9144" cy="15245"/>
                    </a:xfrm>
                    <a:prstGeom prst="rect">
                      <a:avLst/>
                    </a:prstGeom>
                  </pic:spPr>
                </pic:pic>
              </a:graphicData>
            </a:graphic>
          </wp:inline>
        </w:drawing>
      </w:r>
    </w:p>
    <w:p w14:paraId="27ABB2CC" w14:textId="77777777" w:rsidR="0022733E" w:rsidRDefault="00AA0642">
      <w:pPr>
        <w:spacing w:after="3" w:line="262" w:lineRule="auto"/>
        <w:ind w:left="96" w:firstLine="4"/>
        <w:jc w:val="both"/>
      </w:pPr>
      <w:r>
        <w:rPr>
          <w:sz w:val="24"/>
        </w:rPr>
        <w:t>CE commercially exploited</w:t>
      </w:r>
    </w:p>
    <w:p w14:paraId="00F700AC" w14:textId="77777777" w:rsidR="0022733E" w:rsidRDefault="00AA0642">
      <w:pPr>
        <w:spacing w:after="3" w:line="262" w:lineRule="auto"/>
        <w:ind w:left="86" w:right="1440" w:firstLine="4"/>
        <w:jc w:val="both"/>
      </w:pPr>
      <w:r>
        <w:rPr>
          <w:sz w:val="24"/>
        </w:rPr>
        <w:t xml:space="preserve">C2 - </w:t>
      </w:r>
      <w:proofErr w:type="spellStart"/>
      <w:r>
        <w:rPr>
          <w:sz w:val="24"/>
        </w:rPr>
        <w:t>candldate</w:t>
      </w:r>
      <w:proofErr w:type="spellEnd"/>
      <w:r>
        <w:rPr>
          <w:sz w:val="24"/>
        </w:rPr>
        <w:t xml:space="preserve"> for federal listing with some evidence of </w:t>
      </w:r>
      <w:proofErr w:type="spellStart"/>
      <w:r>
        <w:rPr>
          <w:sz w:val="24"/>
        </w:rPr>
        <w:t>vulnerablllty</w:t>
      </w:r>
      <w:proofErr w:type="spellEnd"/>
      <w:r>
        <w:rPr>
          <w:sz w:val="24"/>
        </w:rPr>
        <w:t xml:space="preserve">, but for which not enough Information exists to Justify </w:t>
      </w:r>
      <w:proofErr w:type="spellStart"/>
      <w:r>
        <w:rPr>
          <w:sz w:val="24"/>
        </w:rPr>
        <w:t>llstlng</w:t>
      </w:r>
      <w:proofErr w:type="spellEnd"/>
      <w:r>
        <w:rPr>
          <w:sz w:val="24"/>
        </w:rPr>
        <w:t xml:space="preserve"> Il - CITES Appendix Il species</w:t>
      </w:r>
    </w:p>
    <w:tbl>
      <w:tblPr>
        <w:tblStyle w:val="TableGrid"/>
        <w:tblpPr w:vertAnchor="text" w:tblpX="-5" w:tblpY="557"/>
        <w:tblOverlap w:val="never"/>
        <w:tblW w:w="6682" w:type="dxa"/>
        <w:tblInd w:w="0" w:type="dxa"/>
        <w:tblLook w:val="04A0" w:firstRow="1" w:lastRow="0" w:firstColumn="1" w:lastColumn="0" w:noHBand="0" w:noVBand="1"/>
      </w:tblPr>
      <w:tblGrid>
        <w:gridCol w:w="2592"/>
        <w:gridCol w:w="4090"/>
      </w:tblGrid>
      <w:tr w:rsidR="0022733E" w14:paraId="36C69343" w14:textId="77777777">
        <w:trPr>
          <w:trHeight w:val="301"/>
        </w:trPr>
        <w:tc>
          <w:tcPr>
            <w:tcW w:w="2592" w:type="dxa"/>
            <w:tcBorders>
              <w:top w:val="nil"/>
              <w:left w:val="nil"/>
              <w:bottom w:val="nil"/>
              <w:right w:val="nil"/>
            </w:tcBorders>
          </w:tcPr>
          <w:p w14:paraId="1EE181AE" w14:textId="77777777" w:rsidR="0022733E" w:rsidRDefault="00AA0642">
            <w:pPr>
              <w:ind w:left="14"/>
            </w:pPr>
            <w:r>
              <w:rPr>
                <w:rFonts w:ascii="Times New Roman" w:eastAsia="Times New Roman" w:hAnsi="Times New Roman" w:cs="Times New Roman"/>
                <w:sz w:val="24"/>
              </w:rPr>
              <w:t>Species</w:t>
            </w:r>
            <w:r>
              <w:rPr>
                <w:noProof/>
              </w:rPr>
              <w:drawing>
                <wp:inline distT="0" distB="0" distL="0" distR="0" wp14:anchorId="20B218EB" wp14:editId="6B72BA99">
                  <wp:extent cx="3048" cy="6096"/>
                  <wp:effectExtent l="0" t="0" r="0" b="0"/>
                  <wp:docPr id="234929" name="Picture 234929"/>
                  <wp:cNvGraphicFramePr/>
                  <a:graphic xmlns:a="http://schemas.openxmlformats.org/drawingml/2006/main">
                    <a:graphicData uri="http://schemas.openxmlformats.org/drawingml/2006/picture">
                      <pic:pic xmlns:pic="http://schemas.openxmlformats.org/drawingml/2006/picture">
                        <pic:nvPicPr>
                          <pic:cNvPr id="234929" name="Picture 234929"/>
                          <pic:cNvPicPr/>
                        </pic:nvPicPr>
                        <pic:blipFill>
                          <a:blip r:embed="rId358"/>
                          <a:stretch>
                            <a:fillRect/>
                          </a:stretch>
                        </pic:blipFill>
                        <pic:spPr>
                          <a:xfrm>
                            <a:off x="0" y="0"/>
                            <a:ext cx="3048" cy="6096"/>
                          </a:xfrm>
                          <a:prstGeom prst="rect">
                            <a:avLst/>
                          </a:prstGeom>
                        </pic:spPr>
                      </pic:pic>
                    </a:graphicData>
                  </a:graphic>
                </wp:inline>
              </w:drawing>
            </w:r>
          </w:p>
        </w:tc>
        <w:tc>
          <w:tcPr>
            <w:tcW w:w="4090" w:type="dxa"/>
            <w:tcBorders>
              <w:top w:val="nil"/>
              <w:left w:val="nil"/>
              <w:bottom w:val="nil"/>
              <w:right w:val="nil"/>
            </w:tcBorders>
          </w:tcPr>
          <w:p w14:paraId="4C38B6B8" w14:textId="77777777" w:rsidR="0022733E" w:rsidRDefault="00AA0642">
            <w:pPr>
              <w:ind w:right="29"/>
              <w:jc w:val="right"/>
            </w:pPr>
            <w:r>
              <w:rPr>
                <w:sz w:val="24"/>
                <w:u w:val="single" w:color="000000"/>
              </w:rPr>
              <w:t>Common</w:t>
            </w:r>
            <w:r>
              <w:rPr>
                <w:sz w:val="24"/>
              </w:rPr>
              <w:t xml:space="preserve"> </w:t>
            </w:r>
            <w:r>
              <w:rPr>
                <w:sz w:val="24"/>
                <w:u w:val="single" w:color="000000"/>
              </w:rPr>
              <w:t>Name</w:t>
            </w:r>
          </w:p>
        </w:tc>
      </w:tr>
      <w:tr w:rsidR="0022733E" w14:paraId="0922535E" w14:textId="77777777">
        <w:trPr>
          <w:trHeight w:val="310"/>
        </w:trPr>
        <w:tc>
          <w:tcPr>
            <w:tcW w:w="2592" w:type="dxa"/>
            <w:tcBorders>
              <w:top w:val="nil"/>
              <w:left w:val="nil"/>
              <w:bottom w:val="nil"/>
              <w:right w:val="nil"/>
            </w:tcBorders>
          </w:tcPr>
          <w:p w14:paraId="7B0C4E66" w14:textId="77777777" w:rsidR="0022733E" w:rsidRDefault="00AA0642">
            <w:r>
              <w:rPr>
                <w:rFonts w:ascii="Times New Roman" w:eastAsia="Times New Roman" w:hAnsi="Times New Roman" w:cs="Times New Roman"/>
                <w:sz w:val="26"/>
              </w:rPr>
              <w:t>Myrica palustris</w:t>
            </w:r>
          </w:p>
        </w:tc>
        <w:tc>
          <w:tcPr>
            <w:tcW w:w="4090" w:type="dxa"/>
            <w:tcBorders>
              <w:top w:val="nil"/>
              <w:left w:val="nil"/>
              <w:bottom w:val="nil"/>
              <w:right w:val="nil"/>
            </w:tcBorders>
          </w:tcPr>
          <w:p w14:paraId="22288FD3" w14:textId="77777777" w:rsidR="0022733E" w:rsidRDefault="00AA0642">
            <w:pPr>
              <w:ind w:right="398"/>
              <w:jc w:val="right"/>
            </w:pPr>
            <w:r>
              <w:rPr>
                <w:rFonts w:ascii="Times New Roman" w:eastAsia="Times New Roman" w:hAnsi="Times New Roman" w:cs="Times New Roman"/>
                <w:sz w:val="24"/>
              </w:rPr>
              <w:t>Wax myrtle</w:t>
            </w:r>
          </w:p>
        </w:tc>
      </w:tr>
      <w:tr w:rsidR="0022733E" w14:paraId="42B0E3C5" w14:textId="77777777">
        <w:trPr>
          <w:trHeight w:val="296"/>
        </w:trPr>
        <w:tc>
          <w:tcPr>
            <w:tcW w:w="2592" w:type="dxa"/>
            <w:tcBorders>
              <w:top w:val="nil"/>
              <w:left w:val="nil"/>
              <w:bottom w:val="nil"/>
              <w:right w:val="nil"/>
            </w:tcBorders>
          </w:tcPr>
          <w:p w14:paraId="04E4FC18" w14:textId="77777777" w:rsidR="0022733E" w:rsidRDefault="00AA0642">
            <w:pPr>
              <w:ind w:left="19"/>
            </w:pPr>
            <w:proofErr w:type="spellStart"/>
            <w:r>
              <w:rPr>
                <w:rFonts w:ascii="Times New Roman" w:eastAsia="Times New Roman" w:hAnsi="Times New Roman" w:cs="Times New Roman"/>
                <w:sz w:val="26"/>
              </w:rPr>
              <w:t>Cladiumjamaicense</w:t>
            </w:r>
            <w:proofErr w:type="spellEnd"/>
          </w:p>
        </w:tc>
        <w:tc>
          <w:tcPr>
            <w:tcW w:w="4090" w:type="dxa"/>
            <w:tcBorders>
              <w:top w:val="nil"/>
              <w:left w:val="nil"/>
              <w:bottom w:val="nil"/>
              <w:right w:val="nil"/>
            </w:tcBorders>
          </w:tcPr>
          <w:p w14:paraId="5FA7C802" w14:textId="77777777" w:rsidR="0022733E" w:rsidRDefault="00AA0642">
            <w:pPr>
              <w:ind w:left="2539"/>
            </w:pPr>
            <w:r>
              <w:rPr>
                <w:sz w:val="26"/>
              </w:rPr>
              <w:t>Sawgrass</w:t>
            </w:r>
          </w:p>
        </w:tc>
      </w:tr>
      <w:tr w:rsidR="0022733E" w14:paraId="77E235D0" w14:textId="77777777">
        <w:trPr>
          <w:trHeight w:val="299"/>
        </w:trPr>
        <w:tc>
          <w:tcPr>
            <w:tcW w:w="2592" w:type="dxa"/>
            <w:tcBorders>
              <w:top w:val="nil"/>
              <w:left w:val="nil"/>
              <w:bottom w:val="nil"/>
              <w:right w:val="nil"/>
            </w:tcBorders>
          </w:tcPr>
          <w:p w14:paraId="171EDDC0" w14:textId="77777777" w:rsidR="0022733E" w:rsidRDefault="00AA0642">
            <w:pPr>
              <w:ind w:left="19"/>
            </w:pPr>
            <w:r>
              <w:rPr>
                <w:rFonts w:ascii="Times New Roman" w:eastAsia="Times New Roman" w:hAnsi="Times New Roman" w:cs="Times New Roman"/>
                <w:sz w:val="24"/>
              </w:rPr>
              <w:t>Osmunda regalis</w:t>
            </w:r>
          </w:p>
        </w:tc>
        <w:tc>
          <w:tcPr>
            <w:tcW w:w="4090" w:type="dxa"/>
            <w:tcBorders>
              <w:top w:val="nil"/>
              <w:left w:val="nil"/>
              <w:bottom w:val="nil"/>
              <w:right w:val="nil"/>
            </w:tcBorders>
          </w:tcPr>
          <w:p w14:paraId="162DD8C8" w14:textId="77777777" w:rsidR="0022733E" w:rsidRDefault="00AA0642">
            <w:pPr>
              <w:ind w:left="2539"/>
            </w:pPr>
            <w:r>
              <w:rPr>
                <w:rFonts w:ascii="Times New Roman" w:eastAsia="Times New Roman" w:hAnsi="Times New Roman" w:cs="Times New Roman"/>
                <w:sz w:val="24"/>
              </w:rPr>
              <w:t>Royal fem</w:t>
            </w:r>
          </w:p>
        </w:tc>
      </w:tr>
      <w:tr w:rsidR="0022733E" w14:paraId="44382FDC" w14:textId="77777777">
        <w:trPr>
          <w:trHeight w:val="306"/>
        </w:trPr>
        <w:tc>
          <w:tcPr>
            <w:tcW w:w="2592" w:type="dxa"/>
            <w:tcBorders>
              <w:top w:val="nil"/>
              <w:left w:val="nil"/>
              <w:bottom w:val="nil"/>
              <w:right w:val="nil"/>
            </w:tcBorders>
          </w:tcPr>
          <w:p w14:paraId="3C375F81" w14:textId="77777777" w:rsidR="0022733E" w:rsidRDefault="00AA0642">
            <w:pPr>
              <w:ind w:left="19"/>
            </w:pPr>
            <w:proofErr w:type="spellStart"/>
            <w:r>
              <w:rPr>
                <w:rFonts w:ascii="Times New Roman" w:eastAsia="Times New Roman" w:hAnsi="Times New Roman" w:cs="Times New Roman"/>
                <w:sz w:val="26"/>
              </w:rPr>
              <w:t>Belchaum</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serrulatum</w:t>
            </w:r>
            <w:proofErr w:type="spellEnd"/>
          </w:p>
        </w:tc>
        <w:tc>
          <w:tcPr>
            <w:tcW w:w="4090" w:type="dxa"/>
            <w:tcBorders>
              <w:top w:val="nil"/>
              <w:left w:val="nil"/>
              <w:bottom w:val="nil"/>
              <w:right w:val="nil"/>
            </w:tcBorders>
          </w:tcPr>
          <w:p w14:paraId="3357A3EB" w14:textId="77777777" w:rsidR="0022733E" w:rsidRDefault="00AA0642">
            <w:pPr>
              <w:ind w:right="365"/>
              <w:jc w:val="right"/>
            </w:pPr>
            <w:r>
              <w:rPr>
                <w:rFonts w:ascii="Times New Roman" w:eastAsia="Times New Roman" w:hAnsi="Times New Roman" w:cs="Times New Roman"/>
                <w:sz w:val="24"/>
              </w:rPr>
              <w:t>Swamp fern</w:t>
            </w:r>
          </w:p>
        </w:tc>
      </w:tr>
      <w:tr w:rsidR="0022733E" w14:paraId="005102C3" w14:textId="77777777">
        <w:trPr>
          <w:trHeight w:val="296"/>
        </w:trPr>
        <w:tc>
          <w:tcPr>
            <w:tcW w:w="2592" w:type="dxa"/>
            <w:tcBorders>
              <w:top w:val="nil"/>
              <w:left w:val="nil"/>
              <w:bottom w:val="nil"/>
              <w:right w:val="nil"/>
            </w:tcBorders>
          </w:tcPr>
          <w:p w14:paraId="3A90DB52" w14:textId="77777777" w:rsidR="0022733E" w:rsidRDefault="00AA0642">
            <w:pPr>
              <w:ind w:left="24"/>
            </w:pPr>
            <w:r>
              <w:rPr>
                <w:rFonts w:ascii="Courier New" w:eastAsia="Courier New" w:hAnsi="Courier New" w:cs="Courier New"/>
                <w:sz w:val="16"/>
              </w:rPr>
              <w:t>7he.lypteris spp.</w:t>
            </w:r>
          </w:p>
        </w:tc>
        <w:tc>
          <w:tcPr>
            <w:tcW w:w="4090" w:type="dxa"/>
            <w:tcBorders>
              <w:top w:val="nil"/>
              <w:left w:val="nil"/>
              <w:bottom w:val="nil"/>
              <w:right w:val="nil"/>
            </w:tcBorders>
          </w:tcPr>
          <w:p w14:paraId="623AAECE" w14:textId="77777777" w:rsidR="0022733E" w:rsidRDefault="00AA0642">
            <w:pPr>
              <w:ind w:left="2549"/>
            </w:pPr>
            <w:r>
              <w:rPr>
                <w:rFonts w:ascii="Times New Roman" w:eastAsia="Times New Roman" w:hAnsi="Times New Roman" w:cs="Times New Roman"/>
                <w:sz w:val="24"/>
              </w:rPr>
              <w:t>Shield fern</w:t>
            </w:r>
          </w:p>
        </w:tc>
      </w:tr>
      <w:tr w:rsidR="0022733E" w14:paraId="5AB411B5" w14:textId="77777777">
        <w:trPr>
          <w:trHeight w:val="303"/>
        </w:trPr>
        <w:tc>
          <w:tcPr>
            <w:tcW w:w="2592" w:type="dxa"/>
            <w:tcBorders>
              <w:top w:val="nil"/>
              <w:left w:val="nil"/>
              <w:bottom w:val="nil"/>
              <w:right w:val="nil"/>
            </w:tcBorders>
          </w:tcPr>
          <w:p w14:paraId="3EE391DC" w14:textId="77777777" w:rsidR="0022733E" w:rsidRDefault="00AA0642">
            <w:pPr>
              <w:ind w:left="19"/>
            </w:pPr>
            <w:proofErr w:type="spellStart"/>
            <w:r>
              <w:rPr>
                <w:rFonts w:ascii="Times New Roman" w:eastAsia="Times New Roman" w:hAnsi="Times New Roman" w:cs="Times New Roman"/>
                <w:sz w:val="24"/>
              </w:rPr>
              <w:t>Daubentonia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punicea</w:t>
            </w:r>
            <w:proofErr w:type="spellEnd"/>
          </w:p>
        </w:tc>
        <w:tc>
          <w:tcPr>
            <w:tcW w:w="4090" w:type="dxa"/>
            <w:tcBorders>
              <w:top w:val="nil"/>
              <w:left w:val="nil"/>
              <w:bottom w:val="nil"/>
              <w:right w:val="nil"/>
            </w:tcBorders>
          </w:tcPr>
          <w:p w14:paraId="3B5F8668" w14:textId="77777777" w:rsidR="0022733E" w:rsidRDefault="00AA0642">
            <w:pPr>
              <w:ind w:left="2544"/>
            </w:pPr>
            <w:proofErr w:type="spellStart"/>
            <w:r>
              <w:rPr>
                <w:rFonts w:ascii="Times New Roman" w:eastAsia="Times New Roman" w:hAnsi="Times New Roman" w:cs="Times New Roman"/>
                <w:sz w:val="24"/>
              </w:rPr>
              <w:t>Rattlebush</w:t>
            </w:r>
            <w:proofErr w:type="spellEnd"/>
          </w:p>
        </w:tc>
      </w:tr>
      <w:tr w:rsidR="0022733E" w14:paraId="247D3778" w14:textId="77777777">
        <w:trPr>
          <w:trHeight w:val="296"/>
        </w:trPr>
        <w:tc>
          <w:tcPr>
            <w:tcW w:w="2592" w:type="dxa"/>
            <w:tcBorders>
              <w:top w:val="nil"/>
              <w:left w:val="nil"/>
              <w:bottom w:val="nil"/>
              <w:right w:val="nil"/>
            </w:tcBorders>
          </w:tcPr>
          <w:p w14:paraId="491822FF" w14:textId="77777777" w:rsidR="0022733E" w:rsidRDefault="00AA0642">
            <w:pPr>
              <w:ind w:left="19"/>
            </w:pPr>
            <w:proofErr w:type="spellStart"/>
            <w:r>
              <w:rPr>
                <w:sz w:val="26"/>
              </w:rPr>
              <w:t>Sagattaria</w:t>
            </w:r>
            <w:proofErr w:type="spellEnd"/>
            <w:r>
              <w:rPr>
                <w:sz w:val="26"/>
              </w:rPr>
              <w:t xml:space="preserve"> spp.</w:t>
            </w:r>
          </w:p>
        </w:tc>
        <w:tc>
          <w:tcPr>
            <w:tcW w:w="4090" w:type="dxa"/>
            <w:tcBorders>
              <w:top w:val="nil"/>
              <w:left w:val="nil"/>
              <w:bottom w:val="nil"/>
              <w:right w:val="nil"/>
            </w:tcBorders>
          </w:tcPr>
          <w:p w14:paraId="3E036D19" w14:textId="77777777" w:rsidR="0022733E" w:rsidRDefault="00AA0642">
            <w:pPr>
              <w:ind w:right="446"/>
              <w:jc w:val="right"/>
            </w:pPr>
            <w:r>
              <w:rPr>
                <w:rFonts w:ascii="Times New Roman" w:eastAsia="Times New Roman" w:hAnsi="Times New Roman" w:cs="Times New Roman"/>
                <w:sz w:val="24"/>
              </w:rPr>
              <w:t>Arrowhead</w:t>
            </w:r>
          </w:p>
        </w:tc>
      </w:tr>
      <w:tr w:rsidR="0022733E" w14:paraId="4C2A3D75" w14:textId="77777777">
        <w:trPr>
          <w:trHeight w:val="1772"/>
        </w:trPr>
        <w:tc>
          <w:tcPr>
            <w:tcW w:w="2592" w:type="dxa"/>
            <w:tcBorders>
              <w:top w:val="nil"/>
              <w:left w:val="nil"/>
              <w:bottom w:val="nil"/>
              <w:right w:val="nil"/>
            </w:tcBorders>
          </w:tcPr>
          <w:p w14:paraId="72C5B2D5" w14:textId="77777777" w:rsidR="0022733E" w:rsidRDefault="00AA0642">
            <w:pPr>
              <w:spacing w:after="565"/>
              <w:ind w:left="24"/>
            </w:pPr>
            <w:r>
              <w:rPr>
                <w:sz w:val="24"/>
              </w:rPr>
              <w:t>Nymphaea spp.</w:t>
            </w:r>
          </w:p>
          <w:p w14:paraId="256A9715" w14:textId="77777777" w:rsidR="0022733E" w:rsidRDefault="00AA0642">
            <w:pPr>
              <w:ind w:left="34"/>
            </w:pPr>
            <w:r>
              <w:rPr>
                <w:rFonts w:ascii="Times New Roman" w:eastAsia="Times New Roman" w:hAnsi="Times New Roman" w:cs="Times New Roman"/>
                <w:sz w:val="26"/>
              </w:rPr>
              <w:t>Depression Marsh</w:t>
            </w:r>
          </w:p>
        </w:tc>
        <w:tc>
          <w:tcPr>
            <w:tcW w:w="4090" w:type="dxa"/>
            <w:tcBorders>
              <w:top w:val="nil"/>
              <w:left w:val="nil"/>
              <w:bottom w:val="nil"/>
              <w:right w:val="nil"/>
            </w:tcBorders>
          </w:tcPr>
          <w:p w14:paraId="0532C44B" w14:textId="77777777" w:rsidR="0022733E" w:rsidRDefault="00AA0642">
            <w:pPr>
              <w:spacing w:after="1178"/>
              <w:ind w:left="2544"/>
            </w:pPr>
            <w:r>
              <w:rPr>
                <w:rFonts w:ascii="Times New Roman" w:eastAsia="Times New Roman" w:hAnsi="Times New Roman" w:cs="Times New Roman"/>
                <w:sz w:val="24"/>
              </w:rPr>
              <w:t>Water lily</w:t>
            </w:r>
          </w:p>
          <w:p w14:paraId="07A1258D" w14:textId="77777777" w:rsidR="0022733E" w:rsidRDefault="00AA0642">
            <w:pPr>
              <w:jc w:val="right"/>
            </w:pPr>
            <w:r>
              <w:rPr>
                <w:sz w:val="24"/>
              </w:rPr>
              <w:t>Common Name</w:t>
            </w:r>
          </w:p>
        </w:tc>
      </w:tr>
      <w:tr w:rsidR="0022733E" w14:paraId="4532F9CB" w14:textId="77777777">
        <w:trPr>
          <w:trHeight w:val="301"/>
        </w:trPr>
        <w:tc>
          <w:tcPr>
            <w:tcW w:w="2592" w:type="dxa"/>
            <w:tcBorders>
              <w:top w:val="nil"/>
              <w:left w:val="nil"/>
              <w:bottom w:val="nil"/>
              <w:right w:val="nil"/>
            </w:tcBorders>
          </w:tcPr>
          <w:p w14:paraId="0B8483EE" w14:textId="77777777" w:rsidR="0022733E" w:rsidRDefault="00AA0642">
            <w:pPr>
              <w:ind w:left="24"/>
            </w:pPr>
            <w:r>
              <w:rPr>
                <w:rFonts w:ascii="Times New Roman" w:eastAsia="Times New Roman" w:hAnsi="Times New Roman" w:cs="Times New Roman"/>
                <w:sz w:val="26"/>
              </w:rPr>
              <w:t>Myrica palustris</w:t>
            </w:r>
          </w:p>
        </w:tc>
        <w:tc>
          <w:tcPr>
            <w:tcW w:w="4090" w:type="dxa"/>
            <w:tcBorders>
              <w:top w:val="nil"/>
              <w:left w:val="nil"/>
              <w:bottom w:val="nil"/>
              <w:right w:val="nil"/>
            </w:tcBorders>
          </w:tcPr>
          <w:p w14:paraId="75C5ED71" w14:textId="77777777" w:rsidR="0022733E" w:rsidRDefault="00AA0642">
            <w:pPr>
              <w:ind w:right="384"/>
              <w:jc w:val="right"/>
            </w:pPr>
            <w:r>
              <w:rPr>
                <w:rFonts w:ascii="Times New Roman" w:eastAsia="Times New Roman" w:hAnsi="Times New Roman" w:cs="Times New Roman"/>
                <w:sz w:val="24"/>
              </w:rPr>
              <w:t>Wax myrtle</w:t>
            </w:r>
          </w:p>
        </w:tc>
      </w:tr>
      <w:tr w:rsidR="0022733E" w14:paraId="48368984" w14:textId="77777777">
        <w:trPr>
          <w:trHeight w:val="282"/>
        </w:trPr>
        <w:tc>
          <w:tcPr>
            <w:tcW w:w="2592" w:type="dxa"/>
            <w:tcBorders>
              <w:top w:val="nil"/>
              <w:left w:val="nil"/>
              <w:bottom w:val="nil"/>
              <w:right w:val="nil"/>
            </w:tcBorders>
          </w:tcPr>
          <w:p w14:paraId="4FA5B065" w14:textId="77777777" w:rsidR="0022733E" w:rsidRDefault="00AA0642">
            <w:pPr>
              <w:ind w:left="34"/>
            </w:pPr>
            <w:r>
              <w:rPr>
                <w:rFonts w:ascii="Times New Roman" w:eastAsia="Times New Roman" w:hAnsi="Times New Roman" w:cs="Times New Roman"/>
                <w:sz w:val="24"/>
              </w:rPr>
              <w:t>Lyonia Lucida</w:t>
            </w:r>
          </w:p>
        </w:tc>
        <w:tc>
          <w:tcPr>
            <w:tcW w:w="4090" w:type="dxa"/>
            <w:tcBorders>
              <w:top w:val="nil"/>
              <w:left w:val="nil"/>
              <w:bottom w:val="nil"/>
              <w:right w:val="nil"/>
            </w:tcBorders>
          </w:tcPr>
          <w:p w14:paraId="226CEFC1" w14:textId="77777777" w:rsidR="0022733E" w:rsidRDefault="00AA0642">
            <w:pPr>
              <w:ind w:left="2558"/>
            </w:pPr>
            <w:r>
              <w:rPr>
                <w:sz w:val="24"/>
              </w:rPr>
              <w:t>Fetterbush</w:t>
            </w:r>
          </w:p>
        </w:tc>
      </w:tr>
      <w:tr w:rsidR="0022733E" w14:paraId="40704EAC" w14:textId="77777777">
        <w:trPr>
          <w:trHeight w:val="303"/>
        </w:trPr>
        <w:tc>
          <w:tcPr>
            <w:tcW w:w="2592" w:type="dxa"/>
            <w:tcBorders>
              <w:top w:val="nil"/>
              <w:left w:val="nil"/>
              <w:bottom w:val="nil"/>
              <w:right w:val="nil"/>
            </w:tcBorders>
          </w:tcPr>
          <w:p w14:paraId="6F4674F3" w14:textId="77777777" w:rsidR="0022733E" w:rsidRDefault="00AA0642">
            <w:pPr>
              <w:ind w:left="38"/>
            </w:pPr>
            <w:proofErr w:type="spellStart"/>
            <w:r>
              <w:rPr>
                <w:rFonts w:ascii="Times New Roman" w:eastAsia="Times New Roman" w:hAnsi="Times New Roman" w:cs="Times New Roman"/>
                <w:sz w:val="26"/>
              </w:rPr>
              <w:t>Lyoniaferruginea</w:t>
            </w:r>
            <w:proofErr w:type="spellEnd"/>
          </w:p>
        </w:tc>
        <w:tc>
          <w:tcPr>
            <w:tcW w:w="4090" w:type="dxa"/>
            <w:tcBorders>
              <w:top w:val="nil"/>
              <w:left w:val="nil"/>
              <w:bottom w:val="nil"/>
              <w:right w:val="nil"/>
            </w:tcBorders>
          </w:tcPr>
          <w:p w14:paraId="7D0192F9" w14:textId="77777777" w:rsidR="0022733E" w:rsidRDefault="00AA0642">
            <w:pPr>
              <w:ind w:right="307"/>
              <w:jc w:val="right"/>
            </w:pPr>
            <w:r>
              <w:rPr>
                <w:sz w:val="24"/>
              </w:rPr>
              <w:t>Staggerbush</w:t>
            </w:r>
            <w:r>
              <w:rPr>
                <w:noProof/>
              </w:rPr>
              <w:drawing>
                <wp:inline distT="0" distB="0" distL="0" distR="0" wp14:anchorId="2B6D6782" wp14:editId="1F28BDAC">
                  <wp:extent cx="3048" cy="6096"/>
                  <wp:effectExtent l="0" t="0" r="0" b="0"/>
                  <wp:docPr id="234930" name="Picture 234930"/>
                  <wp:cNvGraphicFramePr/>
                  <a:graphic xmlns:a="http://schemas.openxmlformats.org/drawingml/2006/main">
                    <a:graphicData uri="http://schemas.openxmlformats.org/drawingml/2006/picture">
                      <pic:pic xmlns:pic="http://schemas.openxmlformats.org/drawingml/2006/picture">
                        <pic:nvPicPr>
                          <pic:cNvPr id="234930" name="Picture 234930"/>
                          <pic:cNvPicPr/>
                        </pic:nvPicPr>
                        <pic:blipFill>
                          <a:blip r:embed="rId358"/>
                          <a:stretch>
                            <a:fillRect/>
                          </a:stretch>
                        </pic:blipFill>
                        <pic:spPr>
                          <a:xfrm>
                            <a:off x="0" y="0"/>
                            <a:ext cx="3048" cy="6096"/>
                          </a:xfrm>
                          <a:prstGeom prst="rect">
                            <a:avLst/>
                          </a:prstGeom>
                        </pic:spPr>
                      </pic:pic>
                    </a:graphicData>
                  </a:graphic>
                </wp:inline>
              </w:drawing>
            </w:r>
          </w:p>
        </w:tc>
      </w:tr>
      <w:tr w:rsidR="0022733E" w14:paraId="63125259" w14:textId="77777777">
        <w:trPr>
          <w:trHeight w:val="294"/>
        </w:trPr>
        <w:tc>
          <w:tcPr>
            <w:tcW w:w="2592" w:type="dxa"/>
            <w:tcBorders>
              <w:top w:val="nil"/>
              <w:left w:val="nil"/>
              <w:bottom w:val="nil"/>
              <w:right w:val="nil"/>
            </w:tcBorders>
          </w:tcPr>
          <w:p w14:paraId="2F86EBD6" w14:textId="77777777" w:rsidR="0022733E" w:rsidRDefault="00AA0642">
            <w:pPr>
              <w:ind w:left="43"/>
            </w:pPr>
            <w:proofErr w:type="spellStart"/>
            <w:r>
              <w:rPr>
                <w:rFonts w:ascii="Times New Roman" w:eastAsia="Times New Roman" w:hAnsi="Times New Roman" w:cs="Times New Roman"/>
                <w:sz w:val="26"/>
              </w:rPr>
              <w:t>Belchaum</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serrulatum</w:t>
            </w:r>
            <w:proofErr w:type="spellEnd"/>
          </w:p>
        </w:tc>
        <w:tc>
          <w:tcPr>
            <w:tcW w:w="4090" w:type="dxa"/>
            <w:tcBorders>
              <w:top w:val="nil"/>
              <w:left w:val="nil"/>
              <w:bottom w:val="nil"/>
              <w:right w:val="nil"/>
            </w:tcBorders>
          </w:tcPr>
          <w:p w14:paraId="661231EE" w14:textId="77777777" w:rsidR="0022733E" w:rsidRDefault="00AA0642">
            <w:pPr>
              <w:ind w:right="341"/>
              <w:jc w:val="right"/>
            </w:pPr>
            <w:r>
              <w:rPr>
                <w:rFonts w:ascii="Courier New" w:eastAsia="Courier New" w:hAnsi="Courier New" w:cs="Courier New"/>
                <w:sz w:val="24"/>
              </w:rPr>
              <w:t>Swamp fern</w:t>
            </w:r>
          </w:p>
        </w:tc>
      </w:tr>
      <w:tr w:rsidR="0022733E" w14:paraId="61B05CF1" w14:textId="77777777">
        <w:trPr>
          <w:trHeight w:val="288"/>
        </w:trPr>
        <w:tc>
          <w:tcPr>
            <w:tcW w:w="2592" w:type="dxa"/>
            <w:tcBorders>
              <w:top w:val="nil"/>
              <w:left w:val="nil"/>
              <w:bottom w:val="nil"/>
              <w:right w:val="nil"/>
            </w:tcBorders>
          </w:tcPr>
          <w:p w14:paraId="50EE06D5" w14:textId="77777777" w:rsidR="0022733E" w:rsidRDefault="00AA0642">
            <w:pPr>
              <w:ind w:left="43"/>
            </w:pPr>
            <w:r>
              <w:rPr>
                <w:rFonts w:ascii="Courier New" w:eastAsia="Courier New" w:hAnsi="Courier New" w:cs="Courier New"/>
                <w:sz w:val="20"/>
              </w:rPr>
              <w:t>Hypericum spp.</w:t>
            </w:r>
          </w:p>
        </w:tc>
        <w:tc>
          <w:tcPr>
            <w:tcW w:w="4090" w:type="dxa"/>
            <w:tcBorders>
              <w:top w:val="nil"/>
              <w:left w:val="nil"/>
              <w:bottom w:val="nil"/>
              <w:right w:val="nil"/>
            </w:tcBorders>
          </w:tcPr>
          <w:p w14:paraId="568905CD" w14:textId="77777777" w:rsidR="0022733E" w:rsidRDefault="00AA0642">
            <w:pPr>
              <w:ind w:right="67"/>
              <w:jc w:val="right"/>
            </w:pPr>
            <w:r>
              <w:rPr>
                <w:sz w:val="26"/>
              </w:rPr>
              <w:t>St. John's wort</w:t>
            </w:r>
          </w:p>
        </w:tc>
      </w:tr>
      <w:tr w:rsidR="0022733E" w14:paraId="0ECF0AEE" w14:textId="77777777">
        <w:trPr>
          <w:trHeight w:val="294"/>
        </w:trPr>
        <w:tc>
          <w:tcPr>
            <w:tcW w:w="2592" w:type="dxa"/>
            <w:tcBorders>
              <w:top w:val="nil"/>
              <w:left w:val="nil"/>
              <w:bottom w:val="nil"/>
              <w:right w:val="nil"/>
            </w:tcBorders>
          </w:tcPr>
          <w:p w14:paraId="45EA70BA" w14:textId="77777777" w:rsidR="0022733E" w:rsidRDefault="00AA0642">
            <w:pPr>
              <w:ind w:left="53"/>
            </w:pPr>
            <w:r>
              <w:rPr>
                <w:rFonts w:ascii="Times New Roman" w:eastAsia="Times New Roman" w:hAnsi="Times New Roman" w:cs="Times New Roman"/>
                <w:sz w:val="24"/>
              </w:rPr>
              <w:t>Phragmites australis</w:t>
            </w:r>
          </w:p>
        </w:tc>
        <w:tc>
          <w:tcPr>
            <w:tcW w:w="4090" w:type="dxa"/>
            <w:tcBorders>
              <w:top w:val="nil"/>
              <w:left w:val="nil"/>
              <w:bottom w:val="nil"/>
              <w:right w:val="nil"/>
            </w:tcBorders>
          </w:tcPr>
          <w:p w14:paraId="4DF36DFB" w14:textId="77777777" w:rsidR="0022733E" w:rsidRDefault="00AA0642">
            <w:pPr>
              <w:ind w:right="130"/>
              <w:jc w:val="right"/>
            </w:pPr>
            <w:r>
              <w:rPr>
                <w:rFonts w:ascii="Courier New" w:eastAsia="Courier New" w:hAnsi="Courier New" w:cs="Courier New"/>
                <w:sz w:val="26"/>
              </w:rPr>
              <w:t>Common reed</w:t>
            </w:r>
          </w:p>
        </w:tc>
      </w:tr>
      <w:tr w:rsidR="0022733E" w14:paraId="0169EDEF" w14:textId="77777777">
        <w:trPr>
          <w:trHeight w:val="295"/>
        </w:trPr>
        <w:tc>
          <w:tcPr>
            <w:tcW w:w="2592" w:type="dxa"/>
            <w:tcBorders>
              <w:top w:val="nil"/>
              <w:left w:val="nil"/>
              <w:bottom w:val="nil"/>
              <w:right w:val="nil"/>
            </w:tcBorders>
          </w:tcPr>
          <w:p w14:paraId="37E310A6" w14:textId="77777777" w:rsidR="0022733E" w:rsidRDefault="00AA0642">
            <w:pPr>
              <w:ind w:left="53"/>
            </w:pPr>
            <w:proofErr w:type="spellStart"/>
            <w:r>
              <w:rPr>
                <w:rFonts w:ascii="Courier New" w:eastAsia="Courier New" w:hAnsi="Courier New" w:cs="Courier New"/>
                <w:sz w:val="20"/>
              </w:rPr>
              <w:t>Lachnocaulon</w:t>
            </w:r>
            <w:proofErr w:type="spellEnd"/>
            <w:r>
              <w:rPr>
                <w:rFonts w:ascii="Courier New" w:eastAsia="Courier New" w:hAnsi="Courier New" w:cs="Courier New"/>
                <w:sz w:val="20"/>
              </w:rPr>
              <w:t xml:space="preserve"> spp.</w:t>
            </w:r>
          </w:p>
        </w:tc>
        <w:tc>
          <w:tcPr>
            <w:tcW w:w="4090" w:type="dxa"/>
            <w:tcBorders>
              <w:top w:val="nil"/>
              <w:left w:val="nil"/>
              <w:bottom w:val="nil"/>
              <w:right w:val="nil"/>
            </w:tcBorders>
          </w:tcPr>
          <w:p w14:paraId="1D026F06" w14:textId="77777777" w:rsidR="0022733E" w:rsidRDefault="00AA0642">
            <w:pPr>
              <w:ind w:right="331"/>
              <w:jc w:val="right"/>
            </w:pPr>
            <w:r>
              <w:rPr>
                <w:sz w:val="24"/>
              </w:rPr>
              <w:t>Bog buttons</w:t>
            </w:r>
          </w:p>
        </w:tc>
      </w:tr>
      <w:tr w:rsidR="0022733E" w14:paraId="44AB79CB" w14:textId="77777777">
        <w:trPr>
          <w:trHeight w:val="287"/>
        </w:trPr>
        <w:tc>
          <w:tcPr>
            <w:tcW w:w="2592" w:type="dxa"/>
            <w:tcBorders>
              <w:top w:val="nil"/>
              <w:left w:val="nil"/>
              <w:bottom w:val="nil"/>
              <w:right w:val="nil"/>
            </w:tcBorders>
          </w:tcPr>
          <w:p w14:paraId="57D99881" w14:textId="77777777" w:rsidR="0022733E" w:rsidRDefault="00AA0642">
            <w:pPr>
              <w:ind w:left="53"/>
            </w:pPr>
            <w:r>
              <w:rPr>
                <w:rFonts w:ascii="Courier New" w:eastAsia="Courier New" w:hAnsi="Courier New" w:cs="Courier New"/>
              </w:rPr>
              <w:t>Nymphaea spp.</w:t>
            </w:r>
          </w:p>
        </w:tc>
        <w:tc>
          <w:tcPr>
            <w:tcW w:w="4090" w:type="dxa"/>
            <w:tcBorders>
              <w:top w:val="nil"/>
              <w:left w:val="nil"/>
              <w:bottom w:val="nil"/>
              <w:right w:val="nil"/>
            </w:tcBorders>
          </w:tcPr>
          <w:p w14:paraId="51BC6CEC" w14:textId="77777777" w:rsidR="0022733E" w:rsidRDefault="00AA0642">
            <w:pPr>
              <w:ind w:left="2573"/>
            </w:pPr>
            <w:r>
              <w:rPr>
                <w:rFonts w:ascii="Times New Roman" w:eastAsia="Times New Roman" w:hAnsi="Times New Roman" w:cs="Times New Roman"/>
                <w:sz w:val="24"/>
              </w:rPr>
              <w:t>Water lily</w:t>
            </w:r>
          </w:p>
        </w:tc>
      </w:tr>
      <w:tr w:rsidR="0022733E" w14:paraId="57B8564D" w14:textId="77777777">
        <w:trPr>
          <w:trHeight w:val="296"/>
        </w:trPr>
        <w:tc>
          <w:tcPr>
            <w:tcW w:w="2592" w:type="dxa"/>
            <w:tcBorders>
              <w:top w:val="nil"/>
              <w:left w:val="nil"/>
              <w:bottom w:val="nil"/>
              <w:right w:val="nil"/>
            </w:tcBorders>
          </w:tcPr>
          <w:p w14:paraId="016C3558" w14:textId="77777777" w:rsidR="0022733E" w:rsidRDefault="00AA0642">
            <w:pPr>
              <w:ind w:left="62"/>
            </w:pPr>
            <w:proofErr w:type="spellStart"/>
            <w:r>
              <w:rPr>
                <w:rFonts w:ascii="Times New Roman" w:eastAsia="Times New Roman" w:hAnsi="Times New Roman" w:cs="Times New Roman"/>
                <w:sz w:val="24"/>
              </w:rPr>
              <w:t>Fuirena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scirpoidea</w:t>
            </w:r>
            <w:proofErr w:type="spellEnd"/>
          </w:p>
        </w:tc>
        <w:tc>
          <w:tcPr>
            <w:tcW w:w="4090" w:type="dxa"/>
            <w:tcBorders>
              <w:top w:val="nil"/>
              <w:left w:val="nil"/>
              <w:bottom w:val="nil"/>
              <w:right w:val="nil"/>
            </w:tcBorders>
          </w:tcPr>
          <w:p w14:paraId="2F472738" w14:textId="77777777" w:rsidR="0022733E" w:rsidRDefault="00AA0642">
            <w:pPr>
              <w:ind w:right="48"/>
              <w:jc w:val="right"/>
            </w:pPr>
            <w:r>
              <w:rPr>
                <w:sz w:val="26"/>
              </w:rPr>
              <w:t>Umbrella grass</w:t>
            </w:r>
          </w:p>
        </w:tc>
      </w:tr>
      <w:tr w:rsidR="0022733E" w14:paraId="64C91CB3" w14:textId="77777777">
        <w:trPr>
          <w:trHeight w:val="291"/>
        </w:trPr>
        <w:tc>
          <w:tcPr>
            <w:tcW w:w="2592" w:type="dxa"/>
            <w:tcBorders>
              <w:top w:val="nil"/>
              <w:left w:val="nil"/>
              <w:bottom w:val="nil"/>
              <w:right w:val="nil"/>
            </w:tcBorders>
          </w:tcPr>
          <w:p w14:paraId="55D3ADD6" w14:textId="77777777" w:rsidR="0022733E" w:rsidRDefault="00AA0642">
            <w:pPr>
              <w:ind w:left="58"/>
            </w:pPr>
            <w:proofErr w:type="spellStart"/>
            <w:r>
              <w:rPr>
                <w:rFonts w:ascii="Courier New" w:eastAsia="Courier New" w:hAnsi="Courier New" w:cs="Courier New"/>
                <w:sz w:val="16"/>
              </w:rPr>
              <w:t>Sagittaria</w:t>
            </w:r>
            <w:proofErr w:type="spellEnd"/>
            <w:r>
              <w:rPr>
                <w:rFonts w:ascii="Courier New" w:eastAsia="Courier New" w:hAnsi="Courier New" w:cs="Courier New"/>
                <w:sz w:val="16"/>
              </w:rPr>
              <w:t xml:space="preserve"> spp.</w:t>
            </w:r>
          </w:p>
        </w:tc>
        <w:tc>
          <w:tcPr>
            <w:tcW w:w="4090" w:type="dxa"/>
            <w:tcBorders>
              <w:top w:val="nil"/>
              <w:left w:val="nil"/>
              <w:bottom w:val="nil"/>
              <w:right w:val="nil"/>
            </w:tcBorders>
          </w:tcPr>
          <w:p w14:paraId="34C0D571" w14:textId="77777777" w:rsidR="0022733E" w:rsidRDefault="00AA0642">
            <w:pPr>
              <w:ind w:right="427"/>
              <w:jc w:val="right"/>
            </w:pPr>
            <w:r>
              <w:rPr>
                <w:rFonts w:ascii="Times New Roman" w:eastAsia="Times New Roman" w:hAnsi="Times New Roman" w:cs="Times New Roman"/>
                <w:sz w:val="24"/>
              </w:rPr>
              <w:t>Arrowhead</w:t>
            </w:r>
          </w:p>
        </w:tc>
      </w:tr>
      <w:tr w:rsidR="0022733E" w14:paraId="694A095D" w14:textId="77777777">
        <w:trPr>
          <w:trHeight w:val="295"/>
        </w:trPr>
        <w:tc>
          <w:tcPr>
            <w:tcW w:w="2592" w:type="dxa"/>
            <w:tcBorders>
              <w:top w:val="nil"/>
              <w:left w:val="nil"/>
              <w:bottom w:val="nil"/>
              <w:right w:val="nil"/>
            </w:tcBorders>
          </w:tcPr>
          <w:p w14:paraId="125EF844" w14:textId="77777777" w:rsidR="0022733E" w:rsidRDefault="00AA0642">
            <w:pPr>
              <w:ind w:left="58"/>
            </w:pPr>
            <w:r>
              <w:rPr>
                <w:rFonts w:ascii="Times New Roman" w:eastAsia="Times New Roman" w:hAnsi="Times New Roman" w:cs="Times New Roman"/>
                <w:sz w:val="24"/>
              </w:rPr>
              <w:t>Panicum repens</w:t>
            </w:r>
          </w:p>
        </w:tc>
        <w:tc>
          <w:tcPr>
            <w:tcW w:w="4090" w:type="dxa"/>
            <w:tcBorders>
              <w:top w:val="nil"/>
              <w:left w:val="nil"/>
              <w:bottom w:val="nil"/>
              <w:right w:val="nil"/>
            </w:tcBorders>
          </w:tcPr>
          <w:p w14:paraId="6066F822" w14:textId="77777777" w:rsidR="0022733E" w:rsidRDefault="00AA0642">
            <w:pPr>
              <w:ind w:right="115"/>
              <w:jc w:val="right"/>
            </w:pPr>
            <w:r>
              <w:rPr>
                <w:sz w:val="24"/>
              </w:rPr>
              <w:t>Torpedo grass</w:t>
            </w:r>
          </w:p>
        </w:tc>
      </w:tr>
      <w:tr w:rsidR="0022733E" w14:paraId="4AB14454" w14:textId="77777777">
        <w:trPr>
          <w:trHeight w:val="305"/>
        </w:trPr>
        <w:tc>
          <w:tcPr>
            <w:tcW w:w="2592" w:type="dxa"/>
            <w:tcBorders>
              <w:top w:val="nil"/>
              <w:left w:val="nil"/>
              <w:bottom w:val="nil"/>
              <w:right w:val="nil"/>
            </w:tcBorders>
          </w:tcPr>
          <w:p w14:paraId="58562CE5" w14:textId="77777777" w:rsidR="0022733E" w:rsidRDefault="00AA0642">
            <w:pPr>
              <w:ind w:left="58"/>
            </w:pPr>
            <w:proofErr w:type="spellStart"/>
            <w:r>
              <w:rPr>
                <w:rFonts w:ascii="Times New Roman" w:eastAsia="Times New Roman" w:hAnsi="Times New Roman" w:cs="Times New Roman"/>
                <w:sz w:val="24"/>
              </w:rPr>
              <w:t>Nymphoides</w:t>
            </w:r>
            <w:proofErr w:type="spellEnd"/>
            <w:r>
              <w:rPr>
                <w:rFonts w:ascii="Times New Roman" w:eastAsia="Times New Roman" w:hAnsi="Times New Roman" w:cs="Times New Roman"/>
                <w:sz w:val="24"/>
              </w:rPr>
              <w:t xml:space="preserve"> spp.</w:t>
            </w:r>
          </w:p>
        </w:tc>
        <w:tc>
          <w:tcPr>
            <w:tcW w:w="4090" w:type="dxa"/>
            <w:tcBorders>
              <w:top w:val="nil"/>
              <w:left w:val="nil"/>
              <w:bottom w:val="nil"/>
              <w:right w:val="nil"/>
            </w:tcBorders>
          </w:tcPr>
          <w:p w14:paraId="7D052D8C" w14:textId="77777777" w:rsidR="0022733E" w:rsidRDefault="00AA0642">
            <w:pPr>
              <w:ind w:right="72"/>
              <w:jc w:val="right"/>
            </w:pPr>
            <w:r>
              <w:rPr>
                <w:rFonts w:ascii="Times New Roman" w:eastAsia="Times New Roman" w:hAnsi="Times New Roman" w:cs="Times New Roman"/>
                <w:sz w:val="24"/>
              </w:rPr>
              <w:t>Floating hearts</w:t>
            </w:r>
          </w:p>
        </w:tc>
      </w:tr>
    </w:tbl>
    <w:p w14:paraId="0D9716B9" w14:textId="77777777" w:rsidR="0022733E" w:rsidRDefault="00AA0642">
      <w:pPr>
        <w:tabs>
          <w:tab w:val="center" w:pos="2182"/>
        </w:tabs>
        <w:spacing w:after="308" w:line="248" w:lineRule="auto"/>
      </w:pPr>
      <w:r>
        <w:rPr>
          <w:noProof/>
        </w:rPr>
        <w:drawing>
          <wp:anchor distT="0" distB="0" distL="114300" distR="114300" simplePos="0" relativeHeight="251931648" behindDoc="0" locked="0" layoutInCell="1" allowOverlap="0" wp14:anchorId="790121FC" wp14:editId="3B81AAB9">
            <wp:simplePos x="0" y="0"/>
            <wp:positionH relativeFrom="column">
              <wp:posOffset>-6095</wp:posOffset>
            </wp:positionH>
            <wp:positionV relativeFrom="paragraph">
              <wp:posOffset>512097</wp:posOffset>
            </wp:positionV>
            <wp:extent cx="6096" cy="15240"/>
            <wp:effectExtent l="0" t="0" r="0" b="0"/>
            <wp:wrapSquare wrapText="bothSides"/>
            <wp:docPr id="234928" name="Picture 234928"/>
            <wp:cNvGraphicFramePr/>
            <a:graphic xmlns:a="http://schemas.openxmlformats.org/drawingml/2006/main">
              <a:graphicData uri="http://schemas.openxmlformats.org/drawingml/2006/picture">
                <pic:pic xmlns:pic="http://schemas.openxmlformats.org/drawingml/2006/picture">
                  <pic:nvPicPr>
                    <pic:cNvPr id="234928" name="Picture 234928"/>
                    <pic:cNvPicPr/>
                  </pic:nvPicPr>
                  <pic:blipFill>
                    <a:blip r:embed="rId952"/>
                    <a:stretch>
                      <a:fillRect/>
                    </a:stretch>
                  </pic:blipFill>
                  <pic:spPr>
                    <a:xfrm>
                      <a:off x="0" y="0"/>
                      <a:ext cx="6096" cy="15240"/>
                    </a:xfrm>
                    <a:prstGeom prst="rect">
                      <a:avLst/>
                    </a:prstGeom>
                  </pic:spPr>
                </pic:pic>
              </a:graphicData>
            </a:graphic>
          </wp:anchor>
        </w:drawing>
      </w:r>
      <w:r>
        <w:rPr>
          <w:noProof/>
        </w:rPr>
        <w:drawing>
          <wp:anchor distT="0" distB="0" distL="114300" distR="114300" simplePos="0" relativeHeight="251932672" behindDoc="0" locked="0" layoutInCell="1" allowOverlap="0" wp14:anchorId="787F3D84" wp14:editId="4467E7A4">
            <wp:simplePos x="0" y="0"/>
            <wp:positionH relativeFrom="column">
              <wp:posOffset>4614672</wp:posOffset>
            </wp:positionH>
            <wp:positionV relativeFrom="paragraph">
              <wp:posOffset>3685066</wp:posOffset>
            </wp:positionV>
            <wp:extent cx="15240" cy="15240"/>
            <wp:effectExtent l="0" t="0" r="0" b="0"/>
            <wp:wrapSquare wrapText="bothSides"/>
            <wp:docPr id="234931" name="Picture 234931"/>
            <wp:cNvGraphicFramePr/>
            <a:graphic xmlns:a="http://schemas.openxmlformats.org/drawingml/2006/main">
              <a:graphicData uri="http://schemas.openxmlformats.org/drawingml/2006/picture">
                <pic:pic xmlns:pic="http://schemas.openxmlformats.org/drawingml/2006/picture">
                  <pic:nvPicPr>
                    <pic:cNvPr id="234931" name="Picture 234931"/>
                    <pic:cNvPicPr/>
                  </pic:nvPicPr>
                  <pic:blipFill>
                    <a:blip r:embed="rId953"/>
                    <a:stretch>
                      <a:fillRect/>
                    </a:stretch>
                  </pic:blipFill>
                  <pic:spPr>
                    <a:xfrm>
                      <a:off x="0" y="0"/>
                      <a:ext cx="15240" cy="15240"/>
                    </a:xfrm>
                    <a:prstGeom prst="rect">
                      <a:avLst/>
                    </a:prstGeom>
                  </pic:spPr>
                </pic:pic>
              </a:graphicData>
            </a:graphic>
          </wp:anchor>
        </w:drawing>
      </w:r>
      <w:r>
        <w:rPr>
          <w:rFonts w:ascii="Times New Roman" w:eastAsia="Times New Roman" w:hAnsi="Times New Roman" w:cs="Times New Roman"/>
          <w:sz w:val="26"/>
        </w:rPr>
        <w:t>Basin Marsh</w:t>
      </w:r>
      <w:r>
        <w:rPr>
          <w:rFonts w:ascii="Times New Roman" w:eastAsia="Times New Roman" w:hAnsi="Times New Roman" w:cs="Times New Roman"/>
          <w:sz w:val="26"/>
        </w:rPr>
        <w:tab/>
      </w:r>
      <w:r>
        <w:rPr>
          <w:noProof/>
        </w:rPr>
        <w:drawing>
          <wp:inline distT="0" distB="0" distL="0" distR="0" wp14:anchorId="612E4DA0" wp14:editId="4864E52A">
            <wp:extent cx="3048" cy="6096"/>
            <wp:effectExtent l="0" t="0" r="0" b="0"/>
            <wp:docPr id="234927" name="Picture 234927"/>
            <wp:cNvGraphicFramePr/>
            <a:graphic xmlns:a="http://schemas.openxmlformats.org/drawingml/2006/main">
              <a:graphicData uri="http://schemas.openxmlformats.org/drawingml/2006/picture">
                <pic:pic xmlns:pic="http://schemas.openxmlformats.org/drawingml/2006/picture">
                  <pic:nvPicPr>
                    <pic:cNvPr id="234927" name="Picture 234927"/>
                    <pic:cNvPicPr/>
                  </pic:nvPicPr>
                  <pic:blipFill>
                    <a:blip r:embed="rId358"/>
                    <a:stretch>
                      <a:fillRect/>
                    </a:stretch>
                  </pic:blipFill>
                  <pic:spPr>
                    <a:xfrm>
                      <a:off x="0" y="0"/>
                      <a:ext cx="3048" cy="6096"/>
                    </a:xfrm>
                    <a:prstGeom prst="rect">
                      <a:avLst/>
                    </a:prstGeom>
                  </pic:spPr>
                </pic:pic>
              </a:graphicData>
            </a:graphic>
          </wp:inline>
        </w:drawing>
      </w:r>
    </w:p>
    <w:p w14:paraId="784F6044" w14:textId="77777777" w:rsidR="0022733E" w:rsidRDefault="00AA0642">
      <w:pPr>
        <w:spacing w:before="633" w:after="17" w:line="248" w:lineRule="auto"/>
        <w:ind w:left="14"/>
        <w:jc w:val="both"/>
      </w:pPr>
      <w:proofErr w:type="spellStart"/>
      <w:r>
        <w:rPr>
          <w:rFonts w:ascii="Times New Roman" w:eastAsia="Times New Roman" w:hAnsi="Times New Roman" w:cs="Times New Roman"/>
          <w:sz w:val="26"/>
        </w:rPr>
        <w:t>Flatwoodsærairie</w:t>
      </w:r>
      <w:proofErr w:type="spellEnd"/>
      <w:r>
        <w:rPr>
          <w:rFonts w:ascii="Times New Roman" w:eastAsia="Times New Roman" w:hAnsi="Times New Roman" w:cs="Times New Roman"/>
          <w:sz w:val="26"/>
        </w:rPr>
        <w:t xml:space="preserve"> Lake - Open Water</w:t>
      </w:r>
    </w:p>
    <w:tbl>
      <w:tblPr>
        <w:tblStyle w:val="TableGrid"/>
        <w:tblW w:w="6648" w:type="dxa"/>
        <w:tblInd w:w="62" w:type="dxa"/>
        <w:tblLook w:val="04A0" w:firstRow="1" w:lastRow="0" w:firstColumn="1" w:lastColumn="0" w:noHBand="0" w:noVBand="1"/>
      </w:tblPr>
      <w:tblGrid>
        <w:gridCol w:w="5054"/>
        <w:gridCol w:w="1594"/>
      </w:tblGrid>
      <w:tr w:rsidR="0022733E" w14:paraId="12E35CB5" w14:textId="77777777">
        <w:trPr>
          <w:trHeight w:val="279"/>
        </w:trPr>
        <w:tc>
          <w:tcPr>
            <w:tcW w:w="5054" w:type="dxa"/>
            <w:tcBorders>
              <w:top w:val="nil"/>
              <w:left w:val="nil"/>
              <w:bottom w:val="nil"/>
              <w:right w:val="nil"/>
            </w:tcBorders>
          </w:tcPr>
          <w:p w14:paraId="182CFF3A" w14:textId="77777777" w:rsidR="0022733E" w:rsidRDefault="00AA0642">
            <w:pPr>
              <w:ind w:left="19"/>
            </w:pPr>
            <w:r>
              <w:rPr>
                <w:rFonts w:ascii="Times New Roman" w:eastAsia="Times New Roman" w:hAnsi="Times New Roman" w:cs="Times New Roman"/>
                <w:sz w:val="24"/>
              </w:rPr>
              <w:t>Species</w:t>
            </w:r>
          </w:p>
        </w:tc>
        <w:tc>
          <w:tcPr>
            <w:tcW w:w="1594" w:type="dxa"/>
            <w:tcBorders>
              <w:top w:val="nil"/>
              <w:left w:val="nil"/>
              <w:bottom w:val="nil"/>
              <w:right w:val="nil"/>
            </w:tcBorders>
          </w:tcPr>
          <w:p w14:paraId="1148048D" w14:textId="77777777" w:rsidR="0022733E" w:rsidRDefault="00AA0642">
            <w:pPr>
              <w:ind w:left="58"/>
              <w:jc w:val="both"/>
            </w:pPr>
            <w:proofErr w:type="spellStart"/>
            <w:r>
              <w:rPr>
                <w:rFonts w:ascii="Courier New" w:eastAsia="Courier New" w:hAnsi="Courier New" w:cs="Courier New"/>
                <w:sz w:val="26"/>
              </w:rPr>
              <w:t>CQmmnn</w:t>
            </w:r>
            <w:proofErr w:type="spellEnd"/>
            <w:r>
              <w:rPr>
                <w:rFonts w:ascii="Courier New" w:eastAsia="Courier New" w:hAnsi="Courier New" w:cs="Courier New"/>
                <w:sz w:val="26"/>
              </w:rPr>
              <w:t xml:space="preserve"> </w:t>
            </w:r>
            <w:r>
              <w:rPr>
                <w:rFonts w:ascii="Courier New" w:eastAsia="Courier New" w:hAnsi="Courier New" w:cs="Courier New"/>
                <w:sz w:val="26"/>
                <w:u w:val="single" w:color="000000"/>
              </w:rPr>
              <w:t>Name</w:t>
            </w:r>
          </w:p>
        </w:tc>
      </w:tr>
      <w:tr w:rsidR="0022733E" w14:paraId="058A253D" w14:textId="77777777">
        <w:trPr>
          <w:trHeight w:val="303"/>
        </w:trPr>
        <w:tc>
          <w:tcPr>
            <w:tcW w:w="5054" w:type="dxa"/>
            <w:tcBorders>
              <w:top w:val="nil"/>
              <w:left w:val="nil"/>
              <w:bottom w:val="nil"/>
              <w:right w:val="nil"/>
            </w:tcBorders>
          </w:tcPr>
          <w:p w14:paraId="37684A2C" w14:textId="77777777" w:rsidR="0022733E" w:rsidRDefault="00AA0642">
            <w:pPr>
              <w:ind w:left="14"/>
            </w:pPr>
            <w:proofErr w:type="spellStart"/>
            <w:r>
              <w:rPr>
                <w:rFonts w:ascii="Courier New" w:eastAsia="Courier New" w:hAnsi="Courier New" w:cs="Courier New"/>
                <w:sz w:val="16"/>
              </w:rPr>
              <w:t>Sagittaria</w:t>
            </w:r>
            <w:proofErr w:type="spellEnd"/>
            <w:r>
              <w:rPr>
                <w:rFonts w:ascii="Courier New" w:eastAsia="Courier New" w:hAnsi="Courier New" w:cs="Courier New"/>
                <w:sz w:val="16"/>
              </w:rPr>
              <w:t xml:space="preserve"> spp.</w:t>
            </w:r>
          </w:p>
        </w:tc>
        <w:tc>
          <w:tcPr>
            <w:tcW w:w="1594" w:type="dxa"/>
            <w:tcBorders>
              <w:top w:val="nil"/>
              <w:left w:val="nil"/>
              <w:bottom w:val="nil"/>
              <w:right w:val="nil"/>
            </w:tcBorders>
          </w:tcPr>
          <w:p w14:paraId="36F2393A" w14:textId="77777777" w:rsidR="0022733E" w:rsidRDefault="00AA0642">
            <w:pPr>
              <w:ind w:left="82"/>
            </w:pPr>
            <w:r>
              <w:rPr>
                <w:rFonts w:ascii="Times New Roman" w:eastAsia="Times New Roman" w:hAnsi="Times New Roman" w:cs="Times New Roman"/>
                <w:sz w:val="24"/>
              </w:rPr>
              <w:t>Arrowhead</w:t>
            </w:r>
          </w:p>
        </w:tc>
      </w:tr>
      <w:tr w:rsidR="0022733E" w14:paraId="76B9FAF7" w14:textId="77777777">
        <w:trPr>
          <w:trHeight w:val="302"/>
        </w:trPr>
        <w:tc>
          <w:tcPr>
            <w:tcW w:w="5054" w:type="dxa"/>
            <w:tcBorders>
              <w:top w:val="nil"/>
              <w:left w:val="nil"/>
              <w:bottom w:val="nil"/>
              <w:right w:val="nil"/>
            </w:tcBorders>
          </w:tcPr>
          <w:p w14:paraId="1FC34D5C" w14:textId="77777777" w:rsidR="0022733E" w:rsidRDefault="00AA0642">
            <w:pPr>
              <w:ind w:left="19"/>
            </w:pPr>
            <w:r>
              <w:rPr>
                <w:rFonts w:ascii="Times New Roman" w:eastAsia="Times New Roman" w:hAnsi="Times New Roman" w:cs="Times New Roman"/>
                <w:sz w:val="24"/>
              </w:rPr>
              <w:t>Panicum repens</w:t>
            </w:r>
          </w:p>
        </w:tc>
        <w:tc>
          <w:tcPr>
            <w:tcW w:w="1594" w:type="dxa"/>
            <w:tcBorders>
              <w:top w:val="nil"/>
              <w:left w:val="nil"/>
              <w:bottom w:val="nil"/>
              <w:right w:val="nil"/>
            </w:tcBorders>
          </w:tcPr>
          <w:p w14:paraId="227B7EBE" w14:textId="77777777" w:rsidR="0022733E" w:rsidRDefault="00AA0642">
            <w:pPr>
              <w:ind w:left="72"/>
            </w:pPr>
            <w:r>
              <w:rPr>
                <w:sz w:val="24"/>
              </w:rPr>
              <w:t>Torpedo grass</w:t>
            </w:r>
          </w:p>
        </w:tc>
      </w:tr>
      <w:tr w:rsidR="0022733E" w14:paraId="41753EE2" w14:textId="77777777">
        <w:trPr>
          <w:trHeight w:val="296"/>
        </w:trPr>
        <w:tc>
          <w:tcPr>
            <w:tcW w:w="5054" w:type="dxa"/>
            <w:tcBorders>
              <w:top w:val="nil"/>
              <w:left w:val="nil"/>
              <w:bottom w:val="nil"/>
              <w:right w:val="nil"/>
            </w:tcBorders>
          </w:tcPr>
          <w:p w14:paraId="57DDBB8F" w14:textId="77777777" w:rsidR="0022733E" w:rsidRDefault="00AA0642">
            <w:pPr>
              <w:ind w:left="19"/>
            </w:pPr>
            <w:r>
              <w:rPr>
                <w:rFonts w:ascii="Courier New" w:eastAsia="Courier New" w:hAnsi="Courier New" w:cs="Courier New"/>
              </w:rPr>
              <w:t>Nymphaea spp.</w:t>
            </w:r>
          </w:p>
        </w:tc>
        <w:tc>
          <w:tcPr>
            <w:tcW w:w="1594" w:type="dxa"/>
            <w:tcBorders>
              <w:top w:val="nil"/>
              <w:left w:val="nil"/>
              <w:bottom w:val="nil"/>
              <w:right w:val="nil"/>
            </w:tcBorders>
          </w:tcPr>
          <w:p w14:paraId="70713117" w14:textId="77777777" w:rsidR="0022733E" w:rsidRDefault="00AA0642">
            <w:pPr>
              <w:ind w:left="82"/>
            </w:pPr>
            <w:r>
              <w:rPr>
                <w:rFonts w:ascii="Times New Roman" w:eastAsia="Times New Roman" w:hAnsi="Times New Roman" w:cs="Times New Roman"/>
                <w:sz w:val="24"/>
              </w:rPr>
              <w:t>Water lily</w:t>
            </w:r>
          </w:p>
        </w:tc>
      </w:tr>
      <w:tr w:rsidR="0022733E" w14:paraId="0CDA335A" w14:textId="77777777">
        <w:trPr>
          <w:trHeight w:val="295"/>
        </w:trPr>
        <w:tc>
          <w:tcPr>
            <w:tcW w:w="5054" w:type="dxa"/>
            <w:tcBorders>
              <w:top w:val="nil"/>
              <w:left w:val="nil"/>
              <w:bottom w:val="nil"/>
              <w:right w:val="nil"/>
            </w:tcBorders>
          </w:tcPr>
          <w:p w14:paraId="49FA43EF" w14:textId="77777777" w:rsidR="0022733E" w:rsidRDefault="00AA0642">
            <w:pPr>
              <w:ind w:left="38"/>
            </w:pPr>
            <w:r>
              <w:rPr>
                <w:sz w:val="26"/>
              </w:rPr>
              <w:t>Typha spp.</w:t>
            </w:r>
          </w:p>
        </w:tc>
        <w:tc>
          <w:tcPr>
            <w:tcW w:w="1594" w:type="dxa"/>
            <w:tcBorders>
              <w:top w:val="nil"/>
              <w:left w:val="nil"/>
              <w:bottom w:val="nil"/>
              <w:right w:val="nil"/>
            </w:tcBorders>
          </w:tcPr>
          <w:p w14:paraId="210D0DE1" w14:textId="77777777" w:rsidR="0022733E" w:rsidRDefault="00AA0642">
            <w:pPr>
              <w:ind w:left="82"/>
            </w:pPr>
            <w:r>
              <w:rPr>
                <w:rFonts w:ascii="Times New Roman" w:eastAsia="Times New Roman" w:hAnsi="Times New Roman" w:cs="Times New Roman"/>
                <w:sz w:val="24"/>
              </w:rPr>
              <w:t>Cattail</w:t>
            </w:r>
          </w:p>
        </w:tc>
      </w:tr>
    </w:tbl>
    <w:p w14:paraId="29F0C988" w14:textId="77777777" w:rsidR="0022733E" w:rsidRDefault="00AA0642">
      <w:pPr>
        <w:spacing w:after="538" w:line="265" w:lineRule="auto"/>
        <w:ind w:left="10" w:right="-43" w:hanging="10"/>
        <w:jc w:val="right"/>
      </w:pPr>
      <w:r>
        <w:rPr>
          <w:rFonts w:ascii="Times New Roman" w:eastAsia="Times New Roman" w:hAnsi="Times New Roman" w:cs="Times New Roman"/>
          <w:sz w:val="26"/>
        </w:rPr>
        <w:t xml:space="preserve">Wetland Flora of the Malabar Scrub Sanctuary </w:t>
      </w:r>
      <w:r>
        <w:rPr>
          <w:noProof/>
        </w:rPr>
        <w:drawing>
          <wp:inline distT="0" distB="0" distL="0" distR="0" wp14:anchorId="61B867A1" wp14:editId="7A6C707D">
            <wp:extent cx="6097" cy="9144"/>
            <wp:effectExtent l="0" t="0" r="0" b="0"/>
            <wp:docPr id="236166" name="Picture 236166"/>
            <wp:cNvGraphicFramePr/>
            <a:graphic xmlns:a="http://schemas.openxmlformats.org/drawingml/2006/main">
              <a:graphicData uri="http://schemas.openxmlformats.org/drawingml/2006/picture">
                <pic:pic xmlns:pic="http://schemas.openxmlformats.org/drawingml/2006/picture">
                  <pic:nvPicPr>
                    <pic:cNvPr id="236166" name="Picture 236166"/>
                    <pic:cNvPicPr/>
                  </pic:nvPicPr>
                  <pic:blipFill>
                    <a:blip r:embed="rId336"/>
                    <a:stretch>
                      <a:fillRect/>
                    </a:stretch>
                  </pic:blipFill>
                  <pic:spPr>
                    <a:xfrm>
                      <a:off x="0" y="0"/>
                      <a:ext cx="6097" cy="9144"/>
                    </a:xfrm>
                    <a:prstGeom prst="rect">
                      <a:avLst/>
                    </a:prstGeom>
                  </pic:spPr>
                </pic:pic>
              </a:graphicData>
            </a:graphic>
          </wp:inline>
        </w:drawing>
      </w:r>
    </w:p>
    <w:p w14:paraId="157024F9" w14:textId="77777777" w:rsidR="0022733E" w:rsidRDefault="00AA0642">
      <w:pPr>
        <w:spacing w:after="305" w:line="248" w:lineRule="auto"/>
        <w:ind w:left="14"/>
        <w:jc w:val="both"/>
      </w:pPr>
      <w:r>
        <w:rPr>
          <w:rFonts w:ascii="Times New Roman" w:eastAsia="Times New Roman" w:hAnsi="Times New Roman" w:cs="Times New Roman"/>
          <w:sz w:val="26"/>
        </w:rPr>
        <w:lastRenderedPageBreak/>
        <w:t>Basin Swamp</w:t>
      </w:r>
    </w:p>
    <w:p w14:paraId="0A4731A3" w14:textId="77777777" w:rsidR="0022733E" w:rsidRDefault="00AA0642">
      <w:pPr>
        <w:spacing w:after="0"/>
        <w:ind w:right="595"/>
        <w:jc w:val="right"/>
      </w:pPr>
      <w:r>
        <w:rPr>
          <w:rFonts w:ascii="Times New Roman" w:eastAsia="Times New Roman" w:hAnsi="Times New Roman" w:cs="Times New Roman"/>
          <w:sz w:val="24"/>
        </w:rPr>
        <w:t>Common Name</w:t>
      </w:r>
    </w:p>
    <w:p w14:paraId="6847F123" w14:textId="77777777" w:rsidR="0022733E" w:rsidRDefault="00AA0642">
      <w:pPr>
        <w:tabs>
          <w:tab w:val="center" w:pos="1198"/>
          <w:tab w:val="center" w:pos="6079"/>
        </w:tabs>
        <w:spacing w:after="7" w:line="250" w:lineRule="auto"/>
      </w:pPr>
      <w:r>
        <w:rPr>
          <w:sz w:val="26"/>
        </w:rPr>
        <w:tab/>
      </w:r>
      <w:proofErr w:type="spellStart"/>
      <w:r>
        <w:rPr>
          <w:rFonts w:ascii="Times New Roman" w:eastAsia="Times New Roman" w:hAnsi="Times New Roman" w:cs="Times New Roman"/>
          <w:sz w:val="26"/>
        </w:rPr>
        <w:t>Persea</w:t>
      </w:r>
      <w:proofErr w:type="spellEnd"/>
      <w:r>
        <w:rPr>
          <w:rFonts w:ascii="Times New Roman" w:eastAsia="Times New Roman" w:hAnsi="Times New Roman" w:cs="Times New Roman"/>
          <w:sz w:val="26"/>
        </w:rPr>
        <w:t xml:space="preserve"> palustris</w:t>
      </w:r>
      <w:r>
        <w:rPr>
          <w:rFonts w:ascii="Times New Roman" w:eastAsia="Times New Roman" w:hAnsi="Times New Roman" w:cs="Times New Roman"/>
          <w:sz w:val="26"/>
        </w:rPr>
        <w:tab/>
      </w:r>
      <w:proofErr w:type="gramStart"/>
      <w:r>
        <w:rPr>
          <w:rFonts w:ascii="Times New Roman" w:eastAsia="Times New Roman" w:hAnsi="Times New Roman" w:cs="Times New Roman"/>
          <w:sz w:val="26"/>
        </w:rPr>
        <w:t>Swamp bay</w:t>
      </w:r>
      <w:proofErr w:type="gramEnd"/>
    </w:p>
    <w:p w14:paraId="2AFAAB06" w14:textId="77777777" w:rsidR="0022733E" w:rsidRDefault="00AA0642">
      <w:pPr>
        <w:tabs>
          <w:tab w:val="center" w:pos="1169"/>
          <w:tab w:val="center" w:pos="6082"/>
        </w:tabs>
        <w:spacing w:after="17" w:line="248" w:lineRule="auto"/>
      </w:pPr>
      <w:r>
        <w:rPr>
          <w:sz w:val="26"/>
        </w:rPr>
        <w:tab/>
      </w:r>
      <w:r>
        <w:rPr>
          <w:rFonts w:ascii="Times New Roman" w:eastAsia="Times New Roman" w:hAnsi="Times New Roman" w:cs="Times New Roman"/>
          <w:sz w:val="26"/>
        </w:rPr>
        <w:t>Myrica cerifera</w:t>
      </w:r>
      <w:r>
        <w:rPr>
          <w:rFonts w:ascii="Times New Roman" w:eastAsia="Times New Roman" w:hAnsi="Times New Roman" w:cs="Times New Roman"/>
          <w:sz w:val="26"/>
        </w:rPr>
        <w:tab/>
        <w:t>Wax myrtle</w:t>
      </w:r>
    </w:p>
    <w:p w14:paraId="6D7FE0D1" w14:textId="77777777" w:rsidR="0022733E" w:rsidRDefault="00AA0642">
      <w:pPr>
        <w:tabs>
          <w:tab w:val="center" w:pos="1709"/>
          <w:tab w:val="center" w:pos="6074"/>
        </w:tabs>
        <w:spacing w:after="17" w:line="248" w:lineRule="auto"/>
      </w:pPr>
      <w:r>
        <w:rPr>
          <w:sz w:val="26"/>
        </w:rPr>
        <w:tab/>
      </w:r>
      <w:proofErr w:type="spellStart"/>
      <w:r>
        <w:rPr>
          <w:rFonts w:ascii="Times New Roman" w:eastAsia="Times New Roman" w:hAnsi="Times New Roman" w:cs="Times New Roman"/>
          <w:sz w:val="26"/>
        </w:rPr>
        <w:t>Cephalanthus</w:t>
      </w:r>
      <w:proofErr w:type="spellEnd"/>
      <w:r>
        <w:rPr>
          <w:rFonts w:ascii="Times New Roman" w:eastAsia="Times New Roman" w:hAnsi="Times New Roman" w:cs="Times New Roman"/>
          <w:sz w:val="26"/>
        </w:rPr>
        <w:t xml:space="preserve"> occidentalis</w:t>
      </w:r>
      <w:r>
        <w:rPr>
          <w:rFonts w:ascii="Times New Roman" w:eastAsia="Times New Roman" w:hAnsi="Times New Roman" w:cs="Times New Roman"/>
          <w:sz w:val="26"/>
        </w:rPr>
        <w:tab/>
        <w:t>Buttonbush</w:t>
      </w:r>
    </w:p>
    <w:p w14:paraId="5DE09162" w14:textId="77777777" w:rsidR="0022733E" w:rsidRDefault="00AA0642">
      <w:pPr>
        <w:tabs>
          <w:tab w:val="center" w:pos="871"/>
          <w:tab w:val="center" w:pos="5863"/>
        </w:tabs>
        <w:spacing w:after="23"/>
      </w:pPr>
      <w:r>
        <w:rPr>
          <w:sz w:val="18"/>
        </w:rPr>
        <w:tab/>
      </w:r>
      <w:r>
        <w:rPr>
          <w:rFonts w:ascii="Times New Roman" w:eastAsia="Times New Roman" w:hAnsi="Times New Roman" w:cs="Times New Roman"/>
          <w:sz w:val="18"/>
        </w:rPr>
        <w:t>Salix spp.</w:t>
      </w:r>
      <w:r>
        <w:rPr>
          <w:rFonts w:ascii="Times New Roman" w:eastAsia="Times New Roman" w:hAnsi="Times New Roman" w:cs="Times New Roman"/>
          <w:sz w:val="18"/>
        </w:rPr>
        <w:tab/>
        <w:t>Willow</w:t>
      </w:r>
    </w:p>
    <w:p w14:paraId="0B364654" w14:textId="77777777" w:rsidR="0022733E" w:rsidRDefault="00AA0642">
      <w:pPr>
        <w:tabs>
          <w:tab w:val="center" w:pos="1248"/>
          <w:tab w:val="center" w:pos="6014"/>
        </w:tabs>
        <w:spacing w:after="11" w:line="254" w:lineRule="auto"/>
      </w:pPr>
      <w:r>
        <w:rPr>
          <w:sz w:val="24"/>
        </w:rPr>
        <w:tab/>
      </w:r>
      <w:r>
        <w:rPr>
          <w:rFonts w:ascii="Times New Roman" w:eastAsia="Times New Roman" w:hAnsi="Times New Roman" w:cs="Times New Roman"/>
          <w:sz w:val="24"/>
        </w:rPr>
        <w:t>Osmunda regalis</w:t>
      </w:r>
      <w:r>
        <w:rPr>
          <w:rFonts w:ascii="Times New Roman" w:eastAsia="Times New Roman" w:hAnsi="Times New Roman" w:cs="Times New Roman"/>
          <w:sz w:val="24"/>
        </w:rPr>
        <w:tab/>
        <w:t>Royal fern</w:t>
      </w:r>
    </w:p>
    <w:p w14:paraId="3C34C34E" w14:textId="77777777" w:rsidR="0022733E" w:rsidRDefault="00AA0642">
      <w:pPr>
        <w:tabs>
          <w:tab w:val="center" w:pos="1462"/>
          <w:tab w:val="center" w:pos="6110"/>
        </w:tabs>
        <w:spacing w:after="11" w:line="254" w:lineRule="auto"/>
      </w:pPr>
      <w:r>
        <w:rPr>
          <w:sz w:val="24"/>
        </w:rPr>
        <w:tab/>
      </w:r>
      <w:proofErr w:type="spellStart"/>
      <w:r>
        <w:rPr>
          <w:rFonts w:ascii="Times New Roman" w:eastAsia="Times New Roman" w:hAnsi="Times New Roman" w:cs="Times New Roman"/>
          <w:sz w:val="24"/>
        </w:rPr>
        <w:t>Belchaum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serrulatum</w:t>
      </w:r>
      <w:proofErr w:type="spellEnd"/>
      <w:r>
        <w:rPr>
          <w:rFonts w:ascii="Times New Roman" w:eastAsia="Times New Roman" w:hAnsi="Times New Roman" w:cs="Times New Roman"/>
          <w:sz w:val="24"/>
        </w:rPr>
        <w:tab/>
        <w:t>Swamp fern</w:t>
      </w:r>
    </w:p>
    <w:p w14:paraId="4F35696B" w14:textId="77777777" w:rsidR="0022733E" w:rsidRDefault="00AA0642">
      <w:pPr>
        <w:tabs>
          <w:tab w:val="center" w:pos="1188"/>
          <w:tab w:val="center" w:pos="6041"/>
        </w:tabs>
        <w:spacing w:after="34"/>
      </w:pPr>
      <w:r>
        <w:rPr>
          <w:sz w:val="16"/>
        </w:rPr>
        <w:tab/>
      </w:r>
      <w:proofErr w:type="spellStart"/>
      <w:r>
        <w:rPr>
          <w:rFonts w:ascii="Times New Roman" w:eastAsia="Times New Roman" w:hAnsi="Times New Roman" w:cs="Times New Roman"/>
          <w:sz w:val="16"/>
        </w:rPr>
        <w:t>Zhelypteris</w:t>
      </w:r>
      <w:proofErr w:type="spellEnd"/>
      <w:r>
        <w:rPr>
          <w:rFonts w:ascii="Times New Roman" w:eastAsia="Times New Roman" w:hAnsi="Times New Roman" w:cs="Times New Roman"/>
          <w:sz w:val="16"/>
        </w:rPr>
        <w:t xml:space="preserve"> spp.</w:t>
      </w:r>
      <w:r>
        <w:rPr>
          <w:rFonts w:ascii="Times New Roman" w:eastAsia="Times New Roman" w:hAnsi="Times New Roman" w:cs="Times New Roman"/>
          <w:sz w:val="16"/>
        </w:rPr>
        <w:tab/>
        <w:t>Shield fern</w:t>
      </w:r>
    </w:p>
    <w:p w14:paraId="4F19FECB" w14:textId="77777777" w:rsidR="0022733E" w:rsidRDefault="00AA0642">
      <w:pPr>
        <w:tabs>
          <w:tab w:val="center" w:pos="1411"/>
          <w:tab w:val="center" w:pos="4815"/>
          <w:tab w:val="center" w:pos="5969"/>
        </w:tabs>
        <w:spacing w:after="17" w:line="248" w:lineRule="auto"/>
      </w:pPr>
      <w:r>
        <w:rPr>
          <w:sz w:val="26"/>
        </w:rPr>
        <w:tab/>
      </w:r>
      <w:proofErr w:type="spellStart"/>
      <w:r>
        <w:rPr>
          <w:rFonts w:ascii="Times New Roman" w:eastAsia="Times New Roman" w:hAnsi="Times New Roman" w:cs="Times New Roman"/>
          <w:sz w:val="26"/>
        </w:rPr>
        <w:t>Cladiumjamaicense</w:t>
      </w:r>
      <w:proofErr w:type="spellEnd"/>
      <w:r>
        <w:rPr>
          <w:rFonts w:ascii="Times New Roman" w:eastAsia="Times New Roman" w:hAnsi="Times New Roman" w:cs="Times New Roman"/>
          <w:sz w:val="26"/>
        </w:rPr>
        <w:tab/>
      </w:r>
      <w:r>
        <w:rPr>
          <w:noProof/>
        </w:rPr>
        <w:drawing>
          <wp:inline distT="0" distB="0" distL="0" distR="0" wp14:anchorId="2D2465EB" wp14:editId="6866C19C">
            <wp:extent cx="6096" cy="6096"/>
            <wp:effectExtent l="0" t="0" r="0" b="0"/>
            <wp:docPr id="236167" name="Picture 236167"/>
            <wp:cNvGraphicFramePr/>
            <a:graphic xmlns:a="http://schemas.openxmlformats.org/drawingml/2006/main">
              <a:graphicData uri="http://schemas.openxmlformats.org/drawingml/2006/picture">
                <pic:pic xmlns:pic="http://schemas.openxmlformats.org/drawingml/2006/picture">
                  <pic:nvPicPr>
                    <pic:cNvPr id="236167" name="Picture 236167"/>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ab/>
        <w:t>Sawgrass</w:t>
      </w:r>
    </w:p>
    <w:p w14:paraId="3350922E" w14:textId="77777777" w:rsidR="0022733E" w:rsidRDefault="00AA0642">
      <w:pPr>
        <w:tabs>
          <w:tab w:val="center" w:pos="1176"/>
          <w:tab w:val="center" w:pos="6194"/>
        </w:tabs>
        <w:spacing w:after="7" w:line="250" w:lineRule="auto"/>
      </w:pPr>
      <w:r>
        <w:rPr>
          <w:sz w:val="26"/>
        </w:rPr>
        <w:tab/>
      </w:r>
      <w:r>
        <w:rPr>
          <w:rFonts w:ascii="Times New Roman" w:eastAsia="Times New Roman" w:hAnsi="Times New Roman" w:cs="Times New Roman"/>
          <w:sz w:val="26"/>
        </w:rPr>
        <w:t>Pontederia spp.</w:t>
      </w:r>
      <w:r>
        <w:rPr>
          <w:rFonts w:ascii="Times New Roman" w:eastAsia="Times New Roman" w:hAnsi="Times New Roman" w:cs="Times New Roman"/>
          <w:sz w:val="26"/>
        </w:rPr>
        <w:tab/>
        <w:t>Pickerel weed</w:t>
      </w:r>
    </w:p>
    <w:p w14:paraId="3504BFC9" w14:textId="77777777" w:rsidR="0022733E" w:rsidRDefault="00AA0642">
      <w:pPr>
        <w:tabs>
          <w:tab w:val="center" w:pos="1121"/>
          <w:tab w:val="center" w:pos="6060"/>
        </w:tabs>
        <w:spacing w:after="7" w:line="250" w:lineRule="auto"/>
      </w:pPr>
      <w:r>
        <w:rPr>
          <w:sz w:val="26"/>
        </w:rPr>
        <w:tab/>
      </w:r>
      <w:proofErr w:type="spellStart"/>
      <w:r>
        <w:rPr>
          <w:rFonts w:ascii="Times New Roman" w:eastAsia="Times New Roman" w:hAnsi="Times New Roman" w:cs="Times New Roman"/>
          <w:sz w:val="26"/>
        </w:rPr>
        <w:t>Sagittaria</w:t>
      </w:r>
      <w:proofErr w:type="spellEnd"/>
      <w:r>
        <w:rPr>
          <w:rFonts w:ascii="Times New Roman" w:eastAsia="Times New Roman" w:hAnsi="Times New Roman" w:cs="Times New Roman"/>
          <w:sz w:val="26"/>
        </w:rPr>
        <w:t xml:space="preserve"> spp.</w:t>
      </w:r>
      <w:r>
        <w:rPr>
          <w:rFonts w:ascii="Times New Roman" w:eastAsia="Times New Roman" w:hAnsi="Times New Roman" w:cs="Times New Roman"/>
          <w:sz w:val="26"/>
        </w:rPr>
        <w:tab/>
        <w:t>Arrowhead</w:t>
      </w:r>
    </w:p>
    <w:p w14:paraId="123E4A07" w14:textId="77777777" w:rsidR="0022733E" w:rsidRDefault="00AA0642">
      <w:pPr>
        <w:tabs>
          <w:tab w:val="center" w:pos="1418"/>
          <w:tab w:val="center" w:pos="6142"/>
        </w:tabs>
        <w:spacing w:after="17" w:line="248" w:lineRule="auto"/>
      </w:pPr>
      <w:r>
        <w:rPr>
          <w:sz w:val="26"/>
        </w:rPr>
        <w:tab/>
      </w:r>
      <w:proofErr w:type="spellStart"/>
      <w:r>
        <w:rPr>
          <w:rFonts w:ascii="Times New Roman" w:eastAsia="Times New Roman" w:hAnsi="Times New Roman" w:cs="Times New Roman"/>
          <w:sz w:val="26"/>
        </w:rPr>
        <w:t>Gordonia</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lasianthus</w:t>
      </w:r>
      <w:proofErr w:type="spellEnd"/>
      <w:r>
        <w:rPr>
          <w:rFonts w:ascii="Times New Roman" w:eastAsia="Times New Roman" w:hAnsi="Times New Roman" w:cs="Times New Roman"/>
          <w:sz w:val="26"/>
        </w:rPr>
        <w:tab/>
        <w:t>Loblolly Bay</w:t>
      </w:r>
    </w:p>
    <w:p w14:paraId="7AAAB75F" w14:textId="77777777" w:rsidR="0022733E" w:rsidRDefault="00AA0642">
      <w:pPr>
        <w:tabs>
          <w:tab w:val="center" w:pos="1020"/>
          <w:tab w:val="center" w:pos="6043"/>
        </w:tabs>
        <w:spacing w:after="11" w:line="254" w:lineRule="auto"/>
      </w:pPr>
      <w:r>
        <w:rPr>
          <w:sz w:val="24"/>
        </w:rPr>
        <w:tab/>
      </w:r>
      <w:r>
        <w:rPr>
          <w:rFonts w:ascii="Times New Roman" w:eastAsia="Times New Roman" w:hAnsi="Times New Roman" w:cs="Times New Roman"/>
          <w:sz w:val="24"/>
        </w:rPr>
        <w:t>Acer rubrum</w:t>
      </w:r>
      <w:r>
        <w:rPr>
          <w:rFonts w:ascii="Times New Roman" w:eastAsia="Times New Roman" w:hAnsi="Times New Roman" w:cs="Times New Roman"/>
          <w:sz w:val="24"/>
        </w:rPr>
        <w:tab/>
      </w:r>
      <w:r>
        <w:rPr>
          <w:noProof/>
        </w:rPr>
        <w:drawing>
          <wp:inline distT="0" distB="0" distL="0" distR="0" wp14:anchorId="491E6453" wp14:editId="2DFB9826">
            <wp:extent cx="240792" cy="118873"/>
            <wp:effectExtent l="0" t="0" r="0" b="0"/>
            <wp:docPr id="236168" name="Picture 236168"/>
            <wp:cNvGraphicFramePr/>
            <a:graphic xmlns:a="http://schemas.openxmlformats.org/drawingml/2006/main">
              <a:graphicData uri="http://schemas.openxmlformats.org/drawingml/2006/picture">
                <pic:pic xmlns:pic="http://schemas.openxmlformats.org/drawingml/2006/picture">
                  <pic:nvPicPr>
                    <pic:cNvPr id="236168" name="Picture 236168"/>
                    <pic:cNvPicPr/>
                  </pic:nvPicPr>
                  <pic:blipFill>
                    <a:blip r:embed="rId954"/>
                    <a:stretch>
                      <a:fillRect/>
                    </a:stretch>
                  </pic:blipFill>
                  <pic:spPr>
                    <a:xfrm>
                      <a:off x="0" y="0"/>
                      <a:ext cx="240792" cy="118873"/>
                    </a:xfrm>
                    <a:prstGeom prst="rect">
                      <a:avLst/>
                    </a:prstGeom>
                  </pic:spPr>
                </pic:pic>
              </a:graphicData>
            </a:graphic>
          </wp:inline>
        </w:drawing>
      </w:r>
      <w:r>
        <w:rPr>
          <w:rFonts w:ascii="Times New Roman" w:eastAsia="Times New Roman" w:hAnsi="Times New Roman" w:cs="Times New Roman"/>
          <w:sz w:val="24"/>
        </w:rPr>
        <w:t>Maple</w:t>
      </w:r>
    </w:p>
    <w:p w14:paraId="0249A6A2" w14:textId="77777777" w:rsidR="0022733E" w:rsidRDefault="00AA0642">
      <w:pPr>
        <w:tabs>
          <w:tab w:val="center" w:pos="1296"/>
          <w:tab w:val="center" w:pos="6113"/>
        </w:tabs>
        <w:spacing w:after="17" w:line="248" w:lineRule="auto"/>
      </w:pPr>
      <w:r>
        <w:rPr>
          <w:sz w:val="26"/>
        </w:rPr>
        <w:tab/>
      </w:r>
      <w:proofErr w:type="spellStart"/>
      <w:r>
        <w:rPr>
          <w:rFonts w:ascii="Times New Roman" w:eastAsia="Times New Roman" w:hAnsi="Times New Roman" w:cs="Times New Roman"/>
          <w:sz w:val="26"/>
        </w:rPr>
        <w:t>Lyoniaferruginea</w:t>
      </w:r>
      <w:proofErr w:type="spellEnd"/>
      <w:r>
        <w:rPr>
          <w:rFonts w:ascii="Times New Roman" w:eastAsia="Times New Roman" w:hAnsi="Times New Roman" w:cs="Times New Roman"/>
          <w:sz w:val="26"/>
        </w:rPr>
        <w:tab/>
        <w:t>Staggerbush</w:t>
      </w:r>
    </w:p>
    <w:p w14:paraId="5E8A56B6" w14:textId="77777777" w:rsidR="0022733E" w:rsidRDefault="00AA0642">
      <w:pPr>
        <w:tabs>
          <w:tab w:val="center" w:pos="1080"/>
          <w:tab w:val="center" w:pos="6024"/>
        </w:tabs>
        <w:spacing w:after="11" w:line="254" w:lineRule="auto"/>
      </w:pPr>
      <w:r>
        <w:rPr>
          <w:sz w:val="24"/>
        </w:rPr>
        <w:tab/>
      </w:r>
      <w:r>
        <w:rPr>
          <w:rFonts w:ascii="Times New Roman" w:eastAsia="Times New Roman" w:hAnsi="Times New Roman" w:cs="Times New Roman"/>
          <w:sz w:val="24"/>
        </w:rPr>
        <w:t>Lyonia lucida</w:t>
      </w:r>
      <w:r>
        <w:rPr>
          <w:rFonts w:ascii="Times New Roman" w:eastAsia="Times New Roman" w:hAnsi="Times New Roman" w:cs="Times New Roman"/>
          <w:sz w:val="24"/>
        </w:rPr>
        <w:tab/>
        <w:t>Fetterbush</w:t>
      </w:r>
    </w:p>
    <w:p w14:paraId="7C2D775B" w14:textId="77777777" w:rsidR="0022733E" w:rsidRDefault="00AA0642">
      <w:pPr>
        <w:tabs>
          <w:tab w:val="center" w:pos="1327"/>
          <w:tab w:val="center" w:pos="6199"/>
        </w:tabs>
        <w:spacing w:after="11" w:line="254" w:lineRule="auto"/>
      </w:pPr>
      <w:r>
        <w:rPr>
          <w:sz w:val="24"/>
        </w:rPr>
        <w:tab/>
      </w:r>
      <w:proofErr w:type="spellStart"/>
      <w:r>
        <w:rPr>
          <w:rFonts w:ascii="Times New Roman" w:eastAsia="Times New Roman" w:hAnsi="Times New Roman" w:cs="Times New Roman"/>
          <w:sz w:val="24"/>
        </w:rPr>
        <w:t>Myriophyllum</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Water-milfoils</w:t>
      </w:r>
      <w:proofErr w:type="gramEnd"/>
    </w:p>
    <w:p w14:paraId="7748DCD6" w14:textId="77777777" w:rsidR="0022733E" w:rsidRDefault="00AA0642">
      <w:pPr>
        <w:tabs>
          <w:tab w:val="center" w:pos="1171"/>
          <w:tab w:val="center" w:pos="6242"/>
        </w:tabs>
        <w:spacing w:after="0" w:line="265" w:lineRule="auto"/>
      </w:pPr>
      <w:r>
        <w:rPr>
          <w:noProof/>
        </w:rPr>
        <w:drawing>
          <wp:anchor distT="0" distB="0" distL="114300" distR="114300" simplePos="0" relativeHeight="251933696" behindDoc="0" locked="0" layoutInCell="1" allowOverlap="0" wp14:anchorId="2808B509" wp14:editId="7115DBD4">
            <wp:simplePos x="0" y="0"/>
            <wp:positionH relativeFrom="page">
              <wp:posOffset>381000</wp:posOffset>
            </wp:positionH>
            <wp:positionV relativeFrom="page">
              <wp:posOffset>5376672</wp:posOffset>
            </wp:positionV>
            <wp:extent cx="12192" cy="9144"/>
            <wp:effectExtent l="0" t="0" r="0" b="0"/>
            <wp:wrapSquare wrapText="bothSides"/>
            <wp:docPr id="236170" name="Picture 236170"/>
            <wp:cNvGraphicFramePr/>
            <a:graphic xmlns:a="http://schemas.openxmlformats.org/drawingml/2006/main">
              <a:graphicData uri="http://schemas.openxmlformats.org/drawingml/2006/picture">
                <pic:pic xmlns:pic="http://schemas.openxmlformats.org/drawingml/2006/picture">
                  <pic:nvPicPr>
                    <pic:cNvPr id="236170" name="Picture 236170"/>
                    <pic:cNvPicPr/>
                  </pic:nvPicPr>
                  <pic:blipFill>
                    <a:blip r:embed="rId955"/>
                    <a:stretch>
                      <a:fillRect/>
                    </a:stretch>
                  </pic:blipFill>
                  <pic:spPr>
                    <a:xfrm>
                      <a:off x="0" y="0"/>
                      <a:ext cx="12192" cy="9144"/>
                    </a:xfrm>
                    <a:prstGeom prst="rect">
                      <a:avLst/>
                    </a:prstGeom>
                  </pic:spPr>
                </pic:pic>
              </a:graphicData>
            </a:graphic>
          </wp:anchor>
        </w:drawing>
      </w:r>
      <w:r>
        <w:rPr>
          <w:noProof/>
        </w:rPr>
        <w:drawing>
          <wp:anchor distT="0" distB="0" distL="114300" distR="114300" simplePos="0" relativeHeight="251934720" behindDoc="0" locked="0" layoutInCell="1" allowOverlap="0" wp14:anchorId="6E9F51BE" wp14:editId="710FDE6E">
            <wp:simplePos x="0" y="0"/>
            <wp:positionH relativeFrom="page">
              <wp:posOffset>445008</wp:posOffset>
            </wp:positionH>
            <wp:positionV relativeFrom="page">
              <wp:posOffset>7638288</wp:posOffset>
            </wp:positionV>
            <wp:extent cx="9144" cy="9144"/>
            <wp:effectExtent l="0" t="0" r="0" b="0"/>
            <wp:wrapSquare wrapText="bothSides"/>
            <wp:docPr id="236171" name="Picture 236171"/>
            <wp:cNvGraphicFramePr/>
            <a:graphic xmlns:a="http://schemas.openxmlformats.org/drawingml/2006/main">
              <a:graphicData uri="http://schemas.openxmlformats.org/drawingml/2006/picture">
                <pic:pic xmlns:pic="http://schemas.openxmlformats.org/drawingml/2006/picture">
                  <pic:nvPicPr>
                    <pic:cNvPr id="236171" name="Picture 236171"/>
                    <pic:cNvPicPr/>
                  </pic:nvPicPr>
                  <pic:blipFill>
                    <a:blip r:embed="rId395"/>
                    <a:stretch>
                      <a:fillRect/>
                    </a:stretch>
                  </pic:blipFill>
                  <pic:spPr>
                    <a:xfrm>
                      <a:off x="0" y="0"/>
                      <a:ext cx="9144" cy="9144"/>
                    </a:xfrm>
                    <a:prstGeom prst="rect">
                      <a:avLst/>
                    </a:prstGeom>
                  </pic:spPr>
                </pic:pic>
              </a:graphicData>
            </a:graphic>
          </wp:anchor>
        </w:drawing>
      </w:r>
      <w:r>
        <w:rPr>
          <w:sz w:val="20"/>
        </w:rPr>
        <w:tab/>
      </w:r>
      <w:r>
        <w:rPr>
          <w:rFonts w:ascii="Times New Roman" w:eastAsia="Times New Roman" w:hAnsi="Times New Roman" w:cs="Times New Roman"/>
          <w:sz w:val="20"/>
        </w:rPr>
        <w:t>Hypericum spp.</w:t>
      </w:r>
      <w:r>
        <w:rPr>
          <w:rFonts w:ascii="Times New Roman" w:eastAsia="Times New Roman" w:hAnsi="Times New Roman" w:cs="Times New Roman"/>
          <w:sz w:val="20"/>
        </w:rPr>
        <w:tab/>
        <w:t>St. John's wort</w:t>
      </w:r>
    </w:p>
    <w:p w14:paraId="414CE478" w14:textId="77777777" w:rsidR="0022733E" w:rsidRDefault="00AA0642">
      <w:pPr>
        <w:tabs>
          <w:tab w:val="center" w:pos="1598"/>
          <w:tab w:val="center" w:pos="3217"/>
          <w:tab w:val="center" w:pos="5952"/>
        </w:tabs>
        <w:spacing w:after="11" w:line="254" w:lineRule="auto"/>
      </w:pPr>
      <w:r>
        <w:rPr>
          <w:sz w:val="26"/>
        </w:rPr>
        <w:tab/>
      </w:r>
      <w:r>
        <w:rPr>
          <w:rFonts w:ascii="Times New Roman" w:eastAsia="Times New Roman" w:hAnsi="Times New Roman" w:cs="Times New Roman"/>
          <w:sz w:val="26"/>
        </w:rPr>
        <w:t xml:space="preserve">Eriocaulon </w:t>
      </w:r>
      <w:proofErr w:type="spellStart"/>
      <w:r>
        <w:rPr>
          <w:rFonts w:ascii="Times New Roman" w:eastAsia="Times New Roman" w:hAnsi="Times New Roman" w:cs="Times New Roman"/>
          <w:sz w:val="26"/>
        </w:rPr>
        <w:t>decangulare</w:t>
      </w:r>
      <w:proofErr w:type="spellEnd"/>
      <w:r>
        <w:rPr>
          <w:rFonts w:ascii="Times New Roman" w:eastAsia="Times New Roman" w:hAnsi="Times New Roman" w:cs="Times New Roman"/>
          <w:sz w:val="26"/>
        </w:rPr>
        <w:tab/>
      </w:r>
      <w:r>
        <w:rPr>
          <w:noProof/>
        </w:rPr>
        <w:drawing>
          <wp:inline distT="0" distB="0" distL="0" distR="0" wp14:anchorId="08D51E45" wp14:editId="72F6FDBA">
            <wp:extent cx="6096" cy="6096"/>
            <wp:effectExtent l="0" t="0" r="0" b="0"/>
            <wp:docPr id="236169" name="Picture 236169"/>
            <wp:cNvGraphicFramePr/>
            <a:graphic xmlns:a="http://schemas.openxmlformats.org/drawingml/2006/main">
              <a:graphicData uri="http://schemas.openxmlformats.org/drawingml/2006/picture">
                <pic:pic xmlns:pic="http://schemas.openxmlformats.org/drawingml/2006/picture">
                  <pic:nvPicPr>
                    <pic:cNvPr id="236169" name="Picture 236169"/>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ab/>
        <w:t>Pipewort</w:t>
      </w:r>
    </w:p>
    <w:p w14:paraId="3DE5AAA2" w14:textId="77777777" w:rsidR="0022733E" w:rsidRDefault="00AA0642">
      <w:pPr>
        <w:tabs>
          <w:tab w:val="center" w:pos="943"/>
          <w:tab w:val="center" w:pos="5825"/>
        </w:tabs>
        <w:spacing w:after="539" w:line="265" w:lineRule="auto"/>
      </w:pPr>
      <w:r>
        <w:rPr>
          <w:sz w:val="20"/>
        </w:rPr>
        <w:tab/>
      </w:r>
      <w:r>
        <w:rPr>
          <w:rFonts w:ascii="Times New Roman" w:eastAsia="Times New Roman" w:hAnsi="Times New Roman" w:cs="Times New Roman"/>
          <w:sz w:val="20"/>
        </w:rPr>
        <w:t>Typha spp.</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Cauil</w:t>
      </w:r>
      <w:proofErr w:type="spellEnd"/>
    </w:p>
    <w:p w14:paraId="2ECFD6EE" w14:textId="77777777" w:rsidR="0022733E" w:rsidRDefault="00AA0642">
      <w:pPr>
        <w:spacing w:after="288" w:line="254" w:lineRule="auto"/>
        <w:ind w:left="14"/>
        <w:jc w:val="both"/>
      </w:pPr>
      <w:proofErr w:type="spellStart"/>
      <w:r>
        <w:rPr>
          <w:rFonts w:ascii="Times New Roman" w:eastAsia="Times New Roman" w:hAnsi="Times New Roman" w:cs="Times New Roman"/>
          <w:sz w:val="24"/>
        </w:rPr>
        <w:t>MesicIWet</w:t>
      </w:r>
      <w:proofErr w:type="spellEnd"/>
      <w:r>
        <w:rPr>
          <w:rFonts w:ascii="Times New Roman" w:eastAsia="Times New Roman" w:hAnsi="Times New Roman" w:cs="Times New Roman"/>
          <w:sz w:val="24"/>
        </w:rPr>
        <w:t xml:space="preserve"> Flatwoods</w:t>
      </w:r>
    </w:p>
    <w:p w14:paraId="76752646" w14:textId="77777777" w:rsidR="0022733E" w:rsidRDefault="00AA0642">
      <w:pPr>
        <w:pStyle w:val="Heading5"/>
      </w:pPr>
      <w:r>
        <w:t>Common</w:t>
      </w:r>
      <w:r>
        <w:rPr>
          <w:u w:val="none"/>
        </w:rPr>
        <w:t xml:space="preserve"> </w:t>
      </w:r>
      <w:r>
        <w:t>Name</w:t>
      </w:r>
    </w:p>
    <w:p w14:paraId="074A4604" w14:textId="77777777" w:rsidR="0022733E" w:rsidRDefault="00AA0642">
      <w:pPr>
        <w:tabs>
          <w:tab w:val="center" w:pos="1200"/>
          <w:tab w:val="center" w:pos="6077"/>
        </w:tabs>
        <w:spacing w:after="17" w:line="248" w:lineRule="auto"/>
      </w:pPr>
      <w:r>
        <w:rPr>
          <w:sz w:val="26"/>
        </w:rPr>
        <w:tab/>
      </w:r>
      <w:proofErr w:type="spellStart"/>
      <w:r>
        <w:rPr>
          <w:rFonts w:ascii="Times New Roman" w:eastAsia="Times New Roman" w:hAnsi="Times New Roman" w:cs="Times New Roman"/>
          <w:sz w:val="26"/>
        </w:rPr>
        <w:t>Persea</w:t>
      </w:r>
      <w:proofErr w:type="spellEnd"/>
      <w:r>
        <w:rPr>
          <w:rFonts w:ascii="Times New Roman" w:eastAsia="Times New Roman" w:hAnsi="Times New Roman" w:cs="Times New Roman"/>
          <w:sz w:val="26"/>
        </w:rPr>
        <w:t xml:space="preserve"> palustris</w:t>
      </w:r>
      <w:r>
        <w:rPr>
          <w:rFonts w:ascii="Times New Roman" w:eastAsia="Times New Roman" w:hAnsi="Times New Roman" w:cs="Times New Roman"/>
          <w:sz w:val="26"/>
        </w:rPr>
        <w:tab/>
      </w:r>
      <w:proofErr w:type="gramStart"/>
      <w:r>
        <w:rPr>
          <w:rFonts w:ascii="Times New Roman" w:eastAsia="Times New Roman" w:hAnsi="Times New Roman" w:cs="Times New Roman"/>
          <w:sz w:val="26"/>
        </w:rPr>
        <w:t>Swamp bay</w:t>
      </w:r>
      <w:proofErr w:type="gramEnd"/>
    </w:p>
    <w:p w14:paraId="476CC139" w14:textId="77777777" w:rsidR="0022733E" w:rsidRDefault="00AA0642">
      <w:pPr>
        <w:tabs>
          <w:tab w:val="center" w:pos="1174"/>
          <w:tab w:val="center" w:pos="6074"/>
        </w:tabs>
        <w:spacing w:after="11" w:line="254" w:lineRule="auto"/>
      </w:pPr>
      <w:r>
        <w:rPr>
          <w:sz w:val="24"/>
        </w:rPr>
        <w:tab/>
      </w:r>
      <w:r>
        <w:rPr>
          <w:rFonts w:ascii="Times New Roman" w:eastAsia="Times New Roman" w:hAnsi="Times New Roman" w:cs="Times New Roman"/>
          <w:sz w:val="24"/>
        </w:rPr>
        <w:t>Myrica cerifera</w:t>
      </w:r>
      <w:r>
        <w:rPr>
          <w:rFonts w:ascii="Times New Roman" w:eastAsia="Times New Roman" w:hAnsi="Times New Roman" w:cs="Times New Roman"/>
          <w:sz w:val="24"/>
        </w:rPr>
        <w:tab/>
        <w:t>Wax myrtle</w:t>
      </w:r>
    </w:p>
    <w:p w14:paraId="323D8345" w14:textId="77777777" w:rsidR="0022733E" w:rsidRDefault="00AA0642">
      <w:pPr>
        <w:tabs>
          <w:tab w:val="center" w:pos="881"/>
          <w:tab w:val="center" w:pos="5861"/>
        </w:tabs>
        <w:spacing w:after="23"/>
      </w:pPr>
      <w:r>
        <w:rPr>
          <w:sz w:val="18"/>
        </w:rPr>
        <w:tab/>
      </w:r>
      <w:r>
        <w:rPr>
          <w:rFonts w:ascii="Times New Roman" w:eastAsia="Times New Roman" w:hAnsi="Times New Roman" w:cs="Times New Roman"/>
          <w:sz w:val="18"/>
        </w:rPr>
        <w:t>Salix spp.</w:t>
      </w:r>
      <w:r>
        <w:rPr>
          <w:rFonts w:ascii="Times New Roman" w:eastAsia="Times New Roman" w:hAnsi="Times New Roman" w:cs="Times New Roman"/>
          <w:sz w:val="18"/>
        </w:rPr>
        <w:tab/>
        <w:t>Willow</w:t>
      </w:r>
    </w:p>
    <w:p w14:paraId="7CE1C68E" w14:textId="77777777" w:rsidR="0022733E" w:rsidRDefault="00AA0642">
      <w:pPr>
        <w:tabs>
          <w:tab w:val="center" w:pos="1145"/>
          <w:tab w:val="center" w:pos="6204"/>
        </w:tabs>
        <w:spacing w:after="17" w:line="248" w:lineRule="auto"/>
      </w:pPr>
      <w:r>
        <w:rPr>
          <w:sz w:val="26"/>
        </w:rPr>
        <w:tab/>
      </w:r>
      <w:r>
        <w:rPr>
          <w:rFonts w:ascii="Times New Roman" w:eastAsia="Times New Roman" w:hAnsi="Times New Roman" w:cs="Times New Roman"/>
          <w:sz w:val="26"/>
        </w:rPr>
        <w:t>Sabal palmetto</w:t>
      </w:r>
      <w:r>
        <w:rPr>
          <w:rFonts w:ascii="Times New Roman" w:eastAsia="Times New Roman" w:hAnsi="Times New Roman" w:cs="Times New Roman"/>
          <w:sz w:val="26"/>
        </w:rPr>
        <w:tab/>
        <w:t>Cabbage Palm</w:t>
      </w:r>
    </w:p>
    <w:p w14:paraId="7C8B2347" w14:textId="77777777" w:rsidR="0022733E" w:rsidRDefault="00AA0642">
      <w:pPr>
        <w:tabs>
          <w:tab w:val="center" w:pos="1027"/>
          <w:tab w:val="center" w:pos="6048"/>
        </w:tabs>
        <w:spacing w:after="11" w:line="254" w:lineRule="auto"/>
      </w:pPr>
      <w:r>
        <w:rPr>
          <w:sz w:val="24"/>
        </w:rPr>
        <w:tab/>
      </w:r>
      <w:r>
        <w:rPr>
          <w:rFonts w:ascii="Times New Roman" w:eastAsia="Times New Roman" w:hAnsi="Times New Roman" w:cs="Times New Roman"/>
          <w:sz w:val="24"/>
        </w:rPr>
        <w:t>Acer rubrum</w:t>
      </w:r>
      <w:r>
        <w:rPr>
          <w:rFonts w:ascii="Times New Roman" w:eastAsia="Times New Roman" w:hAnsi="Times New Roman" w:cs="Times New Roman"/>
          <w:sz w:val="24"/>
        </w:rPr>
        <w:tab/>
        <w:t>Red Maple</w:t>
      </w:r>
    </w:p>
    <w:p w14:paraId="00D55801" w14:textId="77777777" w:rsidR="0022733E" w:rsidRDefault="00AA0642">
      <w:pPr>
        <w:tabs>
          <w:tab w:val="center" w:pos="1253"/>
          <w:tab w:val="center" w:pos="6017"/>
        </w:tabs>
        <w:spacing w:after="17" w:line="248" w:lineRule="auto"/>
      </w:pPr>
      <w:r>
        <w:rPr>
          <w:sz w:val="26"/>
        </w:rPr>
        <w:tab/>
      </w:r>
      <w:proofErr w:type="spellStart"/>
      <w:r>
        <w:rPr>
          <w:rFonts w:ascii="Times New Roman" w:eastAsia="Times New Roman" w:hAnsi="Times New Roman" w:cs="Times New Roman"/>
          <w:sz w:val="26"/>
        </w:rPr>
        <w:t>Osnunda</w:t>
      </w:r>
      <w:proofErr w:type="spellEnd"/>
      <w:r>
        <w:rPr>
          <w:rFonts w:ascii="Times New Roman" w:eastAsia="Times New Roman" w:hAnsi="Times New Roman" w:cs="Times New Roman"/>
          <w:sz w:val="26"/>
        </w:rPr>
        <w:t xml:space="preserve"> regalis</w:t>
      </w:r>
      <w:r>
        <w:rPr>
          <w:rFonts w:ascii="Times New Roman" w:eastAsia="Times New Roman" w:hAnsi="Times New Roman" w:cs="Times New Roman"/>
          <w:sz w:val="26"/>
        </w:rPr>
        <w:tab/>
        <w:t>Royal fern</w:t>
      </w:r>
    </w:p>
    <w:p w14:paraId="139DBF8F" w14:textId="77777777" w:rsidR="0022733E" w:rsidRDefault="00AA0642">
      <w:pPr>
        <w:tabs>
          <w:tab w:val="center" w:pos="1471"/>
          <w:tab w:val="center" w:pos="6127"/>
        </w:tabs>
        <w:spacing w:after="17" w:line="248" w:lineRule="auto"/>
      </w:pPr>
      <w:r>
        <w:rPr>
          <w:sz w:val="26"/>
        </w:rPr>
        <w:tab/>
      </w:r>
      <w:proofErr w:type="spellStart"/>
      <w:r>
        <w:rPr>
          <w:rFonts w:ascii="Times New Roman" w:eastAsia="Times New Roman" w:hAnsi="Times New Roman" w:cs="Times New Roman"/>
          <w:sz w:val="26"/>
        </w:rPr>
        <w:t>Belchaum</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serrulatum</w:t>
      </w:r>
      <w:proofErr w:type="spellEnd"/>
      <w:r>
        <w:rPr>
          <w:rFonts w:ascii="Times New Roman" w:eastAsia="Times New Roman" w:hAnsi="Times New Roman" w:cs="Times New Roman"/>
          <w:sz w:val="26"/>
        </w:rPr>
        <w:tab/>
        <w:t>Swamp fern</w:t>
      </w:r>
      <w:r>
        <w:rPr>
          <w:noProof/>
        </w:rPr>
        <w:drawing>
          <wp:inline distT="0" distB="0" distL="0" distR="0" wp14:anchorId="0870BF69" wp14:editId="686BD5EA">
            <wp:extent cx="9144" cy="9144"/>
            <wp:effectExtent l="0" t="0" r="0" b="0"/>
            <wp:docPr id="236172" name="Picture 236172"/>
            <wp:cNvGraphicFramePr/>
            <a:graphic xmlns:a="http://schemas.openxmlformats.org/drawingml/2006/main">
              <a:graphicData uri="http://schemas.openxmlformats.org/drawingml/2006/picture">
                <pic:pic xmlns:pic="http://schemas.openxmlformats.org/drawingml/2006/picture">
                  <pic:nvPicPr>
                    <pic:cNvPr id="236172" name="Picture 236172"/>
                    <pic:cNvPicPr/>
                  </pic:nvPicPr>
                  <pic:blipFill>
                    <a:blip r:embed="rId348"/>
                    <a:stretch>
                      <a:fillRect/>
                    </a:stretch>
                  </pic:blipFill>
                  <pic:spPr>
                    <a:xfrm>
                      <a:off x="0" y="0"/>
                      <a:ext cx="9144" cy="9144"/>
                    </a:xfrm>
                    <a:prstGeom prst="rect">
                      <a:avLst/>
                    </a:prstGeom>
                  </pic:spPr>
                </pic:pic>
              </a:graphicData>
            </a:graphic>
          </wp:inline>
        </w:drawing>
      </w:r>
    </w:p>
    <w:p w14:paraId="25CA9656" w14:textId="77777777" w:rsidR="0022733E" w:rsidRDefault="00AA0642">
      <w:pPr>
        <w:tabs>
          <w:tab w:val="center" w:pos="1190"/>
          <w:tab w:val="center" w:pos="6046"/>
        </w:tabs>
        <w:spacing w:after="11" w:line="254" w:lineRule="auto"/>
      </w:pPr>
      <w:r>
        <w:rPr>
          <w:sz w:val="24"/>
        </w:rPr>
        <w:tab/>
      </w:r>
      <w:proofErr w:type="spellStart"/>
      <w:r>
        <w:rPr>
          <w:rFonts w:ascii="Times New Roman" w:eastAsia="Times New Roman" w:hAnsi="Times New Roman" w:cs="Times New Roman"/>
          <w:sz w:val="24"/>
        </w:rPr>
        <w:t>Thelypteris</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t>Shield fem</w:t>
      </w:r>
    </w:p>
    <w:p w14:paraId="67F627DC" w14:textId="77777777" w:rsidR="0022733E" w:rsidRDefault="00AA0642">
      <w:pPr>
        <w:tabs>
          <w:tab w:val="center" w:pos="1421"/>
          <w:tab w:val="center" w:pos="3044"/>
          <w:tab w:val="center" w:pos="5974"/>
        </w:tabs>
        <w:spacing w:after="17" w:line="248" w:lineRule="auto"/>
      </w:pPr>
      <w:r>
        <w:rPr>
          <w:sz w:val="26"/>
        </w:rPr>
        <w:tab/>
      </w:r>
      <w:proofErr w:type="spellStart"/>
      <w:r>
        <w:rPr>
          <w:rFonts w:ascii="Times New Roman" w:eastAsia="Times New Roman" w:hAnsi="Times New Roman" w:cs="Times New Roman"/>
          <w:sz w:val="26"/>
        </w:rPr>
        <w:t>Cladiumjamaicense</w:t>
      </w:r>
      <w:proofErr w:type="spellEnd"/>
      <w:r>
        <w:rPr>
          <w:rFonts w:ascii="Times New Roman" w:eastAsia="Times New Roman" w:hAnsi="Times New Roman" w:cs="Times New Roman"/>
          <w:sz w:val="26"/>
        </w:rPr>
        <w:tab/>
      </w:r>
      <w:r>
        <w:rPr>
          <w:noProof/>
        </w:rPr>
        <w:drawing>
          <wp:inline distT="0" distB="0" distL="0" distR="0" wp14:anchorId="0BFA69BF" wp14:editId="20B781E8">
            <wp:extent cx="6096" cy="6096"/>
            <wp:effectExtent l="0" t="0" r="0" b="0"/>
            <wp:docPr id="236173" name="Picture 236173"/>
            <wp:cNvGraphicFramePr/>
            <a:graphic xmlns:a="http://schemas.openxmlformats.org/drawingml/2006/main">
              <a:graphicData uri="http://schemas.openxmlformats.org/drawingml/2006/picture">
                <pic:pic xmlns:pic="http://schemas.openxmlformats.org/drawingml/2006/picture">
                  <pic:nvPicPr>
                    <pic:cNvPr id="236173" name="Picture 236173"/>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ab/>
        <w:t>Sawgrass</w:t>
      </w:r>
    </w:p>
    <w:p w14:paraId="69641778" w14:textId="77777777" w:rsidR="0022733E" w:rsidRDefault="00AA0642">
      <w:pPr>
        <w:tabs>
          <w:tab w:val="center" w:pos="1337"/>
          <w:tab w:val="center" w:pos="6206"/>
        </w:tabs>
        <w:spacing w:after="11" w:line="254" w:lineRule="auto"/>
      </w:pPr>
      <w:r>
        <w:rPr>
          <w:sz w:val="24"/>
        </w:rPr>
        <w:tab/>
      </w:r>
      <w:proofErr w:type="spellStart"/>
      <w:r>
        <w:rPr>
          <w:rFonts w:ascii="Times New Roman" w:eastAsia="Times New Roman" w:hAnsi="Times New Roman" w:cs="Times New Roman"/>
          <w:sz w:val="24"/>
        </w:rPr>
        <w:t>Myriophyllum</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Water-milfoils</w:t>
      </w:r>
      <w:proofErr w:type="gramEnd"/>
    </w:p>
    <w:p w14:paraId="3FE5585F" w14:textId="77777777" w:rsidR="0022733E" w:rsidRDefault="00AA0642">
      <w:pPr>
        <w:tabs>
          <w:tab w:val="center" w:pos="1183"/>
          <w:tab w:val="center" w:pos="6250"/>
        </w:tabs>
        <w:spacing w:after="12" w:line="252" w:lineRule="auto"/>
      </w:pPr>
      <w:r>
        <w:rPr>
          <w:sz w:val="24"/>
        </w:rPr>
        <w:tab/>
      </w:r>
      <w:r>
        <w:rPr>
          <w:rFonts w:ascii="Times New Roman" w:eastAsia="Times New Roman" w:hAnsi="Times New Roman" w:cs="Times New Roman"/>
          <w:sz w:val="24"/>
        </w:rPr>
        <w:t>Hypericum spp.</w:t>
      </w:r>
      <w:r>
        <w:rPr>
          <w:rFonts w:ascii="Times New Roman" w:eastAsia="Times New Roman" w:hAnsi="Times New Roman" w:cs="Times New Roman"/>
          <w:sz w:val="24"/>
        </w:rPr>
        <w:tab/>
        <w:t>St. John's wort</w:t>
      </w:r>
    </w:p>
    <w:p w14:paraId="5C7BFF10" w14:textId="77777777" w:rsidR="0022733E" w:rsidRDefault="00AA0642">
      <w:pPr>
        <w:tabs>
          <w:tab w:val="center" w:pos="1298"/>
          <w:tab w:val="center" w:pos="2845"/>
          <w:tab w:val="center" w:pos="6120"/>
        </w:tabs>
        <w:spacing w:after="12" w:line="252" w:lineRule="auto"/>
      </w:pPr>
      <w:r>
        <w:rPr>
          <w:sz w:val="24"/>
        </w:rPr>
        <w:tab/>
      </w:r>
      <w:r>
        <w:rPr>
          <w:rFonts w:ascii="Times New Roman" w:eastAsia="Times New Roman" w:hAnsi="Times New Roman" w:cs="Times New Roman"/>
          <w:sz w:val="24"/>
        </w:rPr>
        <w:t xml:space="preserve">Lyonia </w:t>
      </w:r>
      <w:proofErr w:type="spellStart"/>
      <w:r>
        <w:rPr>
          <w:rFonts w:ascii="Times New Roman" w:eastAsia="Times New Roman" w:hAnsi="Times New Roman" w:cs="Times New Roman"/>
          <w:sz w:val="24"/>
        </w:rPr>
        <w:t>fenuginea</w:t>
      </w:r>
      <w:proofErr w:type="spellEnd"/>
      <w:r>
        <w:rPr>
          <w:rFonts w:ascii="Times New Roman" w:eastAsia="Times New Roman" w:hAnsi="Times New Roman" w:cs="Times New Roman"/>
          <w:sz w:val="24"/>
        </w:rPr>
        <w:tab/>
      </w:r>
      <w:r>
        <w:rPr>
          <w:noProof/>
        </w:rPr>
        <w:drawing>
          <wp:inline distT="0" distB="0" distL="0" distR="0" wp14:anchorId="3AFF59A1" wp14:editId="711E3FBD">
            <wp:extent cx="9144" cy="18288"/>
            <wp:effectExtent l="0" t="0" r="0" b="0"/>
            <wp:docPr id="236174" name="Picture 236174"/>
            <wp:cNvGraphicFramePr/>
            <a:graphic xmlns:a="http://schemas.openxmlformats.org/drawingml/2006/main">
              <a:graphicData uri="http://schemas.openxmlformats.org/drawingml/2006/picture">
                <pic:pic xmlns:pic="http://schemas.openxmlformats.org/drawingml/2006/picture">
                  <pic:nvPicPr>
                    <pic:cNvPr id="236174" name="Picture 236174"/>
                    <pic:cNvPicPr/>
                  </pic:nvPicPr>
                  <pic:blipFill>
                    <a:blip r:embed="rId956"/>
                    <a:stretch>
                      <a:fillRect/>
                    </a:stretch>
                  </pic:blipFill>
                  <pic:spPr>
                    <a:xfrm>
                      <a:off x="0" y="0"/>
                      <a:ext cx="9144" cy="18288"/>
                    </a:xfrm>
                    <a:prstGeom prst="rect">
                      <a:avLst/>
                    </a:prstGeom>
                  </pic:spPr>
                </pic:pic>
              </a:graphicData>
            </a:graphic>
          </wp:inline>
        </w:drawing>
      </w:r>
      <w:r>
        <w:rPr>
          <w:rFonts w:ascii="Times New Roman" w:eastAsia="Times New Roman" w:hAnsi="Times New Roman" w:cs="Times New Roman"/>
          <w:sz w:val="24"/>
        </w:rPr>
        <w:tab/>
        <w:t>Staggerbush</w:t>
      </w:r>
    </w:p>
    <w:p w14:paraId="1BF4FEC1" w14:textId="77777777" w:rsidR="0022733E" w:rsidRDefault="00AA0642">
      <w:pPr>
        <w:tabs>
          <w:tab w:val="center" w:pos="922"/>
          <w:tab w:val="center" w:pos="6617"/>
        </w:tabs>
        <w:spacing w:after="11" w:line="254" w:lineRule="auto"/>
      </w:pPr>
      <w:r>
        <w:rPr>
          <w:sz w:val="24"/>
        </w:rPr>
        <w:tab/>
      </w:r>
      <w:r>
        <w:rPr>
          <w:rFonts w:ascii="Times New Roman" w:eastAsia="Times New Roman" w:hAnsi="Times New Roman" w:cs="Times New Roman"/>
          <w:sz w:val="24"/>
        </w:rPr>
        <w:t>Pinus spp.</w:t>
      </w:r>
      <w:r>
        <w:rPr>
          <w:rFonts w:ascii="Times New Roman" w:eastAsia="Times New Roman" w:hAnsi="Times New Roman" w:cs="Times New Roman"/>
          <w:sz w:val="24"/>
        </w:rPr>
        <w:tab/>
        <w:t>Longleaf or Slash pine</w:t>
      </w:r>
    </w:p>
    <w:tbl>
      <w:tblPr>
        <w:tblStyle w:val="TableGrid"/>
        <w:tblpPr w:vertAnchor="text" w:horzAnchor="margin" w:tblpX="91" w:tblpY="475"/>
        <w:tblOverlap w:val="never"/>
        <w:tblW w:w="8966" w:type="dxa"/>
        <w:tblInd w:w="0" w:type="dxa"/>
        <w:tblCellMar>
          <w:top w:w="1" w:type="dxa"/>
        </w:tblCellMar>
        <w:tblLook w:val="04A0" w:firstRow="1" w:lastRow="0" w:firstColumn="1" w:lastColumn="0" w:noHBand="0" w:noVBand="1"/>
      </w:tblPr>
      <w:tblGrid>
        <w:gridCol w:w="3500"/>
        <w:gridCol w:w="3958"/>
        <w:gridCol w:w="436"/>
        <w:gridCol w:w="417"/>
        <w:gridCol w:w="421"/>
        <w:gridCol w:w="234"/>
      </w:tblGrid>
      <w:tr w:rsidR="0022733E" w14:paraId="40BAF7F9" w14:textId="77777777">
        <w:trPr>
          <w:trHeight w:val="241"/>
        </w:trPr>
        <w:tc>
          <w:tcPr>
            <w:tcW w:w="3509" w:type="dxa"/>
            <w:tcBorders>
              <w:top w:val="nil"/>
              <w:left w:val="nil"/>
              <w:bottom w:val="nil"/>
              <w:right w:val="nil"/>
            </w:tcBorders>
          </w:tcPr>
          <w:p w14:paraId="20DDE1D8" w14:textId="77777777" w:rsidR="0022733E" w:rsidRDefault="00AA0642">
            <w:pPr>
              <w:ind w:left="67"/>
            </w:pPr>
            <w:r>
              <w:rPr>
                <w:rFonts w:ascii="Courier New" w:eastAsia="Courier New" w:hAnsi="Courier New" w:cs="Courier New"/>
                <w:sz w:val="26"/>
              </w:rPr>
              <w:t>Live Oak</w:t>
            </w:r>
          </w:p>
        </w:tc>
        <w:tc>
          <w:tcPr>
            <w:tcW w:w="3970" w:type="dxa"/>
            <w:tcBorders>
              <w:top w:val="nil"/>
              <w:left w:val="nil"/>
              <w:bottom w:val="nil"/>
              <w:right w:val="nil"/>
            </w:tcBorders>
          </w:tcPr>
          <w:p w14:paraId="7B2DE9FE" w14:textId="77777777" w:rsidR="0022733E" w:rsidRDefault="00AA0642">
            <w:pPr>
              <w:ind w:left="62"/>
            </w:pPr>
            <w:r>
              <w:rPr>
                <w:rFonts w:ascii="Times New Roman" w:eastAsia="Times New Roman" w:hAnsi="Times New Roman" w:cs="Times New Roman"/>
                <w:sz w:val="36"/>
              </w:rPr>
              <w:t>Quercus virginiana</w:t>
            </w:r>
          </w:p>
        </w:tc>
        <w:tc>
          <w:tcPr>
            <w:tcW w:w="437" w:type="dxa"/>
            <w:tcBorders>
              <w:top w:val="nil"/>
              <w:left w:val="nil"/>
              <w:bottom w:val="nil"/>
              <w:right w:val="nil"/>
            </w:tcBorders>
          </w:tcPr>
          <w:p w14:paraId="2B769CE7" w14:textId="77777777" w:rsidR="0022733E" w:rsidRDefault="00AA0642">
            <w:pPr>
              <w:ind w:left="91"/>
            </w:pPr>
            <w:r>
              <w:rPr>
                <w:rFonts w:ascii="Courier New" w:eastAsia="Courier New" w:hAnsi="Courier New" w:cs="Courier New"/>
                <w:sz w:val="24"/>
              </w:rPr>
              <w:t>x</w:t>
            </w:r>
          </w:p>
        </w:tc>
        <w:tc>
          <w:tcPr>
            <w:tcW w:w="418" w:type="dxa"/>
            <w:tcBorders>
              <w:top w:val="nil"/>
              <w:left w:val="nil"/>
              <w:bottom w:val="nil"/>
              <w:right w:val="nil"/>
            </w:tcBorders>
          </w:tcPr>
          <w:p w14:paraId="006E057D" w14:textId="77777777" w:rsidR="0022733E" w:rsidRDefault="00AA0642">
            <w:pPr>
              <w:ind w:left="82"/>
            </w:pPr>
            <w:r>
              <w:rPr>
                <w:rFonts w:ascii="Courier New" w:eastAsia="Courier New" w:hAnsi="Courier New" w:cs="Courier New"/>
                <w:sz w:val="24"/>
              </w:rPr>
              <w:t>x</w:t>
            </w:r>
          </w:p>
        </w:tc>
        <w:tc>
          <w:tcPr>
            <w:tcW w:w="422" w:type="dxa"/>
            <w:tcBorders>
              <w:top w:val="nil"/>
              <w:left w:val="nil"/>
              <w:bottom w:val="nil"/>
              <w:right w:val="nil"/>
            </w:tcBorders>
          </w:tcPr>
          <w:p w14:paraId="17D54F66" w14:textId="77777777" w:rsidR="0022733E" w:rsidRDefault="00AA0642">
            <w:pPr>
              <w:ind w:left="82"/>
            </w:pPr>
            <w:r>
              <w:rPr>
                <w:rFonts w:ascii="Courier New" w:eastAsia="Courier New" w:hAnsi="Courier New" w:cs="Courier New"/>
                <w:sz w:val="24"/>
              </w:rPr>
              <w:t>x</w:t>
            </w:r>
          </w:p>
        </w:tc>
        <w:tc>
          <w:tcPr>
            <w:tcW w:w="211" w:type="dxa"/>
            <w:tcBorders>
              <w:top w:val="nil"/>
              <w:left w:val="nil"/>
              <w:bottom w:val="nil"/>
              <w:right w:val="nil"/>
            </w:tcBorders>
          </w:tcPr>
          <w:p w14:paraId="6D53BE5D" w14:textId="77777777" w:rsidR="0022733E" w:rsidRDefault="0022733E"/>
        </w:tc>
      </w:tr>
      <w:tr w:rsidR="0022733E" w14:paraId="215934B4" w14:textId="77777777">
        <w:trPr>
          <w:trHeight w:val="249"/>
        </w:trPr>
        <w:tc>
          <w:tcPr>
            <w:tcW w:w="3509" w:type="dxa"/>
            <w:tcBorders>
              <w:top w:val="nil"/>
              <w:left w:val="nil"/>
              <w:bottom w:val="nil"/>
              <w:right w:val="nil"/>
            </w:tcBorders>
          </w:tcPr>
          <w:p w14:paraId="5FC7E931" w14:textId="77777777" w:rsidR="0022733E" w:rsidRDefault="00AA0642">
            <w:pPr>
              <w:ind w:left="48"/>
            </w:pPr>
            <w:r>
              <w:rPr>
                <w:rFonts w:ascii="Courier New" w:eastAsia="Courier New" w:hAnsi="Courier New" w:cs="Courier New"/>
                <w:sz w:val="26"/>
              </w:rPr>
              <w:t>Winged Sumac</w:t>
            </w:r>
          </w:p>
        </w:tc>
        <w:tc>
          <w:tcPr>
            <w:tcW w:w="3970" w:type="dxa"/>
            <w:tcBorders>
              <w:top w:val="nil"/>
              <w:left w:val="nil"/>
              <w:bottom w:val="nil"/>
              <w:right w:val="nil"/>
            </w:tcBorders>
          </w:tcPr>
          <w:p w14:paraId="1349DF8F" w14:textId="77777777" w:rsidR="0022733E" w:rsidRDefault="00AA0642">
            <w:pPr>
              <w:ind w:left="53"/>
            </w:pPr>
            <w:r>
              <w:rPr>
                <w:rFonts w:ascii="Times New Roman" w:eastAsia="Times New Roman" w:hAnsi="Times New Roman" w:cs="Times New Roman"/>
                <w:sz w:val="32"/>
              </w:rPr>
              <w:t xml:space="preserve">Rhus copal </w:t>
            </w:r>
            <w:proofErr w:type="spellStart"/>
            <w:r>
              <w:rPr>
                <w:rFonts w:ascii="Times New Roman" w:eastAsia="Times New Roman" w:hAnsi="Times New Roman" w:cs="Times New Roman"/>
                <w:sz w:val="32"/>
              </w:rPr>
              <w:t>lina</w:t>
            </w:r>
            <w:proofErr w:type="spellEnd"/>
          </w:p>
        </w:tc>
        <w:tc>
          <w:tcPr>
            <w:tcW w:w="437" w:type="dxa"/>
            <w:tcBorders>
              <w:top w:val="nil"/>
              <w:left w:val="nil"/>
              <w:bottom w:val="nil"/>
              <w:right w:val="nil"/>
            </w:tcBorders>
          </w:tcPr>
          <w:p w14:paraId="141233DD" w14:textId="77777777" w:rsidR="0022733E" w:rsidRDefault="00AA0642">
            <w:pPr>
              <w:ind w:left="82"/>
            </w:pPr>
            <w:r>
              <w:rPr>
                <w:rFonts w:ascii="Courier New" w:eastAsia="Courier New" w:hAnsi="Courier New" w:cs="Courier New"/>
                <w:sz w:val="26"/>
              </w:rPr>
              <w:t>x</w:t>
            </w:r>
          </w:p>
        </w:tc>
        <w:tc>
          <w:tcPr>
            <w:tcW w:w="418" w:type="dxa"/>
            <w:tcBorders>
              <w:top w:val="nil"/>
              <w:left w:val="nil"/>
              <w:bottom w:val="nil"/>
              <w:right w:val="nil"/>
            </w:tcBorders>
          </w:tcPr>
          <w:p w14:paraId="195C60A2" w14:textId="77777777" w:rsidR="0022733E" w:rsidRDefault="0022733E"/>
        </w:tc>
        <w:tc>
          <w:tcPr>
            <w:tcW w:w="422" w:type="dxa"/>
            <w:tcBorders>
              <w:top w:val="nil"/>
              <w:left w:val="nil"/>
              <w:bottom w:val="nil"/>
              <w:right w:val="nil"/>
            </w:tcBorders>
          </w:tcPr>
          <w:p w14:paraId="07F3D4F0" w14:textId="77777777" w:rsidR="0022733E" w:rsidRDefault="0022733E"/>
        </w:tc>
        <w:tc>
          <w:tcPr>
            <w:tcW w:w="211" w:type="dxa"/>
            <w:tcBorders>
              <w:top w:val="nil"/>
              <w:left w:val="nil"/>
              <w:bottom w:val="nil"/>
              <w:right w:val="nil"/>
            </w:tcBorders>
          </w:tcPr>
          <w:p w14:paraId="303CA380" w14:textId="77777777" w:rsidR="0022733E" w:rsidRDefault="0022733E"/>
        </w:tc>
      </w:tr>
      <w:tr w:rsidR="0022733E" w14:paraId="1F3D24D5" w14:textId="77777777">
        <w:trPr>
          <w:trHeight w:val="241"/>
        </w:trPr>
        <w:tc>
          <w:tcPr>
            <w:tcW w:w="3509" w:type="dxa"/>
            <w:tcBorders>
              <w:top w:val="nil"/>
              <w:left w:val="nil"/>
              <w:bottom w:val="nil"/>
              <w:right w:val="nil"/>
            </w:tcBorders>
          </w:tcPr>
          <w:p w14:paraId="764790A3" w14:textId="77777777" w:rsidR="0022733E" w:rsidRDefault="00AA0642">
            <w:pPr>
              <w:ind w:left="43"/>
            </w:pPr>
            <w:proofErr w:type="spellStart"/>
            <w:r>
              <w:rPr>
                <w:rFonts w:ascii="Courier New" w:eastAsia="Courier New" w:hAnsi="Courier New" w:cs="Courier New"/>
                <w:sz w:val="26"/>
              </w:rPr>
              <w:t>Natalgrass</w:t>
            </w:r>
            <w:proofErr w:type="spellEnd"/>
          </w:p>
        </w:tc>
        <w:tc>
          <w:tcPr>
            <w:tcW w:w="3970" w:type="dxa"/>
            <w:tcBorders>
              <w:top w:val="nil"/>
              <w:left w:val="nil"/>
              <w:bottom w:val="nil"/>
              <w:right w:val="nil"/>
            </w:tcBorders>
          </w:tcPr>
          <w:p w14:paraId="3284C6B6" w14:textId="77777777" w:rsidR="0022733E" w:rsidRDefault="00AA0642">
            <w:pPr>
              <w:ind w:left="53"/>
            </w:pPr>
            <w:proofErr w:type="spellStart"/>
            <w:r>
              <w:rPr>
                <w:rFonts w:ascii="Courier New" w:eastAsia="Courier New" w:hAnsi="Courier New" w:cs="Courier New"/>
                <w:sz w:val="24"/>
              </w:rPr>
              <w:t>Rhynchelytrum</w:t>
            </w:r>
            <w:proofErr w:type="spellEnd"/>
            <w:r>
              <w:rPr>
                <w:rFonts w:ascii="Courier New" w:eastAsia="Courier New" w:hAnsi="Courier New" w:cs="Courier New"/>
                <w:sz w:val="24"/>
              </w:rPr>
              <w:t xml:space="preserve"> repens</w:t>
            </w:r>
          </w:p>
        </w:tc>
        <w:tc>
          <w:tcPr>
            <w:tcW w:w="437" w:type="dxa"/>
            <w:tcBorders>
              <w:top w:val="nil"/>
              <w:left w:val="nil"/>
              <w:bottom w:val="nil"/>
              <w:right w:val="nil"/>
            </w:tcBorders>
          </w:tcPr>
          <w:p w14:paraId="2AC7F395" w14:textId="77777777" w:rsidR="0022733E" w:rsidRDefault="0022733E"/>
        </w:tc>
        <w:tc>
          <w:tcPr>
            <w:tcW w:w="418" w:type="dxa"/>
            <w:tcBorders>
              <w:top w:val="nil"/>
              <w:left w:val="nil"/>
              <w:bottom w:val="nil"/>
              <w:right w:val="nil"/>
            </w:tcBorders>
          </w:tcPr>
          <w:p w14:paraId="53D86F33" w14:textId="77777777" w:rsidR="0022733E" w:rsidRDefault="00AA0642">
            <w:pPr>
              <w:ind w:left="77"/>
            </w:pPr>
            <w:r>
              <w:rPr>
                <w:rFonts w:ascii="Courier New" w:eastAsia="Courier New" w:hAnsi="Courier New" w:cs="Courier New"/>
                <w:sz w:val="24"/>
              </w:rPr>
              <w:t>x</w:t>
            </w:r>
          </w:p>
        </w:tc>
        <w:tc>
          <w:tcPr>
            <w:tcW w:w="422" w:type="dxa"/>
            <w:tcBorders>
              <w:top w:val="nil"/>
              <w:left w:val="nil"/>
              <w:bottom w:val="nil"/>
              <w:right w:val="nil"/>
            </w:tcBorders>
          </w:tcPr>
          <w:p w14:paraId="312EC9BA" w14:textId="77777777" w:rsidR="0022733E" w:rsidRDefault="00AA0642">
            <w:pPr>
              <w:ind w:left="72"/>
            </w:pPr>
            <w:r>
              <w:rPr>
                <w:rFonts w:ascii="Courier New" w:eastAsia="Courier New" w:hAnsi="Courier New" w:cs="Courier New"/>
                <w:sz w:val="24"/>
              </w:rPr>
              <w:t>x</w:t>
            </w:r>
          </w:p>
        </w:tc>
        <w:tc>
          <w:tcPr>
            <w:tcW w:w="211" w:type="dxa"/>
            <w:tcBorders>
              <w:top w:val="nil"/>
              <w:left w:val="nil"/>
              <w:bottom w:val="nil"/>
              <w:right w:val="nil"/>
            </w:tcBorders>
          </w:tcPr>
          <w:p w14:paraId="6AFDA202" w14:textId="77777777" w:rsidR="0022733E" w:rsidRDefault="0022733E"/>
        </w:tc>
      </w:tr>
      <w:tr w:rsidR="0022733E" w14:paraId="2355A73D" w14:textId="77777777">
        <w:trPr>
          <w:trHeight w:val="248"/>
        </w:trPr>
        <w:tc>
          <w:tcPr>
            <w:tcW w:w="3509" w:type="dxa"/>
            <w:tcBorders>
              <w:top w:val="nil"/>
              <w:left w:val="nil"/>
              <w:bottom w:val="nil"/>
              <w:right w:val="nil"/>
            </w:tcBorders>
          </w:tcPr>
          <w:p w14:paraId="07BACDD5" w14:textId="77777777" w:rsidR="0022733E" w:rsidRDefault="00AA0642">
            <w:pPr>
              <w:ind w:left="48"/>
            </w:pPr>
            <w:proofErr w:type="spellStart"/>
            <w:r>
              <w:rPr>
                <w:rFonts w:ascii="Courier New" w:eastAsia="Courier New" w:hAnsi="Courier New" w:cs="Courier New"/>
                <w:sz w:val="26"/>
              </w:rPr>
              <w:t>Rhynochosia</w:t>
            </w:r>
            <w:proofErr w:type="spellEnd"/>
          </w:p>
        </w:tc>
        <w:tc>
          <w:tcPr>
            <w:tcW w:w="3970" w:type="dxa"/>
            <w:tcBorders>
              <w:top w:val="nil"/>
              <w:left w:val="nil"/>
              <w:bottom w:val="nil"/>
              <w:right w:val="nil"/>
            </w:tcBorders>
          </w:tcPr>
          <w:p w14:paraId="24771EAD" w14:textId="77777777" w:rsidR="0022733E" w:rsidRDefault="00AA0642">
            <w:pPr>
              <w:ind w:left="48"/>
            </w:pPr>
            <w:proofErr w:type="spellStart"/>
            <w:r>
              <w:rPr>
                <w:rFonts w:ascii="Times New Roman" w:eastAsia="Times New Roman" w:hAnsi="Times New Roman" w:cs="Times New Roman"/>
                <w:sz w:val="30"/>
              </w:rPr>
              <w:t>Rhynchosia</w:t>
            </w:r>
            <w:proofErr w:type="spellEnd"/>
            <w:r>
              <w:rPr>
                <w:rFonts w:ascii="Times New Roman" w:eastAsia="Times New Roman" w:hAnsi="Times New Roman" w:cs="Times New Roman"/>
                <w:sz w:val="30"/>
              </w:rPr>
              <w:t xml:space="preserve"> sp.</w:t>
            </w:r>
          </w:p>
        </w:tc>
        <w:tc>
          <w:tcPr>
            <w:tcW w:w="437" w:type="dxa"/>
            <w:tcBorders>
              <w:top w:val="nil"/>
              <w:left w:val="nil"/>
              <w:bottom w:val="nil"/>
              <w:right w:val="nil"/>
            </w:tcBorders>
          </w:tcPr>
          <w:p w14:paraId="08E09277" w14:textId="77777777" w:rsidR="0022733E" w:rsidRDefault="0022733E"/>
        </w:tc>
        <w:tc>
          <w:tcPr>
            <w:tcW w:w="418" w:type="dxa"/>
            <w:tcBorders>
              <w:top w:val="nil"/>
              <w:left w:val="nil"/>
              <w:bottom w:val="nil"/>
              <w:right w:val="nil"/>
            </w:tcBorders>
          </w:tcPr>
          <w:p w14:paraId="2A5F9AE0" w14:textId="77777777" w:rsidR="0022733E" w:rsidRDefault="00AA0642">
            <w:pPr>
              <w:ind w:left="72"/>
            </w:pPr>
            <w:r>
              <w:rPr>
                <w:rFonts w:ascii="Courier New" w:eastAsia="Courier New" w:hAnsi="Courier New" w:cs="Courier New"/>
                <w:sz w:val="24"/>
              </w:rPr>
              <w:t>x</w:t>
            </w:r>
          </w:p>
        </w:tc>
        <w:tc>
          <w:tcPr>
            <w:tcW w:w="422" w:type="dxa"/>
            <w:tcBorders>
              <w:top w:val="nil"/>
              <w:left w:val="nil"/>
              <w:bottom w:val="nil"/>
              <w:right w:val="nil"/>
            </w:tcBorders>
          </w:tcPr>
          <w:p w14:paraId="30C54D55" w14:textId="77777777" w:rsidR="0022733E" w:rsidRDefault="0022733E"/>
        </w:tc>
        <w:tc>
          <w:tcPr>
            <w:tcW w:w="211" w:type="dxa"/>
            <w:tcBorders>
              <w:top w:val="nil"/>
              <w:left w:val="nil"/>
              <w:bottom w:val="nil"/>
              <w:right w:val="nil"/>
            </w:tcBorders>
          </w:tcPr>
          <w:p w14:paraId="1C347412" w14:textId="77777777" w:rsidR="0022733E" w:rsidRDefault="00AA0642">
            <w:pPr>
              <w:ind w:left="77"/>
              <w:jc w:val="both"/>
            </w:pPr>
            <w:r>
              <w:rPr>
                <w:rFonts w:ascii="Courier New" w:eastAsia="Courier New" w:hAnsi="Courier New" w:cs="Courier New"/>
                <w:sz w:val="26"/>
              </w:rPr>
              <w:t>x</w:t>
            </w:r>
          </w:p>
        </w:tc>
      </w:tr>
      <w:tr w:rsidR="0022733E" w14:paraId="256D2BBF" w14:textId="77777777">
        <w:trPr>
          <w:trHeight w:val="248"/>
        </w:trPr>
        <w:tc>
          <w:tcPr>
            <w:tcW w:w="3509" w:type="dxa"/>
            <w:tcBorders>
              <w:top w:val="nil"/>
              <w:left w:val="nil"/>
              <w:bottom w:val="nil"/>
              <w:right w:val="nil"/>
            </w:tcBorders>
          </w:tcPr>
          <w:p w14:paraId="27FD9AB1" w14:textId="77777777" w:rsidR="0022733E" w:rsidRDefault="00AA0642">
            <w:pPr>
              <w:ind w:left="43"/>
            </w:pPr>
            <w:r>
              <w:rPr>
                <w:rFonts w:ascii="Courier New" w:eastAsia="Courier New" w:hAnsi="Courier New" w:cs="Courier New"/>
                <w:sz w:val="26"/>
              </w:rPr>
              <w:lastRenderedPageBreak/>
              <w:t>Beak-rush</w:t>
            </w:r>
          </w:p>
        </w:tc>
        <w:tc>
          <w:tcPr>
            <w:tcW w:w="3970" w:type="dxa"/>
            <w:tcBorders>
              <w:top w:val="nil"/>
              <w:left w:val="nil"/>
              <w:bottom w:val="nil"/>
              <w:right w:val="nil"/>
            </w:tcBorders>
          </w:tcPr>
          <w:p w14:paraId="47242F5F" w14:textId="77777777" w:rsidR="0022733E" w:rsidRDefault="00AA0642">
            <w:pPr>
              <w:ind w:left="43"/>
            </w:pPr>
            <w:proofErr w:type="spellStart"/>
            <w:r>
              <w:rPr>
                <w:rFonts w:ascii="Times New Roman" w:eastAsia="Times New Roman" w:hAnsi="Times New Roman" w:cs="Times New Roman"/>
                <w:sz w:val="30"/>
              </w:rPr>
              <w:t>Rhynchospora</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megal</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ocarpa</w:t>
            </w:r>
            <w:proofErr w:type="spellEnd"/>
          </w:p>
        </w:tc>
        <w:tc>
          <w:tcPr>
            <w:tcW w:w="437" w:type="dxa"/>
            <w:tcBorders>
              <w:top w:val="nil"/>
              <w:left w:val="nil"/>
              <w:bottom w:val="nil"/>
              <w:right w:val="nil"/>
            </w:tcBorders>
          </w:tcPr>
          <w:p w14:paraId="523A3CC2" w14:textId="77777777" w:rsidR="0022733E" w:rsidRDefault="00AA0642">
            <w:pPr>
              <w:ind w:left="67"/>
            </w:pPr>
            <w:r>
              <w:rPr>
                <w:rFonts w:ascii="Courier New" w:eastAsia="Courier New" w:hAnsi="Courier New" w:cs="Courier New"/>
                <w:sz w:val="26"/>
              </w:rPr>
              <w:t>x</w:t>
            </w:r>
          </w:p>
        </w:tc>
        <w:tc>
          <w:tcPr>
            <w:tcW w:w="418" w:type="dxa"/>
            <w:tcBorders>
              <w:top w:val="nil"/>
              <w:left w:val="nil"/>
              <w:bottom w:val="nil"/>
              <w:right w:val="nil"/>
            </w:tcBorders>
          </w:tcPr>
          <w:p w14:paraId="1F39B1E0" w14:textId="77777777" w:rsidR="0022733E" w:rsidRDefault="00AA0642">
            <w:pPr>
              <w:ind w:left="67"/>
            </w:pPr>
            <w:r>
              <w:rPr>
                <w:noProof/>
              </w:rPr>
              <w:drawing>
                <wp:inline distT="0" distB="0" distL="0" distR="0" wp14:anchorId="30803617" wp14:editId="41A7D0B8">
                  <wp:extent cx="79247" cy="103663"/>
                  <wp:effectExtent l="0" t="0" r="0" b="0"/>
                  <wp:docPr id="238595" name="Picture 238595"/>
                  <wp:cNvGraphicFramePr/>
                  <a:graphic xmlns:a="http://schemas.openxmlformats.org/drawingml/2006/main">
                    <a:graphicData uri="http://schemas.openxmlformats.org/drawingml/2006/picture">
                      <pic:pic xmlns:pic="http://schemas.openxmlformats.org/drawingml/2006/picture">
                        <pic:nvPicPr>
                          <pic:cNvPr id="238595" name="Picture 238595"/>
                          <pic:cNvPicPr/>
                        </pic:nvPicPr>
                        <pic:blipFill>
                          <a:blip r:embed="rId957"/>
                          <a:stretch>
                            <a:fillRect/>
                          </a:stretch>
                        </pic:blipFill>
                        <pic:spPr>
                          <a:xfrm>
                            <a:off x="0" y="0"/>
                            <a:ext cx="79247" cy="103663"/>
                          </a:xfrm>
                          <a:prstGeom prst="rect">
                            <a:avLst/>
                          </a:prstGeom>
                        </pic:spPr>
                      </pic:pic>
                    </a:graphicData>
                  </a:graphic>
                </wp:inline>
              </w:drawing>
            </w:r>
          </w:p>
        </w:tc>
        <w:tc>
          <w:tcPr>
            <w:tcW w:w="422" w:type="dxa"/>
            <w:tcBorders>
              <w:top w:val="nil"/>
              <w:left w:val="nil"/>
              <w:bottom w:val="nil"/>
              <w:right w:val="nil"/>
            </w:tcBorders>
          </w:tcPr>
          <w:p w14:paraId="03699839" w14:textId="77777777" w:rsidR="0022733E" w:rsidRDefault="0022733E"/>
        </w:tc>
        <w:tc>
          <w:tcPr>
            <w:tcW w:w="211" w:type="dxa"/>
            <w:tcBorders>
              <w:top w:val="nil"/>
              <w:left w:val="nil"/>
              <w:bottom w:val="nil"/>
              <w:right w:val="nil"/>
            </w:tcBorders>
          </w:tcPr>
          <w:p w14:paraId="05017EE1" w14:textId="77777777" w:rsidR="0022733E" w:rsidRDefault="0022733E"/>
        </w:tc>
      </w:tr>
      <w:tr w:rsidR="0022733E" w14:paraId="211CE089" w14:textId="77777777">
        <w:trPr>
          <w:trHeight w:val="251"/>
        </w:trPr>
        <w:tc>
          <w:tcPr>
            <w:tcW w:w="3509" w:type="dxa"/>
            <w:tcBorders>
              <w:top w:val="nil"/>
              <w:left w:val="nil"/>
              <w:bottom w:val="nil"/>
              <w:right w:val="nil"/>
            </w:tcBorders>
          </w:tcPr>
          <w:p w14:paraId="68340617" w14:textId="77777777" w:rsidR="0022733E" w:rsidRDefault="00AA0642">
            <w:pPr>
              <w:ind w:left="43"/>
            </w:pPr>
            <w:r>
              <w:rPr>
                <w:rFonts w:ascii="Courier New" w:eastAsia="Courier New" w:hAnsi="Courier New" w:cs="Courier New"/>
                <w:sz w:val="26"/>
              </w:rPr>
              <w:t>Richardia</w:t>
            </w:r>
          </w:p>
        </w:tc>
        <w:tc>
          <w:tcPr>
            <w:tcW w:w="3970" w:type="dxa"/>
            <w:tcBorders>
              <w:top w:val="nil"/>
              <w:left w:val="nil"/>
              <w:bottom w:val="nil"/>
              <w:right w:val="nil"/>
            </w:tcBorders>
          </w:tcPr>
          <w:p w14:paraId="2EDA9A0A" w14:textId="77777777" w:rsidR="0022733E" w:rsidRDefault="00AA0642">
            <w:pPr>
              <w:ind w:left="38"/>
            </w:pPr>
            <w:r>
              <w:rPr>
                <w:rFonts w:ascii="Times New Roman" w:eastAsia="Times New Roman" w:hAnsi="Times New Roman" w:cs="Times New Roman"/>
                <w:sz w:val="34"/>
              </w:rPr>
              <w:t xml:space="preserve">Richardia </w:t>
            </w:r>
            <w:proofErr w:type="spellStart"/>
            <w:r>
              <w:rPr>
                <w:rFonts w:ascii="Times New Roman" w:eastAsia="Times New Roman" w:hAnsi="Times New Roman" w:cs="Times New Roman"/>
                <w:sz w:val="34"/>
              </w:rPr>
              <w:t>brasili</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ensis</w:t>
            </w:r>
            <w:proofErr w:type="spellEnd"/>
          </w:p>
        </w:tc>
        <w:tc>
          <w:tcPr>
            <w:tcW w:w="437" w:type="dxa"/>
            <w:tcBorders>
              <w:top w:val="nil"/>
              <w:left w:val="nil"/>
              <w:bottom w:val="nil"/>
              <w:right w:val="nil"/>
            </w:tcBorders>
          </w:tcPr>
          <w:p w14:paraId="13544AE0" w14:textId="77777777" w:rsidR="0022733E" w:rsidRDefault="00AA0642">
            <w:pPr>
              <w:ind w:left="62"/>
            </w:pPr>
            <w:r>
              <w:rPr>
                <w:rFonts w:ascii="Courier New" w:eastAsia="Courier New" w:hAnsi="Courier New" w:cs="Courier New"/>
                <w:sz w:val="26"/>
              </w:rPr>
              <w:t>x</w:t>
            </w:r>
            <w:r>
              <w:rPr>
                <w:noProof/>
              </w:rPr>
              <w:drawing>
                <wp:inline distT="0" distB="0" distL="0" distR="0" wp14:anchorId="5DFEFDCE" wp14:editId="1A5BB54F">
                  <wp:extent cx="6096" cy="12196"/>
                  <wp:effectExtent l="0" t="0" r="0" b="0"/>
                  <wp:docPr id="238596" name="Picture 238596"/>
                  <wp:cNvGraphicFramePr/>
                  <a:graphic xmlns:a="http://schemas.openxmlformats.org/drawingml/2006/main">
                    <a:graphicData uri="http://schemas.openxmlformats.org/drawingml/2006/picture">
                      <pic:pic xmlns:pic="http://schemas.openxmlformats.org/drawingml/2006/picture">
                        <pic:nvPicPr>
                          <pic:cNvPr id="238596" name="Picture 238596"/>
                          <pic:cNvPicPr/>
                        </pic:nvPicPr>
                        <pic:blipFill>
                          <a:blip r:embed="rId958"/>
                          <a:stretch>
                            <a:fillRect/>
                          </a:stretch>
                        </pic:blipFill>
                        <pic:spPr>
                          <a:xfrm>
                            <a:off x="0" y="0"/>
                            <a:ext cx="6096" cy="12196"/>
                          </a:xfrm>
                          <a:prstGeom prst="rect">
                            <a:avLst/>
                          </a:prstGeom>
                        </pic:spPr>
                      </pic:pic>
                    </a:graphicData>
                  </a:graphic>
                </wp:inline>
              </w:drawing>
            </w:r>
          </w:p>
        </w:tc>
        <w:tc>
          <w:tcPr>
            <w:tcW w:w="418" w:type="dxa"/>
            <w:tcBorders>
              <w:top w:val="nil"/>
              <w:left w:val="nil"/>
              <w:bottom w:val="nil"/>
              <w:right w:val="nil"/>
            </w:tcBorders>
          </w:tcPr>
          <w:p w14:paraId="23C933AA" w14:textId="77777777" w:rsidR="0022733E" w:rsidRDefault="0022733E"/>
        </w:tc>
        <w:tc>
          <w:tcPr>
            <w:tcW w:w="422" w:type="dxa"/>
            <w:tcBorders>
              <w:top w:val="nil"/>
              <w:left w:val="nil"/>
              <w:bottom w:val="nil"/>
              <w:right w:val="nil"/>
            </w:tcBorders>
          </w:tcPr>
          <w:p w14:paraId="78CFD4C0" w14:textId="77777777" w:rsidR="0022733E" w:rsidRDefault="00AA0642">
            <w:pPr>
              <w:ind w:left="62"/>
            </w:pPr>
            <w:r>
              <w:rPr>
                <w:rFonts w:ascii="Times New Roman" w:eastAsia="Times New Roman" w:hAnsi="Times New Roman" w:cs="Times New Roman"/>
                <w:sz w:val="26"/>
              </w:rPr>
              <w:t>x</w:t>
            </w:r>
          </w:p>
        </w:tc>
        <w:tc>
          <w:tcPr>
            <w:tcW w:w="211" w:type="dxa"/>
            <w:tcBorders>
              <w:top w:val="nil"/>
              <w:left w:val="nil"/>
              <w:bottom w:val="nil"/>
              <w:right w:val="nil"/>
            </w:tcBorders>
          </w:tcPr>
          <w:p w14:paraId="5821BB57" w14:textId="77777777" w:rsidR="0022733E" w:rsidRDefault="0022733E"/>
        </w:tc>
      </w:tr>
      <w:tr w:rsidR="0022733E" w14:paraId="176273AC" w14:textId="77777777">
        <w:trPr>
          <w:trHeight w:val="267"/>
        </w:trPr>
        <w:tc>
          <w:tcPr>
            <w:tcW w:w="3509" w:type="dxa"/>
            <w:tcBorders>
              <w:top w:val="nil"/>
              <w:left w:val="nil"/>
              <w:bottom w:val="nil"/>
              <w:right w:val="nil"/>
            </w:tcBorders>
          </w:tcPr>
          <w:p w14:paraId="6BDE98C5" w14:textId="77777777" w:rsidR="0022733E" w:rsidRDefault="00AA0642">
            <w:pPr>
              <w:ind w:left="34"/>
            </w:pPr>
            <w:r>
              <w:rPr>
                <w:rFonts w:ascii="Courier New" w:eastAsia="Courier New" w:hAnsi="Courier New" w:cs="Courier New"/>
                <w:sz w:val="24"/>
              </w:rPr>
              <w:t xml:space="preserve">Rouge Plant </w:t>
            </w:r>
            <w:r>
              <w:rPr>
                <w:noProof/>
              </w:rPr>
              <w:drawing>
                <wp:inline distT="0" distB="0" distL="0" distR="0" wp14:anchorId="4B4759A3" wp14:editId="0B469610">
                  <wp:extent cx="12192" cy="21342"/>
                  <wp:effectExtent l="0" t="0" r="0" b="0"/>
                  <wp:docPr id="238597" name="Picture 238597"/>
                  <wp:cNvGraphicFramePr/>
                  <a:graphic xmlns:a="http://schemas.openxmlformats.org/drawingml/2006/main">
                    <a:graphicData uri="http://schemas.openxmlformats.org/drawingml/2006/picture">
                      <pic:pic xmlns:pic="http://schemas.openxmlformats.org/drawingml/2006/picture">
                        <pic:nvPicPr>
                          <pic:cNvPr id="238597" name="Picture 238597"/>
                          <pic:cNvPicPr/>
                        </pic:nvPicPr>
                        <pic:blipFill>
                          <a:blip r:embed="rId959"/>
                          <a:stretch>
                            <a:fillRect/>
                          </a:stretch>
                        </pic:blipFill>
                        <pic:spPr>
                          <a:xfrm>
                            <a:off x="0" y="0"/>
                            <a:ext cx="12192" cy="21342"/>
                          </a:xfrm>
                          <a:prstGeom prst="rect">
                            <a:avLst/>
                          </a:prstGeom>
                        </pic:spPr>
                      </pic:pic>
                    </a:graphicData>
                  </a:graphic>
                </wp:inline>
              </w:drawing>
            </w:r>
          </w:p>
        </w:tc>
        <w:tc>
          <w:tcPr>
            <w:tcW w:w="3970" w:type="dxa"/>
            <w:tcBorders>
              <w:top w:val="nil"/>
              <w:left w:val="nil"/>
              <w:bottom w:val="nil"/>
              <w:right w:val="nil"/>
            </w:tcBorders>
          </w:tcPr>
          <w:p w14:paraId="5597B5D3" w14:textId="77777777" w:rsidR="0022733E" w:rsidRDefault="00AA0642">
            <w:pPr>
              <w:ind w:left="34"/>
            </w:pPr>
            <w:proofErr w:type="spellStart"/>
            <w:r>
              <w:rPr>
                <w:rFonts w:ascii="Times New Roman" w:eastAsia="Times New Roman" w:hAnsi="Times New Roman" w:cs="Times New Roman"/>
                <w:sz w:val="32"/>
              </w:rPr>
              <w:t>Rivina</w:t>
            </w:r>
            <w:proofErr w:type="spellEnd"/>
            <w:r>
              <w:rPr>
                <w:rFonts w:ascii="Times New Roman" w:eastAsia="Times New Roman" w:hAnsi="Times New Roman" w:cs="Times New Roman"/>
                <w:sz w:val="32"/>
              </w:rPr>
              <w:t xml:space="preserve"> humilis</w:t>
            </w:r>
          </w:p>
        </w:tc>
        <w:tc>
          <w:tcPr>
            <w:tcW w:w="437" w:type="dxa"/>
            <w:tcBorders>
              <w:top w:val="nil"/>
              <w:left w:val="nil"/>
              <w:bottom w:val="nil"/>
              <w:right w:val="nil"/>
            </w:tcBorders>
          </w:tcPr>
          <w:p w14:paraId="38274E06" w14:textId="77777777" w:rsidR="0022733E" w:rsidRDefault="00AA0642">
            <w:pPr>
              <w:ind w:left="62"/>
            </w:pPr>
            <w:r>
              <w:rPr>
                <w:rFonts w:ascii="Courier New" w:eastAsia="Courier New" w:hAnsi="Courier New" w:cs="Courier New"/>
                <w:sz w:val="26"/>
              </w:rPr>
              <w:t>x</w:t>
            </w:r>
          </w:p>
        </w:tc>
        <w:tc>
          <w:tcPr>
            <w:tcW w:w="418" w:type="dxa"/>
            <w:tcBorders>
              <w:top w:val="nil"/>
              <w:left w:val="nil"/>
              <w:bottom w:val="nil"/>
              <w:right w:val="nil"/>
            </w:tcBorders>
          </w:tcPr>
          <w:p w14:paraId="56E90502" w14:textId="77777777" w:rsidR="0022733E" w:rsidRDefault="0022733E"/>
        </w:tc>
        <w:tc>
          <w:tcPr>
            <w:tcW w:w="422" w:type="dxa"/>
            <w:tcBorders>
              <w:top w:val="nil"/>
              <w:left w:val="nil"/>
              <w:bottom w:val="nil"/>
              <w:right w:val="nil"/>
            </w:tcBorders>
          </w:tcPr>
          <w:p w14:paraId="44720CD8" w14:textId="77777777" w:rsidR="0022733E" w:rsidRDefault="0022733E"/>
        </w:tc>
        <w:tc>
          <w:tcPr>
            <w:tcW w:w="211" w:type="dxa"/>
            <w:tcBorders>
              <w:top w:val="nil"/>
              <w:left w:val="nil"/>
              <w:bottom w:val="nil"/>
              <w:right w:val="nil"/>
            </w:tcBorders>
          </w:tcPr>
          <w:p w14:paraId="6663A29E" w14:textId="77777777" w:rsidR="0022733E" w:rsidRDefault="0022733E"/>
        </w:tc>
      </w:tr>
      <w:tr w:rsidR="0022733E" w14:paraId="2594257F" w14:textId="77777777">
        <w:trPr>
          <w:trHeight w:val="259"/>
        </w:trPr>
        <w:tc>
          <w:tcPr>
            <w:tcW w:w="3509" w:type="dxa"/>
            <w:tcBorders>
              <w:top w:val="nil"/>
              <w:left w:val="nil"/>
              <w:bottom w:val="nil"/>
              <w:right w:val="nil"/>
            </w:tcBorders>
          </w:tcPr>
          <w:p w14:paraId="36FC5305" w14:textId="77777777" w:rsidR="0022733E" w:rsidRDefault="00AA0642">
            <w:pPr>
              <w:ind w:left="43"/>
            </w:pPr>
            <w:r>
              <w:rPr>
                <w:rFonts w:ascii="Courier New" w:eastAsia="Courier New" w:hAnsi="Courier New" w:cs="Courier New"/>
                <w:sz w:val="26"/>
              </w:rPr>
              <w:t>Blackberry</w:t>
            </w:r>
          </w:p>
        </w:tc>
        <w:tc>
          <w:tcPr>
            <w:tcW w:w="3970" w:type="dxa"/>
            <w:tcBorders>
              <w:top w:val="nil"/>
              <w:left w:val="nil"/>
              <w:bottom w:val="nil"/>
              <w:right w:val="nil"/>
            </w:tcBorders>
          </w:tcPr>
          <w:p w14:paraId="0909AFE0" w14:textId="77777777" w:rsidR="0022733E" w:rsidRDefault="00AA0642">
            <w:pPr>
              <w:ind w:left="29"/>
            </w:pPr>
            <w:r>
              <w:rPr>
                <w:rFonts w:ascii="Times New Roman" w:eastAsia="Times New Roman" w:hAnsi="Times New Roman" w:cs="Times New Roman"/>
                <w:sz w:val="28"/>
              </w:rPr>
              <w:t>Rubus sp.</w:t>
            </w:r>
          </w:p>
        </w:tc>
        <w:tc>
          <w:tcPr>
            <w:tcW w:w="437" w:type="dxa"/>
            <w:tcBorders>
              <w:top w:val="nil"/>
              <w:left w:val="nil"/>
              <w:bottom w:val="nil"/>
              <w:right w:val="nil"/>
            </w:tcBorders>
          </w:tcPr>
          <w:p w14:paraId="53ACDBAC" w14:textId="77777777" w:rsidR="0022733E" w:rsidRDefault="0022733E"/>
        </w:tc>
        <w:tc>
          <w:tcPr>
            <w:tcW w:w="418" w:type="dxa"/>
            <w:tcBorders>
              <w:top w:val="nil"/>
              <w:left w:val="nil"/>
              <w:bottom w:val="nil"/>
              <w:right w:val="nil"/>
            </w:tcBorders>
          </w:tcPr>
          <w:p w14:paraId="29743146" w14:textId="77777777" w:rsidR="0022733E" w:rsidRDefault="0022733E"/>
        </w:tc>
        <w:tc>
          <w:tcPr>
            <w:tcW w:w="422" w:type="dxa"/>
            <w:tcBorders>
              <w:top w:val="nil"/>
              <w:left w:val="nil"/>
              <w:bottom w:val="nil"/>
              <w:right w:val="nil"/>
            </w:tcBorders>
          </w:tcPr>
          <w:p w14:paraId="69931176" w14:textId="77777777" w:rsidR="0022733E" w:rsidRDefault="00AA0642">
            <w:pPr>
              <w:ind w:left="53"/>
            </w:pPr>
            <w:r>
              <w:rPr>
                <w:rFonts w:ascii="Courier New" w:eastAsia="Courier New" w:hAnsi="Courier New" w:cs="Courier New"/>
                <w:sz w:val="26"/>
              </w:rPr>
              <w:t>x</w:t>
            </w:r>
          </w:p>
        </w:tc>
        <w:tc>
          <w:tcPr>
            <w:tcW w:w="211" w:type="dxa"/>
            <w:tcBorders>
              <w:top w:val="nil"/>
              <w:left w:val="nil"/>
              <w:bottom w:val="nil"/>
              <w:right w:val="nil"/>
            </w:tcBorders>
          </w:tcPr>
          <w:p w14:paraId="4A11BD33" w14:textId="77777777" w:rsidR="0022733E" w:rsidRDefault="00AA0642">
            <w:pPr>
              <w:ind w:left="58"/>
              <w:jc w:val="both"/>
            </w:pPr>
            <w:r>
              <w:rPr>
                <w:rFonts w:ascii="Courier New" w:eastAsia="Courier New" w:hAnsi="Courier New" w:cs="Courier New"/>
                <w:sz w:val="26"/>
              </w:rPr>
              <w:t>x</w:t>
            </w:r>
          </w:p>
        </w:tc>
      </w:tr>
      <w:tr w:rsidR="0022733E" w14:paraId="0FB5870B" w14:textId="77777777">
        <w:trPr>
          <w:trHeight w:val="253"/>
        </w:trPr>
        <w:tc>
          <w:tcPr>
            <w:tcW w:w="3509" w:type="dxa"/>
            <w:tcBorders>
              <w:top w:val="nil"/>
              <w:left w:val="nil"/>
              <w:bottom w:val="nil"/>
              <w:right w:val="nil"/>
            </w:tcBorders>
          </w:tcPr>
          <w:p w14:paraId="3F6F360E" w14:textId="77777777" w:rsidR="0022733E" w:rsidRDefault="00AA0642">
            <w:pPr>
              <w:ind w:left="29"/>
            </w:pPr>
            <w:r>
              <w:rPr>
                <w:rFonts w:ascii="Courier New" w:eastAsia="Courier New" w:hAnsi="Courier New" w:cs="Courier New"/>
                <w:sz w:val="26"/>
              </w:rPr>
              <w:t>Cabbage Palm</w:t>
            </w:r>
          </w:p>
        </w:tc>
        <w:tc>
          <w:tcPr>
            <w:tcW w:w="3970" w:type="dxa"/>
            <w:tcBorders>
              <w:top w:val="nil"/>
              <w:left w:val="nil"/>
              <w:bottom w:val="nil"/>
              <w:right w:val="nil"/>
            </w:tcBorders>
          </w:tcPr>
          <w:p w14:paraId="2879846A" w14:textId="77777777" w:rsidR="0022733E" w:rsidRDefault="00AA0642">
            <w:pPr>
              <w:ind w:left="38"/>
            </w:pPr>
            <w:r>
              <w:rPr>
                <w:rFonts w:ascii="Times New Roman" w:eastAsia="Times New Roman" w:hAnsi="Times New Roman" w:cs="Times New Roman"/>
                <w:sz w:val="34"/>
              </w:rPr>
              <w:t>Sabal palmetto</w:t>
            </w:r>
          </w:p>
        </w:tc>
        <w:tc>
          <w:tcPr>
            <w:tcW w:w="437" w:type="dxa"/>
            <w:tcBorders>
              <w:top w:val="nil"/>
              <w:left w:val="nil"/>
              <w:bottom w:val="nil"/>
              <w:right w:val="nil"/>
            </w:tcBorders>
          </w:tcPr>
          <w:p w14:paraId="58D99B5E" w14:textId="77777777" w:rsidR="0022733E" w:rsidRDefault="00AA0642">
            <w:pPr>
              <w:ind w:left="53"/>
            </w:pPr>
            <w:r>
              <w:rPr>
                <w:rFonts w:ascii="Courier New" w:eastAsia="Courier New" w:hAnsi="Courier New" w:cs="Courier New"/>
                <w:sz w:val="26"/>
              </w:rPr>
              <w:t>x</w:t>
            </w:r>
          </w:p>
        </w:tc>
        <w:tc>
          <w:tcPr>
            <w:tcW w:w="418" w:type="dxa"/>
            <w:tcBorders>
              <w:top w:val="nil"/>
              <w:left w:val="nil"/>
              <w:bottom w:val="nil"/>
              <w:right w:val="nil"/>
            </w:tcBorders>
          </w:tcPr>
          <w:p w14:paraId="2F2A3C37" w14:textId="77777777" w:rsidR="0022733E" w:rsidRDefault="00AA0642">
            <w:pPr>
              <w:ind w:left="48"/>
            </w:pPr>
            <w:r>
              <w:rPr>
                <w:rFonts w:ascii="Courier New" w:eastAsia="Courier New" w:hAnsi="Courier New" w:cs="Courier New"/>
                <w:sz w:val="24"/>
              </w:rPr>
              <w:t>x</w:t>
            </w:r>
          </w:p>
        </w:tc>
        <w:tc>
          <w:tcPr>
            <w:tcW w:w="422" w:type="dxa"/>
            <w:tcBorders>
              <w:top w:val="nil"/>
              <w:left w:val="nil"/>
              <w:bottom w:val="nil"/>
              <w:right w:val="nil"/>
            </w:tcBorders>
          </w:tcPr>
          <w:p w14:paraId="0254E65F" w14:textId="77777777" w:rsidR="0022733E" w:rsidRDefault="0022733E"/>
        </w:tc>
        <w:tc>
          <w:tcPr>
            <w:tcW w:w="211" w:type="dxa"/>
            <w:tcBorders>
              <w:top w:val="nil"/>
              <w:left w:val="nil"/>
              <w:bottom w:val="nil"/>
              <w:right w:val="nil"/>
            </w:tcBorders>
          </w:tcPr>
          <w:p w14:paraId="0E167C91" w14:textId="77777777" w:rsidR="0022733E" w:rsidRDefault="00AA0642">
            <w:pPr>
              <w:ind w:left="53"/>
            </w:pPr>
            <w:r>
              <w:rPr>
                <w:noProof/>
              </w:rPr>
              <w:drawing>
                <wp:inline distT="0" distB="0" distL="0" distR="0" wp14:anchorId="2DF7A11B" wp14:editId="0FEC529E">
                  <wp:extent cx="82296" cy="100614"/>
                  <wp:effectExtent l="0" t="0" r="0" b="0"/>
                  <wp:docPr id="238598" name="Picture 238598"/>
                  <wp:cNvGraphicFramePr/>
                  <a:graphic xmlns:a="http://schemas.openxmlformats.org/drawingml/2006/main">
                    <a:graphicData uri="http://schemas.openxmlformats.org/drawingml/2006/picture">
                      <pic:pic xmlns:pic="http://schemas.openxmlformats.org/drawingml/2006/picture">
                        <pic:nvPicPr>
                          <pic:cNvPr id="238598" name="Picture 238598"/>
                          <pic:cNvPicPr/>
                        </pic:nvPicPr>
                        <pic:blipFill>
                          <a:blip r:embed="rId960"/>
                          <a:stretch>
                            <a:fillRect/>
                          </a:stretch>
                        </pic:blipFill>
                        <pic:spPr>
                          <a:xfrm>
                            <a:off x="0" y="0"/>
                            <a:ext cx="82296" cy="100614"/>
                          </a:xfrm>
                          <a:prstGeom prst="rect">
                            <a:avLst/>
                          </a:prstGeom>
                        </pic:spPr>
                      </pic:pic>
                    </a:graphicData>
                  </a:graphic>
                </wp:inline>
              </w:drawing>
            </w:r>
          </w:p>
        </w:tc>
      </w:tr>
      <w:tr w:rsidR="0022733E" w14:paraId="7F6FD9CB" w14:textId="77777777">
        <w:trPr>
          <w:trHeight w:val="239"/>
        </w:trPr>
        <w:tc>
          <w:tcPr>
            <w:tcW w:w="3509" w:type="dxa"/>
            <w:tcBorders>
              <w:top w:val="nil"/>
              <w:left w:val="nil"/>
              <w:bottom w:val="nil"/>
              <w:right w:val="nil"/>
            </w:tcBorders>
          </w:tcPr>
          <w:p w14:paraId="420A7C99" w14:textId="77777777" w:rsidR="0022733E" w:rsidRDefault="00AA0642">
            <w:pPr>
              <w:ind w:left="29"/>
            </w:pPr>
            <w:r>
              <w:rPr>
                <w:rFonts w:ascii="Courier New" w:eastAsia="Courier New" w:hAnsi="Courier New" w:cs="Courier New"/>
                <w:sz w:val="24"/>
              </w:rPr>
              <w:t>Coastal Plain Willow</w:t>
            </w:r>
          </w:p>
        </w:tc>
        <w:tc>
          <w:tcPr>
            <w:tcW w:w="3970" w:type="dxa"/>
            <w:tcBorders>
              <w:top w:val="nil"/>
              <w:left w:val="nil"/>
              <w:bottom w:val="nil"/>
              <w:right w:val="nil"/>
            </w:tcBorders>
          </w:tcPr>
          <w:p w14:paraId="275ADDFD" w14:textId="77777777" w:rsidR="0022733E" w:rsidRDefault="00AA0642">
            <w:pPr>
              <w:ind w:left="43"/>
            </w:pPr>
            <w:r>
              <w:rPr>
                <w:rFonts w:ascii="Times New Roman" w:eastAsia="Times New Roman" w:hAnsi="Times New Roman" w:cs="Times New Roman"/>
                <w:sz w:val="36"/>
              </w:rPr>
              <w:t xml:space="preserve">Salix </w:t>
            </w:r>
            <w:proofErr w:type="spellStart"/>
            <w:r>
              <w:rPr>
                <w:rFonts w:ascii="Times New Roman" w:eastAsia="Times New Roman" w:hAnsi="Times New Roman" w:cs="Times New Roman"/>
                <w:sz w:val="36"/>
              </w:rPr>
              <w:t>caroliniana</w:t>
            </w:r>
            <w:proofErr w:type="spellEnd"/>
          </w:p>
        </w:tc>
        <w:tc>
          <w:tcPr>
            <w:tcW w:w="437" w:type="dxa"/>
            <w:tcBorders>
              <w:top w:val="nil"/>
              <w:left w:val="nil"/>
              <w:bottom w:val="nil"/>
              <w:right w:val="nil"/>
            </w:tcBorders>
          </w:tcPr>
          <w:p w14:paraId="6402F5AB" w14:textId="77777777" w:rsidR="0022733E" w:rsidRDefault="00AA0642">
            <w:pPr>
              <w:ind w:left="53"/>
            </w:pPr>
            <w:r>
              <w:rPr>
                <w:rFonts w:ascii="Courier New" w:eastAsia="Courier New" w:hAnsi="Courier New" w:cs="Courier New"/>
                <w:sz w:val="26"/>
              </w:rPr>
              <w:t>x</w:t>
            </w:r>
          </w:p>
        </w:tc>
        <w:tc>
          <w:tcPr>
            <w:tcW w:w="418" w:type="dxa"/>
            <w:tcBorders>
              <w:top w:val="nil"/>
              <w:left w:val="nil"/>
              <w:bottom w:val="nil"/>
              <w:right w:val="nil"/>
            </w:tcBorders>
          </w:tcPr>
          <w:p w14:paraId="60979B41" w14:textId="77777777" w:rsidR="0022733E" w:rsidRDefault="0022733E"/>
        </w:tc>
        <w:tc>
          <w:tcPr>
            <w:tcW w:w="422" w:type="dxa"/>
            <w:tcBorders>
              <w:top w:val="nil"/>
              <w:left w:val="nil"/>
              <w:bottom w:val="nil"/>
              <w:right w:val="nil"/>
            </w:tcBorders>
          </w:tcPr>
          <w:p w14:paraId="332BE94D" w14:textId="77777777" w:rsidR="0022733E" w:rsidRDefault="00AA0642">
            <w:pPr>
              <w:ind w:left="48"/>
            </w:pPr>
            <w:r>
              <w:rPr>
                <w:rFonts w:ascii="Courier New" w:eastAsia="Courier New" w:hAnsi="Courier New" w:cs="Courier New"/>
                <w:sz w:val="24"/>
              </w:rPr>
              <w:t>x</w:t>
            </w:r>
          </w:p>
        </w:tc>
        <w:tc>
          <w:tcPr>
            <w:tcW w:w="211" w:type="dxa"/>
            <w:tcBorders>
              <w:top w:val="nil"/>
              <w:left w:val="nil"/>
              <w:bottom w:val="nil"/>
              <w:right w:val="nil"/>
            </w:tcBorders>
          </w:tcPr>
          <w:p w14:paraId="36A1FCE6" w14:textId="77777777" w:rsidR="0022733E" w:rsidRDefault="00AA0642">
            <w:pPr>
              <w:ind w:left="53"/>
              <w:jc w:val="both"/>
            </w:pPr>
            <w:r>
              <w:rPr>
                <w:rFonts w:ascii="Courier New" w:eastAsia="Courier New" w:hAnsi="Courier New" w:cs="Courier New"/>
                <w:sz w:val="26"/>
              </w:rPr>
              <w:t>x</w:t>
            </w:r>
          </w:p>
        </w:tc>
      </w:tr>
      <w:tr w:rsidR="0022733E" w14:paraId="2CB3DA6C" w14:textId="77777777">
        <w:trPr>
          <w:trHeight w:val="263"/>
        </w:trPr>
        <w:tc>
          <w:tcPr>
            <w:tcW w:w="3509" w:type="dxa"/>
            <w:tcBorders>
              <w:top w:val="nil"/>
              <w:left w:val="nil"/>
              <w:bottom w:val="nil"/>
              <w:right w:val="nil"/>
            </w:tcBorders>
          </w:tcPr>
          <w:p w14:paraId="01034393" w14:textId="77777777" w:rsidR="0022733E" w:rsidRDefault="00AA0642">
            <w:pPr>
              <w:ind w:left="38"/>
            </w:pPr>
            <w:proofErr w:type="spellStart"/>
            <w:r>
              <w:rPr>
                <w:rFonts w:ascii="Courier New" w:eastAsia="Courier New" w:hAnsi="Courier New" w:cs="Courier New"/>
                <w:sz w:val="26"/>
              </w:rPr>
              <w:t>Braziliän</w:t>
            </w:r>
            <w:proofErr w:type="spellEnd"/>
            <w:r>
              <w:rPr>
                <w:rFonts w:ascii="Courier New" w:eastAsia="Courier New" w:hAnsi="Courier New" w:cs="Courier New"/>
                <w:sz w:val="26"/>
              </w:rPr>
              <w:t xml:space="preserve"> Pepper</w:t>
            </w:r>
          </w:p>
        </w:tc>
        <w:tc>
          <w:tcPr>
            <w:tcW w:w="3970" w:type="dxa"/>
            <w:tcBorders>
              <w:top w:val="nil"/>
              <w:left w:val="nil"/>
              <w:bottom w:val="nil"/>
              <w:right w:val="nil"/>
            </w:tcBorders>
          </w:tcPr>
          <w:p w14:paraId="75441792" w14:textId="77777777" w:rsidR="0022733E" w:rsidRDefault="00AA0642">
            <w:pPr>
              <w:ind w:left="34"/>
            </w:pPr>
            <w:proofErr w:type="spellStart"/>
            <w:r>
              <w:rPr>
                <w:rFonts w:ascii="Times New Roman" w:eastAsia="Times New Roman" w:hAnsi="Times New Roman" w:cs="Times New Roman"/>
                <w:sz w:val="36"/>
              </w:rPr>
              <w:t>Schinus</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terebin</w:t>
            </w:r>
            <w:proofErr w:type="spellEnd"/>
            <w:r>
              <w:rPr>
                <w:rFonts w:ascii="Times New Roman" w:eastAsia="Times New Roman" w:hAnsi="Times New Roman" w:cs="Times New Roman"/>
                <w:sz w:val="36"/>
              </w:rPr>
              <w:t xml:space="preserve"> chi </w:t>
            </w:r>
            <w:proofErr w:type="spellStart"/>
            <w:r>
              <w:rPr>
                <w:rFonts w:ascii="Times New Roman" w:eastAsia="Times New Roman" w:hAnsi="Times New Roman" w:cs="Times New Roman"/>
                <w:sz w:val="36"/>
              </w:rPr>
              <w:t>foli</w:t>
            </w:r>
            <w:proofErr w:type="spellEnd"/>
            <w:r>
              <w:rPr>
                <w:rFonts w:ascii="Times New Roman" w:eastAsia="Times New Roman" w:hAnsi="Times New Roman" w:cs="Times New Roman"/>
                <w:sz w:val="36"/>
              </w:rPr>
              <w:t xml:space="preserve"> us</w:t>
            </w:r>
          </w:p>
        </w:tc>
        <w:tc>
          <w:tcPr>
            <w:tcW w:w="437" w:type="dxa"/>
            <w:tcBorders>
              <w:top w:val="nil"/>
              <w:left w:val="nil"/>
              <w:bottom w:val="nil"/>
              <w:right w:val="nil"/>
            </w:tcBorders>
          </w:tcPr>
          <w:p w14:paraId="50492C95" w14:textId="77777777" w:rsidR="0022733E" w:rsidRDefault="00AA0642">
            <w:pPr>
              <w:ind w:left="48"/>
            </w:pPr>
            <w:r>
              <w:rPr>
                <w:rFonts w:ascii="Courier New" w:eastAsia="Courier New" w:hAnsi="Courier New" w:cs="Courier New"/>
                <w:sz w:val="26"/>
              </w:rPr>
              <w:t>x</w:t>
            </w:r>
          </w:p>
        </w:tc>
        <w:tc>
          <w:tcPr>
            <w:tcW w:w="418" w:type="dxa"/>
            <w:tcBorders>
              <w:top w:val="nil"/>
              <w:left w:val="nil"/>
              <w:bottom w:val="nil"/>
              <w:right w:val="nil"/>
            </w:tcBorders>
          </w:tcPr>
          <w:p w14:paraId="22402EC4" w14:textId="77777777" w:rsidR="0022733E" w:rsidRDefault="00AA0642">
            <w:pPr>
              <w:ind w:left="43"/>
            </w:pPr>
            <w:r>
              <w:rPr>
                <w:rFonts w:ascii="Courier New" w:eastAsia="Courier New" w:hAnsi="Courier New" w:cs="Courier New"/>
                <w:sz w:val="26"/>
              </w:rPr>
              <w:t>x</w:t>
            </w:r>
          </w:p>
        </w:tc>
        <w:tc>
          <w:tcPr>
            <w:tcW w:w="422" w:type="dxa"/>
            <w:tcBorders>
              <w:top w:val="nil"/>
              <w:left w:val="nil"/>
              <w:bottom w:val="nil"/>
              <w:right w:val="nil"/>
            </w:tcBorders>
          </w:tcPr>
          <w:p w14:paraId="134ED87E" w14:textId="77777777" w:rsidR="0022733E" w:rsidRDefault="00AA0642">
            <w:pPr>
              <w:ind w:left="43"/>
            </w:pPr>
            <w:r>
              <w:rPr>
                <w:rFonts w:ascii="Courier New" w:eastAsia="Courier New" w:hAnsi="Courier New" w:cs="Courier New"/>
                <w:sz w:val="24"/>
              </w:rPr>
              <w:t>x</w:t>
            </w:r>
          </w:p>
        </w:tc>
        <w:tc>
          <w:tcPr>
            <w:tcW w:w="211" w:type="dxa"/>
            <w:tcBorders>
              <w:top w:val="nil"/>
              <w:left w:val="nil"/>
              <w:bottom w:val="nil"/>
              <w:right w:val="nil"/>
            </w:tcBorders>
          </w:tcPr>
          <w:p w14:paraId="52D41198" w14:textId="77777777" w:rsidR="0022733E" w:rsidRDefault="0022733E"/>
        </w:tc>
      </w:tr>
      <w:tr w:rsidR="0022733E" w14:paraId="2124B464" w14:textId="77777777">
        <w:trPr>
          <w:trHeight w:val="508"/>
        </w:trPr>
        <w:tc>
          <w:tcPr>
            <w:tcW w:w="3509" w:type="dxa"/>
            <w:tcBorders>
              <w:top w:val="nil"/>
              <w:left w:val="nil"/>
              <w:bottom w:val="nil"/>
              <w:right w:val="nil"/>
            </w:tcBorders>
          </w:tcPr>
          <w:p w14:paraId="0ACF31C9" w14:textId="77777777" w:rsidR="0022733E" w:rsidRDefault="00AA0642">
            <w:pPr>
              <w:ind w:left="34"/>
            </w:pPr>
            <w:r>
              <w:rPr>
                <w:rFonts w:ascii="Courier New" w:eastAsia="Courier New" w:hAnsi="Courier New" w:cs="Courier New"/>
                <w:sz w:val="26"/>
              </w:rPr>
              <w:t>Bulrush</w:t>
            </w:r>
          </w:p>
          <w:p w14:paraId="49B5A99C" w14:textId="77777777" w:rsidR="0022733E" w:rsidRDefault="00AA0642">
            <w:pPr>
              <w:ind w:left="29"/>
            </w:pPr>
            <w:r>
              <w:rPr>
                <w:rFonts w:ascii="Courier New" w:eastAsia="Courier New" w:hAnsi="Courier New" w:cs="Courier New"/>
                <w:sz w:val="26"/>
              </w:rPr>
              <w:t xml:space="preserve">Tall </w:t>
            </w:r>
            <w:proofErr w:type="spellStart"/>
            <w:r>
              <w:rPr>
                <w:rFonts w:ascii="Courier New" w:eastAsia="Courier New" w:hAnsi="Courier New" w:cs="Courier New"/>
                <w:sz w:val="26"/>
              </w:rPr>
              <w:t>Nutrush</w:t>
            </w:r>
            <w:proofErr w:type="spellEnd"/>
          </w:p>
        </w:tc>
        <w:tc>
          <w:tcPr>
            <w:tcW w:w="3970" w:type="dxa"/>
            <w:tcBorders>
              <w:top w:val="nil"/>
              <w:left w:val="nil"/>
              <w:bottom w:val="nil"/>
              <w:right w:val="nil"/>
            </w:tcBorders>
          </w:tcPr>
          <w:p w14:paraId="5938AB59" w14:textId="77777777" w:rsidR="0022733E" w:rsidRDefault="00AA0642">
            <w:pPr>
              <w:ind w:left="38"/>
            </w:pPr>
            <w:proofErr w:type="spellStart"/>
            <w:r>
              <w:rPr>
                <w:rFonts w:ascii="Times New Roman" w:eastAsia="Times New Roman" w:hAnsi="Times New Roman" w:cs="Times New Roman"/>
                <w:sz w:val="34"/>
              </w:rPr>
              <w:t>Scirpus</w:t>
            </w:r>
            <w:proofErr w:type="spellEnd"/>
            <w:r>
              <w:rPr>
                <w:rFonts w:ascii="Times New Roman" w:eastAsia="Times New Roman" w:hAnsi="Times New Roman" w:cs="Times New Roman"/>
                <w:sz w:val="34"/>
              </w:rPr>
              <w:t xml:space="preserve"> sp.</w:t>
            </w:r>
          </w:p>
          <w:p w14:paraId="6E1261D3" w14:textId="77777777" w:rsidR="0022733E" w:rsidRDefault="00AA0642">
            <w:pPr>
              <w:ind w:left="38"/>
            </w:pPr>
            <w:proofErr w:type="spellStart"/>
            <w:r>
              <w:rPr>
                <w:rFonts w:ascii="Times New Roman" w:eastAsia="Times New Roman" w:hAnsi="Times New Roman" w:cs="Times New Roman"/>
                <w:sz w:val="36"/>
              </w:rPr>
              <w:t>Scl</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eria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triglomera</w:t>
            </w:r>
            <w:proofErr w:type="spellEnd"/>
            <w:r>
              <w:rPr>
                <w:rFonts w:ascii="Times New Roman" w:eastAsia="Times New Roman" w:hAnsi="Times New Roman" w:cs="Times New Roman"/>
                <w:sz w:val="36"/>
              </w:rPr>
              <w:t xml:space="preserve"> ta</w:t>
            </w:r>
          </w:p>
        </w:tc>
        <w:tc>
          <w:tcPr>
            <w:tcW w:w="437" w:type="dxa"/>
            <w:tcBorders>
              <w:top w:val="nil"/>
              <w:left w:val="nil"/>
              <w:bottom w:val="nil"/>
              <w:right w:val="nil"/>
            </w:tcBorders>
          </w:tcPr>
          <w:p w14:paraId="523FDC74" w14:textId="77777777" w:rsidR="0022733E" w:rsidRDefault="00AA0642">
            <w:pPr>
              <w:ind w:left="48"/>
            </w:pPr>
            <w:r>
              <w:rPr>
                <w:rFonts w:ascii="Courier New" w:eastAsia="Courier New" w:hAnsi="Courier New" w:cs="Courier New"/>
                <w:sz w:val="26"/>
              </w:rPr>
              <w:t>x</w:t>
            </w:r>
          </w:p>
        </w:tc>
        <w:tc>
          <w:tcPr>
            <w:tcW w:w="418" w:type="dxa"/>
            <w:tcBorders>
              <w:top w:val="nil"/>
              <w:left w:val="nil"/>
              <w:bottom w:val="nil"/>
              <w:right w:val="nil"/>
            </w:tcBorders>
          </w:tcPr>
          <w:p w14:paraId="76F93145" w14:textId="77777777" w:rsidR="0022733E" w:rsidRDefault="0022733E"/>
        </w:tc>
        <w:tc>
          <w:tcPr>
            <w:tcW w:w="422" w:type="dxa"/>
            <w:tcBorders>
              <w:top w:val="nil"/>
              <w:left w:val="nil"/>
              <w:bottom w:val="nil"/>
              <w:right w:val="nil"/>
            </w:tcBorders>
          </w:tcPr>
          <w:p w14:paraId="50E409D1" w14:textId="77777777" w:rsidR="0022733E" w:rsidRDefault="0022733E"/>
        </w:tc>
        <w:tc>
          <w:tcPr>
            <w:tcW w:w="211" w:type="dxa"/>
            <w:tcBorders>
              <w:top w:val="nil"/>
              <w:left w:val="nil"/>
              <w:bottom w:val="nil"/>
              <w:right w:val="nil"/>
            </w:tcBorders>
          </w:tcPr>
          <w:p w14:paraId="57598A8A" w14:textId="77777777" w:rsidR="0022733E" w:rsidRDefault="0022733E"/>
        </w:tc>
      </w:tr>
      <w:tr w:rsidR="0022733E" w14:paraId="04B52A5A" w14:textId="77777777">
        <w:trPr>
          <w:trHeight w:val="242"/>
        </w:trPr>
        <w:tc>
          <w:tcPr>
            <w:tcW w:w="3509" w:type="dxa"/>
            <w:tcBorders>
              <w:top w:val="nil"/>
              <w:left w:val="nil"/>
              <w:bottom w:val="nil"/>
              <w:right w:val="nil"/>
            </w:tcBorders>
          </w:tcPr>
          <w:p w14:paraId="18291528" w14:textId="77777777" w:rsidR="0022733E" w:rsidRDefault="00AA0642">
            <w:pPr>
              <w:ind w:left="34"/>
            </w:pPr>
            <w:r>
              <w:rPr>
                <w:rFonts w:ascii="Courier New" w:eastAsia="Courier New" w:hAnsi="Courier New" w:cs="Courier New"/>
                <w:sz w:val="26"/>
              </w:rPr>
              <w:t>Sawtooth Palmetto</w:t>
            </w:r>
          </w:p>
        </w:tc>
        <w:tc>
          <w:tcPr>
            <w:tcW w:w="3970" w:type="dxa"/>
            <w:tcBorders>
              <w:top w:val="nil"/>
              <w:left w:val="nil"/>
              <w:bottom w:val="nil"/>
              <w:right w:val="nil"/>
            </w:tcBorders>
          </w:tcPr>
          <w:p w14:paraId="7B1D552D" w14:textId="77777777" w:rsidR="0022733E" w:rsidRDefault="00AA0642">
            <w:pPr>
              <w:ind w:left="34"/>
            </w:pPr>
            <w:proofErr w:type="spellStart"/>
            <w:r>
              <w:rPr>
                <w:rFonts w:ascii="Times New Roman" w:eastAsia="Times New Roman" w:hAnsi="Times New Roman" w:cs="Times New Roman"/>
                <w:sz w:val="32"/>
              </w:rPr>
              <w:t>Serenoa</w:t>
            </w:r>
            <w:proofErr w:type="spellEnd"/>
            <w:r>
              <w:rPr>
                <w:rFonts w:ascii="Times New Roman" w:eastAsia="Times New Roman" w:hAnsi="Times New Roman" w:cs="Times New Roman"/>
                <w:sz w:val="32"/>
              </w:rPr>
              <w:t xml:space="preserve"> repens</w:t>
            </w:r>
          </w:p>
        </w:tc>
        <w:tc>
          <w:tcPr>
            <w:tcW w:w="437" w:type="dxa"/>
            <w:tcBorders>
              <w:top w:val="nil"/>
              <w:left w:val="nil"/>
              <w:bottom w:val="nil"/>
              <w:right w:val="nil"/>
            </w:tcBorders>
          </w:tcPr>
          <w:p w14:paraId="2F59A1A6" w14:textId="77777777" w:rsidR="0022733E" w:rsidRDefault="00AA0642">
            <w:pPr>
              <w:ind w:left="38"/>
            </w:pPr>
            <w:r>
              <w:rPr>
                <w:rFonts w:ascii="Courier New" w:eastAsia="Courier New" w:hAnsi="Courier New" w:cs="Courier New"/>
                <w:sz w:val="26"/>
              </w:rPr>
              <w:t>x</w:t>
            </w:r>
          </w:p>
        </w:tc>
        <w:tc>
          <w:tcPr>
            <w:tcW w:w="418" w:type="dxa"/>
            <w:tcBorders>
              <w:top w:val="nil"/>
              <w:left w:val="nil"/>
              <w:bottom w:val="nil"/>
              <w:right w:val="nil"/>
            </w:tcBorders>
          </w:tcPr>
          <w:p w14:paraId="1C9B325A" w14:textId="77777777" w:rsidR="0022733E" w:rsidRDefault="00AA0642">
            <w:pPr>
              <w:ind w:left="34"/>
            </w:pPr>
            <w:r>
              <w:rPr>
                <w:rFonts w:ascii="Courier New" w:eastAsia="Courier New" w:hAnsi="Courier New" w:cs="Courier New"/>
                <w:sz w:val="26"/>
              </w:rPr>
              <w:t>x</w:t>
            </w:r>
          </w:p>
        </w:tc>
        <w:tc>
          <w:tcPr>
            <w:tcW w:w="422" w:type="dxa"/>
            <w:tcBorders>
              <w:top w:val="nil"/>
              <w:left w:val="nil"/>
              <w:bottom w:val="nil"/>
              <w:right w:val="nil"/>
            </w:tcBorders>
          </w:tcPr>
          <w:p w14:paraId="08E76065" w14:textId="77777777" w:rsidR="0022733E" w:rsidRDefault="00AA0642">
            <w:pPr>
              <w:ind w:left="38"/>
            </w:pPr>
            <w:r>
              <w:rPr>
                <w:rFonts w:ascii="Courier New" w:eastAsia="Courier New" w:hAnsi="Courier New" w:cs="Courier New"/>
                <w:sz w:val="26"/>
              </w:rPr>
              <w:t>x</w:t>
            </w:r>
          </w:p>
        </w:tc>
        <w:tc>
          <w:tcPr>
            <w:tcW w:w="211" w:type="dxa"/>
            <w:tcBorders>
              <w:top w:val="nil"/>
              <w:left w:val="nil"/>
              <w:bottom w:val="nil"/>
              <w:right w:val="nil"/>
            </w:tcBorders>
          </w:tcPr>
          <w:p w14:paraId="2F69B0EC" w14:textId="77777777" w:rsidR="0022733E" w:rsidRDefault="00AA0642">
            <w:pPr>
              <w:ind w:left="38"/>
              <w:jc w:val="both"/>
            </w:pPr>
            <w:r>
              <w:rPr>
                <w:rFonts w:ascii="Courier New" w:eastAsia="Courier New" w:hAnsi="Courier New" w:cs="Courier New"/>
                <w:sz w:val="28"/>
              </w:rPr>
              <w:t>x</w:t>
            </w:r>
          </w:p>
        </w:tc>
      </w:tr>
      <w:tr w:rsidR="0022733E" w14:paraId="51C6C7C5" w14:textId="77777777">
        <w:trPr>
          <w:trHeight w:val="246"/>
        </w:trPr>
        <w:tc>
          <w:tcPr>
            <w:tcW w:w="3509" w:type="dxa"/>
            <w:tcBorders>
              <w:top w:val="nil"/>
              <w:left w:val="nil"/>
              <w:bottom w:val="nil"/>
              <w:right w:val="nil"/>
            </w:tcBorders>
          </w:tcPr>
          <w:p w14:paraId="35265F4A" w14:textId="77777777" w:rsidR="0022733E" w:rsidRDefault="00AA0642">
            <w:pPr>
              <w:tabs>
                <w:tab w:val="center" w:pos="2410"/>
              </w:tabs>
            </w:pPr>
            <w:r>
              <w:rPr>
                <w:rFonts w:ascii="Courier New" w:eastAsia="Courier New" w:hAnsi="Courier New" w:cs="Courier New"/>
                <w:sz w:val="26"/>
              </w:rPr>
              <w:t>Foxtail Grass</w:t>
            </w:r>
            <w:r>
              <w:rPr>
                <w:rFonts w:ascii="Courier New" w:eastAsia="Courier New" w:hAnsi="Courier New" w:cs="Courier New"/>
                <w:sz w:val="26"/>
              </w:rPr>
              <w:tab/>
            </w:r>
            <w:r>
              <w:rPr>
                <w:noProof/>
              </w:rPr>
              <w:drawing>
                <wp:inline distT="0" distB="0" distL="0" distR="0" wp14:anchorId="782A27A6" wp14:editId="04400A9D">
                  <wp:extent cx="12192" cy="15244"/>
                  <wp:effectExtent l="0" t="0" r="0" b="0"/>
                  <wp:docPr id="238600" name="Picture 238600"/>
                  <wp:cNvGraphicFramePr/>
                  <a:graphic xmlns:a="http://schemas.openxmlformats.org/drawingml/2006/main">
                    <a:graphicData uri="http://schemas.openxmlformats.org/drawingml/2006/picture">
                      <pic:pic xmlns:pic="http://schemas.openxmlformats.org/drawingml/2006/picture">
                        <pic:nvPicPr>
                          <pic:cNvPr id="238600" name="Picture 238600"/>
                          <pic:cNvPicPr/>
                        </pic:nvPicPr>
                        <pic:blipFill>
                          <a:blip r:embed="rId961"/>
                          <a:stretch>
                            <a:fillRect/>
                          </a:stretch>
                        </pic:blipFill>
                        <pic:spPr>
                          <a:xfrm>
                            <a:off x="0" y="0"/>
                            <a:ext cx="12192" cy="15244"/>
                          </a:xfrm>
                          <a:prstGeom prst="rect">
                            <a:avLst/>
                          </a:prstGeom>
                        </pic:spPr>
                      </pic:pic>
                    </a:graphicData>
                  </a:graphic>
                </wp:inline>
              </w:drawing>
            </w:r>
          </w:p>
        </w:tc>
        <w:tc>
          <w:tcPr>
            <w:tcW w:w="3970" w:type="dxa"/>
            <w:tcBorders>
              <w:top w:val="nil"/>
              <w:left w:val="nil"/>
              <w:bottom w:val="nil"/>
              <w:right w:val="nil"/>
            </w:tcBorders>
          </w:tcPr>
          <w:p w14:paraId="1C227440" w14:textId="77777777" w:rsidR="0022733E" w:rsidRDefault="00AA0642">
            <w:pPr>
              <w:ind w:left="29"/>
            </w:pPr>
            <w:proofErr w:type="spellStart"/>
            <w:r>
              <w:rPr>
                <w:rFonts w:ascii="Times New Roman" w:eastAsia="Times New Roman" w:hAnsi="Times New Roman" w:cs="Times New Roman"/>
                <w:sz w:val="36"/>
              </w:rPr>
              <w:t>Setaria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geni</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culata</w:t>
            </w:r>
            <w:proofErr w:type="spellEnd"/>
          </w:p>
        </w:tc>
        <w:tc>
          <w:tcPr>
            <w:tcW w:w="437" w:type="dxa"/>
            <w:tcBorders>
              <w:top w:val="nil"/>
              <w:left w:val="nil"/>
              <w:bottom w:val="nil"/>
              <w:right w:val="nil"/>
            </w:tcBorders>
          </w:tcPr>
          <w:p w14:paraId="70D270F9" w14:textId="77777777" w:rsidR="0022733E" w:rsidRDefault="00AA0642">
            <w:pPr>
              <w:ind w:left="34"/>
            </w:pPr>
            <w:r>
              <w:rPr>
                <w:rFonts w:ascii="Courier New" w:eastAsia="Courier New" w:hAnsi="Courier New" w:cs="Courier New"/>
                <w:sz w:val="28"/>
              </w:rPr>
              <w:t>x</w:t>
            </w:r>
          </w:p>
        </w:tc>
        <w:tc>
          <w:tcPr>
            <w:tcW w:w="418" w:type="dxa"/>
            <w:tcBorders>
              <w:top w:val="nil"/>
              <w:left w:val="nil"/>
              <w:bottom w:val="nil"/>
              <w:right w:val="nil"/>
            </w:tcBorders>
          </w:tcPr>
          <w:p w14:paraId="5444E35D" w14:textId="77777777" w:rsidR="0022733E" w:rsidRDefault="0022733E"/>
        </w:tc>
        <w:tc>
          <w:tcPr>
            <w:tcW w:w="422" w:type="dxa"/>
            <w:tcBorders>
              <w:top w:val="nil"/>
              <w:left w:val="nil"/>
              <w:bottom w:val="nil"/>
              <w:right w:val="nil"/>
            </w:tcBorders>
          </w:tcPr>
          <w:p w14:paraId="71D337A1" w14:textId="77777777" w:rsidR="0022733E" w:rsidRDefault="00AA0642">
            <w:pPr>
              <w:ind w:left="38"/>
            </w:pPr>
            <w:r>
              <w:rPr>
                <w:rFonts w:ascii="Courier New" w:eastAsia="Courier New" w:hAnsi="Courier New" w:cs="Courier New"/>
                <w:sz w:val="24"/>
              </w:rPr>
              <w:t>x</w:t>
            </w:r>
          </w:p>
        </w:tc>
        <w:tc>
          <w:tcPr>
            <w:tcW w:w="211" w:type="dxa"/>
            <w:tcBorders>
              <w:top w:val="nil"/>
              <w:left w:val="nil"/>
              <w:bottom w:val="nil"/>
              <w:right w:val="nil"/>
            </w:tcBorders>
          </w:tcPr>
          <w:p w14:paraId="4F0A1B51" w14:textId="77777777" w:rsidR="0022733E" w:rsidRDefault="0022733E"/>
        </w:tc>
      </w:tr>
      <w:tr w:rsidR="0022733E" w14:paraId="569B6399" w14:textId="77777777">
        <w:trPr>
          <w:trHeight w:val="239"/>
        </w:trPr>
        <w:tc>
          <w:tcPr>
            <w:tcW w:w="3509" w:type="dxa"/>
            <w:tcBorders>
              <w:top w:val="nil"/>
              <w:left w:val="nil"/>
              <w:bottom w:val="nil"/>
              <w:right w:val="nil"/>
            </w:tcBorders>
          </w:tcPr>
          <w:p w14:paraId="51EAA622" w14:textId="77777777" w:rsidR="0022733E" w:rsidRDefault="00AA0642">
            <w:pPr>
              <w:tabs>
                <w:tab w:val="right" w:pos="3509"/>
              </w:tabs>
            </w:pPr>
            <w:proofErr w:type="spellStart"/>
            <w:r>
              <w:rPr>
                <w:rFonts w:ascii="Courier New" w:eastAsia="Courier New" w:hAnsi="Courier New" w:cs="Courier New"/>
              </w:rPr>
              <w:t>Broornweed</w:t>
            </w:r>
            <w:proofErr w:type="spellEnd"/>
            <w:r>
              <w:rPr>
                <w:rFonts w:ascii="Courier New" w:eastAsia="Courier New" w:hAnsi="Courier New" w:cs="Courier New"/>
              </w:rPr>
              <w:tab/>
            </w:r>
            <w:r>
              <w:rPr>
                <w:noProof/>
              </w:rPr>
              <w:drawing>
                <wp:inline distT="0" distB="0" distL="0" distR="0" wp14:anchorId="27E3CD87" wp14:editId="69507920">
                  <wp:extent cx="15240" cy="12196"/>
                  <wp:effectExtent l="0" t="0" r="0" b="0"/>
                  <wp:docPr id="238823" name="Picture 238823"/>
                  <wp:cNvGraphicFramePr/>
                  <a:graphic xmlns:a="http://schemas.openxmlformats.org/drawingml/2006/main">
                    <a:graphicData uri="http://schemas.openxmlformats.org/drawingml/2006/picture">
                      <pic:pic xmlns:pic="http://schemas.openxmlformats.org/drawingml/2006/picture">
                        <pic:nvPicPr>
                          <pic:cNvPr id="238823" name="Picture 238823"/>
                          <pic:cNvPicPr/>
                        </pic:nvPicPr>
                        <pic:blipFill>
                          <a:blip r:embed="rId962"/>
                          <a:stretch>
                            <a:fillRect/>
                          </a:stretch>
                        </pic:blipFill>
                        <pic:spPr>
                          <a:xfrm>
                            <a:off x="0" y="0"/>
                            <a:ext cx="15240" cy="12196"/>
                          </a:xfrm>
                          <a:prstGeom prst="rect">
                            <a:avLst/>
                          </a:prstGeom>
                        </pic:spPr>
                      </pic:pic>
                    </a:graphicData>
                  </a:graphic>
                </wp:inline>
              </w:drawing>
            </w:r>
          </w:p>
        </w:tc>
        <w:tc>
          <w:tcPr>
            <w:tcW w:w="3970" w:type="dxa"/>
            <w:tcBorders>
              <w:top w:val="nil"/>
              <w:left w:val="nil"/>
              <w:bottom w:val="nil"/>
              <w:right w:val="nil"/>
            </w:tcBorders>
          </w:tcPr>
          <w:p w14:paraId="31F450D3" w14:textId="77777777" w:rsidR="0022733E" w:rsidRDefault="00AA0642">
            <w:pPr>
              <w:ind w:left="29"/>
            </w:pPr>
            <w:proofErr w:type="spellStart"/>
            <w:r>
              <w:rPr>
                <w:rFonts w:ascii="Times New Roman" w:eastAsia="Times New Roman" w:hAnsi="Times New Roman" w:cs="Times New Roman"/>
                <w:sz w:val="32"/>
              </w:rPr>
              <w:t>Sida</w:t>
            </w:r>
            <w:proofErr w:type="spellEnd"/>
            <w:r>
              <w:rPr>
                <w:rFonts w:ascii="Times New Roman" w:eastAsia="Times New Roman" w:hAnsi="Times New Roman" w:cs="Times New Roman"/>
                <w:sz w:val="32"/>
              </w:rPr>
              <w:t xml:space="preserve"> acuta</w:t>
            </w:r>
          </w:p>
        </w:tc>
        <w:tc>
          <w:tcPr>
            <w:tcW w:w="437" w:type="dxa"/>
            <w:tcBorders>
              <w:top w:val="nil"/>
              <w:left w:val="nil"/>
              <w:bottom w:val="nil"/>
              <w:right w:val="nil"/>
            </w:tcBorders>
          </w:tcPr>
          <w:p w14:paraId="04CD8CC4" w14:textId="77777777" w:rsidR="0022733E" w:rsidRDefault="00AA0642">
            <w:pPr>
              <w:ind w:left="34"/>
            </w:pPr>
            <w:r>
              <w:rPr>
                <w:rFonts w:ascii="Courier New" w:eastAsia="Courier New" w:hAnsi="Courier New" w:cs="Courier New"/>
                <w:sz w:val="28"/>
              </w:rPr>
              <w:t>x</w:t>
            </w:r>
          </w:p>
        </w:tc>
        <w:tc>
          <w:tcPr>
            <w:tcW w:w="418" w:type="dxa"/>
            <w:tcBorders>
              <w:top w:val="nil"/>
              <w:left w:val="nil"/>
              <w:bottom w:val="nil"/>
              <w:right w:val="nil"/>
            </w:tcBorders>
          </w:tcPr>
          <w:p w14:paraId="5C9DF413" w14:textId="77777777" w:rsidR="0022733E" w:rsidRDefault="00AA0642">
            <w:pPr>
              <w:ind w:left="29"/>
            </w:pPr>
            <w:r>
              <w:rPr>
                <w:rFonts w:ascii="Courier New" w:eastAsia="Courier New" w:hAnsi="Courier New" w:cs="Courier New"/>
                <w:sz w:val="26"/>
              </w:rPr>
              <w:t xml:space="preserve">x </w:t>
            </w:r>
            <w:r>
              <w:rPr>
                <w:noProof/>
              </w:rPr>
              <w:drawing>
                <wp:inline distT="0" distB="0" distL="0" distR="0" wp14:anchorId="4F43AC99" wp14:editId="7241399A">
                  <wp:extent cx="6096" cy="9147"/>
                  <wp:effectExtent l="0" t="0" r="0" b="0"/>
                  <wp:docPr id="238603" name="Picture 238603"/>
                  <wp:cNvGraphicFramePr/>
                  <a:graphic xmlns:a="http://schemas.openxmlformats.org/drawingml/2006/main">
                    <a:graphicData uri="http://schemas.openxmlformats.org/drawingml/2006/picture">
                      <pic:pic xmlns:pic="http://schemas.openxmlformats.org/drawingml/2006/picture">
                        <pic:nvPicPr>
                          <pic:cNvPr id="238603" name="Picture 238603"/>
                          <pic:cNvPicPr/>
                        </pic:nvPicPr>
                        <pic:blipFill>
                          <a:blip r:embed="rId963"/>
                          <a:stretch>
                            <a:fillRect/>
                          </a:stretch>
                        </pic:blipFill>
                        <pic:spPr>
                          <a:xfrm>
                            <a:off x="0" y="0"/>
                            <a:ext cx="6096" cy="9147"/>
                          </a:xfrm>
                          <a:prstGeom prst="rect">
                            <a:avLst/>
                          </a:prstGeom>
                        </pic:spPr>
                      </pic:pic>
                    </a:graphicData>
                  </a:graphic>
                </wp:inline>
              </w:drawing>
            </w:r>
          </w:p>
        </w:tc>
        <w:tc>
          <w:tcPr>
            <w:tcW w:w="422" w:type="dxa"/>
            <w:tcBorders>
              <w:top w:val="nil"/>
              <w:left w:val="nil"/>
              <w:bottom w:val="nil"/>
              <w:right w:val="nil"/>
            </w:tcBorders>
            <w:vAlign w:val="bottom"/>
          </w:tcPr>
          <w:p w14:paraId="32A95193" w14:textId="77777777" w:rsidR="0022733E" w:rsidRDefault="00AA0642">
            <w:pPr>
              <w:ind w:left="29"/>
            </w:pPr>
            <w:r>
              <w:rPr>
                <w:noProof/>
              </w:rPr>
              <w:drawing>
                <wp:inline distT="0" distB="0" distL="0" distR="0" wp14:anchorId="4B4BC8D9" wp14:editId="35650912">
                  <wp:extent cx="85344" cy="100614"/>
                  <wp:effectExtent l="0" t="0" r="0" b="0"/>
                  <wp:docPr id="238601" name="Picture 238601"/>
                  <wp:cNvGraphicFramePr/>
                  <a:graphic xmlns:a="http://schemas.openxmlformats.org/drawingml/2006/main">
                    <a:graphicData uri="http://schemas.openxmlformats.org/drawingml/2006/picture">
                      <pic:pic xmlns:pic="http://schemas.openxmlformats.org/drawingml/2006/picture">
                        <pic:nvPicPr>
                          <pic:cNvPr id="238601" name="Picture 238601"/>
                          <pic:cNvPicPr/>
                        </pic:nvPicPr>
                        <pic:blipFill>
                          <a:blip r:embed="rId964"/>
                          <a:stretch>
                            <a:fillRect/>
                          </a:stretch>
                        </pic:blipFill>
                        <pic:spPr>
                          <a:xfrm>
                            <a:off x="0" y="0"/>
                            <a:ext cx="85344" cy="100614"/>
                          </a:xfrm>
                          <a:prstGeom prst="rect">
                            <a:avLst/>
                          </a:prstGeom>
                        </pic:spPr>
                      </pic:pic>
                    </a:graphicData>
                  </a:graphic>
                </wp:inline>
              </w:drawing>
            </w:r>
          </w:p>
        </w:tc>
        <w:tc>
          <w:tcPr>
            <w:tcW w:w="211" w:type="dxa"/>
            <w:tcBorders>
              <w:top w:val="nil"/>
              <w:left w:val="nil"/>
              <w:bottom w:val="nil"/>
              <w:right w:val="nil"/>
            </w:tcBorders>
          </w:tcPr>
          <w:p w14:paraId="24AB319F" w14:textId="77777777" w:rsidR="0022733E" w:rsidRDefault="0022733E"/>
        </w:tc>
      </w:tr>
      <w:tr w:rsidR="0022733E" w14:paraId="62BA6E1C" w14:textId="77777777">
        <w:trPr>
          <w:trHeight w:val="251"/>
        </w:trPr>
        <w:tc>
          <w:tcPr>
            <w:tcW w:w="3509" w:type="dxa"/>
            <w:tcBorders>
              <w:top w:val="nil"/>
              <w:left w:val="nil"/>
              <w:bottom w:val="nil"/>
              <w:right w:val="nil"/>
            </w:tcBorders>
          </w:tcPr>
          <w:p w14:paraId="2248BF53" w14:textId="77777777" w:rsidR="0022733E" w:rsidRDefault="00AA0642">
            <w:pPr>
              <w:ind w:left="24"/>
            </w:pPr>
            <w:proofErr w:type="spellStart"/>
            <w:r>
              <w:rPr>
                <w:rFonts w:ascii="Courier New" w:eastAsia="Courier New" w:hAnsi="Courier New" w:cs="Courier New"/>
              </w:rPr>
              <w:t>Brooraweed</w:t>
            </w:r>
            <w:proofErr w:type="spellEnd"/>
          </w:p>
        </w:tc>
        <w:tc>
          <w:tcPr>
            <w:tcW w:w="3970" w:type="dxa"/>
            <w:tcBorders>
              <w:top w:val="nil"/>
              <w:left w:val="nil"/>
              <w:bottom w:val="nil"/>
              <w:right w:val="nil"/>
            </w:tcBorders>
          </w:tcPr>
          <w:p w14:paraId="5BE0855A" w14:textId="77777777" w:rsidR="0022733E" w:rsidRDefault="00AA0642">
            <w:pPr>
              <w:ind w:left="24"/>
            </w:pPr>
            <w:proofErr w:type="spellStart"/>
            <w:r>
              <w:rPr>
                <w:rFonts w:ascii="Times New Roman" w:eastAsia="Times New Roman" w:hAnsi="Times New Roman" w:cs="Times New Roman"/>
                <w:sz w:val="38"/>
              </w:rPr>
              <w:t>Sida</w:t>
            </w:r>
            <w:proofErr w:type="spellEnd"/>
            <w:r>
              <w:rPr>
                <w:rFonts w:ascii="Times New Roman" w:eastAsia="Times New Roman" w:hAnsi="Times New Roman" w:cs="Times New Roman"/>
                <w:sz w:val="38"/>
              </w:rPr>
              <w:t xml:space="preserve"> cordifolia</w:t>
            </w:r>
          </w:p>
        </w:tc>
        <w:tc>
          <w:tcPr>
            <w:tcW w:w="437" w:type="dxa"/>
            <w:tcBorders>
              <w:top w:val="nil"/>
              <w:left w:val="nil"/>
              <w:bottom w:val="nil"/>
              <w:right w:val="nil"/>
            </w:tcBorders>
          </w:tcPr>
          <w:p w14:paraId="4F68C25C" w14:textId="77777777" w:rsidR="0022733E" w:rsidRDefault="0022733E"/>
        </w:tc>
        <w:tc>
          <w:tcPr>
            <w:tcW w:w="418" w:type="dxa"/>
            <w:tcBorders>
              <w:top w:val="nil"/>
              <w:left w:val="nil"/>
              <w:bottom w:val="nil"/>
              <w:right w:val="nil"/>
            </w:tcBorders>
          </w:tcPr>
          <w:p w14:paraId="00F51626" w14:textId="77777777" w:rsidR="0022733E" w:rsidRDefault="0022733E"/>
        </w:tc>
        <w:tc>
          <w:tcPr>
            <w:tcW w:w="422" w:type="dxa"/>
            <w:tcBorders>
              <w:top w:val="nil"/>
              <w:left w:val="nil"/>
              <w:bottom w:val="nil"/>
              <w:right w:val="nil"/>
            </w:tcBorders>
          </w:tcPr>
          <w:p w14:paraId="555F514C" w14:textId="77777777" w:rsidR="0022733E" w:rsidRDefault="00AA0642">
            <w:pPr>
              <w:ind w:left="29"/>
            </w:pPr>
            <w:r>
              <w:rPr>
                <w:rFonts w:ascii="Courier New" w:eastAsia="Courier New" w:hAnsi="Courier New" w:cs="Courier New"/>
                <w:sz w:val="26"/>
              </w:rPr>
              <w:t>x</w:t>
            </w:r>
          </w:p>
        </w:tc>
        <w:tc>
          <w:tcPr>
            <w:tcW w:w="211" w:type="dxa"/>
            <w:tcBorders>
              <w:top w:val="nil"/>
              <w:left w:val="nil"/>
              <w:bottom w:val="nil"/>
              <w:right w:val="nil"/>
            </w:tcBorders>
          </w:tcPr>
          <w:p w14:paraId="44BEB1DE" w14:textId="77777777" w:rsidR="0022733E" w:rsidRDefault="0022733E"/>
        </w:tc>
      </w:tr>
      <w:tr w:rsidR="0022733E" w14:paraId="585E3ED2" w14:textId="77777777">
        <w:trPr>
          <w:trHeight w:val="752"/>
        </w:trPr>
        <w:tc>
          <w:tcPr>
            <w:tcW w:w="3509" w:type="dxa"/>
            <w:tcBorders>
              <w:top w:val="nil"/>
              <w:left w:val="nil"/>
              <w:bottom w:val="nil"/>
              <w:right w:val="nil"/>
            </w:tcBorders>
          </w:tcPr>
          <w:p w14:paraId="251F078F" w14:textId="77777777" w:rsidR="0022733E" w:rsidRDefault="00AA0642">
            <w:pPr>
              <w:ind w:left="10"/>
            </w:pPr>
            <w:proofErr w:type="spellStart"/>
            <w:r>
              <w:rPr>
                <w:rFonts w:ascii="Courier New" w:eastAsia="Courier New" w:hAnsi="Courier New" w:cs="Courier New"/>
                <w:sz w:val="26"/>
              </w:rPr>
              <w:t>Catbriar</w:t>
            </w:r>
            <w:proofErr w:type="spellEnd"/>
          </w:p>
          <w:p w14:paraId="3271B531" w14:textId="77777777" w:rsidR="0022733E" w:rsidRDefault="00AA0642">
            <w:pPr>
              <w:ind w:left="10"/>
            </w:pPr>
            <w:r>
              <w:rPr>
                <w:rFonts w:ascii="Courier New" w:eastAsia="Courier New" w:hAnsi="Courier New" w:cs="Courier New"/>
                <w:sz w:val="26"/>
              </w:rPr>
              <w:t>Nightshade</w:t>
            </w:r>
          </w:p>
        </w:tc>
        <w:tc>
          <w:tcPr>
            <w:tcW w:w="3970" w:type="dxa"/>
            <w:tcBorders>
              <w:top w:val="nil"/>
              <w:left w:val="nil"/>
              <w:bottom w:val="nil"/>
              <w:right w:val="nil"/>
            </w:tcBorders>
          </w:tcPr>
          <w:p w14:paraId="4F40F423" w14:textId="77777777" w:rsidR="0022733E" w:rsidRDefault="00AA0642">
            <w:pPr>
              <w:ind w:left="24"/>
            </w:pPr>
            <w:r>
              <w:rPr>
                <w:rFonts w:ascii="Times New Roman" w:eastAsia="Times New Roman" w:hAnsi="Times New Roman" w:cs="Times New Roman"/>
                <w:sz w:val="32"/>
              </w:rPr>
              <w:t>Smilax sp.</w:t>
            </w:r>
          </w:p>
          <w:p w14:paraId="09E2CCAB" w14:textId="77777777" w:rsidR="0022733E" w:rsidRDefault="00AA0642">
            <w:pPr>
              <w:ind w:left="154" w:hanging="130"/>
            </w:pPr>
            <w:r>
              <w:rPr>
                <w:rFonts w:ascii="Times New Roman" w:eastAsia="Times New Roman" w:hAnsi="Times New Roman" w:cs="Times New Roman"/>
                <w:sz w:val="34"/>
              </w:rPr>
              <w:t xml:space="preserve">Solanum </w:t>
            </w:r>
            <w:proofErr w:type="spellStart"/>
            <w:r>
              <w:rPr>
                <w:rFonts w:ascii="Times New Roman" w:eastAsia="Times New Roman" w:hAnsi="Times New Roman" w:cs="Times New Roman"/>
                <w:sz w:val="34"/>
              </w:rPr>
              <w:t>ameri</w:t>
            </w:r>
            <w:proofErr w:type="spellEnd"/>
            <w:r>
              <w:rPr>
                <w:rFonts w:ascii="Times New Roman" w:eastAsia="Times New Roman" w:hAnsi="Times New Roman" w:cs="Times New Roman"/>
                <w:sz w:val="34"/>
              </w:rPr>
              <w:t xml:space="preserve"> </w:t>
            </w:r>
            <w:proofErr w:type="gramStart"/>
            <w:r>
              <w:rPr>
                <w:rFonts w:ascii="Times New Roman" w:eastAsia="Times New Roman" w:hAnsi="Times New Roman" w:cs="Times New Roman"/>
                <w:sz w:val="34"/>
              </w:rPr>
              <w:t>cant..</w:t>
            </w:r>
            <w:proofErr w:type="spellStart"/>
            <w:proofErr w:type="gramEnd"/>
            <w:r>
              <w:rPr>
                <w:rFonts w:ascii="Times New Roman" w:eastAsia="Times New Roman" w:hAnsi="Times New Roman" w:cs="Times New Roman"/>
                <w:sz w:val="34"/>
              </w:rPr>
              <w:t>üü</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nigrescens</w:t>
            </w:r>
            <w:proofErr w:type="spellEnd"/>
          </w:p>
        </w:tc>
        <w:tc>
          <w:tcPr>
            <w:tcW w:w="437" w:type="dxa"/>
            <w:tcBorders>
              <w:top w:val="nil"/>
              <w:left w:val="nil"/>
              <w:bottom w:val="nil"/>
              <w:right w:val="nil"/>
            </w:tcBorders>
          </w:tcPr>
          <w:p w14:paraId="5CD26974" w14:textId="77777777" w:rsidR="0022733E" w:rsidRDefault="00AA0642">
            <w:pPr>
              <w:spacing w:after="151"/>
              <w:ind w:left="29"/>
            </w:pPr>
            <w:r>
              <w:rPr>
                <w:rFonts w:ascii="Courier New" w:eastAsia="Courier New" w:hAnsi="Courier New" w:cs="Courier New"/>
                <w:sz w:val="28"/>
              </w:rPr>
              <w:t>x</w:t>
            </w:r>
          </w:p>
          <w:p w14:paraId="0F245CDD" w14:textId="77777777" w:rsidR="0022733E" w:rsidRDefault="00AA0642">
            <w:pPr>
              <w:ind w:left="29"/>
            </w:pPr>
            <w:r>
              <w:rPr>
                <w:rFonts w:ascii="Courier New" w:eastAsia="Courier New" w:hAnsi="Courier New" w:cs="Courier New"/>
                <w:sz w:val="26"/>
              </w:rPr>
              <w:t>x</w:t>
            </w:r>
          </w:p>
        </w:tc>
        <w:tc>
          <w:tcPr>
            <w:tcW w:w="418" w:type="dxa"/>
            <w:tcBorders>
              <w:top w:val="nil"/>
              <w:left w:val="nil"/>
              <w:bottom w:val="nil"/>
              <w:right w:val="nil"/>
            </w:tcBorders>
          </w:tcPr>
          <w:p w14:paraId="010B35F9" w14:textId="77777777" w:rsidR="0022733E" w:rsidRDefault="00AA0642">
            <w:pPr>
              <w:ind w:left="29"/>
            </w:pPr>
            <w:r>
              <w:rPr>
                <w:rFonts w:ascii="Times New Roman" w:eastAsia="Times New Roman" w:hAnsi="Times New Roman" w:cs="Times New Roman"/>
                <w:sz w:val="28"/>
              </w:rPr>
              <w:t>x</w:t>
            </w:r>
          </w:p>
        </w:tc>
        <w:tc>
          <w:tcPr>
            <w:tcW w:w="422" w:type="dxa"/>
            <w:tcBorders>
              <w:top w:val="nil"/>
              <w:left w:val="nil"/>
              <w:bottom w:val="nil"/>
              <w:right w:val="nil"/>
            </w:tcBorders>
          </w:tcPr>
          <w:p w14:paraId="262240F7" w14:textId="77777777" w:rsidR="0022733E" w:rsidRDefault="00AA0642">
            <w:pPr>
              <w:ind w:left="29"/>
            </w:pPr>
            <w:r>
              <w:rPr>
                <w:rFonts w:ascii="Courier New" w:eastAsia="Courier New" w:hAnsi="Courier New" w:cs="Courier New"/>
                <w:sz w:val="26"/>
              </w:rPr>
              <w:t>x</w:t>
            </w:r>
          </w:p>
        </w:tc>
        <w:tc>
          <w:tcPr>
            <w:tcW w:w="211" w:type="dxa"/>
            <w:tcBorders>
              <w:top w:val="nil"/>
              <w:left w:val="nil"/>
              <w:bottom w:val="nil"/>
              <w:right w:val="nil"/>
            </w:tcBorders>
          </w:tcPr>
          <w:p w14:paraId="0B22FD5B" w14:textId="77777777" w:rsidR="0022733E" w:rsidRDefault="00AA0642">
            <w:pPr>
              <w:ind w:left="34"/>
              <w:jc w:val="both"/>
            </w:pPr>
            <w:r>
              <w:rPr>
                <w:rFonts w:ascii="Times New Roman" w:eastAsia="Times New Roman" w:hAnsi="Times New Roman" w:cs="Times New Roman"/>
                <w:sz w:val="28"/>
              </w:rPr>
              <w:t>x</w:t>
            </w:r>
          </w:p>
        </w:tc>
      </w:tr>
      <w:tr w:rsidR="0022733E" w14:paraId="7FE4E153" w14:textId="77777777">
        <w:trPr>
          <w:trHeight w:val="238"/>
        </w:trPr>
        <w:tc>
          <w:tcPr>
            <w:tcW w:w="3509" w:type="dxa"/>
            <w:tcBorders>
              <w:top w:val="nil"/>
              <w:left w:val="nil"/>
              <w:bottom w:val="nil"/>
              <w:right w:val="nil"/>
            </w:tcBorders>
          </w:tcPr>
          <w:p w14:paraId="329CEDAC" w14:textId="77777777" w:rsidR="0022733E" w:rsidRDefault="00AA0642">
            <w:pPr>
              <w:ind w:left="14"/>
            </w:pPr>
            <w:r>
              <w:rPr>
                <w:rFonts w:ascii="Courier New" w:eastAsia="Courier New" w:hAnsi="Courier New" w:cs="Courier New"/>
                <w:sz w:val="26"/>
              </w:rPr>
              <w:t>Goldenrod</w:t>
            </w:r>
          </w:p>
        </w:tc>
        <w:tc>
          <w:tcPr>
            <w:tcW w:w="3970" w:type="dxa"/>
            <w:tcBorders>
              <w:top w:val="nil"/>
              <w:left w:val="nil"/>
              <w:bottom w:val="nil"/>
              <w:right w:val="nil"/>
            </w:tcBorders>
          </w:tcPr>
          <w:p w14:paraId="4956A684" w14:textId="77777777" w:rsidR="0022733E" w:rsidRDefault="00AA0642">
            <w:pPr>
              <w:ind w:left="19"/>
            </w:pPr>
            <w:r>
              <w:rPr>
                <w:rFonts w:ascii="Times New Roman" w:eastAsia="Times New Roman" w:hAnsi="Times New Roman" w:cs="Times New Roman"/>
                <w:sz w:val="34"/>
              </w:rPr>
              <w:t>Solidago sp.</w:t>
            </w:r>
          </w:p>
        </w:tc>
        <w:tc>
          <w:tcPr>
            <w:tcW w:w="437" w:type="dxa"/>
            <w:tcBorders>
              <w:top w:val="nil"/>
              <w:left w:val="nil"/>
              <w:bottom w:val="nil"/>
              <w:right w:val="nil"/>
            </w:tcBorders>
          </w:tcPr>
          <w:p w14:paraId="1C3EF74A" w14:textId="77777777" w:rsidR="0022733E" w:rsidRDefault="00AA0642">
            <w:pPr>
              <w:ind w:left="19"/>
            </w:pPr>
            <w:r>
              <w:rPr>
                <w:rFonts w:ascii="Courier New" w:eastAsia="Courier New" w:hAnsi="Courier New" w:cs="Courier New"/>
                <w:sz w:val="28"/>
              </w:rPr>
              <w:t>x</w:t>
            </w:r>
          </w:p>
        </w:tc>
        <w:tc>
          <w:tcPr>
            <w:tcW w:w="418" w:type="dxa"/>
            <w:tcBorders>
              <w:top w:val="nil"/>
              <w:left w:val="nil"/>
              <w:bottom w:val="nil"/>
              <w:right w:val="nil"/>
            </w:tcBorders>
          </w:tcPr>
          <w:p w14:paraId="36A1837C" w14:textId="77777777" w:rsidR="0022733E" w:rsidRDefault="0022733E"/>
        </w:tc>
        <w:tc>
          <w:tcPr>
            <w:tcW w:w="422" w:type="dxa"/>
            <w:tcBorders>
              <w:top w:val="nil"/>
              <w:left w:val="nil"/>
              <w:bottom w:val="nil"/>
              <w:right w:val="nil"/>
            </w:tcBorders>
          </w:tcPr>
          <w:p w14:paraId="6D3E0F53" w14:textId="77777777" w:rsidR="0022733E" w:rsidRDefault="0022733E"/>
        </w:tc>
        <w:tc>
          <w:tcPr>
            <w:tcW w:w="211" w:type="dxa"/>
            <w:tcBorders>
              <w:top w:val="nil"/>
              <w:left w:val="nil"/>
              <w:bottom w:val="nil"/>
              <w:right w:val="nil"/>
            </w:tcBorders>
          </w:tcPr>
          <w:p w14:paraId="00DED6D9" w14:textId="77777777" w:rsidR="0022733E" w:rsidRDefault="00AA0642">
            <w:pPr>
              <w:ind w:left="29"/>
              <w:jc w:val="both"/>
            </w:pPr>
            <w:r>
              <w:rPr>
                <w:rFonts w:ascii="Courier New" w:eastAsia="Courier New" w:hAnsi="Courier New" w:cs="Courier New"/>
                <w:sz w:val="26"/>
              </w:rPr>
              <w:t>x</w:t>
            </w:r>
          </w:p>
        </w:tc>
      </w:tr>
      <w:tr w:rsidR="0022733E" w14:paraId="4932806A" w14:textId="77777777">
        <w:trPr>
          <w:trHeight w:val="249"/>
        </w:trPr>
        <w:tc>
          <w:tcPr>
            <w:tcW w:w="3509" w:type="dxa"/>
            <w:tcBorders>
              <w:top w:val="nil"/>
              <w:left w:val="nil"/>
              <w:bottom w:val="nil"/>
              <w:right w:val="nil"/>
            </w:tcBorders>
          </w:tcPr>
          <w:p w14:paraId="0AA52A96" w14:textId="77777777" w:rsidR="0022733E" w:rsidRDefault="00AA0642">
            <w:pPr>
              <w:ind w:left="24"/>
            </w:pPr>
            <w:r>
              <w:rPr>
                <w:rFonts w:ascii="Courier New" w:eastAsia="Courier New" w:hAnsi="Courier New" w:cs="Courier New"/>
                <w:sz w:val="26"/>
              </w:rPr>
              <w:t>Sow—</w:t>
            </w:r>
            <w:proofErr w:type="spellStart"/>
            <w:r>
              <w:rPr>
                <w:rFonts w:ascii="Courier New" w:eastAsia="Courier New" w:hAnsi="Courier New" w:cs="Courier New"/>
                <w:sz w:val="26"/>
              </w:rPr>
              <w:t>Thi</w:t>
            </w:r>
            <w:proofErr w:type="spellEnd"/>
            <w:r>
              <w:rPr>
                <w:rFonts w:ascii="Courier New" w:eastAsia="Courier New" w:hAnsi="Courier New" w:cs="Courier New"/>
                <w:sz w:val="26"/>
              </w:rPr>
              <w:t xml:space="preserve"> </w:t>
            </w:r>
            <w:proofErr w:type="spellStart"/>
            <w:r>
              <w:rPr>
                <w:rFonts w:ascii="Courier New" w:eastAsia="Courier New" w:hAnsi="Courier New" w:cs="Courier New"/>
                <w:sz w:val="26"/>
              </w:rPr>
              <w:t>st</w:t>
            </w:r>
            <w:proofErr w:type="spellEnd"/>
            <w:r>
              <w:rPr>
                <w:rFonts w:ascii="Courier New" w:eastAsia="Courier New" w:hAnsi="Courier New" w:cs="Courier New"/>
                <w:sz w:val="26"/>
              </w:rPr>
              <w:t xml:space="preserve"> le</w:t>
            </w:r>
          </w:p>
        </w:tc>
        <w:tc>
          <w:tcPr>
            <w:tcW w:w="3970" w:type="dxa"/>
            <w:tcBorders>
              <w:top w:val="nil"/>
              <w:left w:val="nil"/>
              <w:bottom w:val="nil"/>
              <w:right w:val="nil"/>
            </w:tcBorders>
          </w:tcPr>
          <w:p w14:paraId="7D5F7E0D" w14:textId="77777777" w:rsidR="0022733E" w:rsidRDefault="00AA0642">
            <w:pPr>
              <w:ind w:left="19"/>
            </w:pPr>
            <w:r>
              <w:rPr>
                <w:rFonts w:ascii="Times New Roman" w:eastAsia="Times New Roman" w:hAnsi="Times New Roman" w:cs="Times New Roman"/>
                <w:sz w:val="30"/>
              </w:rPr>
              <w:t>Sonchus sp.</w:t>
            </w:r>
          </w:p>
        </w:tc>
        <w:tc>
          <w:tcPr>
            <w:tcW w:w="437" w:type="dxa"/>
            <w:tcBorders>
              <w:top w:val="nil"/>
              <w:left w:val="nil"/>
              <w:bottom w:val="nil"/>
              <w:right w:val="nil"/>
            </w:tcBorders>
          </w:tcPr>
          <w:p w14:paraId="5373B674" w14:textId="77777777" w:rsidR="0022733E" w:rsidRDefault="00AA0642">
            <w:pPr>
              <w:ind w:left="24"/>
            </w:pPr>
            <w:r>
              <w:rPr>
                <w:rFonts w:ascii="Courier New" w:eastAsia="Courier New" w:hAnsi="Courier New" w:cs="Courier New"/>
                <w:sz w:val="26"/>
              </w:rPr>
              <w:t>x</w:t>
            </w:r>
          </w:p>
        </w:tc>
        <w:tc>
          <w:tcPr>
            <w:tcW w:w="418" w:type="dxa"/>
            <w:tcBorders>
              <w:top w:val="nil"/>
              <w:left w:val="nil"/>
              <w:bottom w:val="nil"/>
              <w:right w:val="nil"/>
            </w:tcBorders>
          </w:tcPr>
          <w:p w14:paraId="192B5231" w14:textId="77777777" w:rsidR="0022733E" w:rsidRDefault="0022733E"/>
        </w:tc>
        <w:tc>
          <w:tcPr>
            <w:tcW w:w="422" w:type="dxa"/>
            <w:tcBorders>
              <w:top w:val="nil"/>
              <w:left w:val="nil"/>
              <w:bottom w:val="nil"/>
              <w:right w:val="nil"/>
            </w:tcBorders>
          </w:tcPr>
          <w:p w14:paraId="2DFCD14F" w14:textId="77777777" w:rsidR="0022733E" w:rsidRDefault="0022733E"/>
        </w:tc>
        <w:tc>
          <w:tcPr>
            <w:tcW w:w="211" w:type="dxa"/>
            <w:tcBorders>
              <w:top w:val="nil"/>
              <w:left w:val="nil"/>
              <w:bottom w:val="nil"/>
              <w:right w:val="nil"/>
            </w:tcBorders>
          </w:tcPr>
          <w:p w14:paraId="56F67D51" w14:textId="77777777" w:rsidR="0022733E" w:rsidRDefault="0022733E"/>
        </w:tc>
      </w:tr>
      <w:tr w:rsidR="0022733E" w14:paraId="464C9B5A" w14:textId="77777777">
        <w:trPr>
          <w:trHeight w:val="252"/>
        </w:trPr>
        <w:tc>
          <w:tcPr>
            <w:tcW w:w="3509" w:type="dxa"/>
            <w:tcBorders>
              <w:top w:val="nil"/>
              <w:left w:val="nil"/>
              <w:bottom w:val="nil"/>
              <w:right w:val="nil"/>
            </w:tcBorders>
          </w:tcPr>
          <w:p w14:paraId="3175433E" w14:textId="77777777" w:rsidR="0022733E" w:rsidRDefault="00AA0642">
            <w:pPr>
              <w:ind w:left="10"/>
            </w:pPr>
            <w:proofErr w:type="spellStart"/>
            <w:r>
              <w:rPr>
                <w:rFonts w:ascii="Courier New" w:eastAsia="Courier New" w:hAnsi="Courier New" w:cs="Courier New"/>
                <w:sz w:val="26"/>
              </w:rPr>
              <w:t>Goatweed</w:t>
            </w:r>
            <w:proofErr w:type="spellEnd"/>
          </w:p>
        </w:tc>
        <w:tc>
          <w:tcPr>
            <w:tcW w:w="3970" w:type="dxa"/>
            <w:tcBorders>
              <w:top w:val="nil"/>
              <w:left w:val="nil"/>
              <w:bottom w:val="nil"/>
              <w:right w:val="nil"/>
            </w:tcBorders>
          </w:tcPr>
          <w:p w14:paraId="7AA1681A" w14:textId="77777777" w:rsidR="0022733E" w:rsidRDefault="00AA0642">
            <w:pPr>
              <w:ind w:left="14"/>
            </w:pPr>
            <w:proofErr w:type="spellStart"/>
            <w:r>
              <w:rPr>
                <w:rFonts w:ascii="Times New Roman" w:eastAsia="Times New Roman" w:hAnsi="Times New Roman" w:cs="Times New Roman"/>
                <w:sz w:val="34"/>
              </w:rPr>
              <w:t>Soparia</w:t>
            </w:r>
            <w:proofErr w:type="spellEnd"/>
            <w:r>
              <w:rPr>
                <w:rFonts w:ascii="Times New Roman" w:eastAsia="Times New Roman" w:hAnsi="Times New Roman" w:cs="Times New Roman"/>
                <w:sz w:val="34"/>
              </w:rPr>
              <w:t xml:space="preserve"> dulcis</w:t>
            </w:r>
          </w:p>
        </w:tc>
        <w:tc>
          <w:tcPr>
            <w:tcW w:w="437" w:type="dxa"/>
            <w:tcBorders>
              <w:top w:val="nil"/>
              <w:left w:val="nil"/>
              <w:bottom w:val="nil"/>
              <w:right w:val="nil"/>
            </w:tcBorders>
          </w:tcPr>
          <w:p w14:paraId="1D23B1B2" w14:textId="77777777" w:rsidR="0022733E" w:rsidRDefault="0022733E"/>
        </w:tc>
        <w:tc>
          <w:tcPr>
            <w:tcW w:w="418" w:type="dxa"/>
            <w:tcBorders>
              <w:top w:val="nil"/>
              <w:left w:val="nil"/>
              <w:bottom w:val="nil"/>
              <w:right w:val="nil"/>
            </w:tcBorders>
          </w:tcPr>
          <w:p w14:paraId="7D64C410" w14:textId="77777777" w:rsidR="0022733E" w:rsidRDefault="0022733E"/>
        </w:tc>
        <w:tc>
          <w:tcPr>
            <w:tcW w:w="422" w:type="dxa"/>
            <w:tcBorders>
              <w:top w:val="nil"/>
              <w:left w:val="nil"/>
              <w:bottom w:val="nil"/>
              <w:right w:val="nil"/>
            </w:tcBorders>
          </w:tcPr>
          <w:p w14:paraId="1DC2A82E" w14:textId="77777777" w:rsidR="0022733E" w:rsidRDefault="00AA0642">
            <w:pPr>
              <w:ind w:left="14"/>
            </w:pPr>
            <w:r>
              <w:rPr>
                <w:rFonts w:ascii="Courier New" w:eastAsia="Courier New" w:hAnsi="Courier New" w:cs="Courier New"/>
                <w:sz w:val="26"/>
              </w:rPr>
              <w:t>x</w:t>
            </w:r>
          </w:p>
        </w:tc>
        <w:tc>
          <w:tcPr>
            <w:tcW w:w="211" w:type="dxa"/>
            <w:tcBorders>
              <w:top w:val="nil"/>
              <w:left w:val="nil"/>
              <w:bottom w:val="nil"/>
              <w:right w:val="nil"/>
            </w:tcBorders>
          </w:tcPr>
          <w:p w14:paraId="4FBAA4AF" w14:textId="77777777" w:rsidR="0022733E" w:rsidRDefault="0022733E"/>
        </w:tc>
      </w:tr>
      <w:tr w:rsidR="0022733E" w14:paraId="1C94B244" w14:textId="77777777">
        <w:trPr>
          <w:trHeight w:val="248"/>
        </w:trPr>
        <w:tc>
          <w:tcPr>
            <w:tcW w:w="3509" w:type="dxa"/>
            <w:tcBorders>
              <w:top w:val="nil"/>
              <w:left w:val="nil"/>
              <w:bottom w:val="nil"/>
              <w:right w:val="nil"/>
            </w:tcBorders>
          </w:tcPr>
          <w:p w14:paraId="03F09401" w14:textId="77777777" w:rsidR="0022733E" w:rsidRDefault="00AA0642">
            <w:pPr>
              <w:ind w:left="19"/>
            </w:pPr>
            <w:proofErr w:type="spellStart"/>
            <w:r>
              <w:rPr>
                <w:rFonts w:ascii="Courier New" w:eastAsia="Courier New" w:hAnsi="Courier New" w:cs="Courier New"/>
                <w:sz w:val="26"/>
              </w:rPr>
              <w:t>Smutgrass</w:t>
            </w:r>
            <w:proofErr w:type="spellEnd"/>
          </w:p>
        </w:tc>
        <w:tc>
          <w:tcPr>
            <w:tcW w:w="3970" w:type="dxa"/>
            <w:tcBorders>
              <w:top w:val="nil"/>
              <w:left w:val="nil"/>
              <w:bottom w:val="nil"/>
              <w:right w:val="nil"/>
            </w:tcBorders>
          </w:tcPr>
          <w:p w14:paraId="3F6AA8B4" w14:textId="77777777" w:rsidR="0022733E" w:rsidRDefault="00AA0642">
            <w:pPr>
              <w:ind w:left="10"/>
            </w:pPr>
            <w:proofErr w:type="spellStart"/>
            <w:r>
              <w:rPr>
                <w:rFonts w:ascii="Times New Roman" w:eastAsia="Times New Roman" w:hAnsi="Times New Roman" w:cs="Times New Roman"/>
                <w:sz w:val="32"/>
              </w:rPr>
              <w:t>Sporobol</w:t>
            </w:r>
            <w:proofErr w:type="spellEnd"/>
            <w:r>
              <w:rPr>
                <w:rFonts w:ascii="Times New Roman" w:eastAsia="Times New Roman" w:hAnsi="Times New Roman" w:cs="Times New Roman"/>
                <w:sz w:val="32"/>
              </w:rPr>
              <w:t xml:space="preserve"> us </w:t>
            </w:r>
            <w:proofErr w:type="spellStart"/>
            <w:r>
              <w:rPr>
                <w:rFonts w:ascii="Times New Roman" w:eastAsia="Times New Roman" w:hAnsi="Times New Roman" w:cs="Times New Roman"/>
                <w:sz w:val="32"/>
              </w:rPr>
              <w:t>indi</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cus</w:t>
            </w:r>
            <w:proofErr w:type="spellEnd"/>
          </w:p>
        </w:tc>
        <w:tc>
          <w:tcPr>
            <w:tcW w:w="437" w:type="dxa"/>
            <w:tcBorders>
              <w:top w:val="nil"/>
              <w:left w:val="nil"/>
              <w:bottom w:val="nil"/>
              <w:right w:val="nil"/>
            </w:tcBorders>
          </w:tcPr>
          <w:p w14:paraId="79D6E006" w14:textId="77777777" w:rsidR="0022733E" w:rsidRDefault="00AA0642">
            <w:pPr>
              <w:ind w:left="14"/>
            </w:pPr>
            <w:r>
              <w:rPr>
                <w:rFonts w:ascii="Courier New" w:eastAsia="Courier New" w:hAnsi="Courier New" w:cs="Courier New"/>
                <w:sz w:val="26"/>
              </w:rPr>
              <w:t>x</w:t>
            </w:r>
          </w:p>
        </w:tc>
        <w:tc>
          <w:tcPr>
            <w:tcW w:w="418" w:type="dxa"/>
            <w:tcBorders>
              <w:top w:val="nil"/>
              <w:left w:val="nil"/>
              <w:bottom w:val="nil"/>
              <w:right w:val="nil"/>
            </w:tcBorders>
          </w:tcPr>
          <w:p w14:paraId="435D2FD4" w14:textId="77777777" w:rsidR="0022733E" w:rsidRDefault="0022733E"/>
        </w:tc>
        <w:tc>
          <w:tcPr>
            <w:tcW w:w="422" w:type="dxa"/>
            <w:tcBorders>
              <w:top w:val="nil"/>
              <w:left w:val="nil"/>
              <w:bottom w:val="nil"/>
              <w:right w:val="nil"/>
            </w:tcBorders>
          </w:tcPr>
          <w:p w14:paraId="6900B659" w14:textId="77777777" w:rsidR="0022733E" w:rsidRDefault="0022733E"/>
        </w:tc>
        <w:tc>
          <w:tcPr>
            <w:tcW w:w="211" w:type="dxa"/>
            <w:tcBorders>
              <w:top w:val="nil"/>
              <w:left w:val="nil"/>
              <w:bottom w:val="nil"/>
              <w:right w:val="nil"/>
            </w:tcBorders>
          </w:tcPr>
          <w:p w14:paraId="5B606878" w14:textId="77777777" w:rsidR="0022733E" w:rsidRDefault="0022733E"/>
        </w:tc>
      </w:tr>
      <w:tr w:rsidR="0022733E" w14:paraId="103C2123" w14:textId="77777777">
        <w:trPr>
          <w:trHeight w:val="250"/>
        </w:trPr>
        <w:tc>
          <w:tcPr>
            <w:tcW w:w="3509" w:type="dxa"/>
            <w:tcBorders>
              <w:top w:val="nil"/>
              <w:left w:val="nil"/>
              <w:bottom w:val="nil"/>
              <w:right w:val="nil"/>
            </w:tcBorders>
          </w:tcPr>
          <w:p w14:paraId="0F87990C" w14:textId="77777777" w:rsidR="0022733E" w:rsidRDefault="00AA0642">
            <w:pPr>
              <w:ind w:left="19"/>
            </w:pPr>
            <w:r>
              <w:rPr>
                <w:rFonts w:ascii="Courier New" w:eastAsia="Courier New" w:hAnsi="Courier New" w:cs="Courier New"/>
                <w:sz w:val="24"/>
              </w:rPr>
              <w:t>St. Augustine Grass</w:t>
            </w:r>
          </w:p>
        </w:tc>
        <w:tc>
          <w:tcPr>
            <w:tcW w:w="3970" w:type="dxa"/>
            <w:tcBorders>
              <w:top w:val="nil"/>
              <w:left w:val="nil"/>
              <w:bottom w:val="nil"/>
              <w:right w:val="nil"/>
            </w:tcBorders>
          </w:tcPr>
          <w:p w14:paraId="600719A1" w14:textId="77777777" w:rsidR="0022733E" w:rsidRDefault="00AA0642">
            <w:pPr>
              <w:ind w:left="10"/>
            </w:pPr>
            <w:proofErr w:type="spellStart"/>
            <w:r>
              <w:rPr>
                <w:rFonts w:ascii="Times New Roman" w:eastAsia="Times New Roman" w:hAnsi="Times New Roman" w:cs="Times New Roman"/>
                <w:sz w:val="32"/>
              </w:rPr>
              <w:t>Stenotaphrum</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secundtum</w:t>
            </w:r>
            <w:proofErr w:type="spellEnd"/>
            <w:r>
              <w:rPr>
                <w:rFonts w:ascii="Times New Roman" w:eastAsia="Times New Roman" w:hAnsi="Times New Roman" w:cs="Times New Roman"/>
                <w:sz w:val="32"/>
              </w:rPr>
              <w:t xml:space="preserve"> </w:t>
            </w:r>
            <w:r>
              <w:rPr>
                <w:noProof/>
              </w:rPr>
              <w:drawing>
                <wp:inline distT="0" distB="0" distL="0" distR="0" wp14:anchorId="0019C206" wp14:editId="7735026B">
                  <wp:extent cx="9144" cy="9147"/>
                  <wp:effectExtent l="0" t="0" r="0" b="0"/>
                  <wp:docPr id="238604" name="Picture 238604"/>
                  <wp:cNvGraphicFramePr/>
                  <a:graphic xmlns:a="http://schemas.openxmlformats.org/drawingml/2006/main">
                    <a:graphicData uri="http://schemas.openxmlformats.org/drawingml/2006/picture">
                      <pic:pic xmlns:pic="http://schemas.openxmlformats.org/drawingml/2006/picture">
                        <pic:nvPicPr>
                          <pic:cNvPr id="238604" name="Picture 238604"/>
                          <pic:cNvPicPr/>
                        </pic:nvPicPr>
                        <pic:blipFill>
                          <a:blip r:embed="rId965"/>
                          <a:stretch>
                            <a:fillRect/>
                          </a:stretch>
                        </pic:blipFill>
                        <pic:spPr>
                          <a:xfrm>
                            <a:off x="0" y="0"/>
                            <a:ext cx="9144" cy="9147"/>
                          </a:xfrm>
                          <a:prstGeom prst="rect">
                            <a:avLst/>
                          </a:prstGeom>
                        </pic:spPr>
                      </pic:pic>
                    </a:graphicData>
                  </a:graphic>
                </wp:inline>
              </w:drawing>
            </w:r>
          </w:p>
        </w:tc>
        <w:tc>
          <w:tcPr>
            <w:tcW w:w="437" w:type="dxa"/>
            <w:tcBorders>
              <w:top w:val="nil"/>
              <w:left w:val="nil"/>
              <w:bottom w:val="nil"/>
              <w:right w:val="nil"/>
            </w:tcBorders>
          </w:tcPr>
          <w:p w14:paraId="0B6F1F24" w14:textId="77777777" w:rsidR="0022733E" w:rsidRDefault="00AA0642">
            <w:pPr>
              <w:ind w:left="19"/>
            </w:pPr>
            <w:r>
              <w:rPr>
                <w:rFonts w:ascii="Courier New" w:eastAsia="Courier New" w:hAnsi="Courier New" w:cs="Courier New"/>
                <w:sz w:val="26"/>
              </w:rPr>
              <w:t>x</w:t>
            </w:r>
          </w:p>
        </w:tc>
        <w:tc>
          <w:tcPr>
            <w:tcW w:w="418" w:type="dxa"/>
            <w:tcBorders>
              <w:top w:val="nil"/>
              <w:left w:val="nil"/>
              <w:bottom w:val="nil"/>
              <w:right w:val="nil"/>
            </w:tcBorders>
          </w:tcPr>
          <w:p w14:paraId="410A5FE6" w14:textId="77777777" w:rsidR="0022733E" w:rsidRDefault="0022733E"/>
        </w:tc>
        <w:tc>
          <w:tcPr>
            <w:tcW w:w="422" w:type="dxa"/>
            <w:tcBorders>
              <w:top w:val="nil"/>
              <w:left w:val="nil"/>
              <w:bottom w:val="nil"/>
              <w:right w:val="nil"/>
            </w:tcBorders>
          </w:tcPr>
          <w:p w14:paraId="460DE0C2" w14:textId="77777777" w:rsidR="0022733E" w:rsidRDefault="0022733E"/>
        </w:tc>
        <w:tc>
          <w:tcPr>
            <w:tcW w:w="211" w:type="dxa"/>
            <w:tcBorders>
              <w:top w:val="nil"/>
              <w:left w:val="nil"/>
              <w:bottom w:val="nil"/>
              <w:right w:val="nil"/>
            </w:tcBorders>
          </w:tcPr>
          <w:p w14:paraId="1D744307" w14:textId="77777777" w:rsidR="0022733E" w:rsidRDefault="0022733E"/>
        </w:tc>
      </w:tr>
      <w:tr w:rsidR="0022733E" w14:paraId="1EBCCC70" w14:textId="77777777">
        <w:trPr>
          <w:trHeight w:val="243"/>
        </w:trPr>
        <w:tc>
          <w:tcPr>
            <w:tcW w:w="3509" w:type="dxa"/>
            <w:tcBorders>
              <w:top w:val="nil"/>
              <w:left w:val="nil"/>
              <w:bottom w:val="nil"/>
              <w:right w:val="nil"/>
            </w:tcBorders>
          </w:tcPr>
          <w:p w14:paraId="6DCFFB07" w14:textId="77777777" w:rsidR="0022733E" w:rsidRDefault="00AA0642">
            <w:r>
              <w:rPr>
                <w:rFonts w:ascii="Courier New" w:eastAsia="Courier New" w:hAnsi="Courier New" w:cs="Courier New"/>
                <w:sz w:val="26"/>
              </w:rPr>
              <w:t>Air Plant *</w:t>
            </w:r>
          </w:p>
        </w:tc>
        <w:tc>
          <w:tcPr>
            <w:tcW w:w="3970" w:type="dxa"/>
            <w:tcBorders>
              <w:top w:val="nil"/>
              <w:left w:val="nil"/>
              <w:bottom w:val="nil"/>
              <w:right w:val="nil"/>
            </w:tcBorders>
          </w:tcPr>
          <w:p w14:paraId="5EDE280A" w14:textId="77777777" w:rsidR="0022733E" w:rsidRDefault="00AA0642">
            <w:pPr>
              <w:ind w:left="14"/>
            </w:pPr>
            <w:r>
              <w:rPr>
                <w:rFonts w:ascii="Times New Roman" w:eastAsia="Times New Roman" w:hAnsi="Times New Roman" w:cs="Times New Roman"/>
                <w:sz w:val="36"/>
              </w:rPr>
              <w:t xml:space="preserve">Tillandsia </w:t>
            </w:r>
            <w:proofErr w:type="spellStart"/>
            <w:r>
              <w:rPr>
                <w:rFonts w:ascii="Times New Roman" w:eastAsia="Times New Roman" w:hAnsi="Times New Roman" w:cs="Times New Roman"/>
                <w:sz w:val="36"/>
              </w:rPr>
              <w:t>fasiculata</w:t>
            </w:r>
            <w:proofErr w:type="spellEnd"/>
          </w:p>
        </w:tc>
        <w:tc>
          <w:tcPr>
            <w:tcW w:w="437" w:type="dxa"/>
            <w:tcBorders>
              <w:top w:val="nil"/>
              <w:left w:val="nil"/>
              <w:bottom w:val="nil"/>
              <w:right w:val="nil"/>
            </w:tcBorders>
          </w:tcPr>
          <w:p w14:paraId="0BB2E213" w14:textId="77777777" w:rsidR="0022733E" w:rsidRDefault="00AA0642">
            <w:pPr>
              <w:ind w:left="14"/>
            </w:pPr>
            <w:r>
              <w:rPr>
                <w:rFonts w:ascii="Courier New" w:eastAsia="Courier New" w:hAnsi="Courier New" w:cs="Courier New"/>
                <w:sz w:val="26"/>
              </w:rPr>
              <w:t>x</w:t>
            </w:r>
          </w:p>
        </w:tc>
        <w:tc>
          <w:tcPr>
            <w:tcW w:w="418" w:type="dxa"/>
            <w:tcBorders>
              <w:top w:val="nil"/>
              <w:left w:val="nil"/>
              <w:bottom w:val="nil"/>
              <w:right w:val="nil"/>
            </w:tcBorders>
          </w:tcPr>
          <w:p w14:paraId="6897AF98" w14:textId="77777777" w:rsidR="0022733E" w:rsidRDefault="0022733E"/>
        </w:tc>
        <w:tc>
          <w:tcPr>
            <w:tcW w:w="422" w:type="dxa"/>
            <w:tcBorders>
              <w:top w:val="nil"/>
              <w:left w:val="nil"/>
              <w:bottom w:val="nil"/>
              <w:right w:val="nil"/>
            </w:tcBorders>
          </w:tcPr>
          <w:p w14:paraId="1E383901" w14:textId="77777777" w:rsidR="0022733E" w:rsidRDefault="0022733E"/>
        </w:tc>
        <w:tc>
          <w:tcPr>
            <w:tcW w:w="211" w:type="dxa"/>
            <w:tcBorders>
              <w:top w:val="nil"/>
              <w:left w:val="nil"/>
              <w:bottom w:val="nil"/>
              <w:right w:val="nil"/>
            </w:tcBorders>
          </w:tcPr>
          <w:p w14:paraId="6DEFAC95" w14:textId="77777777" w:rsidR="0022733E" w:rsidRDefault="0022733E"/>
        </w:tc>
      </w:tr>
      <w:tr w:rsidR="0022733E" w14:paraId="271D1FAF" w14:textId="77777777">
        <w:trPr>
          <w:trHeight w:val="255"/>
        </w:trPr>
        <w:tc>
          <w:tcPr>
            <w:tcW w:w="3509" w:type="dxa"/>
            <w:tcBorders>
              <w:top w:val="nil"/>
              <w:left w:val="nil"/>
              <w:bottom w:val="nil"/>
              <w:right w:val="nil"/>
            </w:tcBorders>
          </w:tcPr>
          <w:p w14:paraId="4BFBA55A" w14:textId="77777777" w:rsidR="0022733E" w:rsidRDefault="00AA0642">
            <w:pPr>
              <w:ind w:left="14"/>
            </w:pPr>
            <w:r>
              <w:rPr>
                <w:rFonts w:ascii="Courier New" w:eastAsia="Courier New" w:hAnsi="Courier New" w:cs="Courier New"/>
                <w:sz w:val="26"/>
              </w:rPr>
              <w:t>Ball Moss</w:t>
            </w:r>
          </w:p>
        </w:tc>
        <w:tc>
          <w:tcPr>
            <w:tcW w:w="3970" w:type="dxa"/>
            <w:tcBorders>
              <w:top w:val="nil"/>
              <w:left w:val="nil"/>
              <w:bottom w:val="nil"/>
              <w:right w:val="nil"/>
            </w:tcBorders>
          </w:tcPr>
          <w:p w14:paraId="10033E2C" w14:textId="77777777" w:rsidR="0022733E" w:rsidRDefault="00AA0642">
            <w:pPr>
              <w:ind w:left="14"/>
            </w:pPr>
            <w:proofErr w:type="spellStart"/>
            <w:r>
              <w:rPr>
                <w:rFonts w:ascii="Times New Roman" w:eastAsia="Times New Roman" w:hAnsi="Times New Roman" w:cs="Times New Roman"/>
                <w:sz w:val="36"/>
              </w:rPr>
              <w:t>Tiflandsia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recurvata</w:t>
            </w:r>
            <w:proofErr w:type="spellEnd"/>
          </w:p>
        </w:tc>
        <w:tc>
          <w:tcPr>
            <w:tcW w:w="437" w:type="dxa"/>
            <w:tcBorders>
              <w:top w:val="nil"/>
              <w:left w:val="nil"/>
              <w:bottom w:val="nil"/>
              <w:right w:val="nil"/>
            </w:tcBorders>
          </w:tcPr>
          <w:p w14:paraId="6774D49B" w14:textId="77777777" w:rsidR="0022733E" w:rsidRDefault="00AA0642">
            <w:pPr>
              <w:ind w:left="10"/>
            </w:pPr>
            <w:r>
              <w:rPr>
                <w:rFonts w:ascii="Courier New" w:eastAsia="Courier New" w:hAnsi="Courier New" w:cs="Courier New"/>
                <w:sz w:val="26"/>
              </w:rPr>
              <w:t>x</w:t>
            </w:r>
          </w:p>
        </w:tc>
        <w:tc>
          <w:tcPr>
            <w:tcW w:w="418" w:type="dxa"/>
            <w:tcBorders>
              <w:top w:val="nil"/>
              <w:left w:val="nil"/>
              <w:bottom w:val="nil"/>
              <w:right w:val="nil"/>
            </w:tcBorders>
          </w:tcPr>
          <w:p w14:paraId="080D281C" w14:textId="77777777" w:rsidR="0022733E" w:rsidRDefault="00AA0642">
            <w:pPr>
              <w:ind w:left="5"/>
            </w:pPr>
            <w:r>
              <w:rPr>
                <w:rFonts w:ascii="Courier New" w:eastAsia="Courier New" w:hAnsi="Courier New" w:cs="Courier New"/>
                <w:sz w:val="26"/>
              </w:rPr>
              <w:t>x</w:t>
            </w:r>
          </w:p>
        </w:tc>
        <w:tc>
          <w:tcPr>
            <w:tcW w:w="422" w:type="dxa"/>
            <w:tcBorders>
              <w:top w:val="nil"/>
              <w:left w:val="nil"/>
              <w:bottom w:val="nil"/>
              <w:right w:val="nil"/>
            </w:tcBorders>
          </w:tcPr>
          <w:p w14:paraId="7BC87FED" w14:textId="77777777" w:rsidR="0022733E" w:rsidRDefault="00AA0642">
            <w:pPr>
              <w:ind w:left="10"/>
            </w:pPr>
            <w:r>
              <w:rPr>
                <w:rFonts w:ascii="Courier New" w:eastAsia="Courier New" w:hAnsi="Courier New" w:cs="Courier New"/>
                <w:sz w:val="26"/>
              </w:rPr>
              <w:t>x</w:t>
            </w:r>
          </w:p>
        </w:tc>
        <w:tc>
          <w:tcPr>
            <w:tcW w:w="211" w:type="dxa"/>
            <w:tcBorders>
              <w:top w:val="nil"/>
              <w:left w:val="nil"/>
              <w:bottom w:val="nil"/>
              <w:right w:val="nil"/>
            </w:tcBorders>
          </w:tcPr>
          <w:p w14:paraId="55E0AB6C" w14:textId="77777777" w:rsidR="0022733E" w:rsidRDefault="00AA0642">
            <w:pPr>
              <w:ind w:left="10"/>
              <w:jc w:val="both"/>
            </w:pPr>
            <w:r>
              <w:rPr>
                <w:rFonts w:ascii="Courier New" w:eastAsia="Courier New" w:hAnsi="Courier New" w:cs="Courier New"/>
                <w:sz w:val="26"/>
              </w:rPr>
              <w:t>x</w:t>
            </w:r>
          </w:p>
        </w:tc>
      </w:tr>
      <w:tr w:rsidR="0022733E" w14:paraId="4C56AC94" w14:textId="77777777">
        <w:trPr>
          <w:trHeight w:val="254"/>
        </w:trPr>
        <w:tc>
          <w:tcPr>
            <w:tcW w:w="3509" w:type="dxa"/>
            <w:tcBorders>
              <w:top w:val="nil"/>
              <w:left w:val="nil"/>
              <w:bottom w:val="nil"/>
              <w:right w:val="nil"/>
            </w:tcBorders>
          </w:tcPr>
          <w:p w14:paraId="23554110" w14:textId="77777777" w:rsidR="0022733E" w:rsidRDefault="00AA0642">
            <w:pPr>
              <w:ind w:left="19"/>
            </w:pPr>
            <w:r>
              <w:rPr>
                <w:rFonts w:ascii="Courier New" w:eastAsia="Courier New" w:hAnsi="Courier New" w:cs="Courier New"/>
                <w:sz w:val="26"/>
              </w:rPr>
              <w:t>Spanish Moss</w:t>
            </w:r>
          </w:p>
        </w:tc>
        <w:tc>
          <w:tcPr>
            <w:tcW w:w="3970" w:type="dxa"/>
            <w:tcBorders>
              <w:top w:val="nil"/>
              <w:left w:val="nil"/>
              <w:bottom w:val="nil"/>
              <w:right w:val="nil"/>
            </w:tcBorders>
          </w:tcPr>
          <w:p w14:paraId="18ADB70A" w14:textId="77777777" w:rsidR="0022733E" w:rsidRDefault="00AA0642">
            <w:pPr>
              <w:ind w:left="10"/>
            </w:pPr>
            <w:r>
              <w:rPr>
                <w:rFonts w:ascii="Times New Roman" w:eastAsia="Times New Roman" w:hAnsi="Times New Roman" w:cs="Times New Roman"/>
                <w:sz w:val="36"/>
              </w:rPr>
              <w:t xml:space="preserve">Tillandsia </w:t>
            </w:r>
            <w:proofErr w:type="spellStart"/>
            <w:r>
              <w:rPr>
                <w:rFonts w:ascii="Times New Roman" w:eastAsia="Times New Roman" w:hAnsi="Times New Roman" w:cs="Times New Roman"/>
                <w:sz w:val="36"/>
              </w:rPr>
              <w:t>usneoides</w:t>
            </w:r>
            <w:proofErr w:type="spellEnd"/>
          </w:p>
        </w:tc>
        <w:tc>
          <w:tcPr>
            <w:tcW w:w="437" w:type="dxa"/>
            <w:tcBorders>
              <w:top w:val="nil"/>
              <w:left w:val="nil"/>
              <w:bottom w:val="nil"/>
              <w:right w:val="nil"/>
            </w:tcBorders>
          </w:tcPr>
          <w:p w14:paraId="5B53C543" w14:textId="77777777" w:rsidR="0022733E" w:rsidRDefault="0022733E"/>
        </w:tc>
        <w:tc>
          <w:tcPr>
            <w:tcW w:w="418" w:type="dxa"/>
            <w:tcBorders>
              <w:top w:val="nil"/>
              <w:left w:val="nil"/>
              <w:bottom w:val="nil"/>
              <w:right w:val="nil"/>
            </w:tcBorders>
          </w:tcPr>
          <w:p w14:paraId="37C371E2" w14:textId="77777777" w:rsidR="0022733E" w:rsidRDefault="0022733E"/>
        </w:tc>
        <w:tc>
          <w:tcPr>
            <w:tcW w:w="422" w:type="dxa"/>
            <w:tcBorders>
              <w:top w:val="nil"/>
              <w:left w:val="nil"/>
              <w:bottom w:val="nil"/>
              <w:right w:val="nil"/>
            </w:tcBorders>
          </w:tcPr>
          <w:p w14:paraId="5FF4BD12" w14:textId="77777777" w:rsidR="0022733E" w:rsidRDefault="0022733E"/>
        </w:tc>
        <w:tc>
          <w:tcPr>
            <w:tcW w:w="211" w:type="dxa"/>
            <w:tcBorders>
              <w:top w:val="nil"/>
              <w:left w:val="nil"/>
              <w:bottom w:val="nil"/>
              <w:right w:val="nil"/>
            </w:tcBorders>
          </w:tcPr>
          <w:p w14:paraId="4B0650CD" w14:textId="77777777" w:rsidR="0022733E" w:rsidRDefault="00AA0642">
            <w:pPr>
              <w:ind w:left="10"/>
              <w:jc w:val="both"/>
            </w:pPr>
            <w:r>
              <w:rPr>
                <w:rFonts w:ascii="Courier New" w:eastAsia="Courier New" w:hAnsi="Courier New" w:cs="Courier New"/>
                <w:sz w:val="26"/>
              </w:rPr>
              <w:t>x</w:t>
            </w:r>
          </w:p>
        </w:tc>
      </w:tr>
      <w:tr w:rsidR="0022733E" w14:paraId="7C85B86E" w14:textId="77777777">
        <w:trPr>
          <w:trHeight w:val="247"/>
        </w:trPr>
        <w:tc>
          <w:tcPr>
            <w:tcW w:w="3509" w:type="dxa"/>
            <w:tcBorders>
              <w:top w:val="nil"/>
              <w:left w:val="nil"/>
              <w:bottom w:val="nil"/>
              <w:right w:val="nil"/>
            </w:tcBorders>
          </w:tcPr>
          <w:p w14:paraId="34277705" w14:textId="77777777" w:rsidR="0022733E" w:rsidRDefault="00AA0642">
            <w:pPr>
              <w:ind w:left="5"/>
            </w:pPr>
            <w:r>
              <w:rPr>
                <w:rFonts w:ascii="Courier New" w:eastAsia="Courier New" w:hAnsi="Courier New" w:cs="Courier New"/>
                <w:sz w:val="24"/>
              </w:rPr>
              <w:t xml:space="preserve">Air Plant, Wild Pine </w:t>
            </w:r>
            <w:r>
              <w:rPr>
                <w:noProof/>
              </w:rPr>
              <w:drawing>
                <wp:inline distT="0" distB="0" distL="0" distR="0" wp14:anchorId="47AAC373" wp14:editId="7D18EEB6">
                  <wp:extent cx="54864" cy="48783"/>
                  <wp:effectExtent l="0" t="0" r="0" b="0"/>
                  <wp:docPr id="238606" name="Picture 238606"/>
                  <wp:cNvGraphicFramePr/>
                  <a:graphic xmlns:a="http://schemas.openxmlformats.org/drawingml/2006/main">
                    <a:graphicData uri="http://schemas.openxmlformats.org/drawingml/2006/picture">
                      <pic:pic xmlns:pic="http://schemas.openxmlformats.org/drawingml/2006/picture">
                        <pic:nvPicPr>
                          <pic:cNvPr id="238606" name="Picture 238606"/>
                          <pic:cNvPicPr/>
                        </pic:nvPicPr>
                        <pic:blipFill>
                          <a:blip r:embed="rId966"/>
                          <a:stretch>
                            <a:fillRect/>
                          </a:stretch>
                        </pic:blipFill>
                        <pic:spPr>
                          <a:xfrm>
                            <a:off x="0" y="0"/>
                            <a:ext cx="54864" cy="48783"/>
                          </a:xfrm>
                          <a:prstGeom prst="rect">
                            <a:avLst/>
                          </a:prstGeom>
                        </pic:spPr>
                      </pic:pic>
                    </a:graphicData>
                  </a:graphic>
                </wp:inline>
              </w:drawing>
            </w:r>
          </w:p>
        </w:tc>
        <w:tc>
          <w:tcPr>
            <w:tcW w:w="3970" w:type="dxa"/>
            <w:tcBorders>
              <w:top w:val="nil"/>
              <w:left w:val="nil"/>
              <w:bottom w:val="nil"/>
              <w:right w:val="nil"/>
            </w:tcBorders>
          </w:tcPr>
          <w:p w14:paraId="690DB8B4" w14:textId="77777777" w:rsidR="0022733E" w:rsidRDefault="00AA0642">
            <w:pPr>
              <w:ind w:left="10"/>
            </w:pPr>
            <w:r>
              <w:rPr>
                <w:rFonts w:ascii="Times New Roman" w:eastAsia="Times New Roman" w:hAnsi="Times New Roman" w:cs="Times New Roman"/>
                <w:sz w:val="36"/>
              </w:rPr>
              <w:t xml:space="preserve">Tillandsia </w:t>
            </w:r>
            <w:proofErr w:type="spellStart"/>
            <w:r>
              <w:rPr>
                <w:rFonts w:ascii="Times New Roman" w:eastAsia="Times New Roman" w:hAnsi="Times New Roman" w:cs="Times New Roman"/>
                <w:sz w:val="36"/>
              </w:rPr>
              <w:t>utriculata</w:t>
            </w:r>
            <w:proofErr w:type="spellEnd"/>
          </w:p>
        </w:tc>
        <w:tc>
          <w:tcPr>
            <w:tcW w:w="437" w:type="dxa"/>
            <w:tcBorders>
              <w:top w:val="nil"/>
              <w:left w:val="nil"/>
              <w:bottom w:val="nil"/>
              <w:right w:val="nil"/>
            </w:tcBorders>
          </w:tcPr>
          <w:p w14:paraId="4E73D2F1" w14:textId="77777777" w:rsidR="0022733E" w:rsidRDefault="00AA0642">
            <w:pPr>
              <w:ind w:left="10"/>
            </w:pPr>
            <w:r>
              <w:rPr>
                <w:rFonts w:ascii="Courier New" w:eastAsia="Courier New" w:hAnsi="Courier New" w:cs="Courier New"/>
                <w:sz w:val="26"/>
              </w:rPr>
              <w:t>x</w:t>
            </w:r>
          </w:p>
        </w:tc>
        <w:tc>
          <w:tcPr>
            <w:tcW w:w="418" w:type="dxa"/>
            <w:tcBorders>
              <w:top w:val="nil"/>
              <w:left w:val="nil"/>
              <w:bottom w:val="nil"/>
              <w:right w:val="nil"/>
            </w:tcBorders>
          </w:tcPr>
          <w:p w14:paraId="4C704390" w14:textId="77777777" w:rsidR="0022733E" w:rsidRDefault="0022733E"/>
        </w:tc>
        <w:tc>
          <w:tcPr>
            <w:tcW w:w="422" w:type="dxa"/>
            <w:tcBorders>
              <w:top w:val="nil"/>
              <w:left w:val="nil"/>
              <w:bottom w:val="nil"/>
              <w:right w:val="nil"/>
            </w:tcBorders>
          </w:tcPr>
          <w:p w14:paraId="09DCC741" w14:textId="77777777" w:rsidR="0022733E" w:rsidRDefault="00AA0642">
            <w:pPr>
              <w:ind w:left="5"/>
            </w:pPr>
            <w:r>
              <w:rPr>
                <w:rFonts w:ascii="Courier New" w:eastAsia="Courier New" w:hAnsi="Courier New" w:cs="Courier New"/>
                <w:sz w:val="26"/>
              </w:rPr>
              <w:t>x</w:t>
            </w:r>
          </w:p>
        </w:tc>
        <w:tc>
          <w:tcPr>
            <w:tcW w:w="211" w:type="dxa"/>
            <w:tcBorders>
              <w:top w:val="nil"/>
              <w:left w:val="nil"/>
              <w:bottom w:val="nil"/>
              <w:right w:val="nil"/>
            </w:tcBorders>
          </w:tcPr>
          <w:p w14:paraId="75D4B737" w14:textId="77777777" w:rsidR="0022733E" w:rsidRDefault="0022733E"/>
        </w:tc>
      </w:tr>
      <w:tr w:rsidR="0022733E" w14:paraId="4871E0D5" w14:textId="77777777">
        <w:trPr>
          <w:trHeight w:val="258"/>
        </w:trPr>
        <w:tc>
          <w:tcPr>
            <w:tcW w:w="3509" w:type="dxa"/>
            <w:tcBorders>
              <w:top w:val="nil"/>
              <w:left w:val="nil"/>
              <w:bottom w:val="nil"/>
              <w:right w:val="nil"/>
            </w:tcBorders>
          </w:tcPr>
          <w:p w14:paraId="3101531E" w14:textId="77777777" w:rsidR="0022733E" w:rsidRDefault="00AA0642">
            <w:pPr>
              <w:ind w:left="24"/>
            </w:pPr>
            <w:r>
              <w:rPr>
                <w:rFonts w:ascii="Courier New" w:eastAsia="Courier New" w:hAnsi="Courier New" w:cs="Courier New"/>
                <w:sz w:val="26"/>
              </w:rPr>
              <w:t>Poison Ivy</w:t>
            </w:r>
          </w:p>
        </w:tc>
        <w:tc>
          <w:tcPr>
            <w:tcW w:w="3970" w:type="dxa"/>
            <w:tcBorders>
              <w:top w:val="nil"/>
              <w:left w:val="nil"/>
              <w:bottom w:val="nil"/>
              <w:right w:val="nil"/>
            </w:tcBorders>
          </w:tcPr>
          <w:p w14:paraId="1ADE62D1" w14:textId="77777777" w:rsidR="0022733E" w:rsidRDefault="00AA0642">
            <w:pPr>
              <w:ind w:left="14"/>
            </w:pPr>
            <w:proofErr w:type="spellStart"/>
            <w:r>
              <w:rPr>
                <w:rFonts w:ascii="Times New Roman" w:eastAsia="Times New Roman" w:hAnsi="Times New Roman" w:cs="Times New Roman"/>
                <w:sz w:val="30"/>
              </w:rPr>
              <w:t>Toxi</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codenron</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radi</w:t>
            </w:r>
            <w:proofErr w:type="spellEnd"/>
            <w:r>
              <w:rPr>
                <w:rFonts w:ascii="Times New Roman" w:eastAsia="Times New Roman" w:hAnsi="Times New Roman" w:cs="Times New Roman"/>
                <w:sz w:val="30"/>
              </w:rPr>
              <w:t xml:space="preserve"> cans</w:t>
            </w:r>
          </w:p>
        </w:tc>
        <w:tc>
          <w:tcPr>
            <w:tcW w:w="437" w:type="dxa"/>
            <w:tcBorders>
              <w:top w:val="nil"/>
              <w:left w:val="nil"/>
              <w:bottom w:val="nil"/>
              <w:right w:val="nil"/>
            </w:tcBorders>
          </w:tcPr>
          <w:p w14:paraId="6081B940" w14:textId="77777777" w:rsidR="0022733E" w:rsidRDefault="00AA0642">
            <w:pPr>
              <w:ind w:left="10"/>
            </w:pPr>
            <w:r>
              <w:rPr>
                <w:rFonts w:ascii="Courier New" w:eastAsia="Courier New" w:hAnsi="Courier New" w:cs="Courier New"/>
                <w:sz w:val="26"/>
              </w:rPr>
              <w:t>x</w:t>
            </w:r>
          </w:p>
        </w:tc>
        <w:tc>
          <w:tcPr>
            <w:tcW w:w="418" w:type="dxa"/>
            <w:tcBorders>
              <w:top w:val="nil"/>
              <w:left w:val="nil"/>
              <w:bottom w:val="nil"/>
              <w:right w:val="nil"/>
            </w:tcBorders>
          </w:tcPr>
          <w:p w14:paraId="6BACB778" w14:textId="77777777" w:rsidR="0022733E" w:rsidRDefault="0022733E"/>
        </w:tc>
        <w:tc>
          <w:tcPr>
            <w:tcW w:w="422" w:type="dxa"/>
            <w:tcBorders>
              <w:top w:val="nil"/>
              <w:left w:val="nil"/>
              <w:bottom w:val="nil"/>
              <w:right w:val="nil"/>
            </w:tcBorders>
          </w:tcPr>
          <w:p w14:paraId="5C077406" w14:textId="77777777" w:rsidR="0022733E" w:rsidRDefault="0022733E"/>
        </w:tc>
        <w:tc>
          <w:tcPr>
            <w:tcW w:w="211" w:type="dxa"/>
            <w:tcBorders>
              <w:top w:val="nil"/>
              <w:left w:val="nil"/>
              <w:bottom w:val="nil"/>
              <w:right w:val="nil"/>
            </w:tcBorders>
          </w:tcPr>
          <w:p w14:paraId="24FAE6B8" w14:textId="77777777" w:rsidR="0022733E" w:rsidRDefault="0022733E"/>
        </w:tc>
      </w:tr>
      <w:tr w:rsidR="0022733E" w14:paraId="2E05B44B" w14:textId="77777777">
        <w:trPr>
          <w:trHeight w:val="262"/>
        </w:trPr>
        <w:tc>
          <w:tcPr>
            <w:tcW w:w="3509" w:type="dxa"/>
            <w:tcBorders>
              <w:top w:val="nil"/>
              <w:left w:val="nil"/>
              <w:bottom w:val="nil"/>
              <w:right w:val="nil"/>
            </w:tcBorders>
          </w:tcPr>
          <w:p w14:paraId="53CB29DD" w14:textId="77777777" w:rsidR="0022733E" w:rsidRDefault="00AA0642">
            <w:r>
              <w:rPr>
                <w:rFonts w:ascii="Courier New" w:eastAsia="Courier New" w:hAnsi="Courier New" w:cs="Courier New"/>
                <w:sz w:val="26"/>
              </w:rPr>
              <w:t>Urban Daisy</w:t>
            </w:r>
          </w:p>
        </w:tc>
        <w:tc>
          <w:tcPr>
            <w:tcW w:w="3970" w:type="dxa"/>
            <w:tcBorders>
              <w:top w:val="nil"/>
              <w:left w:val="nil"/>
              <w:bottom w:val="nil"/>
              <w:right w:val="nil"/>
            </w:tcBorders>
          </w:tcPr>
          <w:p w14:paraId="3411DF00" w14:textId="77777777" w:rsidR="0022733E" w:rsidRDefault="00AA0642">
            <w:pPr>
              <w:ind w:left="10"/>
            </w:pPr>
            <w:proofErr w:type="spellStart"/>
            <w:r>
              <w:rPr>
                <w:rFonts w:ascii="Times New Roman" w:eastAsia="Times New Roman" w:hAnsi="Times New Roman" w:cs="Times New Roman"/>
                <w:sz w:val="30"/>
              </w:rPr>
              <w:t>Tridax</w:t>
            </w:r>
            <w:proofErr w:type="spellEnd"/>
            <w:r>
              <w:rPr>
                <w:rFonts w:ascii="Times New Roman" w:eastAsia="Times New Roman" w:hAnsi="Times New Roman" w:cs="Times New Roman"/>
                <w:sz w:val="30"/>
              </w:rPr>
              <w:t xml:space="preserve"> procumbens </w:t>
            </w:r>
            <w:r>
              <w:rPr>
                <w:noProof/>
              </w:rPr>
              <w:drawing>
                <wp:inline distT="0" distB="0" distL="0" distR="0" wp14:anchorId="408AB773" wp14:editId="24AC9005">
                  <wp:extent cx="6096" cy="9147"/>
                  <wp:effectExtent l="0" t="0" r="0" b="0"/>
                  <wp:docPr id="238608" name="Picture 238608"/>
                  <wp:cNvGraphicFramePr/>
                  <a:graphic xmlns:a="http://schemas.openxmlformats.org/drawingml/2006/main">
                    <a:graphicData uri="http://schemas.openxmlformats.org/drawingml/2006/picture">
                      <pic:pic xmlns:pic="http://schemas.openxmlformats.org/drawingml/2006/picture">
                        <pic:nvPicPr>
                          <pic:cNvPr id="238608" name="Picture 238608"/>
                          <pic:cNvPicPr/>
                        </pic:nvPicPr>
                        <pic:blipFill>
                          <a:blip r:embed="rId967"/>
                          <a:stretch>
                            <a:fillRect/>
                          </a:stretch>
                        </pic:blipFill>
                        <pic:spPr>
                          <a:xfrm>
                            <a:off x="0" y="0"/>
                            <a:ext cx="6096" cy="9147"/>
                          </a:xfrm>
                          <a:prstGeom prst="rect">
                            <a:avLst/>
                          </a:prstGeom>
                        </pic:spPr>
                      </pic:pic>
                    </a:graphicData>
                  </a:graphic>
                </wp:inline>
              </w:drawing>
            </w:r>
          </w:p>
        </w:tc>
        <w:tc>
          <w:tcPr>
            <w:tcW w:w="437" w:type="dxa"/>
            <w:tcBorders>
              <w:top w:val="nil"/>
              <w:left w:val="nil"/>
              <w:bottom w:val="nil"/>
              <w:right w:val="nil"/>
            </w:tcBorders>
          </w:tcPr>
          <w:p w14:paraId="2CA4C311" w14:textId="77777777" w:rsidR="0022733E" w:rsidRDefault="00AA0642">
            <w:pPr>
              <w:ind w:left="5"/>
            </w:pPr>
            <w:r>
              <w:rPr>
                <w:rFonts w:ascii="Courier New" w:eastAsia="Courier New" w:hAnsi="Courier New" w:cs="Courier New"/>
                <w:sz w:val="26"/>
              </w:rPr>
              <w:t>x</w:t>
            </w:r>
          </w:p>
        </w:tc>
        <w:tc>
          <w:tcPr>
            <w:tcW w:w="418" w:type="dxa"/>
            <w:tcBorders>
              <w:top w:val="nil"/>
              <w:left w:val="nil"/>
              <w:bottom w:val="nil"/>
              <w:right w:val="nil"/>
            </w:tcBorders>
          </w:tcPr>
          <w:p w14:paraId="47DC2244" w14:textId="77777777" w:rsidR="0022733E" w:rsidRDefault="0022733E"/>
        </w:tc>
        <w:tc>
          <w:tcPr>
            <w:tcW w:w="422" w:type="dxa"/>
            <w:tcBorders>
              <w:top w:val="nil"/>
              <w:left w:val="nil"/>
              <w:bottom w:val="nil"/>
              <w:right w:val="nil"/>
            </w:tcBorders>
          </w:tcPr>
          <w:p w14:paraId="631B624B" w14:textId="77777777" w:rsidR="0022733E" w:rsidRDefault="0022733E"/>
        </w:tc>
        <w:tc>
          <w:tcPr>
            <w:tcW w:w="211" w:type="dxa"/>
            <w:tcBorders>
              <w:top w:val="nil"/>
              <w:left w:val="nil"/>
              <w:bottom w:val="nil"/>
              <w:right w:val="nil"/>
            </w:tcBorders>
          </w:tcPr>
          <w:p w14:paraId="2C96BE0D" w14:textId="77777777" w:rsidR="0022733E" w:rsidRDefault="0022733E"/>
        </w:tc>
      </w:tr>
      <w:tr w:rsidR="0022733E" w14:paraId="4FA7FE49" w14:textId="77777777">
        <w:trPr>
          <w:trHeight w:val="245"/>
        </w:trPr>
        <w:tc>
          <w:tcPr>
            <w:tcW w:w="3509" w:type="dxa"/>
            <w:tcBorders>
              <w:top w:val="nil"/>
              <w:left w:val="nil"/>
              <w:bottom w:val="nil"/>
              <w:right w:val="nil"/>
            </w:tcBorders>
          </w:tcPr>
          <w:p w14:paraId="2BE2643C" w14:textId="77777777" w:rsidR="0022733E" w:rsidRDefault="00AA0642">
            <w:proofErr w:type="spellStart"/>
            <w:r>
              <w:rPr>
                <w:rFonts w:ascii="Courier New" w:eastAsia="Courier New" w:hAnsi="Courier New" w:cs="Courier New"/>
                <w:sz w:val="26"/>
              </w:rPr>
              <w:t>Ceasar</w:t>
            </w:r>
            <w:proofErr w:type="spellEnd"/>
            <w:r>
              <w:rPr>
                <w:rFonts w:ascii="Courier New" w:eastAsia="Courier New" w:hAnsi="Courier New" w:cs="Courier New"/>
                <w:sz w:val="26"/>
              </w:rPr>
              <w:t xml:space="preserve"> Weed</w:t>
            </w:r>
          </w:p>
        </w:tc>
        <w:tc>
          <w:tcPr>
            <w:tcW w:w="3970" w:type="dxa"/>
            <w:tcBorders>
              <w:top w:val="nil"/>
              <w:left w:val="nil"/>
              <w:bottom w:val="nil"/>
              <w:right w:val="nil"/>
            </w:tcBorders>
          </w:tcPr>
          <w:p w14:paraId="272C141C" w14:textId="77777777" w:rsidR="0022733E" w:rsidRDefault="00AA0642">
            <w:pPr>
              <w:ind w:left="10"/>
            </w:pPr>
            <w:r>
              <w:rPr>
                <w:rFonts w:ascii="Times New Roman" w:eastAsia="Times New Roman" w:hAnsi="Times New Roman" w:cs="Times New Roman"/>
                <w:sz w:val="28"/>
              </w:rPr>
              <w:t>Urena lobata</w:t>
            </w:r>
          </w:p>
        </w:tc>
        <w:tc>
          <w:tcPr>
            <w:tcW w:w="437" w:type="dxa"/>
            <w:tcBorders>
              <w:top w:val="nil"/>
              <w:left w:val="nil"/>
              <w:bottom w:val="nil"/>
              <w:right w:val="nil"/>
            </w:tcBorders>
          </w:tcPr>
          <w:p w14:paraId="610C467E" w14:textId="77777777" w:rsidR="0022733E" w:rsidRDefault="00AA0642">
            <w:pPr>
              <w:ind w:left="10"/>
            </w:pPr>
            <w:r>
              <w:rPr>
                <w:rFonts w:ascii="Courier New" w:eastAsia="Courier New" w:hAnsi="Courier New" w:cs="Courier New"/>
                <w:sz w:val="26"/>
              </w:rPr>
              <w:t>x</w:t>
            </w:r>
          </w:p>
        </w:tc>
        <w:tc>
          <w:tcPr>
            <w:tcW w:w="418" w:type="dxa"/>
            <w:tcBorders>
              <w:top w:val="nil"/>
              <w:left w:val="nil"/>
              <w:bottom w:val="nil"/>
              <w:right w:val="nil"/>
            </w:tcBorders>
          </w:tcPr>
          <w:p w14:paraId="2EF94530" w14:textId="77777777" w:rsidR="0022733E" w:rsidRDefault="0022733E"/>
        </w:tc>
        <w:tc>
          <w:tcPr>
            <w:tcW w:w="422" w:type="dxa"/>
            <w:tcBorders>
              <w:top w:val="nil"/>
              <w:left w:val="nil"/>
              <w:bottom w:val="nil"/>
              <w:right w:val="nil"/>
            </w:tcBorders>
          </w:tcPr>
          <w:p w14:paraId="2BE00E1E" w14:textId="77777777" w:rsidR="0022733E" w:rsidRDefault="00AA0642">
            <w:pPr>
              <w:ind w:left="5"/>
            </w:pPr>
            <w:r>
              <w:rPr>
                <w:rFonts w:ascii="Courier New" w:eastAsia="Courier New" w:hAnsi="Courier New" w:cs="Courier New"/>
                <w:sz w:val="26"/>
              </w:rPr>
              <w:t>x</w:t>
            </w:r>
          </w:p>
        </w:tc>
        <w:tc>
          <w:tcPr>
            <w:tcW w:w="211" w:type="dxa"/>
            <w:tcBorders>
              <w:top w:val="nil"/>
              <w:left w:val="nil"/>
              <w:bottom w:val="nil"/>
              <w:right w:val="nil"/>
            </w:tcBorders>
          </w:tcPr>
          <w:p w14:paraId="4D8A59E8" w14:textId="77777777" w:rsidR="0022733E" w:rsidRDefault="00AA0642">
            <w:pPr>
              <w:jc w:val="both"/>
            </w:pPr>
            <w:r>
              <w:rPr>
                <w:rFonts w:ascii="Courier New" w:eastAsia="Courier New" w:hAnsi="Courier New" w:cs="Courier New"/>
                <w:sz w:val="28"/>
              </w:rPr>
              <w:t>x</w:t>
            </w:r>
          </w:p>
        </w:tc>
      </w:tr>
      <w:tr w:rsidR="0022733E" w14:paraId="7AA1E419" w14:textId="77777777">
        <w:trPr>
          <w:trHeight w:val="257"/>
        </w:trPr>
        <w:tc>
          <w:tcPr>
            <w:tcW w:w="3509" w:type="dxa"/>
            <w:tcBorders>
              <w:top w:val="nil"/>
              <w:left w:val="nil"/>
              <w:bottom w:val="nil"/>
              <w:right w:val="nil"/>
            </w:tcBorders>
          </w:tcPr>
          <w:p w14:paraId="7AD30AA9" w14:textId="77777777" w:rsidR="0022733E" w:rsidRDefault="00AA0642">
            <w:pPr>
              <w:ind w:left="14"/>
            </w:pPr>
            <w:r>
              <w:rPr>
                <w:rFonts w:ascii="Courier New" w:eastAsia="Courier New" w:hAnsi="Courier New" w:cs="Courier New"/>
                <w:sz w:val="24"/>
              </w:rPr>
              <w:t>Shiny Blueberry</w:t>
            </w:r>
          </w:p>
        </w:tc>
        <w:tc>
          <w:tcPr>
            <w:tcW w:w="3970" w:type="dxa"/>
            <w:tcBorders>
              <w:top w:val="nil"/>
              <w:left w:val="nil"/>
              <w:bottom w:val="nil"/>
              <w:right w:val="nil"/>
            </w:tcBorders>
          </w:tcPr>
          <w:p w14:paraId="0D4CF4ED" w14:textId="77777777" w:rsidR="0022733E" w:rsidRDefault="00AA0642">
            <w:pPr>
              <w:ind w:left="10"/>
            </w:pPr>
            <w:r>
              <w:rPr>
                <w:rFonts w:ascii="Times New Roman" w:eastAsia="Times New Roman" w:hAnsi="Times New Roman" w:cs="Times New Roman"/>
                <w:sz w:val="30"/>
              </w:rPr>
              <w:t xml:space="preserve">Vaccinium </w:t>
            </w:r>
            <w:proofErr w:type="spellStart"/>
            <w:r>
              <w:rPr>
                <w:rFonts w:ascii="Times New Roman" w:eastAsia="Times New Roman" w:hAnsi="Times New Roman" w:cs="Times New Roman"/>
                <w:sz w:val="30"/>
              </w:rPr>
              <w:t>myrsini</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tes</w:t>
            </w:r>
            <w:proofErr w:type="spellEnd"/>
          </w:p>
        </w:tc>
        <w:tc>
          <w:tcPr>
            <w:tcW w:w="437" w:type="dxa"/>
            <w:tcBorders>
              <w:top w:val="nil"/>
              <w:left w:val="nil"/>
              <w:bottom w:val="nil"/>
              <w:right w:val="nil"/>
            </w:tcBorders>
          </w:tcPr>
          <w:p w14:paraId="5C5CE191" w14:textId="77777777" w:rsidR="0022733E" w:rsidRDefault="00AA0642">
            <w:r>
              <w:rPr>
                <w:rFonts w:ascii="Courier New" w:eastAsia="Courier New" w:hAnsi="Courier New" w:cs="Courier New"/>
                <w:sz w:val="28"/>
              </w:rPr>
              <w:t>x</w:t>
            </w:r>
          </w:p>
        </w:tc>
        <w:tc>
          <w:tcPr>
            <w:tcW w:w="418" w:type="dxa"/>
            <w:tcBorders>
              <w:top w:val="nil"/>
              <w:left w:val="nil"/>
              <w:bottom w:val="nil"/>
              <w:right w:val="nil"/>
            </w:tcBorders>
          </w:tcPr>
          <w:p w14:paraId="72465DBA" w14:textId="77777777" w:rsidR="0022733E" w:rsidRDefault="00AA0642">
            <w:r>
              <w:rPr>
                <w:rFonts w:ascii="Courier New" w:eastAsia="Courier New" w:hAnsi="Courier New" w:cs="Courier New"/>
                <w:sz w:val="26"/>
              </w:rPr>
              <w:t>x</w:t>
            </w:r>
          </w:p>
        </w:tc>
        <w:tc>
          <w:tcPr>
            <w:tcW w:w="422" w:type="dxa"/>
            <w:tcBorders>
              <w:top w:val="nil"/>
              <w:left w:val="nil"/>
              <w:bottom w:val="nil"/>
              <w:right w:val="nil"/>
            </w:tcBorders>
          </w:tcPr>
          <w:p w14:paraId="1086918C" w14:textId="77777777" w:rsidR="0022733E" w:rsidRDefault="00AA0642">
            <w:r>
              <w:rPr>
                <w:rFonts w:ascii="Courier New" w:eastAsia="Courier New" w:hAnsi="Courier New" w:cs="Courier New"/>
                <w:sz w:val="26"/>
              </w:rPr>
              <w:t>x</w:t>
            </w:r>
          </w:p>
        </w:tc>
        <w:tc>
          <w:tcPr>
            <w:tcW w:w="211" w:type="dxa"/>
            <w:tcBorders>
              <w:top w:val="nil"/>
              <w:left w:val="nil"/>
              <w:bottom w:val="nil"/>
              <w:right w:val="nil"/>
            </w:tcBorders>
          </w:tcPr>
          <w:p w14:paraId="158A6DC5" w14:textId="77777777" w:rsidR="0022733E" w:rsidRDefault="00AA0642">
            <w:pPr>
              <w:jc w:val="both"/>
            </w:pPr>
            <w:r>
              <w:rPr>
                <w:rFonts w:ascii="Courier New" w:eastAsia="Courier New" w:hAnsi="Courier New" w:cs="Courier New"/>
                <w:sz w:val="28"/>
              </w:rPr>
              <w:t>x</w:t>
            </w:r>
          </w:p>
        </w:tc>
      </w:tr>
      <w:tr w:rsidR="0022733E" w14:paraId="13AFDAC3" w14:textId="77777777">
        <w:trPr>
          <w:trHeight w:val="244"/>
        </w:trPr>
        <w:tc>
          <w:tcPr>
            <w:tcW w:w="3509" w:type="dxa"/>
            <w:tcBorders>
              <w:top w:val="nil"/>
              <w:left w:val="nil"/>
              <w:bottom w:val="nil"/>
              <w:right w:val="nil"/>
            </w:tcBorders>
          </w:tcPr>
          <w:p w14:paraId="2FB88280" w14:textId="77777777" w:rsidR="0022733E" w:rsidRDefault="00AA0642">
            <w:pPr>
              <w:ind w:left="5"/>
            </w:pPr>
            <w:proofErr w:type="spellStart"/>
            <w:r>
              <w:rPr>
                <w:rFonts w:ascii="Courier New" w:eastAsia="Courier New" w:hAnsi="Courier New" w:cs="Courier New"/>
                <w:sz w:val="26"/>
              </w:rPr>
              <w:t>Deerberry</w:t>
            </w:r>
            <w:proofErr w:type="spellEnd"/>
          </w:p>
        </w:tc>
        <w:tc>
          <w:tcPr>
            <w:tcW w:w="3970" w:type="dxa"/>
            <w:tcBorders>
              <w:top w:val="nil"/>
              <w:left w:val="nil"/>
              <w:bottom w:val="nil"/>
              <w:right w:val="nil"/>
            </w:tcBorders>
          </w:tcPr>
          <w:p w14:paraId="5473463C" w14:textId="77777777" w:rsidR="0022733E" w:rsidRDefault="00AA0642">
            <w:pPr>
              <w:ind w:left="14"/>
            </w:pPr>
            <w:r>
              <w:rPr>
                <w:rFonts w:ascii="Times New Roman" w:eastAsia="Times New Roman" w:hAnsi="Times New Roman" w:cs="Times New Roman"/>
                <w:sz w:val="32"/>
              </w:rPr>
              <w:t xml:space="preserve">vaccinium </w:t>
            </w:r>
            <w:proofErr w:type="spellStart"/>
            <w:r>
              <w:rPr>
                <w:rFonts w:ascii="Times New Roman" w:eastAsia="Times New Roman" w:hAnsi="Times New Roman" w:cs="Times New Roman"/>
                <w:sz w:val="32"/>
              </w:rPr>
              <w:t>stamineun</w:t>
            </w:r>
            <w:proofErr w:type="spellEnd"/>
            <w:r>
              <w:rPr>
                <w:rFonts w:ascii="Times New Roman" w:eastAsia="Times New Roman" w:hAnsi="Times New Roman" w:cs="Times New Roman"/>
                <w:sz w:val="32"/>
              </w:rPr>
              <w:t xml:space="preserve"> </w:t>
            </w:r>
            <w:r>
              <w:rPr>
                <w:noProof/>
              </w:rPr>
              <w:drawing>
                <wp:inline distT="0" distB="0" distL="0" distR="0" wp14:anchorId="0B1DD01C" wp14:editId="11C56FCE">
                  <wp:extent cx="6096" cy="9147"/>
                  <wp:effectExtent l="0" t="0" r="0" b="0"/>
                  <wp:docPr id="238609" name="Picture 238609"/>
                  <wp:cNvGraphicFramePr/>
                  <a:graphic xmlns:a="http://schemas.openxmlformats.org/drawingml/2006/main">
                    <a:graphicData uri="http://schemas.openxmlformats.org/drawingml/2006/picture">
                      <pic:pic xmlns:pic="http://schemas.openxmlformats.org/drawingml/2006/picture">
                        <pic:nvPicPr>
                          <pic:cNvPr id="238609" name="Picture 238609"/>
                          <pic:cNvPicPr/>
                        </pic:nvPicPr>
                        <pic:blipFill>
                          <a:blip r:embed="rId968"/>
                          <a:stretch>
                            <a:fillRect/>
                          </a:stretch>
                        </pic:blipFill>
                        <pic:spPr>
                          <a:xfrm>
                            <a:off x="0" y="0"/>
                            <a:ext cx="6096" cy="9147"/>
                          </a:xfrm>
                          <a:prstGeom prst="rect">
                            <a:avLst/>
                          </a:prstGeom>
                        </pic:spPr>
                      </pic:pic>
                    </a:graphicData>
                  </a:graphic>
                </wp:inline>
              </w:drawing>
            </w:r>
          </w:p>
        </w:tc>
        <w:tc>
          <w:tcPr>
            <w:tcW w:w="437" w:type="dxa"/>
            <w:tcBorders>
              <w:top w:val="nil"/>
              <w:left w:val="nil"/>
              <w:bottom w:val="nil"/>
              <w:right w:val="nil"/>
            </w:tcBorders>
          </w:tcPr>
          <w:p w14:paraId="655A4E8D" w14:textId="77777777" w:rsidR="0022733E" w:rsidRDefault="00AA0642">
            <w:pPr>
              <w:ind w:left="5"/>
            </w:pPr>
            <w:r>
              <w:rPr>
                <w:rFonts w:ascii="Courier New" w:eastAsia="Courier New" w:hAnsi="Courier New" w:cs="Courier New"/>
                <w:sz w:val="26"/>
              </w:rPr>
              <w:t>x</w:t>
            </w:r>
          </w:p>
        </w:tc>
        <w:tc>
          <w:tcPr>
            <w:tcW w:w="418" w:type="dxa"/>
            <w:tcBorders>
              <w:top w:val="nil"/>
              <w:left w:val="nil"/>
              <w:bottom w:val="nil"/>
              <w:right w:val="nil"/>
            </w:tcBorders>
          </w:tcPr>
          <w:p w14:paraId="5484607F" w14:textId="77777777" w:rsidR="0022733E" w:rsidRDefault="00AA0642">
            <w:pPr>
              <w:ind w:left="5"/>
            </w:pPr>
            <w:r>
              <w:rPr>
                <w:rFonts w:ascii="Courier New" w:eastAsia="Courier New" w:hAnsi="Courier New" w:cs="Courier New"/>
                <w:sz w:val="26"/>
              </w:rPr>
              <w:t>x</w:t>
            </w:r>
          </w:p>
        </w:tc>
        <w:tc>
          <w:tcPr>
            <w:tcW w:w="422" w:type="dxa"/>
            <w:tcBorders>
              <w:top w:val="nil"/>
              <w:left w:val="nil"/>
              <w:bottom w:val="nil"/>
              <w:right w:val="nil"/>
            </w:tcBorders>
          </w:tcPr>
          <w:p w14:paraId="7576C9D7" w14:textId="77777777" w:rsidR="0022733E" w:rsidRDefault="00AA0642">
            <w:pPr>
              <w:ind w:left="5"/>
            </w:pPr>
            <w:r>
              <w:rPr>
                <w:rFonts w:ascii="Courier New" w:eastAsia="Courier New" w:hAnsi="Courier New" w:cs="Courier New"/>
                <w:sz w:val="26"/>
              </w:rPr>
              <w:t>x</w:t>
            </w:r>
          </w:p>
        </w:tc>
        <w:tc>
          <w:tcPr>
            <w:tcW w:w="211" w:type="dxa"/>
            <w:tcBorders>
              <w:top w:val="nil"/>
              <w:left w:val="nil"/>
              <w:bottom w:val="nil"/>
              <w:right w:val="nil"/>
            </w:tcBorders>
          </w:tcPr>
          <w:p w14:paraId="692A37E9" w14:textId="77777777" w:rsidR="0022733E" w:rsidRDefault="00AA0642">
            <w:pPr>
              <w:jc w:val="both"/>
            </w:pPr>
            <w:r>
              <w:rPr>
                <w:rFonts w:ascii="Courier New" w:eastAsia="Courier New" w:hAnsi="Courier New" w:cs="Courier New"/>
                <w:sz w:val="26"/>
              </w:rPr>
              <w:t>x</w:t>
            </w:r>
          </w:p>
        </w:tc>
      </w:tr>
      <w:tr w:rsidR="0022733E" w14:paraId="07BC0697" w14:textId="77777777">
        <w:trPr>
          <w:trHeight w:val="244"/>
        </w:trPr>
        <w:tc>
          <w:tcPr>
            <w:tcW w:w="3509" w:type="dxa"/>
            <w:tcBorders>
              <w:top w:val="nil"/>
              <w:left w:val="nil"/>
              <w:bottom w:val="nil"/>
              <w:right w:val="nil"/>
            </w:tcBorders>
          </w:tcPr>
          <w:p w14:paraId="5C681AA5" w14:textId="77777777" w:rsidR="0022733E" w:rsidRDefault="00AA0642">
            <w:pPr>
              <w:ind w:left="5"/>
            </w:pPr>
            <w:r>
              <w:rPr>
                <w:rFonts w:ascii="Courier New" w:eastAsia="Courier New" w:hAnsi="Courier New" w:cs="Courier New"/>
                <w:sz w:val="26"/>
              </w:rPr>
              <w:t>Cowpea</w:t>
            </w:r>
          </w:p>
        </w:tc>
        <w:tc>
          <w:tcPr>
            <w:tcW w:w="3970" w:type="dxa"/>
            <w:tcBorders>
              <w:top w:val="nil"/>
              <w:left w:val="nil"/>
              <w:bottom w:val="nil"/>
              <w:right w:val="nil"/>
            </w:tcBorders>
          </w:tcPr>
          <w:p w14:paraId="20D30170" w14:textId="77777777" w:rsidR="0022733E" w:rsidRDefault="00AA0642">
            <w:pPr>
              <w:ind w:left="14"/>
            </w:pPr>
            <w:r>
              <w:rPr>
                <w:rFonts w:ascii="Times New Roman" w:eastAsia="Times New Roman" w:hAnsi="Times New Roman" w:cs="Times New Roman"/>
                <w:sz w:val="38"/>
              </w:rPr>
              <w:t xml:space="preserve">Vigna </w:t>
            </w:r>
            <w:proofErr w:type="spellStart"/>
            <w:r>
              <w:rPr>
                <w:rFonts w:ascii="Times New Roman" w:eastAsia="Times New Roman" w:hAnsi="Times New Roman" w:cs="Times New Roman"/>
                <w:sz w:val="38"/>
              </w:rPr>
              <w:t>luteola</w:t>
            </w:r>
            <w:proofErr w:type="spellEnd"/>
          </w:p>
        </w:tc>
        <w:tc>
          <w:tcPr>
            <w:tcW w:w="437" w:type="dxa"/>
            <w:tcBorders>
              <w:top w:val="nil"/>
              <w:left w:val="nil"/>
              <w:bottom w:val="nil"/>
              <w:right w:val="nil"/>
            </w:tcBorders>
          </w:tcPr>
          <w:p w14:paraId="59EAE2D4" w14:textId="77777777" w:rsidR="0022733E" w:rsidRDefault="00AA0642">
            <w:pPr>
              <w:ind w:left="5"/>
            </w:pPr>
            <w:r>
              <w:rPr>
                <w:rFonts w:ascii="Courier New" w:eastAsia="Courier New" w:hAnsi="Courier New" w:cs="Courier New"/>
                <w:sz w:val="26"/>
              </w:rPr>
              <w:t>x</w:t>
            </w:r>
          </w:p>
        </w:tc>
        <w:tc>
          <w:tcPr>
            <w:tcW w:w="418" w:type="dxa"/>
            <w:tcBorders>
              <w:top w:val="nil"/>
              <w:left w:val="nil"/>
              <w:bottom w:val="nil"/>
              <w:right w:val="nil"/>
            </w:tcBorders>
          </w:tcPr>
          <w:p w14:paraId="230CC140" w14:textId="77777777" w:rsidR="0022733E" w:rsidRDefault="0022733E"/>
        </w:tc>
        <w:tc>
          <w:tcPr>
            <w:tcW w:w="422" w:type="dxa"/>
            <w:tcBorders>
              <w:top w:val="nil"/>
              <w:left w:val="nil"/>
              <w:bottom w:val="nil"/>
              <w:right w:val="nil"/>
            </w:tcBorders>
          </w:tcPr>
          <w:p w14:paraId="3B5E6CBF" w14:textId="77777777" w:rsidR="0022733E" w:rsidRDefault="00AA0642">
            <w:r>
              <w:rPr>
                <w:rFonts w:ascii="Courier New" w:eastAsia="Courier New" w:hAnsi="Courier New" w:cs="Courier New"/>
                <w:sz w:val="26"/>
              </w:rPr>
              <w:t>x</w:t>
            </w:r>
          </w:p>
        </w:tc>
        <w:tc>
          <w:tcPr>
            <w:tcW w:w="211" w:type="dxa"/>
            <w:tcBorders>
              <w:top w:val="nil"/>
              <w:left w:val="nil"/>
              <w:bottom w:val="nil"/>
              <w:right w:val="nil"/>
            </w:tcBorders>
          </w:tcPr>
          <w:p w14:paraId="307EB394" w14:textId="77777777" w:rsidR="0022733E" w:rsidRDefault="00AA0642">
            <w:pPr>
              <w:ind w:left="5"/>
              <w:jc w:val="both"/>
            </w:pPr>
            <w:r>
              <w:rPr>
                <w:rFonts w:ascii="Courier New" w:eastAsia="Courier New" w:hAnsi="Courier New" w:cs="Courier New"/>
                <w:sz w:val="26"/>
              </w:rPr>
              <w:t>x</w:t>
            </w:r>
          </w:p>
        </w:tc>
      </w:tr>
      <w:tr w:rsidR="0022733E" w14:paraId="45D4CE38" w14:textId="77777777">
        <w:trPr>
          <w:trHeight w:val="247"/>
        </w:trPr>
        <w:tc>
          <w:tcPr>
            <w:tcW w:w="3509" w:type="dxa"/>
            <w:tcBorders>
              <w:top w:val="nil"/>
              <w:left w:val="nil"/>
              <w:bottom w:val="nil"/>
              <w:right w:val="nil"/>
            </w:tcBorders>
          </w:tcPr>
          <w:p w14:paraId="53558FD1" w14:textId="77777777" w:rsidR="0022733E" w:rsidRDefault="00AA0642">
            <w:pPr>
              <w:ind w:left="14"/>
            </w:pPr>
            <w:proofErr w:type="spellStart"/>
            <w:r>
              <w:rPr>
                <w:rFonts w:ascii="Courier New" w:eastAsia="Courier New" w:hAnsi="Courier New" w:cs="Courier New"/>
                <w:sz w:val="24"/>
              </w:rPr>
              <w:t>Suwner</w:t>
            </w:r>
            <w:proofErr w:type="spellEnd"/>
            <w:r>
              <w:rPr>
                <w:rFonts w:ascii="Courier New" w:eastAsia="Courier New" w:hAnsi="Courier New" w:cs="Courier New"/>
                <w:sz w:val="24"/>
              </w:rPr>
              <w:t xml:space="preserve"> </w:t>
            </w:r>
            <w:proofErr w:type="gramStart"/>
            <w:r>
              <w:rPr>
                <w:rFonts w:ascii="Courier New" w:eastAsia="Courier New" w:hAnsi="Courier New" w:cs="Courier New"/>
                <w:sz w:val="24"/>
              </w:rPr>
              <w:t>( pigeon</w:t>
            </w:r>
            <w:proofErr w:type="gramEnd"/>
            <w:r>
              <w:rPr>
                <w:rFonts w:ascii="Courier New" w:eastAsia="Courier New" w:hAnsi="Courier New" w:cs="Courier New"/>
                <w:sz w:val="24"/>
              </w:rPr>
              <w:t>) Grape</w:t>
            </w:r>
          </w:p>
        </w:tc>
        <w:tc>
          <w:tcPr>
            <w:tcW w:w="3970" w:type="dxa"/>
            <w:tcBorders>
              <w:top w:val="nil"/>
              <w:left w:val="nil"/>
              <w:bottom w:val="nil"/>
              <w:right w:val="nil"/>
            </w:tcBorders>
          </w:tcPr>
          <w:p w14:paraId="147B3146" w14:textId="77777777" w:rsidR="0022733E" w:rsidRDefault="00AA0642">
            <w:pPr>
              <w:ind w:left="14"/>
            </w:pPr>
            <w:proofErr w:type="spellStart"/>
            <w:r>
              <w:rPr>
                <w:rFonts w:ascii="Times New Roman" w:eastAsia="Times New Roman" w:hAnsi="Times New Roman" w:cs="Times New Roman"/>
                <w:sz w:val="40"/>
              </w:rPr>
              <w:t>vitis</w:t>
            </w:r>
            <w:proofErr w:type="spellEnd"/>
            <w:r>
              <w:rPr>
                <w:rFonts w:ascii="Times New Roman" w:eastAsia="Times New Roman" w:hAnsi="Times New Roman" w:cs="Times New Roman"/>
                <w:sz w:val="40"/>
              </w:rPr>
              <w:t xml:space="preserve"> </w:t>
            </w:r>
            <w:proofErr w:type="spellStart"/>
            <w:r>
              <w:rPr>
                <w:rFonts w:ascii="Times New Roman" w:eastAsia="Times New Roman" w:hAnsi="Times New Roman" w:cs="Times New Roman"/>
                <w:sz w:val="40"/>
              </w:rPr>
              <w:t>aestivalis</w:t>
            </w:r>
            <w:proofErr w:type="spellEnd"/>
          </w:p>
        </w:tc>
        <w:tc>
          <w:tcPr>
            <w:tcW w:w="437" w:type="dxa"/>
            <w:tcBorders>
              <w:top w:val="nil"/>
              <w:left w:val="nil"/>
              <w:bottom w:val="nil"/>
              <w:right w:val="nil"/>
            </w:tcBorders>
          </w:tcPr>
          <w:p w14:paraId="551E16EE" w14:textId="77777777" w:rsidR="0022733E" w:rsidRDefault="00AA0642">
            <w:pPr>
              <w:ind w:left="10"/>
            </w:pPr>
            <w:r>
              <w:rPr>
                <w:rFonts w:ascii="Courier New" w:eastAsia="Courier New" w:hAnsi="Courier New" w:cs="Courier New"/>
                <w:sz w:val="26"/>
              </w:rPr>
              <w:t>x</w:t>
            </w:r>
          </w:p>
        </w:tc>
        <w:tc>
          <w:tcPr>
            <w:tcW w:w="418" w:type="dxa"/>
            <w:tcBorders>
              <w:top w:val="nil"/>
              <w:left w:val="nil"/>
              <w:bottom w:val="nil"/>
              <w:right w:val="nil"/>
            </w:tcBorders>
          </w:tcPr>
          <w:p w14:paraId="7E6293C1" w14:textId="77777777" w:rsidR="0022733E" w:rsidRDefault="0022733E"/>
        </w:tc>
        <w:tc>
          <w:tcPr>
            <w:tcW w:w="422" w:type="dxa"/>
            <w:tcBorders>
              <w:top w:val="nil"/>
              <w:left w:val="nil"/>
              <w:bottom w:val="nil"/>
              <w:right w:val="nil"/>
            </w:tcBorders>
          </w:tcPr>
          <w:p w14:paraId="26CB5783" w14:textId="77777777" w:rsidR="0022733E" w:rsidRDefault="0022733E"/>
        </w:tc>
        <w:tc>
          <w:tcPr>
            <w:tcW w:w="211" w:type="dxa"/>
            <w:tcBorders>
              <w:top w:val="nil"/>
              <w:left w:val="nil"/>
              <w:bottom w:val="nil"/>
              <w:right w:val="nil"/>
            </w:tcBorders>
          </w:tcPr>
          <w:p w14:paraId="61E914EE" w14:textId="77777777" w:rsidR="0022733E" w:rsidRDefault="00AA0642">
            <w:pPr>
              <w:ind w:left="5"/>
              <w:jc w:val="both"/>
            </w:pPr>
            <w:r>
              <w:rPr>
                <w:rFonts w:ascii="Courier New" w:eastAsia="Courier New" w:hAnsi="Courier New" w:cs="Courier New"/>
                <w:sz w:val="24"/>
              </w:rPr>
              <w:t>x</w:t>
            </w:r>
          </w:p>
        </w:tc>
      </w:tr>
      <w:tr w:rsidR="0022733E" w14:paraId="638ABBA5" w14:textId="77777777">
        <w:trPr>
          <w:trHeight w:val="258"/>
        </w:trPr>
        <w:tc>
          <w:tcPr>
            <w:tcW w:w="3509" w:type="dxa"/>
            <w:tcBorders>
              <w:top w:val="nil"/>
              <w:left w:val="nil"/>
              <w:bottom w:val="nil"/>
              <w:right w:val="nil"/>
            </w:tcBorders>
          </w:tcPr>
          <w:p w14:paraId="0FF8196E" w14:textId="77777777" w:rsidR="0022733E" w:rsidRDefault="00AA0642">
            <w:r>
              <w:rPr>
                <w:rFonts w:ascii="Courier New" w:eastAsia="Courier New" w:hAnsi="Courier New" w:cs="Courier New"/>
                <w:sz w:val="26"/>
              </w:rPr>
              <w:t>Munson Grape</w:t>
            </w:r>
          </w:p>
        </w:tc>
        <w:tc>
          <w:tcPr>
            <w:tcW w:w="3970" w:type="dxa"/>
            <w:tcBorders>
              <w:top w:val="nil"/>
              <w:left w:val="nil"/>
              <w:bottom w:val="nil"/>
              <w:right w:val="nil"/>
            </w:tcBorders>
          </w:tcPr>
          <w:p w14:paraId="3BF457B2" w14:textId="77777777" w:rsidR="0022733E" w:rsidRDefault="00AA0642">
            <w:pPr>
              <w:ind w:left="14"/>
            </w:pPr>
            <w:proofErr w:type="spellStart"/>
            <w:r>
              <w:rPr>
                <w:rFonts w:ascii="Times New Roman" w:eastAsia="Times New Roman" w:hAnsi="Times New Roman" w:cs="Times New Roman"/>
                <w:sz w:val="30"/>
              </w:rPr>
              <w:t>vitis</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munsoniana</w:t>
            </w:r>
            <w:proofErr w:type="spellEnd"/>
          </w:p>
        </w:tc>
        <w:tc>
          <w:tcPr>
            <w:tcW w:w="437" w:type="dxa"/>
            <w:tcBorders>
              <w:top w:val="nil"/>
              <w:left w:val="nil"/>
              <w:bottom w:val="nil"/>
              <w:right w:val="nil"/>
            </w:tcBorders>
          </w:tcPr>
          <w:p w14:paraId="27D50D20" w14:textId="77777777" w:rsidR="0022733E" w:rsidRDefault="00AA0642">
            <w:pPr>
              <w:ind w:left="5"/>
            </w:pPr>
            <w:r>
              <w:rPr>
                <w:rFonts w:ascii="Courier New" w:eastAsia="Courier New" w:hAnsi="Courier New" w:cs="Courier New"/>
                <w:sz w:val="28"/>
              </w:rPr>
              <w:t>x</w:t>
            </w:r>
          </w:p>
        </w:tc>
        <w:tc>
          <w:tcPr>
            <w:tcW w:w="418" w:type="dxa"/>
            <w:tcBorders>
              <w:top w:val="nil"/>
              <w:left w:val="nil"/>
              <w:bottom w:val="nil"/>
              <w:right w:val="nil"/>
            </w:tcBorders>
          </w:tcPr>
          <w:p w14:paraId="336546B6" w14:textId="77777777" w:rsidR="0022733E" w:rsidRDefault="00AA0642">
            <w:pPr>
              <w:ind w:left="5"/>
            </w:pPr>
            <w:r>
              <w:rPr>
                <w:rFonts w:ascii="Courier New" w:eastAsia="Courier New" w:hAnsi="Courier New" w:cs="Courier New"/>
                <w:sz w:val="24"/>
              </w:rPr>
              <w:t>x</w:t>
            </w:r>
          </w:p>
        </w:tc>
        <w:tc>
          <w:tcPr>
            <w:tcW w:w="422" w:type="dxa"/>
            <w:tcBorders>
              <w:top w:val="nil"/>
              <w:left w:val="nil"/>
              <w:bottom w:val="nil"/>
              <w:right w:val="nil"/>
            </w:tcBorders>
          </w:tcPr>
          <w:p w14:paraId="4F5695E6" w14:textId="77777777" w:rsidR="0022733E" w:rsidRDefault="00AA0642">
            <w:pPr>
              <w:ind w:left="5"/>
            </w:pPr>
            <w:r>
              <w:rPr>
                <w:rFonts w:ascii="Courier New" w:eastAsia="Courier New" w:hAnsi="Courier New" w:cs="Courier New"/>
                <w:sz w:val="26"/>
              </w:rPr>
              <w:t>x</w:t>
            </w:r>
          </w:p>
        </w:tc>
        <w:tc>
          <w:tcPr>
            <w:tcW w:w="211" w:type="dxa"/>
            <w:tcBorders>
              <w:top w:val="nil"/>
              <w:left w:val="nil"/>
              <w:bottom w:val="nil"/>
              <w:right w:val="nil"/>
            </w:tcBorders>
          </w:tcPr>
          <w:p w14:paraId="47C173F8" w14:textId="77777777" w:rsidR="0022733E" w:rsidRDefault="00AA0642">
            <w:pPr>
              <w:ind w:left="5"/>
              <w:jc w:val="both"/>
            </w:pPr>
            <w:r>
              <w:rPr>
                <w:rFonts w:ascii="Courier New" w:eastAsia="Courier New" w:hAnsi="Courier New" w:cs="Courier New"/>
                <w:sz w:val="26"/>
              </w:rPr>
              <w:t>x</w:t>
            </w:r>
          </w:p>
        </w:tc>
      </w:tr>
      <w:tr w:rsidR="0022733E" w14:paraId="40BF6264" w14:textId="77777777">
        <w:trPr>
          <w:trHeight w:val="505"/>
        </w:trPr>
        <w:tc>
          <w:tcPr>
            <w:tcW w:w="3509" w:type="dxa"/>
            <w:tcBorders>
              <w:top w:val="nil"/>
              <w:left w:val="nil"/>
              <w:bottom w:val="nil"/>
              <w:right w:val="nil"/>
            </w:tcBorders>
          </w:tcPr>
          <w:p w14:paraId="5C4D9EE1" w14:textId="77777777" w:rsidR="0022733E" w:rsidRDefault="00AA0642">
            <w:pPr>
              <w:tabs>
                <w:tab w:val="center" w:pos="2546"/>
              </w:tabs>
              <w:spacing w:after="3"/>
            </w:pPr>
            <w:r>
              <w:rPr>
                <w:rFonts w:ascii="Courier New" w:eastAsia="Courier New" w:hAnsi="Courier New" w:cs="Courier New"/>
                <w:sz w:val="26"/>
              </w:rPr>
              <w:t>Creeping Oxeye</w:t>
            </w:r>
            <w:r>
              <w:rPr>
                <w:rFonts w:ascii="Courier New" w:eastAsia="Courier New" w:hAnsi="Courier New" w:cs="Courier New"/>
                <w:sz w:val="26"/>
              </w:rPr>
              <w:tab/>
            </w:r>
            <w:r>
              <w:rPr>
                <w:noProof/>
              </w:rPr>
              <w:drawing>
                <wp:inline distT="0" distB="0" distL="0" distR="0" wp14:anchorId="5E5EFD10" wp14:editId="7D1F36BC">
                  <wp:extent cx="9144" cy="9147"/>
                  <wp:effectExtent l="0" t="0" r="0" b="0"/>
                  <wp:docPr id="238610" name="Picture 238610"/>
                  <wp:cNvGraphicFramePr/>
                  <a:graphic xmlns:a="http://schemas.openxmlformats.org/drawingml/2006/main">
                    <a:graphicData uri="http://schemas.openxmlformats.org/drawingml/2006/picture">
                      <pic:pic xmlns:pic="http://schemas.openxmlformats.org/drawingml/2006/picture">
                        <pic:nvPicPr>
                          <pic:cNvPr id="238610" name="Picture 238610"/>
                          <pic:cNvPicPr/>
                        </pic:nvPicPr>
                        <pic:blipFill>
                          <a:blip r:embed="rId969"/>
                          <a:stretch>
                            <a:fillRect/>
                          </a:stretch>
                        </pic:blipFill>
                        <pic:spPr>
                          <a:xfrm>
                            <a:off x="0" y="0"/>
                            <a:ext cx="9144" cy="9147"/>
                          </a:xfrm>
                          <a:prstGeom prst="rect">
                            <a:avLst/>
                          </a:prstGeom>
                        </pic:spPr>
                      </pic:pic>
                    </a:graphicData>
                  </a:graphic>
                </wp:inline>
              </w:drawing>
            </w:r>
          </w:p>
          <w:p w14:paraId="28D4F3D5" w14:textId="77777777" w:rsidR="0022733E" w:rsidRDefault="00AA0642">
            <w:pPr>
              <w:ind w:left="10"/>
            </w:pPr>
            <w:r>
              <w:rPr>
                <w:rFonts w:ascii="Courier New" w:eastAsia="Courier New" w:hAnsi="Courier New" w:cs="Courier New"/>
                <w:sz w:val="26"/>
              </w:rPr>
              <w:t xml:space="preserve">Netted Chain Fern </w:t>
            </w:r>
            <w:r>
              <w:rPr>
                <w:noProof/>
              </w:rPr>
              <w:drawing>
                <wp:inline distT="0" distB="0" distL="0" distR="0" wp14:anchorId="3183C807" wp14:editId="279D8697">
                  <wp:extent cx="57912" cy="54880"/>
                  <wp:effectExtent l="0" t="0" r="0" b="0"/>
                  <wp:docPr id="238611" name="Picture 238611"/>
                  <wp:cNvGraphicFramePr/>
                  <a:graphic xmlns:a="http://schemas.openxmlformats.org/drawingml/2006/main">
                    <a:graphicData uri="http://schemas.openxmlformats.org/drawingml/2006/picture">
                      <pic:pic xmlns:pic="http://schemas.openxmlformats.org/drawingml/2006/picture">
                        <pic:nvPicPr>
                          <pic:cNvPr id="238611" name="Picture 238611"/>
                          <pic:cNvPicPr/>
                        </pic:nvPicPr>
                        <pic:blipFill>
                          <a:blip r:embed="rId970"/>
                          <a:stretch>
                            <a:fillRect/>
                          </a:stretch>
                        </pic:blipFill>
                        <pic:spPr>
                          <a:xfrm>
                            <a:off x="0" y="0"/>
                            <a:ext cx="57912" cy="54880"/>
                          </a:xfrm>
                          <a:prstGeom prst="rect">
                            <a:avLst/>
                          </a:prstGeom>
                        </pic:spPr>
                      </pic:pic>
                    </a:graphicData>
                  </a:graphic>
                </wp:inline>
              </w:drawing>
            </w:r>
          </w:p>
        </w:tc>
        <w:tc>
          <w:tcPr>
            <w:tcW w:w="3970" w:type="dxa"/>
            <w:tcBorders>
              <w:top w:val="nil"/>
              <w:left w:val="nil"/>
              <w:bottom w:val="nil"/>
              <w:right w:val="nil"/>
            </w:tcBorders>
          </w:tcPr>
          <w:p w14:paraId="0C9B00E8" w14:textId="77777777" w:rsidR="0022733E" w:rsidRDefault="00AA0642">
            <w:pPr>
              <w:ind w:left="10"/>
            </w:pPr>
            <w:proofErr w:type="spellStart"/>
            <w:r>
              <w:rPr>
                <w:rFonts w:ascii="Times New Roman" w:eastAsia="Times New Roman" w:hAnsi="Times New Roman" w:cs="Times New Roman"/>
                <w:sz w:val="38"/>
              </w:rPr>
              <w:t>Wedelia</w:t>
            </w:r>
            <w:proofErr w:type="spellEnd"/>
            <w:r>
              <w:rPr>
                <w:rFonts w:ascii="Times New Roman" w:eastAsia="Times New Roman" w:hAnsi="Times New Roman" w:cs="Times New Roman"/>
                <w:sz w:val="38"/>
              </w:rPr>
              <w:t xml:space="preserve"> </w:t>
            </w:r>
            <w:proofErr w:type="spellStart"/>
            <w:r>
              <w:rPr>
                <w:rFonts w:ascii="Times New Roman" w:eastAsia="Times New Roman" w:hAnsi="Times New Roman" w:cs="Times New Roman"/>
                <w:sz w:val="38"/>
              </w:rPr>
              <w:t>trilobaca</w:t>
            </w:r>
            <w:proofErr w:type="spellEnd"/>
          </w:p>
          <w:p w14:paraId="317E858C" w14:textId="77777777" w:rsidR="0022733E" w:rsidRDefault="00AA0642">
            <w:pPr>
              <w:ind w:left="10"/>
            </w:pPr>
            <w:r>
              <w:rPr>
                <w:rFonts w:ascii="Courier New" w:eastAsia="Courier New" w:hAnsi="Courier New" w:cs="Courier New"/>
                <w:sz w:val="24"/>
              </w:rPr>
              <w:t>Woodwardia areola ta</w:t>
            </w:r>
          </w:p>
        </w:tc>
        <w:tc>
          <w:tcPr>
            <w:tcW w:w="437" w:type="dxa"/>
            <w:tcBorders>
              <w:top w:val="nil"/>
              <w:left w:val="nil"/>
              <w:bottom w:val="nil"/>
              <w:right w:val="nil"/>
            </w:tcBorders>
          </w:tcPr>
          <w:p w14:paraId="5DD6075A" w14:textId="77777777" w:rsidR="0022733E" w:rsidRDefault="00AA0642">
            <w:pPr>
              <w:ind w:left="5"/>
            </w:pPr>
            <w:r>
              <w:rPr>
                <w:rFonts w:ascii="Courier New" w:eastAsia="Courier New" w:hAnsi="Courier New" w:cs="Courier New"/>
                <w:sz w:val="26"/>
              </w:rPr>
              <w:t>x</w:t>
            </w:r>
          </w:p>
        </w:tc>
        <w:tc>
          <w:tcPr>
            <w:tcW w:w="418" w:type="dxa"/>
            <w:tcBorders>
              <w:top w:val="nil"/>
              <w:left w:val="nil"/>
              <w:bottom w:val="nil"/>
              <w:right w:val="nil"/>
            </w:tcBorders>
          </w:tcPr>
          <w:p w14:paraId="76E4EA13" w14:textId="77777777" w:rsidR="0022733E" w:rsidRDefault="00AA0642">
            <w:r>
              <w:rPr>
                <w:rFonts w:ascii="Courier New" w:eastAsia="Courier New" w:hAnsi="Courier New" w:cs="Courier New"/>
                <w:sz w:val="26"/>
              </w:rPr>
              <w:t>x</w:t>
            </w:r>
          </w:p>
        </w:tc>
        <w:tc>
          <w:tcPr>
            <w:tcW w:w="422" w:type="dxa"/>
            <w:tcBorders>
              <w:top w:val="nil"/>
              <w:left w:val="nil"/>
              <w:bottom w:val="nil"/>
              <w:right w:val="nil"/>
            </w:tcBorders>
          </w:tcPr>
          <w:p w14:paraId="46F4C7B3" w14:textId="77777777" w:rsidR="0022733E" w:rsidRDefault="00AA0642">
            <w:r>
              <w:rPr>
                <w:rFonts w:ascii="Courier New" w:eastAsia="Courier New" w:hAnsi="Courier New" w:cs="Courier New"/>
                <w:sz w:val="26"/>
              </w:rPr>
              <w:t>x</w:t>
            </w:r>
          </w:p>
        </w:tc>
        <w:tc>
          <w:tcPr>
            <w:tcW w:w="211" w:type="dxa"/>
            <w:tcBorders>
              <w:top w:val="nil"/>
              <w:left w:val="nil"/>
              <w:bottom w:val="nil"/>
              <w:right w:val="nil"/>
            </w:tcBorders>
          </w:tcPr>
          <w:p w14:paraId="379DEDFA" w14:textId="77777777" w:rsidR="0022733E" w:rsidRDefault="0022733E"/>
        </w:tc>
      </w:tr>
      <w:tr w:rsidR="0022733E" w14:paraId="2FCE79BB" w14:textId="77777777">
        <w:trPr>
          <w:trHeight w:val="256"/>
        </w:trPr>
        <w:tc>
          <w:tcPr>
            <w:tcW w:w="3509" w:type="dxa"/>
            <w:tcBorders>
              <w:top w:val="nil"/>
              <w:left w:val="nil"/>
              <w:bottom w:val="nil"/>
              <w:right w:val="nil"/>
            </w:tcBorders>
          </w:tcPr>
          <w:p w14:paraId="092E769D" w14:textId="77777777" w:rsidR="0022733E" w:rsidRDefault="00AA0642">
            <w:pPr>
              <w:ind w:left="19"/>
            </w:pPr>
            <w:r>
              <w:rPr>
                <w:rFonts w:ascii="Courier New" w:eastAsia="Courier New" w:hAnsi="Courier New" w:cs="Courier New"/>
                <w:sz w:val="24"/>
              </w:rPr>
              <w:lastRenderedPageBreak/>
              <w:t xml:space="preserve">Hog Plum, Tall </w:t>
            </w:r>
            <w:proofErr w:type="spellStart"/>
            <w:r>
              <w:rPr>
                <w:rFonts w:ascii="Courier New" w:eastAsia="Courier New" w:hAnsi="Courier New" w:cs="Courier New"/>
                <w:sz w:val="24"/>
              </w:rPr>
              <w:t>owvqood</w:t>
            </w:r>
            <w:proofErr w:type="spellEnd"/>
          </w:p>
        </w:tc>
        <w:tc>
          <w:tcPr>
            <w:tcW w:w="3970" w:type="dxa"/>
            <w:tcBorders>
              <w:top w:val="nil"/>
              <w:left w:val="nil"/>
              <w:bottom w:val="nil"/>
              <w:right w:val="nil"/>
            </w:tcBorders>
          </w:tcPr>
          <w:p w14:paraId="5689282B" w14:textId="77777777" w:rsidR="0022733E" w:rsidRDefault="00AA0642">
            <w:r>
              <w:rPr>
                <w:rFonts w:ascii="Times New Roman" w:eastAsia="Times New Roman" w:hAnsi="Times New Roman" w:cs="Times New Roman"/>
                <w:sz w:val="32"/>
              </w:rPr>
              <w:t xml:space="preserve">Ximenia </w:t>
            </w:r>
            <w:proofErr w:type="spellStart"/>
            <w:r>
              <w:rPr>
                <w:rFonts w:ascii="Times New Roman" w:eastAsia="Times New Roman" w:hAnsi="Times New Roman" w:cs="Times New Roman"/>
                <w:sz w:val="32"/>
              </w:rPr>
              <w:t>ameri</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cana</w:t>
            </w:r>
            <w:proofErr w:type="spellEnd"/>
          </w:p>
        </w:tc>
        <w:tc>
          <w:tcPr>
            <w:tcW w:w="437" w:type="dxa"/>
            <w:tcBorders>
              <w:top w:val="nil"/>
              <w:left w:val="nil"/>
              <w:bottom w:val="nil"/>
              <w:right w:val="nil"/>
            </w:tcBorders>
          </w:tcPr>
          <w:p w14:paraId="66D6F03B" w14:textId="77777777" w:rsidR="0022733E" w:rsidRDefault="00AA0642">
            <w:pPr>
              <w:ind w:left="10"/>
            </w:pPr>
            <w:r>
              <w:rPr>
                <w:rFonts w:ascii="Courier New" w:eastAsia="Courier New" w:hAnsi="Courier New" w:cs="Courier New"/>
                <w:sz w:val="24"/>
              </w:rPr>
              <w:t>x</w:t>
            </w:r>
          </w:p>
        </w:tc>
        <w:tc>
          <w:tcPr>
            <w:tcW w:w="418" w:type="dxa"/>
            <w:tcBorders>
              <w:top w:val="nil"/>
              <w:left w:val="nil"/>
              <w:bottom w:val="nil"/>
              <w:right w:val="nil"/>
            </w:tcBorders>
          </w:tcPr>
          <w:p w14:paraId="5ECAF5E0" w14:textId="77777777" w:rsidR="0022733E" w:rsidRDefault="00AA0642">
            <w:r>
              <w:rPr>
                <w:rFonts w:ascii="Courier New" w:eastAsia="Courier New" w:hAnsi="Courier New" w:cs="Courier New"/>
                <w:sz w:val="26"/>
              </w:rPr>
              <w:t>x</w:t>
            </w:r>
          </w:p>
        </w:tc>
        <w:tc>
          <w:tcPr>
            <w:tcW w:w="422" w:type="dxa"/>
            <w:tcBorders>
              <w:top w:val="nil"/>
              <w:left w:val="nil"/>
              <w:bottom w:val="nil"/>
              <w:right w:val="nil"/>
            </w:tcBorders>
          </w:tcPr>
          <w:p w14:paraId="2B47888A" w14:textId="77777777" w:rsidR="0022733E" w:rsidRDefault="00AA0642">
            <w:pPr>
              <w:ind w:left="5"/>
            </w:pPr>
            <w:r>
              <w:rPr>
                <w:rFonts w:ascii="Courier New" w:eastAsia="Courier New" w:hAnsi="Courier New" w:cs="Courier New"/>
                <w:sz w:val="24"/>
              </w:rPr>
              <w:t>x</w:t>
            </w:r>
          </w:p>
        </w:tc>
        <w:tc>
          <w:tcPr>
            <w:tcW w:w="211" w:type="dxa"/>
            <w:tcBorders>
              <w:top w:val="nil"/>
              <w:left w:val="nil"/>
              <w:bottom w:val="nil"/>
              <w:right w:val="nil"/>
            </w:tcBorders>
          </w:tcPr>
          <w:p w14:paraId="724DDAC4" w14:textId="77777777" w:rsidR="0022733E" w:rsidRDefault="00AA0642">
            <w:pPr>
              <w:ind w:left="5"/>
              <w:jc w:val="both"/>
            </w:pPr>
            <w:r>
              <w:rPr>
                <w:rFonts w:ascii="Courier New" w:eastAsia="Courier New" w:hAnsi="Courier New" w:cs="Courier New"/>
                <w:sz w:val="24"/>
              </w:rPr>
              <w:t>x</w:t>
            </w:r>
          </w:p>
        </w:tc>
      </w:tr>
      <w:tr w:rsidR="0022733E" w14:paraId="347C7F64" w14:textId="77777777">
        <w:trPr>
          <w:trHeight w:val="259"/>
        </w:trPr>
        <w:tc>
          <w:tcPr>
            <w:tcW w:w="3509" w:type="dxa"/>
            <w:tcBorders>
              <w:top w:val="nil"/>
              <w:left w:val="nil"/>
              <w:bottom w:val="nil"/>
              <w:right w:val="nil"/>
            </w:tcBorders>
          </w:tcPr>
          <w:p w14:paraId="1F20BD66" w14:textId="77777777" w:rsidR="0022733E" w:rsidRDefault="00AA0642">
            <w:pPr>
              <w:ind w:left="14"/>
            </w:pPr>
            <w:proofErr w:type="spellStart"/>
            <w:r>
              <w:rPr>
                <w:rFonts w:ascii="Courier New" w:eastAsia="Courier New" w:hAnsi="Courier New" w:cs="Courier New"/>
                <w:sz w:val="26"/>
              </w:rPr>
              <w:t>Youngia</w:t>
            </w:r>
            <w:proofErr w:type="spellEnd"/>
          </w:p>
        </w:tc>
        <w:tc>
          <w:tcPr>
            <w:tcW w:w="3970" w:type="dxa"/>
            <w:tcBorders>
              <w:top w:val="nil"/>
              <w:left w:val="nil"/>
              <w:bottom w:val="nil"/>
              <w:right w:val="nil"/>
            </w:tcBorders>
          </w:tcPr>
          <w:p w14:paraId="460EA9F3" w14:textId="77777777" w:rsidR="0022733E" w:rsidRDefault="00AA0642">
            <w:pPr>
              <w:ind w:left="24"/>
            </w:pPr>
            <w:proofErr w:type="spellStart"/>
            <w:r>
              <w:rPr>
                <w:rFonts w:ascii="Times New Roman" w:eastAsia="Times New Roman" w:hAnsi="Times New Roman" w:cs="Times New Roman"/>
                <w:sz w:val="28"/>
              </w:rPr>
              <w:t>Youngia</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japoni</w:t>
            </w:r>
            <w:proofErr w:type="spellEnd"/>
            <w:r>
              <w:rPr>
                <w:rFonts w:ascii="Times New Roman" w:eastAsia="Times New Roman" w:hAnsi="Times New Roman" w:cs="Times New Roman"/>
                <w:sz w:val="28"/>
              </w:rPr>
              <w:t xml:space="preserve"> ca</w:t>
            </w:r>
          </w:p>
        </w:tc>
        <w:tc>
          <w:tcPr>
            <w:tcW w:w="437" w:type="dxa"/>
            <w:tcBorders>
              <w:top w:val="nil"/>
              <w:left w:val="nil"/>
              <w:bottom w:val="nil"/>
              <w:right w:val="nil"/>
            </w:tcBorders>
          </w:tcPr>
          <w:p w14:paraId="3B9ABC73" w14:textId="77777777" w:rsidR="0022733E" w:rsidRDefault="00AA0642">
            <w:pPr>
              <w:ind w:left="5"/>
            </w:pPr>
            <w:r>
              <w:rPr>
                <w:rFonts w:ascii="Courier New" w:eastAsia="Courier New" w:hAnsi="Courier New" w:cs="Courier New"/>
                <w:sz w:val="24"/>
              </w:rPr>
              <w:t>x</w:t>
            </w:r>
          </w:p>
        </w:tc>
        <w:tc>
          <w:tcPr>
            <w:tcW w:w="418" w:type="dxa"/>
            <w:tcBorders>
              <w:top w:val="nil"/>
              <w:left w:val="nil"/>
              <w:bottom w:val="nil"/>
              <w:right w:val="nil"/>
            </w:tcBorders>
          </w:tcPr>
          <w:p w14:paraId="3A3C5434" w14:textId="77777777" w:rsidR="0022733E" w:rsidRDefault="0022733E"/>
        </w:tc>
        <w:tc>
          <w:tcPr>
            <w:tcW w:w="422" w:type="dxa"/>
            <w:tcBorders>
              <w:top w:val="nil"/>
              <w:left w:val="nil"/>
              <w:bottom w:val="nil"/>
              <w:right w:val="nil"/>
            </w:tcBorders>
          </w:tcPr>
          <w:p w14:paraId="37773338" w14:textId="77777777" w:rsidR="0022733E" w:rsidRDefault="00AA0642">
            <w:r>
              <w:rPr>
                <w:rFonts w:ascii="Courier New" w:eastAsia="Courier New" w:hAnsi="Courier New" w:cs="Courier New"/>
                <w:sz w:val="24"/>
              </w:rPr>
              <w:t>x</w:t>
            </w:r>
          </w:p>
        </w:tc>
        <w:tc>
          <w:tcPr>
            <w:tcW w:w="211" w:type="dxa"/>
            <w:tcBorders>
              <w:top w:val="nil"/>
              <w:left w:val="nil"/>
              <w:bottom w:val="nil"/>
              <w:right w:val="nil"/>
            </w:tcBorders>
          </w:tcPr>
          <w:p w14:paraId="72F4CD7F" w14:textId="77777777" w:rsidR="0022733E" w:rsidRDefault="0022733E"/>
        </w:tc>
      </w:tr>
      <w:tr w:rsidR="0022733E" w14:paraId="0D5A22E7" w14:textId="77777777">
        <w:trPr>
          <w:trHeight w:val="254"/>
        </w:trPr>
        <w:tc>
          <w:tcPr>
            <w:tcW w:w="3509" w:type="dxa"/>
            <w:tcBorders>
              <w:top w:val="nil"/>
              <w:left w:val="nil"/>
              <w:bottom w:val="nil"/>
              <w:right w:val="nil"/>
            </w:tcBorders>
          </w:tcPr>
          <w:p w14:paraId="272FFBB7" w14:textId="77777777" w:rsidR="0022733E" w:rsidRDefault="00AA0642">
            <w:pPr>
              <w:ind w:left="19"/>
            </w:pPr>
            <w:proofErr w:type="spellStart"/>
            <w:r>
              <w:rPr>
                <w:rFonts w:ascii="Courier New" w:eastAsia="Courier New" w:hAnsi="Courier New" w:cs="Courier New"/>
                <w:sz w:val="24"/>
              </w:rPr>
              <w:t>Beargrass</w:t>
            </w:r>
            <w:proofErr w:type="spellEnd"/>
          </w:p>
        </w:tc>
        <w:tc>
          <w:tcPr>
            <w:tcW w:w="3970" w:type="dxa"/>
            <w:tcBorders>
              <w:top w:val="nil"/>
              <w:left w:val="nil"/>
              <w:bottom w:val="nil"/>
              <w:right w:val="nil"/>
            </w:tcBorders>
          </w:tcPr>
          <w:p w14:paraId="76D873E5" w14:textId="77777777" w:rsidR="0022733E" w:rsidRDefault="00AA0642">
            <w:pPr>
              <w:ind w:left="19"/>
            </w:pPr>
            <w:r>
              <w:rPr>
                <w:rFonts w:ascii="Times New Roman" w:eastAsia="Times New Roman" w:hAnsi="Times New Roman" w:cs="Times New Roman"/>
                <w:sz w:val="40"/>
              </w:rPr>
              <w:t xml:space="preserve">Yucca </w:t>
            </w:r>
            <w:proofErr w:type="spellStart"/>
            <w:r>
              <w:rPr>
                <w:rFonts w:ascii="Times New Roman" w:eastAsia="Times New Roman" w:hAnsi="Times New Roman" w:cs="Times New Roman"/>
                <w:sz w:val="40"/>
              </w:rPr>
              <w:t>aloifolia</w:t>
            </w:r>
            <w:proofErr w:type="spellEnd"/>
          </w:p>
        </w:tc>
        <w:tc>
          <w:tcPr>
            <w:tcW w:w="437" w:type="dxa"/>
            <w:tcBorders>
              <w:top w:val="nil"/>
              <w:left w:val="nil"/>
              <w:bottom w:val="nil"/>
              <w:right w:val="nil"/>
            </w:tcBorders>
          </w:tcPr>
          <w:p w14:paraId="68E2FEEA" w14:textId="77777777" w:rsidR="0022733E" w:rsidRDefault="0022733E"/>
        </w:tc>
        <w:tc>
          <w:tcPr>
            <w:tcW w:w="418" w:type="dxa"/>
            <w:tcBorders>
              <w:top w:val="nil"/>
              <w:left w:val="nil"/>
              <w:bottom w:val="nil"/>
              <w:right w:val="nil"/>
            </w:tcBorders>
          </w:tcPr>
          <w:p w14:paraId="675A5868" w14:textId="77777777" w:rsidR="0022733E" w:rsidRDefault="00AA0642">
            <w:r>
              <w:rPr>
                <w:rFonts w:ascii="Courier New" w:eastAsia="Courier New" w:hAnsi="Courier New" w:cs="Courier New"/>
                <w:sz w:val="26"/>
              </w:rPr>
              <w:t>x</w:t>
            </w:r>
          </w:p>
        </w:tc>
        <w:tc>
          <w:tcPr>
            <w:tcW w:w="422" w:type="dxa"/>
            <w:tcBorders>
              <w:top w:val="nil"/>
              <w:left w:val="nil"/>
              <w:bottom w:val="nil"/>
              <w:right w:val="nil"/>
            </w:tcBorders>
          </w:tcPr>
          <w:p w14:paraId="0FFE8239" w14:textId="77777777" w:rsidR="0022733E" w:rsidRDefault="00AA0642">
            <w:pPr>
              <w:ind w:left="5"/>
            </w:pPr>
            <w:r>
              <w:rPr>
                <w:rFonts w:ascii="Courier New" w:eastAsia="Courier New" w:hAnsi="Courier New" w:cs="Courier New"/>
                <w:sz w:val="24"/>
              </w:rPr>
              <w:t>x</w:t>
            </w:r>
          </w:p>
        </w:tc>
        <w:tc>
          <w:tcPr>
            <w:tcW w:w="211" w:type="dxa"/>
            <w:tcBorders>
              <w:top w:val="nil"/>
              <w:left w:val="nil"/>
              <w:bottom w:val="nil"/>
              <w:right w:val="nil"/>
            </w:tcBorders>
          </w:tcPr>
          <w:p w14:paraId="31D68286" w14:textId="77777777" w:rsidR="0022733E" w:rsidRDefault="0022733E"/>
        </w:tc>
      </w:tr>
      <w:tr w:rsidR="0022733E" w14:paraId="56BEE215" w14:textId="77777777">
        <w:trPr>
          <w:trHeight w:val="253"/>
        </w:trPr>
        <w:tc>
          <w:tcPr>
            <w:tcW w:w="3509" w:type="dxa"/>
            <w:tcBorders>
              <w:top w:val="nil"/>
              <w:left w:val="nil"/>
              <w:bottom w:val="nil"/>
              <w:right w:val="nil"/>
            </w:tcBorders>
          </w:tcPr>
          <w:p w14:paraId="55F9B1B0" w14:textId="77777777" w:rsidR="0022733E" w:rsidRDefault="00AA0642">
            <w:pPr>
              <w:ind w:left="24"/>
            </w:pPr>
            <w:proofErr w:type="spellStart"/>
            <w:proofErr w:type="gramStart"/>
            <w:r>
              <w:rPr>
                <w:rFonts w:ascii="Courier New" w:eastAsia="Courier New" w:hAnsi="Courier New" w:cs="Courier New"/>
                <w:sz w:val="24"/>
              </w:rPr>
              <w:t>Beargrass</w:t>
            </w:r>
            <w:proofErr w:type="spellEnd"/>
            <w:r>
              <w:rPr>
                <w:rFonts w:ascii="Courier New" w:eastAsia="Courier New" w:hAnsi="Courier New" w:cs="Courier New"/>
                <w:sz w:val="24"/>
              </w:rPr>
              <w:t xml:space="preserve"> ,</w:t>
            </w:r>
            <w:proofErr w:type="gramEnd"/>
            <w:r>
              <w:rPr>
                <w:rFonts w:ascii="Courier New" w:eastAsia="Courier New" w:hAnsi="Courier New" w:cs="Courier New"/>
                <w:sz w:val="24"/>
              </w:rPr>
              <w:t xml:space="preserve"> Yucca</w:t>
            </w:r>
          </w:p>
        </w:tc>
        <w:tc>
          <w:tcPr>
            <w:tcW w:w="3970" w:type="dxa"/>
            <w:tcBorders>
              <w:top w:val="nil"/>
              <w:left w:val="nil"/>
              <w:bottom w:val="nil"/>
              <w:right w:val="nil"/>
            </w:tcBorders>
          </w:tcPr>
          <w:p w14:paraId="6722887F" w14:textId="77777777" w:rsidR="0022733E" w:rsidRDefault="00AA0642">
            <w:pPr>
              <w:ind w:left="19"/>
            </w:pPr>
            <w:r>
              <w:rPr>
                <w:rFonts w:ascii="Times New Roman" w:eastAsia="Times New Roman" w:hAnsi="Times New Roman" w:cs="Times New Roman"/>
                <w:sz w:val="34"/>
              </w:rPr>
              <w:t xml:space="preserve">Yucca </w:t>
            </w:r>
            <w:proofErr w:type="spellStart"/>
            <w:r>
              <w:rPr>
                <w:rFonts w:ascii="Times New Roman" w:eastAsia="Times New Roman" w:hAnsi="Times New Roman" w:cs="Times New Roman"/>
                <w:sz w:val="34"/>
              </w:rPr>
              <w:t>filamentosa</w:t>
            </w:r>
            <w:proofErr w:type="spellEnd"/>
          </w:p>
        </w:tc>
        <w:tc>
          <w:tcPr>
            <w:tcW w:w="437" w:type="dxa"/>
            <w:tcBorders>
              <w:top w:val="nil"/>
              <w:left w:val="nil"/>
              <w:bottom w:val="nil"/>
              <w:right w:val="nil"/>
            </w:tcBorders>
          </w:tcPr>
          <w:p w14:paraId="32DB6EFE" w14:textId="77777777" w:rsidR="0022733E" w:rsidRDefault="00AA0642">
            <w:pPr>
              <w:ind w:left="5"/>
            </w:pPr>
            <w:r>
              <w:rPr>
                <w:rFonts w:ascii="Courier New" w:eastAsia="Courier New" w:hAnsi="Courier New" w:cs="Courier New"/>
                <w:sz w:val="26"/>
              </w:rPr>
              <w:t>x</w:t>
            </w:r>
          </w:p>
        </w:tc>
        <w:tc>
          <w:tcPr>
            <w:tcW w:w="418" w:type="dxa"/>
            <w:tcBorders>
              <w:top w:val="nil"/>
              <w:left w:val="nil"/>
              <w:bottom w:val="nil"/>
              <w:right w:val="nil"/>
            </w:tcBorders>
          </w:tcPr>
          <w:p w14:paraId="273DCD9B" w14:textId="77777777" w:rsidR="0022733E" w:rsidRDefault="0022733E"/>
        </w:tc>
        <w:tc>
          <w:tcPr>
            <w:tcW w:w="422" w:type="dxa"/>
            <w:tcBorders>
              <w:top w:val="nil"/>
              <w:left w:val="nil"/>
              <w:bottom w:val="nil"/>
              <w:right w:val="nil"/>
            </w:tcBorders>
          </w:tcPr>
          <w:p w14:paraId="09058A27" w14:textId="77777777" w:rsidR="0022733E" w:rsidRDefault="00AA0642">
            <w:pPr>
              <w:ind w:left="5"/>
            </w:pPr>
            <w:r>
              <w:rPr>
                <w:rFonts w:ascii="Courier New" w:eastAsia="Courier New" w:hAnsi="Courier New" w:cs="Courier New"/>
                <w:sz w:val="24"/>
              </w:rPr>
              <w:t>x</w:t>
            </w:r>
          </w:p>
        </w:tc>
        <w:tc>
          <w:tcPr>
            <w:tcW w:w="211" w:type="dxa"/>
            <w:tcBorders>
              <w:top w:val="nil"/>
              <w:left w:val="nil"/>
              <w:bottom w:val="nil"/>
              <w:right w:val="nil"/>
            </w:tcBorders>
          </w:tcPr>
          <w:p w14:paraId="3491C1A7" w14:textId="77777777" w:rsidR="0022733E" w:rsidRDefault="0022733E"/>
        </w:tc>
      </w:tr>
    </w:tbl>
    <w:p w14:paraId="73F4253B" w14:textId="77777777" w:rsidR="0022733E" w:rsidRDefault="00AA0642">
      <w:pPr>
        <w:spacing w:after="32" w:line="227" w:lineRule="auto"/>
        <w:ind w:left="-446" w:right="14"/>
        <w:jc w:val="both"/>
      </w:pPr>
      <w:r>
        <w:rPr>
          <w:noProof/>
        </w:rPr>
        <w:drawing>
          <wp:anchor distT="0" distB="0" distL="114300" distR="114300" simplePos="0" relativeHeight="251935744" behindDoc="0" locked="0" layoutInCell="1" allowOverlap="0" wp14:anchorId="614124B9" wp14:editId="1B2AAD31">
            <wp:simplePos x="0" y="0"/>
            <wp:positionH relativeFrom="margin">
              <wp:posOffset>5772912</wp:posOffset>
            </wp:positionH>
            <wp:positionV relativeFrom="paragraph">
              <wp:posOffset>1940287</wp:posOffset>
            </wp:positionV>
            <wp:extent cx="6097" cy="9147"/>
            <wp:effectExtent l="0" t="0" r="0" b="0"/>
            <wp:wrapTopAndBottom/>
            <wp:docPr id="238599" name="Picture 238599"/>
            <wp:cNvGraphicFramePr/>
            <a:graphic xmlns:a="http://schemas.openxmlformats.org/drawingml/2006/main">
              <a:graphicData uri="http://schemas.openxmlformats.org/drawingml/2006/picture">
                <pic:pic xmlns:pic="http://schemas.openxmlformats.org/drawingml/2006/picture">
                  <pic:nvPicPr>
                    <pic:cNvPr id="238599" name="Picture 238599"/>
                    <pic:cNvPicPr/>
                  </pic:nvPicPr>
                  <pic:blipFill>
                    <a:blip r:embed="rId971"/>
                    <a:stretch>
                      <a:fillRect/>
                    </a:stretch>
                  </pic:blipFill>
                  <pic:spPr>
                    <a:xfrm>
                      <a:off x="0" y="0"/>
                      <a:ext cx="6097" cy="9147"/>
                    </a:xfrm>
                    <a:prstGeom prst="rect">
                      <a:avLst/>
                    </a:prstGeom>
                  </pic:spPr>
                </pic:pic>
              </a:graphicData>
            </a:graphic>
          </wp:anchor>
        </w:drawing>
      </w:r>
      <w:r>
        <w:rPr>
          <w:noProof/>
        </w:rPr>
        <w:drawing>
          <wp:anchor distT="0" distB="0" distL="114300" distR="114300" simplePos="0" relativeHeight="251936768" behindDoc="0" locked="0" layoutInCell="1" allowOverlap="0" wp14:anchorId="4F42FE6D" wp14:editId="58277C54">
            <wp:simplePos x="0" y="0"/>
            <wp:positionH relativeFrom="margin">
              <wp:posOffset>5903977</wp:posOffset>
            </wp:positionH>
            <wp:positionV relativeFrom="paragraph">
              <wp:posOffset>4690408</wp:posOffset>
            </wp:positionV>
            <wp:extent cx="6096" cy="9147"/>
            <wp:effectExtent l="0" t="0" r="0" b="0"/>
            <wp:wrapTopAndBottom/>
            <wp:docPr id="238605" name="Picture 238605"/>
            <wp:cNvGraphicFramePr/>
            <a:graphic xmlns:a="http://schemas.openxmlformats.org/drawingml/2006/main">
              <a:graphicData uri="http://schemas.openxmlformats.org/drawingml/2006/picture">
                <pic:pic xmlns:pic="http://schemas.openxmlformats.org/drawingml/2006/picture">
                  <pic:nvPicPr>
                    <pic:cNvPr id="238605" name="Picture 238605"/>
                    <pic:cNvPicPr/>
                  </pic:nvPicPr>
                  <pic:blipFill>
                    <a:blip r:embed="rId469"/>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937792" behindDoc="0" locked="0" layoutInCell="1" allowOverlap="0" wp14:anchorId="7DD98F75" wp14:editId="1E617FC1">
            <wp:simplePos x="0" y="0"/>
            <wp:positionH relativeFrom="margin">
              <wp:posOffset>5879593</wp:posOffset>
            </wp:positionH>
            <wp:positionV relativeFrom="paragraph">
              <wp:posOffset>845727</wp:posOffset>
            </wp:positionV>
            <wp:extent cx="6096" cy="9147"/>
            <wp:effectExtent l="0" t="0" r="0" b="0"/>
            <wp:wrapTopAndBottom/>
            <wp:docPr id="238593" name="Picture 238593"/>
            <wp:cNvGraphicFramePr/>
            <a:graphic xmlns:a="http://schemas.openxmlformats.org/drawingml/2006/main">
              <a:graphicData uri="http://schemas.openxmlformats.org/drawingml/2006/picture">
                <pic:pic xmlns:pic="http://schemas.openxmlformats.org/drawingml/2006/picture">
                  <pic:nvPicPr>
                    <pic:cNvPr id="238593" name="Picture 238593"/>
                    <pic:cNvPicPr/>
                  </pic:nvPicPr>
                  <pic:blipFill>
                    <a:blip r:embed="rId972"/>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938816" behindDoc="0" locked="0" layoutInCell="1" allowOverlap="0" wp14:anchorId="1D6ED985" wp14:editId="409B84F4">
            <wp:simplePos x="0" y="0"/>
            <wp:positionH relativeFrom="margin">
              <wp:posOffset>5888737</wp:posOffset>
            </wp:positionH>
            <wp:positionV relativeFrom="paragraph">
              <wp:posOffset>845727</wp:posOffset>
            </wp:positionV>
            <wp:extent cx="9144" cy="12196"/>
            <wp:effectExtent l="0" t="0" r="0" b="0"/>
            <wp:wrapTopAndBottom/>
            <wp:docPr id="238592" name="Picture 238592"/>
            <wp:cNvGraphicFramePr/>
            <a:graphic xmlns:a="http://schemas.openxmlformats.org/drawingml/2006/main">
              <a:graphicData uri="http://schemas.openxmlformats.org/drawingml/2006/picture">
                <pic:pic xmlns:pic="http://schemas.openxmlformats.org/drawingml/2006/picture">
                  <pic:nvPicPr>
                    <pic:cNvPr id="238592" name="Picture 238592"/>
                    <pic:cNvPicPr/>
                  </pic:nvPicPr>
                  <pic:blipFill>
                    <a:blip r:embed="rId973"/>
                    <a:stretch>
                      <a:fillRect/>
                    </a:stretch>
                  </pic:blipFill>
                  <pic:spPr>
                    <a:xfrm>
                      <a:off x="0" y="0"/>
                      <a:ext cx="9144" cy="12196"/>
                    </a:xfrm>
                    <a:prstGeom prst="rect">
                      <a:avLst/>
                    </a:prstGeom>
                  </pic:spPr>
                </pic:pic>
              </a:graphicData>
            </a:graphic>
          </wp:anchor>
        </w:drawing>
      </w:r>
      <w:r>
        <w:rPr>
          <w:noProof/>
        </w:rPr>
        <w:drawing>
          <wp:anchor distT="0" distB="0" distL="114300" distR="114300" simplePos="0" relativeHeight="251939840" behindDoc="0" locked="0" layoutInCell="1" allowOverlap="0" wp14:anchorId="294862FA" wp14:editId="5909DE98">
            <wp:simplePos x="0" y="0"/>
            <wp:positionH relativeFrom="margin">
              <wp:posOffset>5867401</wp:posOffset>
            </wp:positionH>
            <wp:positionV relativeFrom="paragraph">
              <wp:posOffset>860971</wp:posOffset>
            </wp:positionV>
            <wp:extent cx="6096" cy="12195"/>
            <wp:effectExtent l="0" t="0" r="0" b="0"/>
            <wp:wrapTopAndBottom/>
            <wp:docPr id="238594" name="Picture 238594"/>
            <wp:cNvGraphicFramePr/>
            <a:graphic xmlns:a="http://schemas.openxmlformats.org/drawingml/2006/main">
              <a:graphicData uri="http://schemas.openxmlformats.org/drawingml/2006/picture">
                <pic:pic xmlns:pic="http://schemas.openxmlformats.org/drawingml/2006/picture">
                  <pic:nvPicPr>
                    <pic:cNvPr id="238594" name="Picture 238594"/>
                    <pic:cNvPicPr/>
                  </pic:nvPicPr>
                  <pic:blipFill>
                    <a:blip r:embed="rId974"/>
                    <a:stretch>
                      <a:fillRect/>
                    </a:stretch>
                  </pic:blipFill>
                  <pic:spPr>
                    <a:xfrm>
                      <a:off x="0" y="0"/>
                      <a:ext cx="6096" cy="12195"/>
                    </a:xfrm>
                    <a:prstGeom prst="rect">
                      <a:avLst/>
                    </a:prstGeom>
                  </pic:spPr>
                </pic:pic>
              </a:graphicData>
            </a:graphic>
          </wp:anchor>
        </w:drawing>
      </w:r>
      <w:r>
        <w:rPr>
          <w:noProof/>
        </w:rPr>
        <w:drawing>
          <wp:inline distT="0" distB="0" distL="0" distR="0" wp14:anchorId="6AAD5BE3" wp14:editId="17AAF82C">
            <wp:extent cx="91439" cy="91467"/>
            <wp:effectExtent l="0" t="0" r="0" b="0"/>
            <wp:docPr id="238591" name="Picture 238591"/>
            <wp:cNvGraphicFramePr/>
            <a:graphic xmlns:a="http://schemas.openxmlformats.org/drawingml/2006/main">
              <a:graphicData uri="http://schemas.openxmlformats.org/drawingml/2006/picture">
                <pic:pic xmlns:pic="http://schemas.openxmlformats.org/drawingml/2006/picture">
                  <pic:nvPicPr>
                    <pic:cNvPr id="238591" name="Picture 238591"/>
                    <pic:cNvPicPr/>
                  </pic:nvPicPr>
                  <pic:blipFill>
                    <a:blip r:embed="rId975"/>
                    <a:stretch>
                      <a:fillRect/>
                    </a:stretch>
                  </pic:blipFill>
                  <pic:spPr>
                    <a:xfrm>
                      <a:off x="0" y="0"/>
                      <a:ext cx="91439" cy="91467"/>
                    </a:xfrm>
                    <a:prstGeom prst="rect">
                      <a:avLst/>
                    </a:prstGeom>
                  </pic:spPr>
                </pic:pic>
              </a:graphicData>
            </a:graphic>
          </wp:inline>
        </w:drawing>
      </w:r>
      <w:r>
        <w:rPr>
          <w:rFonts w:ascii="Courier New" w:eastAsia="Courier New" w:hAnsi="Courier New" w:cs="Courier New"/>
          <w:sz w:val="24"/>
        </w:rPr>
        <w:t xml:space="preserve"> B C D</w:t>
      </w:r>
    </w:p>
    <w:p w14:paraId="78452DF5" w14:textId="77777777" w:rsidR="0022733E" w:rsidRDefault="0022733E">
      <w:pPr>
        <w:sectPr w:rsidR="0022733E">
          <w:headerReference w:type="even" r:id="rId976"/>
          <w:headerReference w:type="default" r:id="rId977"/>
          <w:footerReference w:type="even" r:id="rId978"/>
          <w:footerReference w:type="default" r:id="rId979"/>
          <w:headerReference w:type="first" r:id="rId980"/>
          <w:footerReference w:type="first" r:id="rId981"/>
          <w:pgSz w:w="12110" w:h="15994"/>
          <w:pgMar w:top="2" w:right="1008" w:bottom="119" w:left="682" w:header="720" w:footer="720" w:gutter="0"/>
          <w:cols w:space="720"/>
        </w:sectPr>
      </w:pPr>
    </w:p>
    <w:p w14:paraId="11011501" w14:textId="77777777" w:rsidR="0022733E" w:rsidRDefault="00AA0642">
      <w:pPr>
        <w:spacing w:after="3" w:line="261" w:lineRule="auto"/>
        <w:ind w:left="10" w:hanging="10"/>
        <w:jc w:val="both"/>
      </w:pPr>
      <w:r>
        <w:rPr>
          <w:noProof/>
        </w:rPr>
        <w:drawing>
          <wp:anchor distT="0" distB="0" distL="114300" distR="114300" simplePos="0" relativeHeight="251940864" behindDoc="0" locked="0" layoutInCell="1" allowOverlap="0" wp14:anchorId="14FF6842" wp14:editId="254F6F44">
            <wp:simplePos x="0" y="0"/>
            <wp:positionH relativeFrom="margin">
              <wp:posOffset>60960</wp:posOffset>
            </wp:positionH>
            <wp:positionV relativeFrom="paragraph">
              <wp:posOffset>163519</wp:posOffset>
            </wp:positionV>
            <wp:extent cx="82296" cy="103663"/>
            <wp:effectExtent l="0" t="0" r="0" b="0"/>
            <wp:wrapSquare wrapText="bothSides"/>
            <wp:docPr id="238612" name="Picture 238612"/>
            <wp:cNvGraphicFramePr/>
            <a:graphic xmlns:a="http://schemas.openxmlformats.org/drawingml/2006/main">
              <a:graphicData uri="http://schemas.openxmlformats.org/drawingml/2006/picture">
                <pic:pic xmlns:pic="http://schemas.openxmlformats.org/drawingml/2006/picture">
                  <pic:nvPicPr>
                    <pic:cNvPr id="238612" name="Picture 238612"/>
                    <pic:cNvPicPr/>
                  </pic:nvPicPr>
                  <pic:blipFill>
                    <a:blip r:embed="rId982"/>
                    <a:stretch>
                      <a:fillRect/>
                    </a:stretch>
                  </pic:blipFill>
                  <pic:spPr>
                    <a:xfrm>
                      <a:off x="0" y="0"/>
                      <a:ext cx="82296" cy="103663"/>
                    </a:xfrm>
                    <a:prstGeom prst="rect">
                      <a:avLst/>
                    </a:prstGeom>
                  </pic:spPr>
                </pic:pic>
              </a:graphicData>
            </a:graphic>
          </wp:anchor>
        </w:drawing>
      </w:r>
      <w:r>
        <w:rPr>
          <w:noProof/>
        </w:rPr>
        <w:drawing>
          <wp:anchor distT="0" distB="0" distL="114300" distR="114300" simplePos="0" relativeHeight="251941888" behindDoc="0" locked="0" layoutInCell="1" allowOverlap="0" wp14:anchorId="736C3B86" wp14:editId="1A3469E2">
            <wp:simplePos x="0" y="0"/>
            <wp:positionH relativeFrom="margin">
              <wp:posOffset>271272</wp:posOffset>
            </wp:positionH>
            <wp:positionV relativeFrom="paragraph">
              <wp:posOffset>166567</wp:posOffset>
            </wp:positionV>
            <wp:extent cx="3048" cy="3049"/>
            <wp:effectExtent l="0" t="0" r="0" b="0"/>
            <wp:wrapSquare wrapText="bothSides"/>
            <wp:docPr id="238613" name="Picture 238613"/>
            <wp:cNvGraphicFramePr/>
            <a:graphic xmlns:a="http://schemas.openxmlformats.org/drawingml/2006/main">
              <a:graphicData uri="http://schemas.openxmlformats.org/drawingml/2006/picture">
                <pic:pic xmlns:pic="http://schemas.openxmlformats.org/drawingml/2006/picture">
                  <pic:nvPicPr>
                    <pic:cNvPr id="238613" name="Picture 238613"/>
                    <pic:cNvPicPr/>
                  </pic:nvPicPr>
                  <pic:blipFill>
                    <a:blip r:embed="rId983"/>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942912" behindDoc="0" locked="0" layoutInCell="1" allowOverlap="0" wp14:anchorId="67CED3A6" wp14:editId="049A6B43">
            <wp:simplePos x="0" y="0"/>
            <wp:positionH relativeFrom="margin">
              <wp:posOffset>249936</wp:posOffset>
            </wp:positionH>
            <wp:positionV relativeFrom="paragraph">
              <wp:posOffset>209252</wp:posOffset>
            </wp:positionV>
            <wp:extent cx="73152" cy="18293"/>
            <wp:effectExtent l="0" t="0" r="0" b="0"/>
            <wp:wrapSquare wrapText="bothSides"/>
            <wp:docPr id="238614" name="Picture 238614"/>
            <wp:cNvGraphicFramePr/>
            <a:graphic xmlns:a="http://schemas.openxmlformats.org/drawingml/2006/main">
              <a:graphicData uri="http://schemas.openxmlformats.org/drawingml/2006/picture">
                <pic:pic xmlns:pic="http://schemas.openxmlformats.org/drawingml/2006/picture">
                  <pic:nvPicPr>
                    <pic:cNvPr id="238614" name="Picture 238614"/>
                    <pic:cNvPicPr/>
                  </pic:nvPicPr>
                  <pic:blipFill>
                    <a:blip r:embed="rId984"/>
                    <a:stretch>
                      <a:fillRect/>
                    </a:stretch>
                  </pic:blipFill>
                  <pic:spPr>
                    <a:xfrm>
                      <a:off x="0" y="0"/>
                      <a:ext cx="73152" cy="18293"/>
                    </a:xfrm>
                    <a:prstGeom prst="rect">
                      <a:avLst/>
                    </a:prstGeom>
                  </pic:spPr>
                </pic:pic>
              </a:graphicData>
            </a:graphic>
          </wp:anchor>
        </w:drawing>
      </w:r>
      <w:r>
        <w:rPr>
          <w:sz w:val="26"/>
        </w:rPr>
        <w:t>KEY: name</w:t>
      </w:r>
    </w:p>
    <w:p w14:paraId="718F8AB9" w14:textId="77777777" w:rsidR="0022733E" w:rsidRDefault="00AA0642">
      <w:pPr>
        <w:spacing w:after="0"/>
        <w:ind w:left="298" w:hanging="10"/>
      </w:pPr>
      <w:r>
        <w:rPr>
          <w:noProof/>
        </w:rPr>
        <w:drawing>
          <wp:anchor distT="0" distB="0" distL="114300" distR="114300" simplePos="0" relativeHeight="251943936" behindDoc="0" locked="0" layoutInCell="1" allowOverlap="0" wp14:anchorId="3311A8A8" wp14:editId="477FFB2A">
            <wp:simplePos x="0" y="0"/>
            <wp:positionH relativeFrom="margin">
              <wp:posOffset>249936</wp:posOffset>
            </wp:positionH>
            <wp:positionV relativeFrom="paragraph">
              <wp:posOffset>72399</wp:posOffset>
            </wp:positionV>
            <wp:extent cx="76200" cy="15246"/>
            <wp:effectExtent l="0" t="0" r="0" b="0"/>
            <wp:wrapSquare wrapText="bothSides"/>
            <wp:docPr id="238615" name="Picture 238615"/>
            <wp:cNvGraphicFramePr/>
            <a:graphic xmlns:a="http://schemas.openxmlformats.org/drawingml/2006/main">
              <a:graphicData uri="http://schemas.openxmlformats.org/drawingml/2006/picture">
                <pic:pic xmlns:pic="http://schemas.openxmlformats.org/drawingml/2006/picture">
                  <pic:nvPicPr>
                    <pic:cNvPr id="238615" name="Picture 238615"/>
                    <pic:cNvPicPr/>
                  </pic:nvPicPr>
                  <pic:blipFill>
                    <a:blip r:embed="rId985"/>
                    <a:stretch>
                      <a:fillRect/>
                    </a:stretch>
                  </pic:blipFill>
                  <pic:spPr>
                    <a:xfrm>
                      <a:off x="0" y="0"/>
                      <a:ext cx="76200" cy="15246"/>
                    </a:xfrm>
                    <a:prstGeom prst="rect">
                      <a:avLst/>
                    </a:prstGeom>
                  </pic:spPr>
                </pic:pic>
              </a:graphicData>
            </a:graphic>
          </wp:anchor>
        </w:drawing>
      </w:r>
      <w:r>
        <w:rPr>
          <w:sz w:val="24"/>
        </w:rPr>
        <w:t>BROOKHOLLOW WEST</w:t>
      </w:r>
    </w:p>
    <w:p w14:paraId="2AC9C05D" w14:textId="77777777" w:rsidR="0022733E" w:rsidRDefault="00AA0642">
      <w:pPr>
        <w:spacing w:after="3" w:line="261" w:lineRule="auto"/>
        <w:ind w:left="10" w:hanging="10"/>
        <w:jc w:val="both"/>
      </w:pPr>
      <w:r>
        <w:rPr>
          <w:noProof/>
        </w:rPr>
        <w:drawing>
          <wp:anchor distT="0" distB="0" distL="114300" distR="114300" simplePos="0" relativeHeight="251944960" behindDoc="0" locked="0" layoutInCell="1" allowOverlap="0" wp14:anchorId="13D354B3" wp14:editId="2D6513B9">
            <wp:simplePos x="0" y="0"/>
            <wp:positionH relativeFrom="margin">
              <wp:posOffset>67056</wp:posOffset>
            </wp:positionH>
            <wp:positionV relativeFrom="paragraph">
              <wp:posOffset>8089</wp:posOffset>
            </wp:positionV>
            <wp:extent cx="64008" cy="100614"/>
            <wp:effectExtent l="0" t="0" r="0" b="0"/>
            <wp:wrapSquare wrapText="bothSides"/>
            <wp:docPr id="238616" name="Picture 238616"/>
            <wp:cNvGraphicFramePr/>
            <a:graphic xmlns:a="http://schemas.openxmlformats.org/drawingml/2006/main">
              <a:graphicData uri="http://schemas.openxmlformats.org/drawingml/2006/picture">
                <pic:pic xmlns:pic="http://schemas.openxmlformats.org/drawingml/2006/picture">
                  <pic:nvPicPr>
                    <pic:cNvPr id="238616" name="Picture 238616"/>
                    <pic:cNvPicPr/>
                  </pic:nvPicPr>
                  <pic:blipFill>
                    <a:blip r:embed="rId986"/>
                    <a:stretch>
                      <a:fillRect/>
                    </a:stretch>
                  </pic:blipFill>
                  <pic:spPr>
                    <a:xfrm>
                      <a:off x="0" y="0"/>
                      <a:ext cx="64008" cy="100614"/>
                    </a:xfrm>
                    <a:prstGeom prst="rect">
                      <a:avLst/>
                    </a:prstGeom>
                  </pic:spPr>
                </pic:pic>
              </a:graphicData>
            </a:graphic>
          </wp:anchor>
        </w:drawing>
      </w:r>
      <w:r>
        <w:rPr>
          <w:noProof/>
        </w:rPr>
        <w:drawing>
          <wp:anchor distT="0" distB="0" distL="114300" distR="114300" simplePos="0" relativeHeight="251945984" behindDoc="0" locked="0" layoutInCell="1" allowOverlap="0" wp14:anchorId="19B258A1" wp14:editId="69FEE9B5">
            <wp:simplePos x="0" y="0"/>
            <wp:positionH relativeFrom="margin">
              <wp:posOffset>64008</wp:posOffset>
            </wp:positionH>
            <wp:positionV relativeFrom="paragraph">
              <wp:posOffset>172731</wp:posOffset>
            </wp:positionV>
            <wp:extent cx="73152" cy="106712"/>
            <wp:effectExtent l="0" t="0" r="0" b="0"/>
            <wp:wrapSquare wrapText="bothSides"/>
            <wp:docPr id="238617" name="Picture 238617"/>
            <wp:cNvGraphicFramePr/>
            <a:graphic xmlns:a="http://schemas.openxmlformats.org/drawingml/2006/main">
              <a:graphicData uri="http://schemas.openxmlformats.org/drawingml/2006/picture">
                <pic:pic xmlns:pic="http://schemas.openxmlformats.org/drawingml/2006/picture">
                  <pic:nvPicPr>
                    <pic:cNvPr id="238617" name="Picture 238617"/>
                    <pic:cNvPicPr/>
                  </pic:nvPicPr>
                  <pic:blipFill>
                    <a:blip r:embed="rId987"/>
                    <a:stretch>
                      <a:fillRect/>
                    </a:stretch>
                  </pic:blipFill>
                  <pic:spPr>
                    <a:xfrm>
                      <a:off x="0" y="0"/>
                      <a:ext cx="73152" cy="106712"/>
                    </a:xfrm>
                    <a:prstGeom prst="rect">
                      <a:avLst/>
                    </a:prstGeom>
                  </pic:spPr>
                </pic:pic>
              </a:graphicData>
            </a:graphic>
          </wp:anchor>
        </w:drawing>
      </w:r>
      <w:r>
        <w:rPr>
          <w:noProof/>
        </w:rPr>
        <w:drawing>
          <wp:anchor distT="0" distB="0" distL="114300" distR="114300" simplePos="0" relativeHeight="251947008" behindDoc="0" locked="0" layoutInCell="1" allowOverlap="0" wp14:anchorId="7358C10F" wp14:editId="2EF34367">
            <wp:simplePos x="0" y="0"/>
            <wp:positionH relativeFrom="margin">
              <wp:posOffset>240792</wp:posOffset>
            </wp:positionH>
            <wp:positionV relativeFrom="paragraph">
              <wp:posOffset>218464</wp:posOffset>
            </wp:positionV>
            <wp:extent cx="73152" cy="18293"/>
            <wp:effectExtent l="0" t="0" r="0" b="0"/>
            <wp:wrapSquare wrapText="bothSides"/>
            <wp:docPr id="238618" name="Picture 238618"/>
            <wp:cNvGraphicFramePr/>
            <a:graphic xmlns:a="http://schemas.openxmlformats.org/drawingml/2006/main">
              <a:graphicData uri="http://schemas.openxmlformats.org/drawingml/2006/picture">
                <pic:pic xmlns:pic="http://schemas.openxmlformats.org/drawingml/2006/picture">
                  <pic:nvPicPr>
                    <pic:cNvPr id="238618" name="Picture 238618"/>
                    <pic:cNvPicPr/>
                  </pic:nvPicPr>
                  <pic:blipFill>
                    <a:blip r:embed="rId988"/>
                    <a:stretch>
                      <a:fillRect/>
                    </a:stretch>
                  </pic:blipFill>
                  <pic:spPr>
                    <a:xfrm>
                      <a:off x="0" y="0"/>
                      <a:ext cx="73152" cy="18293"/>
                    </a:xfrm>
                    <a:prstGeom prst="rect">
                      <a:avLst/>
                    </a:prstGeom>
                  </pic:spPr>
                </pic:pic>
              </a:graphicData>
            </a:graphic>
          </wp:anchor>
        </w:drawing>
      </w:r>
      <w:r>
        <w:rPr>
          <w:sz w:val="26"/>
        </w:rPr>
        <w:t>= SANDY PINES</w:t>
      </w:r>
    </w:p>
    <w:p w14:paraId="18E56BA8" w14:textId="77777777" w:rsidR="0022733E" w:rsidRDefault="00AA0642">
      <w:pPr>
        <w:spacing w:after="0"/>
        <w:ind w:left="284" w:hanging="10"/>
      </w:pPr>
      <w:r>
        <w:rPr>
          <w:noProof/>
        </w:rPr>
        <w:drawing>
          <wp:anchor distT="0" distB="0" distL="114300" distR="114300" simplePos="0" relativeHeight="251948032" behindDoc="0" locked="0" layoutInCell="1" allowOverlap="0" wp14:anchorId="456D9013" wp14:editId="173CF196">
            <wp:simplePos x="0" y="0"/>
            <wp:positionH relativeFrom="margin">
              <wp:posOffset>240792</wp:posOffset>
            </wp:positionH>
            <wp:positionV relativeFrom="paragraph">
              <wp:posOffset>70387</wp:posOffset>
            </wp:positionV>
            <wp:extent cx="73152" cy="15244"/>
            <wp:effectExtent l="0" t="0" r="0" b="0"/>
            <wp:wrapSquare wrapText="bothSides"/>
            <wp:docPr id="238619" name="Picture 238619"/>
            <wp:cNvGraphicFramePr/>
            <a:graphic xmlns:a="http://schemas.openxmlformats.org/drawingml/2006/main">
              <a:graphicData uri="http://schemas.openxmlformats.org/drawingml/2006/picture">
                <pic:pic xmlns:pic="http://schemas.openxmlformats.org/drawingml/2006/picture">
                  <pic:nvPicPr>
                    <pic:cNvPr id="238619" name="Picture 238619"/>
                    <pic:cNvPicPr/>
                  </pic:nvPicPr>
                  <pic:blipFill>
                    <a:blip r:embed="rId989"/>
                    <a:stretch>
                      <a:fillRect/>
                    </a:stretch>
                  </pic:blipFill>
                  <pic:spPr>
                    <a:xfrm>
                      <a:off x="0" y="0"/>
                      <a:ext cx="73152" cy="15244"/>
                    </a:xfrm>
                    <a:prstGeom prst="rect">
                      <a:avLst/>
                    </a:prstGeom>
                  </pic:spPr>
                </pic:pic>
              </a:graphicData>
            </a:graphic>
          </wp:anchor>
        </w:drawing>
      </w:r>
      <w:r>
        <w:rPr>
          <w:sz w:val="24"/>
        </w:rPr>
        <w:t>BROOKHOLLOW EAST</w:t>
      </w:r>
    </w:p>
    <w:p w14:paraId="345FC487" w14:textId="77777777" w:rsidR="0022733E" w:rsidRDefault="00AA0642">
      <w:pPr>
        <w:tabs>
          <w:tab w:val="center" w:pos="1090"/>
        </w:tabs>
        <w:spacing w:after="0"/>
      </w:pPr>
      <w:r>
        <w:rPr>
          <w:noProof/>
        </w:rPr>
        <w:drawing>
          <wp:anchor distT="0" distB="0" distL="114300" distR="114300" simplePos="0" relativeHeight="251949056" behindDoc="0" locked="0" layoutInCell="1" allowOverlap="0" wp14:anchorId="180CC250" wp14:editId="3C874118">
            <wp:simplePos x="0" y="0"/>
            <wp:positionH relativeFrom="page">
              <wp:posOffset>167640</wp:posOffset>
            </wp:positionH>
            <wp:positionV relativeFrom="page">
              <wp:posOffset>5451459</wp:posOffset>
            </wp:positionV>
            <wp:extent cx="6096" cy="18294"/>
            <wp:effectExtent l="0" t="0" r="0" b="0"/>
            <wp:wrapTopAndBottom/>
            <wp:docPr id="238607" name="Picture 238607"/>
            <wp:cNvGraphicFramePr/>
            <a:graphic xmlns:a="http://schemas.openxmlformats.org/drawingml/2006/main">
              <a:graphicData uri="http://schemas.openxmlformats.org/drawingml/2006/picture">
                <pic:pic xmlns:pic="http://schemas.openxmlformats.org/drawingml/2006/picture">
                  <pic:nvPicPr>
                    <pic:cNvPr id="238607" name="Picture 238607"/>
                    <pic:cNvPicPr/>
                  </pic:nvPicPr>
                  <pic:blipFill>
                    <a:blip r:embed="rId990"/>
                    <a:stretch>
                      <a:fillRect/>
                    </a:stretch>
                  </pic:blipFill>
                  <pic:spPr>
                    <a:xfrm>
                      <a:off x="0" y="0"/>
                      <a:ext cx="6096" cy="18294"/>
                    </a:xfrm>
                    <a:prstGeom prst="rect">
                      <a:avLst/>
                    </a:prstGeom>
                  </pic:spPr>
                </pic:pic>
              </a:graphicData>
            </a:graphic>
          </wp:anchor>
        </w:drawing>
      </w:r>
      <w:r>
        <w:rPr>
          <w:sz w:val="24"/>
        </w:rPr>
        <w:t>D</w:t>
      </w:r>
      <w:r>
        <w:rPr>
          <w:sz w:val="24"/>
        </w:rPr>
        <w:tab/>
        <w:t>PARCEL B</w:t>
      </w:r>
    </w:p>
    <w:p w14:paraId="5903473B" w14:textId="77777777" w:rsidR="0022733E" w:rsidRDefault="00AA0642">
      <w:pPr>
        <w:spacing w:after="3" w:line="261" w:lineRule="auto"/>
        <w:ind w:left="10" w:hanging="10"/>
        <w:jc w:val="both"/>
      </w:pPr>
      <w:r>
        <w:rPr>
          <w:sz w:val="26"/>
        </w:rPr>
        <w:t>vegetative community sand pine scrub sand pine scrub (disturbed) sand pine scrub sand pine scrub and hydric hammock</w:t>
      </w:r>
    </w:p>
    <w:tbl>
      <w:tblPr>
        <w:tblStyle w:val="TableGrid"/>
        <w:tblpPr w:vertAnchor="text" w:horzAnchor="margin"/>
        <w:tblOverlap w:val="never"/>
        <w:tblW w:w="9710" w:type="dxa"/>
        <w:tblInd w:w="0" w:type="dxa"/>
        <w:tblCellMar>
          <w:top w:w="152" w:type="dxa"/>
        </w:tblCellMar>
        <w:tblLook w:val="04A0" w:firstRow="1" w:lastRow="0" w:firstColumn="1" w:lastColumn="0" w:noHBand="0" w:noVBand="1"/>
      </w:tblPr>
      <w:tblGrid>
        <w:gridCol w:w="10103"/>
      </w:tblGrid>
      <w:tr w:rsidR="0022733E" w14:paraId="2EADA1FA" w14:textId="77777777">
        <w:trPr>
          <w:trHeight w:val="402"/>
        </w:trPr>
        <w:tc>
          <w:tcPr>
            <w:tcW w:w="979" w:type="dxa"/>
            <w:tcBorders>
              <w:top w:val="nil"/>
              <w:left w:val="nil"/>
              <w:bottom w:val="nil"/>
              <w:right w:val="nil"/>
            </w:tcBorders>
          </w:tcPr>
          <w:p w14:paraId="6DD09A9E" w14:textId="77777777" w:rsidR="0022733E" w:rsidRDefault="00AA0642">
            <w:pPr>
              <w:ind w:left="8309" w:right="-29"/>
              <w:jc w:val="both"/>
            </w:pPr>
            <w:r>
              <w:rPr>
                <w:noProof/>
              </w:rPr>
              <w:lastRenderedPageBreak/>
              <w:drawing>
                <wp:inline distT="0" distB="0" distL="0" distR="0" wp14:anchorId="2BD8FAE1" wp14:editId="3E1D5651">
                  <wp:extent cx="85345" cy="94516"/>
                  <wp:effectExtent l="0" t="0" r="0" b="0"/>
                  <wp:docPr id="241756" name="Picture 241756"/>
                  <wp:cNvGraphicFramePr/>
                  <a:graphic xmlns:a="http://schemas.openxmlformats.org/drawingml/2006/main">
                    <a:graphicData uri="http://schemas.openxmlformats.org/drawingml/2006/picture">
                      <pic:pic xmlns:pic="http://schemas.openxmlformats.org/drawingml/2006/picture">
                        <pic:nvPicPr>
                          <pic:cNvPr id="241756" name="Picture 241756"/>
                          <pic:cNvPicPr/>
                        </pic:nvPicPr>
                        <pic:blipFill>
                          <a:blip r:embed="rId991"/>
                          <a:stretch>
                            <a:fillRect/>
                          </a:stretch>
                        </pic:blipFill>
                        <pic:spPr>
                          <a:xfrm>
                            <a:off x="0" y="0"/>
                            <a:ext cx="85345" cy="94516"/>
                          </a:xfrm>
                          <a:prstGeom prst="rect">
                            <a:avLst/>
                          </a:prstGeom>
                        </pic:spPr>
                      </pic:pic>
                    </a:graphicData>
                  </a:graphic>
                </wp:inline>
              </w:drawing>
            </w:r>
            <w:r>
              <w:rPr>
                <w:rFonts w:ascii="Courier New" w:eastAsia="Courier New" w:hAnsi="Courier New" w:cs="Courier New"/>
                <w:sz w:val="24"/>
              </w:rPr>
              <w:t xml:space="preserve"> B c D</w:t>
            </w:r>
          </w:p>
          <w:tbl>
            <w:tblPr>
              <w:tblStyle w:val="TableGrid"/>
              <w:tblW w:w="9710" w:type="dxa"/>
              <w:tblInd w:w="0" w:type="dxa"/>
              <w:tblLook w:val="04A0" w:firstRow="1" w:lastRow="0" w:firstColumn="1" w:lastColumn="0" w:noHBand="0" w:noVBand="1"/>
            </w:tblPr>
            <w:tblGrid>
              <w:gridCol w:w="9"/>
              <w:gridCol w:w="10094"/>
            </w:tblGrid>
            <w:tr w:rsidR="0022733E" w14:paraId="39D01C98" w14:textId="77777777">
              <w:trPr>
                <w:trHeight w:val="12592"/>
              </w:trPr>
              <w:tc>
                <w:tcPr>
                  <w:tcW w:w="379" w:type="dxa"/>
                  <w:tcBorders>
                    <w:top w:val="nil"/>
                    <w:left w:val="nil"/>
                    <w:bottom w:val="nil"/>
                    <w:right w:val="nil"/>
                  </w:tcBorders>
                  <w:vAlign w:val="bottom"/>
                </w:tcPr>
                <w:p w14:paraId="76C886B9" w14:textId="77777777" w:rsidR="0022733E" w:rsidRDefault="00AA0642" w:rsidP="005F5414">
                  <w:pPr>
                    <w:framePr w:wrap="around" w:vAnchor="text" w:hAnchor="margin"/>
                    <w:suppressOverlap/>
                  </w:pPr>
                  <w:r>
                    <w:rPr>
                      <w:noProof/>
                    </w:rPr>
                    <w:drawing>
                      <wp:inline distT="0" distB="0" distL="0" distR="0" wp14:anchorId="06852D55" wp14:editId="3E28C96E">
                        <wp:extent cx="6096" cy="12195"/>
                        <wp:effectExtent l="0" t="0" r="0" b="0"/>
                        <wp:docPr id="241767" name="Picture 241767"/>
                        <wp:cNvGraphicFramePr/>
                        <a:graphic xmlns:a="http://schemas.openxmlformats.org/drawingml/2006/main">
                          <a:graphicData uri="http://schemas.openxmlformats.org/drawingml/2006/picture">
                            <pic:pic xmlns:pic="http://schemas.openxmlformats.org/drawingml/2006/picture">
                              <pic:nvPicPr>
                                <pic:cNvPr id="241767" name="Picture 241767"/>
                                <pic:cNvPicPr/>
                              </pic:nvPicPr>
                              <pic:blipFill>
                                <a:blip r:embed="rId992"/>
                                <a:stretch>
                                  <a:fillRect/>
                                </a:stretch>
                              </pic:blipFill>
                              <pic:spPr>
                                <a:xfrm>
                                  <a:off x="0" y="0"/>
                                  <a:ext cx="6096" cy="12195"/>
                                </a:xfrm>
                                <a:prstGeom prst="rect">
                                  <a:avLst/>
                                </a:prstGeom>
                              </pic:spPr>
                            </pic:pic>
                          </a:graphicData>
                        </a:graphic>
                      </wp:inline>
                    </w:drawing>
                  </w:r>
                </w:p>
              </w:tc>
              <w:tc>
                <w:tcPr>
                  <w:tcW w:w="9331" w:type="dxa"/>
                  <w:tcBorders>
                    <w:top w:val="nil"/>
                    <w:left w:val="nil"/>
                    <w:bottom w:val="nil"/>
                    <w:right w:val="nil"/>
                  </w:tcBorders>
                </w:tcPr>
                <w:p w14:paraId="05E553A2" w14:textId="77777777" w:rsidR="0022733E" w:rsidRDefault="0022733E" w:rsidP="005F5414">
                  <w:pPr>
                    <w:framePr w:wrap="around" w:vAnchor="text" w:hAnchor="margin"/>
                    <w:ind w:left="-763" w:right="10094"/>
                    <w:suppressOverlap/>
                  </w:pPr>
                </w:p>
                <w:tbl>
                  <w:tblPr>
                    <w:tblStyle w:val="TableGrid"/>
                    <w:tblW w:w="8962" w:type="dxa"/>
                    <w:tblInd w:w="370" w:type="dxa"/>
                    <w:tblLook w:val="04A0" w:firstRow="1" w:lastRow="0" w:firstColumn="1" w:lastColumn="0" w:noHBand="0" w:noVBand="1"/>
                  </w:tblPr>
                  <w:tblGrid>
                    <w:gridCol w:w="3460"/>
                    <w:gridCol w:w="3961"/>
                    <w:gridCol w:w="425"/>
                    <w:gridCol w:w="430"/>
                    <w:gridCol w:w="426"/>
                    <w:gridCol w:w="260"/>
                  </w:tblGrid>
                  <w:tr w:rsidR="0022733E" w14:paraId="39157C7A" w14:textId="77777777">
                    <w:trPr>
                      <w:trHeight w:val="245"/>
                    </w:trPr>
                    <w:tc>
                      <w:tcPr>
                        <w:tcW w:w="3475" w:type="dxa"/>
                        <w:tcBorders>
                          <w:top w:val="nil"/>
                          <w:left w:val="nil"/>
                          <w:bottom w:val="nil"/>
                          <w:right w:val="nil"/>
                        </w:tcBorders>
                      </w:tcPr>
                      <w:p w14:paraId="49C61B08" w14:textId="77777777" w:rsidR="0022733E" w:rsidRDefault="00AA0642" w:rsidP="005F5414">
                        <w:pPr>
                          <w:framePr w:wrap="around" w:vAnchor="text" w:hAnchor="margin"/>
                          <w:ind w:left="82"/>
                          <w:suppressOverlap/>
                        </w:pPr>
                        <w:r>
                          <w:rPr>
                            <w:rFonts w:ascii="Courier New" w:eastAsia="Courier New" w:hAnsi="Courier New" w:cs="Courier New"/>
                            <w:sz w:val="26"/>
                          </w:rPr>
                          <w:t>Blazing Sear</w:t>
                        </w:r>
                      </w:p>
                    </w:tc>
                    <w:tc>
                      <w:tcPr>
                        <w:tcW w:w="3970" w:type="dxa"/>
                        <w:tcBorders>
                          <w:top w:val="nil"/>
                          <w:left w:val="nil"/>
                          <w:bottom w:val="nil"/>
                          <w:right w:val="nil"/>
                        </w:tcBorders>
                      </w:tcPr>
                      <w:p w14:paraId="5007F00D" w14:textId="77777777" w:rsidR="0022733E" w:rsidRDefault="00AA0642" w:rsidP="005F5414">
                        <w:pPr>
                          <w:framePr w:wrap="around" w:vAnchor="text" w:hAnchor="margin"/>
                          <w:ind w:left="86"/>
                          <w:suppressOverlap/>
                        </w:pPr>
                        <w:proofErr w:type="spellStart"/>
                        <w:r>
                          <w:rPr>
                            <w:rFonts w:ascii="Courier New" w:eastAsia="Courier New" w:hAnsi="Courier New" w:cs="Courier New"/>
                            <w:sz w:val="38"/>
                          </w:rPr>
                          <w:t>Liaeris</w:t>
                        </w:r>
                        <w:proofErr w:type="spellEnd"/>
                        <w:r>
                          <w:rPr>
                            <w:rFonts w:ascii="Courier New" w:eastAsia="Courier New" w:hAnsi="Courier New" w:cs="Courier New"/>
                            <w:sz w:val="38"/>
                          </w:rPr>
                          <w:t xml:space="preserve"> sp.</w:t>
                        </w:r>
                      </w:p>
                    </w:tc>
                    <w:tc>
                      <w:tcPr>
                        <w:tcW w:w="427" w:type="dxa"/>
                        <w:tcBorders>
                          <w:top w:val="nil"/>
                          <w:left w:val="nil"/>
                          <w:bottom w:val="nil"/>
                          <w:right w:val="nil"/>
                        </w:tcBorders>
                      </w:tcPr>
                      <w:p w14:paraId="5B90FD03"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64473135" w14:textId="77777777" w:rsidR="0022733E" w:rsidRDefault="00AA0642" w:rsidP="005F5414">
                        <w:pPr>
                          <w:framePr w:wrap="around" w:vAnchor="text" w:hAnchor="margin"/>
                          <w:ind w:left="120"/>
                          <w:suppressOverlap/>
                        </w:pPr>
                        <w:r>
                          <w:rPr>
                            <w:rFonts w:ascii="Courier New" w:eastAsia="Courier New" w:hAnsi="Courier New" w:cs="Courier New"/>
                            <w:sz w:val="24"/>
                          </w:rPr>
                          <w:t>x</w:t>
                        </w:r>
                      </w:p>
                    </w:tc>
                    <w:tc>
                      <w:tcPr>
                        <w:tcW w:w="427" w:type="dxa"/>
                        <w:tcBorders>
                          <w:top w:val="nil"/>
                          <w:left w:val="nil"/>
                          <w:bottom w:val="nil"/>
                          <w:right w:val="nil"/>
                        </w:tcBorders>
                      </w:tcPr>
                      <w:p w14:paraId="1A37A548"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63CC8BA1" w14:textId="77777777" w:rsidR="0022733E" w:rsidRDefault="0022733E" w:rsidP="005F5414">
                        <w:pPr>
                          <w:framePr w:wrap="around" w:vAnchor="text" w:hAnchor="margin"/>
                          <w:suppressOverlap/>
                        </w:pPr>
                      </w:p>
                    </w:tc>
                  </w:tr>
                  <w:tr w:rsidR="0022733E" w14:paraId="17B66C12" w14:textId="77777777">
                    <w:trPr>
                      <w:trHeight w:val="239"/>
                    </w:trPr>
                    <w:tc>
                      <w:tcPr>
                        <w:tcW w:w="3475" w:type="dxa"/>
                        <w:tcBorders>
                          <w:top w:val="nil"/>
                          <w:left w:val="nil"/>
                          <w:bottom w:val="nil"/>
                          <w:right w:val="nil"/>
                        </w:tcBorders>
                      </w:tcPr>
                      <w:p w14:paraId="085517C2" w14:textId="77777777" w:rsidR="0022733E" w:rsidRDefault="00AA0642" w:rsidP="005F5414">
                        <w:pPr>
                          <w:framePr w:wrap="around" w:vAnchor="text" w:hAnchor="margin"/>
                          <w:ind w:left="67"/>
                          <w:suppressOverlap/>
                        </w:pPr>
                        <w:r>
                          <w:rPr>
                            <w:rFonts w:ascii="Courier New" w:eastAsia="Courier New" w:hAnsi="Courier New" w:cs="Courier New"/>
                            <w:sz w:val="26"/>
                          </w:rPr>
                          <w:t>Gopher Apple</w:t>
                        </w:r>
                      </w:p>
                    </w:tc>
                    <w:tc>
                      <w:tcPr>
                        <w:tcW w:w="3970" w:type="dxa"/>
                        <w:tcBorders>
                          <w:top w:val="nil"/>
                          <w:left w:val="nil"/>
                          <w:bottom w:val="nil"/>
                          <w:right w:val="nil"/>
                        </w:tcBorders>
                      </w:tcPr>
                      <w:p w14:paraId="437D333C" w14:textId="77777777" w:rsidR="0022733E" w:rsidRDefault="00AA0642" w:rsidP="005F5414">
                        <w:pPr>
                          <w:framePr w:wrap="around" w:vAnchor="text" w:hAnchor="margin"/>
                          <w:ind w:left="86"/>
                          <w:suppressOverlap/>
                        </w:pPr>
                        <w:r>
                          <w:rPr>
                            <w:rFonts w:ascii="Courier New" w:eastAsia="Courier New" w:hAnsi="Courier New" w:cs="Courier New"/>
                            <w:sz w:val="34"/>
                          </w:rPr>
                          <w:t xml:space="preserve">Li </w:t>
                        </w:r>
                        <w:proofErr w:type="spellStart"/>
                        <w:r>
                          <w:rPr>
                            <w:rFonts w:ascii="Courier New" w:eastAsia="Courier New" w:hAnsi="Courier New" w:cs="Courier New"/>
                            <w:sz w:val="34"/>
                          </w:rPr>
                          <w:t>cania</w:t>
                        </w:r>
                        <w:proofErr w:type="spellEnd"/>
                        <w:r>
                          <w:rPr>
                            <w:rFonts w:ascii="Courier New" w:eastAsia="Courier New" w:hAnsi="Courier New" w:cs="Courier New"/>
                            <w:sz w:val="34"/>
                          </w:rPr>
                          <w:t xml:space="preserve"> </w:t>
                        </w:r>
                        <w:proofErr w:type="spellStart"/>
                        <w:r>
                          <w:rPr>
                            <w:rFonts w:ascii="Courier New" w:eastAsia="Courier New" w:hAnsi="Courier New" w:cs="Courier New"/>
                            <w:sz w:val="34"/>
                          </w:rPr>
                          <w:t>michauxii</w:t>
                        </w:r>
                        <w:proofErr w:type="spellEnd"/>
                      </w:p>
                    </w:tc>
                    <w:tc>
                      <w:tcPr>
                        <w:tcW w:w="427" w:type="dxa"/>
                        <w:tcBorders>
                          <w:top w:val="nil"/>
                          <w:left w:val="nil"/>
                          <w:bottom w:val="nil"/>
                          <w:right w:val="nil"/>
                        </w:tcBorders>
                      </w:tcPr>
                      <w:p w14:paraId="352362C2" w14:textId="77777777" w:rsidR="0022733E" w:rsidRDefault="00AA0642" w:rsidP="005F5414">
                        <w:pPr>
                          <w:framePr w:wrap="around" w:vAnchor="text" w:hAnchor="margin"/>
                          <w:ind w:left="106"/>
                          <w:suppressOverlap/>
                        </w:pPr>
                        <w:r>
                          <w:rPr>
                            <w:rFonts w:ascii="Courier New" w:eastAsia="Courier New" w:hAnsi="Courier New" w:cs="Courier New"/>
                            <w:sz w:val="24"/>
                          </w:rPr>
                          <w:t>x</w:t>
                        </w:r>
                      </w:p>
                    </w:tc>
                    <w:tc>
                      <w:tcPr>
                        <w:tcW w:w="432" w:type="dxa"/>
                        <w:tcBorders>
                          <w:top w:val="nil"/>
                          <w:left w:val="nil"/>
                          <w:bottom w:val="nil"/>
                          <w:right w:val="nil"/>
                        </w:tcBorders>
                      </w:tcPr>
                      <w:p w14:paraId="29907DC7" w14:textId="77777777" w:rsidR="0022733E" w:rsidRDefault="00AA0642" w:rsidP="005F5414">
                        <w:pPr>
                          <w:framePr w:wrap="around" w:vAnchor="text" w:hAnchor="margin"/>
                          <w:ind w:left="120"/>
                          <w:suppressOverlap/>
                        </w:pPr>
                        <w:r>
                          <w:rPr>
                            <w:rFonts w:ascii="Courier New" w:eastAsia="Courier New" w:hAnsi="Courier New" w:cs="Courier New"/>
                            <w:sz w:val="24"/>
                          </w:rPr>
                          <w:t>x</w:t>
                        </w:r>
                      </w:p>
                    </w:tc>
                    <w:tc>
                      <w:tcPr>
                        <w:tcW w:w="427" w:type="dxa"/>
                        <w:tcBorders>
                          <w:top w:val="nil"/>
                          <w:left w:val="nil"/>
                          <w:bottom w:val="nil"/>
                          <w:right w:val="nil"/>
                        </w:tcBorders>
                      </w:tcPr>
                      <w:p w14:paraId="2735F1D8" w14:textId="77777777" w:rsidR="0022733E" w:rsidRDefault="00AA0642" w:rsidP="005F5414">
                        <w:pPr>
                          <w:framePr w:wrap="around" w:vAnchor="text" w:hAnchor="margin"/>
                          <w:ind w:left="115"/>
                          <w:suppressOverlap/>
                        </w:pPr>
                        <w:r>
                          <w:rPr>
                            <w:rFonts w:ascii="Courier New" w:eastAsia="Courier New" w:hAnsi="Courier New" w:cs="Courier New"/>
                            <w:sz w:val="24"/>
                          </w:rPr>
                          <w:t>x</w:t>
                        </w:r>
                      </w:p>
                    </w:tc>
                    <w:tc>
                      <w:tcPr>
                        <w:tcW w:w="230" w:type="dxa"/>
                        <w:tcBorders>
                          <w:top w:val="nil"/>
                          <w:left w:val="nil"/>
                          <w:bottom w:val="nil"/>
                          <w:right w:val="nil"/>
                        </w:tcBorders>
                      </w:tcPr>
                      <w:p w14:paraId="5B8BA7EF" w14:textId="77777777" w:rsidR="0022733E" w:rsidRDefault="0022733E" w:rsidP="005F5414">
                        <w:pPr>
                          <w:framePr w:wrap="around" w:vAnchor="text" w:hAnchor="margin"/>
                          <w:suppressOverlap/>
                        </w:pPr>
                      </w:p>
                    </w:tc>
                  </w:tr>
                  <w:tr w:rsidR="0022733E" w14:paraId="4AA3A25C" w14:textId="77777777">
                    <w:trPr>
                      <w:trHeight w:val="246"/>
                    </w:trPr>
                    <w:tc>
                      <w:tcPr>
                        <w:tcW w:w="3475" w:type="dxa"/>
                        <w:tcBorders>
                          <w:top w:val="nil"/>
                          <w:left w:val="nil"/>
                          <w:bottom w:val="nil"/>
                          <w:right w:val="nil"/>
                        </w:tcBorders>
                      </w:tcPr>
                      <w:p w14:paraId="4C5CA5C3" w14:textId="77777777" w:rsidR="0022733E" w:rsidRDefault="00AA0642" w:rsidP="005F5414">
                        <w:pPr>
                          <w:framePr w:wrap="around" w:vAnchor="text" w:hAnchor="margin"/>
                          <w:ind w:left="67"/>
                          <w:suppressOverlap/>
                        </w:pPr>
                        <w:r>
                          <w:rPr>
                            <w:rFonts w:ascii="Courier New" w:eastAsia="Courier New" w:hAnsi="Courier New" w:cs="Courier New"/>
                            <w:sz w:val="26"/>
                          </w:rPr>
                          <w:t>Capeweed</w:t>
                        </w:r>
                      </w:p>
                    </w:tc>
                    <w:tc>
                      <w:tcPr>
                        <w:tcW w:w="3970" w:type="dxa"/>
                        <w:tcBorders>
                          <w:top w:val="nil"/>
                          <w:left w:val="nil"/>
                          <w:bottom w:val="nil"/>
                          <w:right w:val="nil"/>
                        </w:tcBorders>
                      </w:tcPr>
                      <w:p w14:paraId="194FFEA9" w14:textId="77777777" w:rsidR="0022733E" w:rsidRDefault="00AA0642" w:rsidP="005F5414">
                        <w:pPr>
                          <w:framePr w:wrap="around" w:vAnchor="text" w:hAnchor="margin"/>
                          <w:ind w:left="77"/>
                          <w:suppressOverlap/>
                        </w:pPr>
                        <w:proofErr w:type="spellStart"/>
                        <w:r>
                          <w:rPr>
                            <w:rFonts w:ascii="Courier New" w:eastAsia="Courier New" w:hAnsi="Courier New" w:cs="Courier New"/>
                            <w:sz w:val="36"/>
                          </w:rPr>
                          <w:t>Lippia</w:t>
                        </w:r>
                        <w:proofErr w:type="spellEnd"/>
                        <w:r>
                          <w:rPr>
                            <w:rFonts w:ascii="Courier New" w:eastAsia="Courier New" w:hAnsi="Courier New" w:cs="Courier New"/>
                            <w:sz w:val="36"/>
                          </w:rPr>
                          <w:t xml:space="preserve"> </w:t>
                        </w:r>
                        <w:proofErr w:type="spellStart"/>
                        <w:r>
                          <w:rPr>
                            <w:rFonts w:ascii="Courier New" w:eastAsia="Courier New" w:hAnsi="Courier New" w:cs="Courier New"/>
                            <w:sz w:val="36"/>
                          </w:rPr>
                          <w:t>nodiflora</w:t>
                        </w:r>
                        <w:proofErr w:type="spellEnd"/>
                      </w:p>
                    </w:tc>
                    <w:tc>
                      <w:tcPr>
                        <w:tcW w:w="427" w:type="dxa"/>
                        <w:tcBorders>
                          <w:top w:val="nil"/>
                          <w:left w:val="nil"/>
                          <w:bottom w:val="nil"/>
                          <w:right w:val="nil"/>
                        </w:tcBorders>
                      </w:tcPr>
                      <w:p w14:paraId="2CE9648D" w14:textId="77777777" w:rsidR="0022733E" w:rsidRDefault="00AA0642" w:rsidP="005F5414">
                        <w:pPr>
                          <w:framePr w:wrap="around" w:vAnchor="text" w:hAnchor="margin"/>
                          <w:ind w:left="106"/>
                          <w:suppressOverlap/>
                        </w:pPr>
                        <w:r>
                          <w:rPr>
                            <w:rFonts w:ascii="Courier New" w:eastAsia="Courier New" w:hAnsi="Courier New" w:cs="Courier New"/>
                            <w:sz w:val="24"/>
                          </w:rPr>
                          <w:t>x</w:t>
                        </w:r>
                      </w:p>
                    </w:tc>
                    <w:tc>
                      <w:tcPr>
                        <w:tcW w:w="432" w:type="dxa"/>
                        <w:tcBorders>
                          <w:top w:val="nil"/>
                          <w:left w:val="nil"/>
                          <w:bottom w:val="nil"/>
                          <w:right w:val="nil"/>
                        </w:tcBorders>
                      </w:tcPr>
                      <w:p w14:paraId="10C32FD2"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2B0E406A" w14:textId="77777777" w:rsidR="0022733E" w:rsidRDefault="00AA0642" w:rsidP="005F5414">
                        <w:pPr>
                          <w:framePr w:wrap="around" w:vAnchor="text" w:hAnchor="margin"/>
                          <w:ind w:left="106"/>
                          <w:suppressOverlap/>
                        </w:pPr>
                        <w:r>
                          <w:rPr>
                            <w:rFonts w:ascii="Courier New" w:eastAsia="Courier New" w:hAnsi="Courier New" w:cs="Courier New"/>
                            <w:sz w:val="26"/>
                          </w:rPr>
                          <w:t>x</w:t>
                        </w:r>
                      </w:p>
                    </w:tc>
                    <w:tc>
                      <w:tcPr>
                        <w:tcW w:w="230" w:type="dxa"/>
                        <w:tcBorders>
                          <w:top w:val="nil"/>
                          <w:left w:val="nil"/>
                          <w:bottom w:val="nil"/>
                          <w:right w:val="nil"/>
                        </w:tcBorders>
                      </w:tcPr>
                      <w:p w14:paraId="5CC9F407" w14:textId="77777777" w:rsidR="0022733E" w:rsidRDefault="0022733E" w:rsidP="005F5414">
                        <w:pPr>
                          <w:framePr w:wrap="around" w:vAnchor="text" w:hAnchor="margin"/>
                          <w:suppressOverlap/>
                        </w:pPr>
                      </w:p>
                    </w:tc>
                  </w:tr>
                  <w:tr w:rsidR="0022733E" w14:paraId="1C2B1B17" w14:textId="77777777">
                    <w:trPr>
                      <w:trHeight w:val="245"/>
                    </w:trPr>
                    <w:tc>
                      <w:tcPr>
                        <w:tcW w:w="3475" w:type="dxa"/>
                        <w:tcBorders>
                          <w:top w:val="nil"/>
                          <w:left w:val="nil"/>
                          <w:bottom w:val="nil"/>
                          <w:right w:val="nil"/>
                        </w:tcBorders>
                      </w:tcPr>
                      <w:p w14:paraId="029879E5" w14:textId="77777777" w:rsidR="0022733E" w:rsidRDefault="00AA0642" w:rsidP="005F5414">
                        <w:pPr>
                          <w:framePr w:wrap="around" w:vAnchor="text" w:hAnchor="margin"/>
                          <w:ind w:left="86"/>
                          <w:suppressOverlap/>
                        </w:pPr>
                        <w:r>
                          <w:rPr>
                            <w:rFonts w:ascii="Courier New" w:eastAsia="Courier New" w:hAnsi="Courier New" w:cs="Courier New"/>
                            <w:sz w:val="26"/>
                          </w:rPr>
                          <w:t>Primrose willow</w:t>
                        </w:r>
                      </w:p>
                    </w:tc>
                    <w:tc>
                      <w:tcPr>
                        <w:tcW w:w="3970" w:type="dxa"/>
                        <w:tcBorders>
                          <w:top w:val="nil"/>
                          <w:left w:val="nil"/>
                          <w:bottom w:val="nil"/>
                          <w:right w:val="nil"/>
                        </w:tcBorders>
                      </w:tcPr>
                      <w:p w14:paraId="2E88EAD5" w14:textId="77777777" w:rsidR="0022733E" w:rsidRDefault="00AA0642" w:rsidP="005F5414">
                        <w:pPr>
                          <w:framePr w:wrap="around" w:vAnchor="text" w:hAnchor="margin"/>
                          <w:ind w:left="77"/>
                          <w:suppressOverlap/>
                        </w:pPr>
                        <w:proofErr w:type="spellStart"/>
                        <w:r>
                          <w:rPr>
                            <w:rFonts w:ascii="Courier New" w:eastAsia="Courier New" w:hAnsi="Courier New" w:cs="Courier New"/>
                            <w:sz w:val="30"/>
                          </w:rPr>
                          <w:t>Ludwigia</w:t>
                        </w:r>
                        <w:proofErr w:type="spellEnd"/>
                        <w:r>
                          <w:rPr>
                            <w:rFonts w:ascii="Courier New" w:eastAsia="Courier New" w:hAnsi="Courier New" w:cs="Courier New"/>
                            <w:sz w:val="30"/>
                          </w:rPr>
                          <w:t xml:space="preserve"> peruviana</w:t>
                        </w:r>
                      </w:p>
                    </w:tc>
                    <w:tc>
                      <w:tcPr>
                        <w:tcW w:w="427" w:type="dxa"/>
                        <w:tcBorders>
                          <w:top w:val="nil"/>
                          <w:left w:val="nil"/>
                          <w:bottom w:val="nil"/>
                          <w:right w:val="nil"/>
                        </w:tcBorders>
                      </w:tcPr>
                      <w:p w14:paraId="55A5C067" w14:textId="77777777" w:rsidR="0022733E" w:rsidRDefault="00AA0642" w:rsidP="005F5414">
                        <w:pPr>
                          <w:framePr w:wrap="around" w:vAnchor="text" w:hAnchor="margin"/>
                          <w:ind w:left="91"/>
                          <w:suppressOverlap/>
                        </w:pPr>
                        <w:r>
                          <w:rPr>
                            <w:rFonts w:ascii="Courier New" w:eastAsia="Courier New" w:hAnsi="Courier New" w:cs="Courier New"/>
                            <w:sz w:val="26"/>
                          </w:rPr>
                          <w:t>x</w:t>
                        </w:r>
                      </w:p>
                    </w:tc>
                    <w:tc>
                      <w:tcPr>
                        <w:tcW w:w="432" w:type="dxa"/>
                        <w:tcBorders>
                          <w:top w:val="nil"/>
                          <w:left w:val="nil"/>
                          <w:bottom w:val="nil"/>
                          <w:right w:val="nil"/>
                        </w:tcBorders>
                      </w:tcPr>
                      <w:p w14:paraId="52D303C9"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4452418"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6B8659AC" w14:textId="77777777" w:rsidR="0022733E" w:rsidRDefault="0022733E" w:rsidP="005F5414">
                        <w:pPr>
                          <w:framePr w:wrap="around" w:vAnchor="text" w:hAnchor="margin"/>
                          <w:suppressOverlap/>
                        </w:pPr>
                      </w:p>
                    </w:tc>
                  </w:tr>
                  <w:tr w:rsidR="0022733E" w14:paraId="132ED5B6" w14:textId="77777777">
                    <w:trPr>
                      <w:trHeight w:val="249"/>
                    </w:trPr>
                    <w:tc>
                      <w:tcPr>
                        <w:tcW w:w="3475" w:type="dxa"/>
                        <w:tcBorders>
                          <w:top w:val="nil"/>
                          <w:left w:val="nil"/>
                          <w:bottom w:val="nil"/>
                          <w:right w:val="nil"/>
                        </w:tcBorders>
                      </w:tcPr>
                      <w:p w14:paraId="3CBB01B8" w14:textId="77777777" w:rsidR="0022733E" w:rsidRDefault="00AA0642" w:rsidP="005F5414">
                        <w:pPr>
                          <w:framePr w:wrap="around" w:vAnchor="text" w:hAnchor="margin"/>
                          <w:ind w:left="67"/>
                          <w:suppressOverlap/>
                        </w:pPr>
                        <w:proofErr w:type="spellStart"/>
                        <w:r>
                          <w:rPr>
                            <w:rFonts w:ascii="Courier New" w:eastAsia="Courier New" w:hAnsi="Courier New" w:cs="Courier New"/>
                            <w:sz w:val="26"/>
                          </w:rPr>
                          <w:t>Ludwigia</w:t>
                        </w:r>
                        <w:proofErr w:type="spellEnd"/>
                      </w:p>
                    </w:tc>
                    <w:tc>
                      <w:tcPr>
                        <w:tcW w:w="3970" w:type="dxa"/>
                        <w:tcBorders>
                          <w:top w:val="nil"/>
                          <w:left w:val="nil"/>
                          <w:bottom w:val="nil"/>
                          <w:right w:val="nil"/>
                        </w:tcBorders>
                      </w:tcPr>
                      <w:p w14:paraId="6D3DCACE" w14:textId="77777777" w:rsidR="0022733E" w:rsidRDefault="00AA0642" w:rsidP="005F5414">
                        <w:pPr>
                          <w:framePr w:wrap="around" w:vAnchor="text" w:hAnchor="margin"/>
                          <w:ind w:left="67"/>
                          <w:suppressOverlap/>
                        </w:pPr>
                        <w:proofErr w:type="spellStart"/>
                        <w:r>
                          <w:rPr>
                            <w:rFonts w:ascii="Courier New" w:eastAsia="Courier New" w:hAnsi="Courier New" w:cs="Courier New"/>
                            <w:sz w:val="30"/>
                          </w:rPr>
                          <w:t>Ludwigia</w:t>
                        </w:r>
                        <w:proofErr w:type="spellEnd"/>
                        <w:r>
                          <w:rPr>
                            <w:rFonts w:ascii="Courier New" w:eastAsia="Courier New" w:hAnsi="Courier New" w:cs="Courier New"/>
                            <w:sz w:val="30"/>
                          </w:rPr>
                          <w:t xml:space="preserve"> repens</w:t>
                        </w:r>
                      </w:p>
                    </w:tc>
                    <w:tc>
                      <w:tcPr>
                        <w:tcW w:w="427" w:type="dxa"/>
                        <w:tcBorders>
                          <w:top w:val="nil"/>
                          <w:left w:val="nil"/>
                          <w:bottom w:val="nil"/>
                          <w:right w:val="nil"/>
                        </w:tcBorders>
                      </w:tcPr>
                      <w:p w14:paraId="769A2E4E" w14:textId="77777777" w:rsidR="0022733E" w:rsidRDefault="00AA0642" w:rsidP="005F5414">
                        <w:pPr>
                          <w:framePr w:wrap="around" w:vAnchor="text" w:hAnchor="margin"/>
                          <w:ind w:left="91"/>
                          <w:suppressOverlap/>
                        </w:pPr>
                        <w:r>
                          <w:rPr>
                            <w:rFonts w:ascii="Courier New" w:eastAsia="Courier New" w:hAnsi="Courier New" w:cs="Courier New"/>
                            <w:sz w:val="26"/>
                          </w:rPr>
                          <w:t>x</w:t>
                        </w:r>
                      </w:p>
                    </w:tc>
                    <w:tc>
                      <w:tcPr>
                        <w:tcW w:w="432" w:type="dxa"/>
                        <w:tcBorders>
                          <w:top w:val="nil"/>
                          <w:left w:val="nil"/>
                          <w:bottom w:val="nil"/>
                          <w:right w:val="nil"/>
                        </w:tcBorders>
                      </w:tcPr>
                      <w:p w14:paraId="13EF4EB7"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5EAB7701"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730147DD" w14:textId="77777777" w:rsidR="0022733E" w:rsidRDefault="0022733E" w:rsidP="005F5414">
                        <w:pPr>
                          <w:framePr w:wrap="around" w:vAnchor="text" w:hAnchor="margin"/>
                          <w:suppressOverlap/>
                        </w:pPr>
                      </w:p>
                    </w:tc>
                  </w:tr>
                  <w:tr w:rsidR="0022733E" w14:paraId="408DA451" w14:textId="77777777">
                    <w:trPr>
                      <w:trHeight w:val="251"/>
                    </w:trPr>
                    <w:tc>
                      <w:tcPr>
                        <w:tcW w:w="3475" w:type="dxa"/>
                        <w:tcBorders>
                          <w:top w:val="nil"/>
                          <w:left w:val="nil"/>
                          <w:bottom w:val="nil"/>
                          <w:right w:val="nil"/>
                        </w:tcBorders>
                      </w:tcPr>
                      <w:p w14:paraId="06C9544E" w14:textId="77777777" w:rsidR="0022733E" w:rsidRDefault="00AA0642" w:rsidP="005F5414">
                        <w:pPr>
                          <w:framePr w:wrap="around" w:vAnchor="text" w:hAnchor="margin"/>
                          <w:ind w:left="67"/>
                          <w:suppressOverlap/>
                        </w:pPr>
                        <w:r>
                          <w:rPr>
                            <w:rFonts w:ascii="Courier New" w:eastAsia="Courier New" w:hAnsi="Courier New" w:cs="Courier New"/>
                            <w:sz w:val="26"/>
                          </w:rPr>
                          <w:t>Lupine</w:t>
                        </w:r>
                      </w:p>
                    </w:tc>
                    <w:tc>
                      <w:tcPr>
                        <w:tcW w:w="3970" w:type="dxa"/>
                        <w:tcBorders>
                          <w:top w:val="nil"/>
                          <w:left w:val="nil"/>
                          <w:bottom w:val="nil"/>
                          <w:right w:val="nil"/>
                        </w:tcBorders>
                      </w:tcPr>
                      <w:p w14:paraId="74B3D5C0" w14:textId="77777777" w:rsidR="0022733E" w:rsidRDefault="00AA0642" w:rsidP="005F5414">
                        <w:pPr>
                          <w:framePr w:wrap="around" w:vAnchor="text" w:hAnchor="margin"/>
                          <w:ind w:left="72"/>
                          <w:suppressOverlap/>
                        </w:pPr>
                        <w:r>
                          <w:rPr>
                            <w:rFonts w:ascii="Courier New" w:eastAsia="Courier New" w:hAnsi="Courier New" w:cs="Courier New"/>
                            <w:sz w:val="32"/>
                          </w:rPr>
                          <w:t xml:space="preserve">Lupinus </w:t>
                        </w:r>
                        <w:proofErr w:type="spellStart"/>
                        <w:r>
                          <w:rPr>
                            <w:rFonts w:ascii="Courier New" w:eastAsia="Courier New" w:hAnsi="Courier New" w:cs="Courier New"/>
                            <w:sz w:val="32"/>
                          </w:rPr>
                          <w:t>diffusus</w:t>
                        </w:r>
                        <w:proofErr w:type="spellEnd"/>
                      </w:p>
                    </w:tc>
                    <w:tc>
                      <w:tcPr>
                        <w:tcW w:w="427" w:type="dxa"/>
                        <w:tcBorders>
                          <w:top w:val="nil"/>
                          <w:left w:val="nil"/>
                          <w:bottom w:val="nil"/>
                          <w:right w:val="nil"/>
                        </w:tcBorders>
                      </w:tcPr>
                      <w:p w14:paraId="321C2767" w14:textId="77777777" w:rsidR="0022733E" w:rsidRDefault="00AA0642" w:rsidP="005F5414">
                        <w:pPr>
                          <w:framePr w:wrap="around" w:vAnchor="text" w:hAnchor="margin"/>
                          <w:ind w:left="91"/>
                          <w:suppressOverlap/>
                        </w:pPr>
                        <w:r>
                          <w:rPr>
                            <w:rFonts w:ascii="Courier New" w:eastAsia="Courier New" w:hAnsi="Courier New" w:cs="Courier New"/>
                            <w:sz w:val="24"/>
                          </w:rPr>
                          <w:t>x</w:t>
                        </w:r>
                      </w:p>
                    </w:tc>
                    <w:tc>
                      <w:tcPr>
                        <w:tcW w:w="432" w:type="dxa"/>
                        <w:tcBorders>
                          <w:top w:val="nil"/>
                          <w:left w:val="nil"/>
                          <w:bottom w:val="nil"/>
                          <w:right w:val="nil"/>
                        </w:tcBorders>
                      </w:tcPr>
                      <w:p w14:paraId="7D206F9C" w14:textId="77777777" w:rsidR="0022733E" w:rsidRDefault="00AA0642" w:rsidP="005F5414">
                        <w:pPr>
                          <w:framePr w:wrap="around" w:vAnchor="text" w:hAnchor="margin"/>
                          <w:ind w:left="101"/>
                          <w:suppressOverlap/>
                        </w:pPr>
                        <w:r>
                          <w:rPr>
                            <w:rFonts w:ascii="Courier New" w:eastAsia="Courier New" w:hAnsi="Courier New" w:cs="Courier New"/>
                            <w:sz w:val="26"/>
                          </w:rPr>
                          <w:t>x</w:t>
                        </w:r>
                      </w:p>
                    </w:tc>
                    <w:tc>
                      <w:tcPr>
                        <w:tcW w:w="427" w:type="dxa"/>
                        <w:tcBorders>
                          <w:top w:val="nil"/>
                          <w:left w:val="nil"/>
                          <w:bottom w:val="nil"/>
                          <w:right w:val="nil"/>
                        </w:tcBorders>
                      </w:tcPr>
                      <w:p w14:paraId="6066A1AA"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5C54E979" w14:textId="77777777" w:rsidR="0022733E" w:rsidRDefault="0022733E" w:rsidP="005F5414">
                        <w:pPr>
                          <w:framePr w:wrap="around" w:vAnchor="text" w:hAnchor="margin"/>
                          <w:suppressOverlap/>
                        </w:pPr>
                      </w:p>
                    </w:tc>
                  </w:tr>
                  <w:tr w:rsidR="0022733E" w14:paraId="109AE550" w14:textId="77777777">
                    <w:trPr>
                      <w:trHeight w:val="251"/>
                    </w:trPr>
                    <w:tc>
                      <w:tcPr>
                        <w:tcW w:w="3475" w:type="dxa"/>
                        <w:tcBorders>
                          <w:top w:val="nil"/>
                          <w:left w:val="nil"/>
                          <w:bottom w:val="nil"/>
                          <w:right w:val="nil"/>
                        </w:tcBorders>
                      </w:tcPr>
                      <w:p w14:paraId="14E59DB5" w14:textId="77777777" w:rsidR="0022733E" w:rsidRDefault="00AA0642" w:rsidP="005F5414">
                        <w:pPr>
                          <w:framePr w:wrap="around" w:vAnchor="text" w:hAnchor="margin"/>
                          <w:ind w:left="62"/>
                          <w:suppressOverlap/>
                        </w:pPr>
                        <w:proofErr w:type="spellStart"/>
                        <w:r>
                          <w:rPr>
                            <w:rFonts w:ascii="Courier New" w:eastAsia="Courier New" w:hAnsi="Courier New" w:cs="Courier New"/>
                            <w:sz w:val="26"/>
                          </w:rPr>
                          <w:t>Roserush</w:t>
                        </w:r>
                        <w:proofErr w:type="spellEnd"/>
                      </w:p>
                    </w:tc>
                    <w:tc>
                      <w:tcPr>
                        <w:tcW w:w="3970" w:type="dxa"/>
                        <w:tcBorders>
                          <w:top w:val="nil"/>
                          <w:left w:val="nil"/>
                          <w:bottom w:val="nil"/>
                          <w:right w:val="nil"/>
                        </w:tcBorders>
                      </w:tcPr>
                      <w:p w14:paraId="47DFD9E8" w14:textId="77777777" w:rsidR="0022733E" w:rsidRDefault="00AA0642" w:rsidP="005F5414">
                        <w:pPr>
                          <w:framePr w:wrap="around" w:vAnchor="text" w:hAnchor="margin"/>
                          <w:ind w:left="67"/>
                          <w:suppressOverlap/>
                        </w:pPr>
                        <w:proofErr w:type="spellStart"/>
                        <w:r>
                          <w:rPr>
                            <w:rFonts w:ascii="Courier New" w:eastAsia="Courier New" w:hAnsi="Courier New" w:cs="Courier New"/>
                            <w:sz w:val="30"/>
                          </w:rPr>
                          <w:t>Lygodesmia</w:t>
                        </w:r>
                        <w:proofErr w:type="spellEnd"/>
                        <w:r>
                          <w:rPr>
                            <w:rFonts w:ascii="Courier New" w:eastAsia="Courier New" w:hAnsi="Courier New" w:cs="Courier New"/>
                            <w:sz w:val="30"/>
                          </w:rPr>
                          <w:t xml:space="preserve"> </w:t>
                        </w:r>
                        <w:proofErr w:type="spellStart"/>
                        <w:r>
                          <w:rPr>
                            <w:rFonts w:ascii="Courier New" w:eastAsia="Courier New" w:hAnsi="Courier New" w:cs="Courier New"/>
                            <w:sz w:val="30"/>
                          </w:rPr>
                          <w:t>aphylla</w:t>
                        </w:r>
                        <w:proofErr w:type="spellEnd"/>
                      </w:p>
                    </w:tc>
                    <w:tc>
                      <w:tcPr>
                        <w:tcW w:w="427" w:type="dxa"/>
                        <w:tcBorders>
                          <w:top w:val="nil"/>
                          <w:left w:val="nil"/>
                          <w:bottom w:val="nil"/>
                          <w:right w:val="nil"/>
                        </w:tcBorders>
                      </w:tcPr>
                      <w:p w14:paraId="71B7791D"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26AE3397"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3FDEA9F" w14:textId="77777777" w:rsidR="0022733E" w:rsidRDefault="00AA0642" w:rsidP="005F5414">
                        <w:pPr>
                          <w:framePr w:wrap="around" w:vAnchor="text" w:hAnchor="margin"/>
                          <w:ind w:left="91"/>
                          <w:suppressOverlap/>
                        </w:pPr>
                        <w:r>
                          <w:rPr>
                            <w:rFonts w:ascii="Courier New" w:eastAsia="Courier New" w:hAnsi="Courier New" w:cs="Courier New"/>
                            <w:sz w:val="26"/>
                          </w:rPr>
                          <w:t>x</w:t>
                        </w:r>
                      </w:p>
                    </w:tc>
                    <w:tc>
                      <w:tcPr>
                        <w:tcW w:w="230" w:type="dxa"/>
                        <w:tcBorders>
                          <w:top w:val="nil"/>
                          <w:left w:val="nil"/>
                          <w:bottom w:val="nil"/>
                          <w:right w:val="nil"/>
                        </w:tcBorders>
                      </w:tcPr>
                      <w:p w14:paraId="3F1E832B" w14:textId="77777777" w:rsidR="0022733E" w:rsidRDefault="0022733E" w:rsidP="005F5414">
                        <w:pPr>
                          <w:framePr w:wrap="around" w:vAnchor="text" w:hAnchor="margin"/>
                          <w:suppressOverlap/>
                        </w:pPr>
                      </w:p>
                    </w:tc>
                  </w:tr>
                  <w:tr w:rsidR="0022733E" w14:paraId="47DAD62A" w14:textId="77777777">
                    <w:trPr>
                      <w:trHeight w:val="257"/>
                    </w:trPr>
                    <w:tc>
                      <w:tcPr>
                        <w:tcW w:w="3475" w:type="dxa"/>
                        <w:tcBorders>
                          <w:top w:val="nil"/>
                          <w:left w:val="nil"/>
                          <w:bottom w:val="nil"/>
                          <w:right w:val="nil"/>
                        </w:tcBorders>
                      </w:tcPr>
                      <w:p w14:paraId="215BD5A0" w14:textId="77777777" w:rsidR="0022733E" w:rsidRDefault="00AA0642" w:rsidP="005F5414">
                        <w:pPr>
                          <w:framePr w:wrap="around" w:vAnchor="text" w:hAnchor="margin"/>
                          <w:ind w:left="58"/>
                          <w:suppressOverlap/>
                        </w:pPr>
                        <w:r>
                          <w:rPr>
                            <w:rFonts w:ascii="Courier New" w:eastAsia="Courier New" w:hAnsi="Courier New" w:cs="Courier New"/>
                            <w:sz w:val="24"/>
                          </w:rPr>
                          <w:t>Rusty Lyonia</w:t>
                        </w:r>
                      </w:p>
                    </w:tc>
                    <w:tc>
                      <w:tcPr>
                        <w:tcW w:w="3970" w:type="dxa"/>
                        <w:tcBorders>
                          <w:top w:val="nil"/>
                          <w:left w:val="nil"/>
                          <w:bottom w:val="nil"/>
                          <w:right w:val="nil"/>
                        </w:tcBorders>
                      </w:tcPr>
                      <w:p w14:paraId="5B1F315E" w14:textId="77777777" w:rsidR="0022733E" w:rsidRDefault="00AA0642" w:rsidP="005F5414">
                        <w:pPr>
                          <w:framePr w:wrap="around" w:vAnchor="text" w:hAnchor="margin"/>
                          <w:ind w:left="67"/>
                          <w:suppressOverlap/>
                        </w:pPr>
                        <w:r>
                          <w:rPr>
                            <w:rFonts w:ascii="Courier New" w:eastAsia="Courier New" w:hAnsi="Courier New" w:cs="Courier New"/>
                            <w:sz w:val="36"/>
                          </w:rPr>
                          <w:t xml:space="preserve">Lyonia </w:t>
                        </w:r>
                        <w:proofErr w:type="spellStart"/>
                        <w:r>
                          <w:rPr>
                            <w:rFonts w:ascii="Courier New" w:eastAsia="Courier New" w:hAnsi="Courier New" w:cs="Courier New"/>
                            <w:sz w:val="36"/>
                          </w:rPr>
                          <w:t>ferruginea</w:t>
                        </w:r>
                        <w:proofErr w:type="spellEnd"/>
                      </w:p>
                    </w:tc>
                    <w:tc>
                      <w:tcPr>
                        <w:tcW w:w="427" w:type="dxa"/>
                        <w:tcBorders>
                          <w:top w:val="nil"/>
                          <w:left w:val="nil"/>
                          <w:bottom w:val="nil"/>
                          <w:right w:val="nil"/>
                        </w:tcBorders>
                      </w:tcPr>
                      <w:p w14:paraId="56B5BF9C" w14:textId="77777777" w:rsidR="0022733E" w:rsidRDefault="00AA0642" w:rsidP="005F5414">
                        <w:pPr>
                          <w:framePr w:wrap="around" w:vAnchor="text" w:hAnchor="margin"/>
                          <w:ind w:left="82"/>
                          <w:suppressOverlap/>
                        </w:pPr>
                        <w:r>
                          <w:rPr>
                            <w:rFonts w:ascii="Courier New" w:eastAsia="Courier New" w:hAnsi="Courier New" w:cs="Courier New"/>
                            <w:sz w:val="26"/>
                          </w:rPr>
                          <w:t>x</w:t>
                        </w:r>
                      </w:p>
                    </w:tc>
                    <w:tc>
                      <w:tcPr>
                        <w:tcW w:w="432" w:type="dxa"/>
                        <w:tcBorders>
                          <w:top w:val="nil"/>
                          <w:left w:val="nil"/>
                          <w:bottom w:val="nil"/>
                          <w:right w:val="nil"/>
                        </w:tcBorders>
                      </w:tcPr>
                      <w:p w14:paraId="1584A30F" w14:textId="77777777" w:rsidR="0022733E" w:rsidRDefault="00AA0642" w:rsidP="005F5414">
                        <w:pPr>
                          <w:framePr w:wrap="around" w:vAnchor="text" w:hAnchor="margin"/>
                          <w:ind w:left="96"/>
                          <w:suppressOverlap/>
                        </w:pPr>
                        <w:r>
                          <w:rPr>
                            <w:rFonts w:ascii="Courier New" w:eastAsia="Courier New" w:hAnsi="Courier New" w:cs="Courier New"/>
                            <w:sz w:val="28"/>
                          </w:rPr>
                          <w:t>x</w:t>
                        </w:r>
                      </w:p>
                    </w:tc>
                    <w:tc>
                      <w:tcPr>
                        <w:tcW w:w="427" w:type="dxa"/>
                        <w:tcBorders>
                          <w:top w:val="nil"/>
                          <w:left w:val="nil"/>
                          <w:bottom w:val="nil"/>
                          <w:right w:val="nil"/>
                        </w:tcBorders>
                      </w:tcPr>
                      <w:p w14:paraId="1C7032B2" w14:textId="77777777" w:rsidR="0022733E" w:rsidRDefault="00AA0642" w:rsidP="005F5414">
                        <w:pPr>
                          <w:framePr w:wrap="around" w:vAnchor="text" w:hAnchor="margin"/>
                          <w:ind w:left="86"/>
                          <w:suppressOverlap/>
                        </w:pPr>
                        <w:r>
                          <w:rPr>
                            <w:rFonts w:ascii="Courier New" w:eastAsia="Courier New" w:hAnsi="Courier New" w:cs="Courier New"/>
                            <w:sz w:val="26"/>
                          </w:rPr>
                          <w:t>x</w:t>
                        </w:r>
                      </w:p>
                    </w:tc>
                    <w:tc>
                      <w:tcPr>
                        <w:tcW w:w="230" w:type="dxa"/>
                        <w:tcBorders>
                          <w:top w:val="nil"/>
                          <w:left w:val="nil"/>
                          <w:bottom w:val="nil"/>
                          <w:right w:val="nil"/>
                        </w:tcBorders>
                      </w:tcPr>
                      <w:p w14:paraId="17558BA4" w14:textId="77777777" w:rsidR="0022733E" w:rsidRDefault="00AA0642" w:rsidP="005F5414">
                        <w:pPr>
                          <w:framePr w:wrap="around" w:vAnchor="text" w:hAnchor="margin"/>
                          <w:ind w:left="91"/>
                          <w:suppressOverlap/>
                          <w:jc w:val="both"/>
                        </w:pPr>
                        <w:r>
                          <w:rPr>
                            <w:rFonts w:ascii="Courier New" w:eastAsia="Courier New" w:hAnsi="Courier New" w:cs="Courier New"/>
                            <w:sz w:val="28"/>
                          </w:rPr>
                          <w:t>x</w:t>
                        </w:r>
                      </w:p>
                    </w:tc>
                  </w:tr>
                  <w:tr w:rsidR="0022733E" w14:paraId="147D08F8" w14:textId="77777777">
                    <w:trPr>
                      <w:trHeight w:val="260"/>
                    </w:trPr>
                    <w:tc>
                      <w:tcPr>
                        <w:tcW w:w="3475" w:type="dxa"/>
                        <w:tcBorders>
                          <w:top w:val="nil"/>
                          <w:left w:val="nil"/>
                          <w:bottom w:val="nil"/>
                          <w:right w:val="nil"/>
                        </w:tcBorders>
                      </w:tcPr>
                      <w:p w14:paraId="3156DCF4" w14:textId="77777777" w:rsidR="0022733E" w:rsidRDefault="00AA0642" w:rsidP="005F5414">
                        <w:pPr>
                          <w:framePr w:wrap="around" w:vAnchor="text" w:hAnchor="margin"/>
                          <w:ind w:left="67"/>
                          <w:suppressOverlap/>
                        </w:pPr>
                        <w:r>
                          <w:rPr>
                            <w:rFonts w:ascii="Courier New" w:eastAsia="Courier New" w:hAnsi="Courier New" w:cs="Courier New"/>
                            <w:sz w:val="24"/>
                          </w:rPr>
                          <w:t>Shiny Lyonia</w:t>
                        </w:r>
                      </w:p>
                    </w:tc>
                    <w:tc>
                      <w:tcPr>
                        <w:tcW w:w="3970" w:type="dxa"/>
                        <w:tcBorders>
                          <w:top w:val="nil"/>
                          <w:left w:val="nil"/>
                          <w:bottom w:val="nil"/>
                          <w:right w:val="nil"/>
                        </w:tcBorders>
                      </w:tcPr>
                      <w:p w14:paraId="6C67525B" w14:textId="77777777" w:rsidR="0022733E" w:rsidRDefault="00AA0642" w:rsidP="005F5414">
                        <w:pPr>
                          <w:framePr w:wrap="around" w:vAnchor="text" w:hAnchor="margin"/>
                          <w:ind w:left="62"/>
                          <w:suppressOverlap/>
                        </w:pPr>
                        <w:r>
                          <w:rPr>
                            <w:rFonts w:ascii="Courier New" w:eastAsia="Courier New" w:hAnsi="Courier New" w:cs="Courier New"/>
                            <w:sz w:val="30"/>
                          </w:rPr>
                          <w:t>Lyonia lucida</w:t>
                        </w:r>
                      </w:p>
                    </w:tc>
                    <w:tc>
                      <w:tcPr>
                        <w:tcW w:w="427" w:type="dxa"/>
                        <w:tcBorders>
                          <w:top w:val="nil"/>
                          <w:left w:val="nil"/>
                          <w:bottom w:val="nil"/>
                          <w:right w:val="nil"/>
                        </w:tcBorders>
                      </w:tcPr>
                      <w:p w14:paraId="52CF6578"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79748289"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5C0A8BA" w14:textId="77777777" w:rsidR="0022733E" w:rsidRDefault="00AA0642" w:rsidP="005F5414">
                        <w:pPr>
                          <w:framePr w:wrap="around" w:vAnchor="text" w:hAnchor="margin"/>
                          <w:ind w:left="86"/>
                          <w:suppressOverlap/>
                        </w:pPr>
                        <w:r>
                          <w:rPr>
                            <w:rFonts w:ascii="Courier New" w:eastAsia="Courier New" w:hAnsi="Courier New" w:cs="Courier New"/>
                            <w:sz w:val="24"/>
                          </w:rPr>
                          <w:t>x</w:t>
                        </w:r>
                      </w:p>
                    </w:tc>
                    <w:tc>
                      <w:tcPr>
                        <w:tcW w:w="230" w:type="dxa"/>
                        <w:tcBorders>
                          <w:top w:val="nil"/>
                          <w:left w:val="nil"/>
                          <w:bottom w:val="nil"/>
                          <w:right w:val="nil"/>
                        </w:tcBorders>
                      </w:tcPr>
                      <w:p w14:paraId="4B158ADC" w14:textId="77777777" w:rsidR="0022733E" w:rsidRDefault="00AA0642" w:rsidP="005F5414">
                        <w:pPr>
                          <w:framePr w:wrap="around" w:vAnchor="text" w:hAnchor="margin"/>
                          <w:ind w:left="91"/>
                          <w:suppressOverlap/>
                          <w:jc w:val="both"/>
                        </w:pPr>
                        <w:r>
                          <w:rPr>
                            <w:rFonts w:ascii="Courier New" w:eastAsia="Courier New" w:hAnsi="Courier New" w:cs="Courier New"/>
                            <w:sz w:val="26"/>
                          </w:rPr>
                          <w:t>x</w:t>
                        </w:r>
                      </w:p>
                    </w:tc>
                  </w:tr>
                  <w:tr w:rsidR="0022733E" w14:paraId="2E3D82A4" w14:textId="77777777">
                    <w:trPr>
                      <w:trHeight w:val="252"/>
                    </w:trPr>
                    <w:tc>
                      <w:tcPr>
                        <w:tcW w:w="3475" w:type="dxa"/>
                        <w:tcBorders>
                          <w:top w:val="nil"/>
                          <w:left w:val="nil"/>
                          <w:bottom w:val="nil"/>
                          <w:right w:val="nil"/>
                        </w:tcBorders>
                      </w:tcPr>
                      <w:p w14:paraId="1BCDCCEA" w14:textId="77777777" w:rsidR="0022733E" w:rsidRDefault="00AA0642" w:rsidP="005F5414">
                        <w:pPr>
                          <w:framePr w:wrap="around" w:vAnchor="text" w:hAnchor="margin"/>
                          <w:ind w:left="48"/>
                          <w:suppressOverlap/>
                        </w:pPr>
                        <w:r>
                          <w:rPr>
                            <w:rFonts w:ascii="Courier New" w:eastAsia="Courier New" w:hAnsi="Courier New" w:cs="Courier New"/>
                          </w:rPr>
                          <w:t xml:space="preserve">Climbing </w:t>
                        </w:r>
                        <w:proofErr w:type="spellStart"/>
                        <w:r>
                          <w:rPr>
                            <w:rFonts w:ascii="Courier New" w:eastAsia="Courier New" w:hAnsi="Courier New" w:cs="Courier New"/>
                          </w:rPr>
                          <w:t>Hernpweed</w:t>
                        </w:r>
                        <w:proofErr w:type="spellEnd"/>
                      </w:p>
                    </w:tc>
                    <w:tc>
                      <w:tcPr>
                        <w:tcW w:w="3970" w:type="dxa"/>
                        <w:tcBorders>
                          <w:top w:val="nil"/>
                          <w:left w:val="nil"/>
                          <w:bottom w:val="nil"/>
                          <w:right w:val="nil"/>
                        </w:tcBorders>
                      </w:tcPr>
                      <w:p w14:paraId="413AF70A" w14:textId="77777777" w:rsidR="0022733E" w:rsidRDefault="00AA0642" w:rsidP="005F5414">
                        <w:pPr>
                          <w:framePr w:wrap="around" w:vAnchor="text" w:hAnchor="margin"/>
                          <w:ind w:left="48"/>
                          <w:suppressOverlap/>
                        </w:pPr>
                        <w:r>
                          <w:rPr>
                            <w:rFonts w:ascii="Courier New" w:eastAsia="Courier New" w:hAnsi="Courier New" w:cs="Courier New"/>
                            <w:sz w:val="30"/>
                          </w:rPr>
                          <w:t>Mikania scandens</w:t>
                        </w:r>
                      </w:p>
                    </w:tc>
                    <w:tc>
                      <w:tcPr>
                        <w:tcW w:w="427" w:type="dxa"/>
                        <w:tcBorders>
                          <w:top w:val="nil"/>
                          <w:left w:val="nil"/>
                          <w:bottom w:val="nil"/>
                          <w:right w:val="nil"/>
                        </w:tcBorders>
                      </w:tcPr>
                      <w:p w14:paraId="0E23FFCC" w14:textId="77777777" w:rsidR="0022733E" w:rsidRDefault="00AA0642" w:rsidP="005F5414">
                        <w:pPr>
                          <w:framePr w:wrap="around" w:vAnchor="text" w:hAnchor="margin"/>
                          <w:ind w:left="72"/>
                          <w:suppressOverlap/>
                        </w:pPr>
                        <w:r>
                          <w:rPr>
                            <w:rFonts w:ascii="Courier New" w:eastAsia="Courier New" w:hAnsi="Courier New" w:cs="Courier New"/>
                            <w:sz w:val="26"/>
                          </w:rPr>
                          <w:t>x</w:t>
                        </w:r>
                      </w:p>
                    </w:tc>
                    <w:tc>
                      <w:tcPr>
                        <w:tcW w:w="432" w:type="dxa"/>
                        <w:tcBorders>
                          <w:top w:val="nil"/>
                          <w:left w:val="nil"/>
                          <w:bottom w:val="nil"/>
                          <w:right w:val="nil"/>
                        </w:tcBorders>
                      </w:tcPr>
                      <w:p w14:paraId="1618DB53"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52A2CB0E" w14:textId="77777777" w:rsidR="0022733E" w:rsidRDefault="00AA0642" w:rsidP="005F5414">
                        <w:pPr>
                          <w:framePr w:wrap="around" w:vAnchor="text" w:hAnchor="margin"/>
                          <w:ind w:left="77"/>
                          <w:suppressOverlap/>
                        </w:pPr>
                        <w:r>
                          <w:rPr>
                            <w:rFonts w:ascii="Courier New" w:eastAsia="Courier New" w:hAnsi="Courier New" w:cs="Courier New"/>
                            <w:sz w:val="28"/>
                          </w:rPr>
                          <w:t>x</w:t>
                        </w:r>
                      </w:p>
                    </w:tc>
                    <w:tc>
                      <w:tcPr>
                        <w:tcW w:w="230" w:type="dxa"/>
                        <w:tcBorders>
                          <w:top w:val="nil"/>
                          <w:left w:val="nil"/>
                          <w:bottom w:val="nil"/>
                          <w:right w:val="nil"/>
                        </w:tcBorders>
                      </w:tcPr>
                      <w:p w14:paraId="4A54B200" w14:textId="77777777" w:rsidR="0022733E" w:rsidRDefault="00AA0642" w:rsidP="005F5414">
                        <w:pPr>
                          <w:framePr w:wrap="around" w:vAnchor="text" w:hAnchor="margin"/>
                          <w:ind w:left="86"/>
                          <w:suppressOverlap/>
                          <w:jc w:val="both"/>
                        </w:pPr>
                        <w:r>
                          <w:rPr>
                            <w:rFonts w:ascii="Courier New" w:eastAsia="Courier New" w:hAnsi="Courier New" w:cs="Courier New"/>
                            <w:sz w:val="26"/>
                          </w:rPr>
                          <w:t>x</w:t>
                        </w:r>
                      </w:p>
                    </w:tc>
                  </w:tr>
                  <w:tr w:rsidR="0022733E" w14:paraId="4A308846" w14:textId="77777777">
                    <w:trPr>
                      <w:trHeight w:val="518"/>
                    </w:trPr>
                    <w:tc>
                      <w:tcPr>
                        <w:tcW w:w="3475" w:type="dxa"/>
                        <w:tcBorders>
                          <w:top w:val="nil"/>
                          <w:left w:val="nil"/>
                          <w:bottom w:val="nil"/>
                          <w:right w:val="nil"/>
                        </w:tcBorders>
                      </w:tcPr>
                      <w:p w14:paraId="08C9A2DA" w14:textId="77777777" w:rsidR="0022733E" w:rsidRDefault="00AA0642" w:rsidP="005F5414">
                        <w:pPr>
                          <w:framePr w:wrap="around" w:vAnchor="text" w:hAnchor="margin"/>
                          <w:ind w:left="43" w:right="504" w:firstLine="24"/>
                          <w:suppressOverlap/>
                          <w:jc w:val="both"/>
                        </w:pPr>
                        <w:r>
                          <w:rPr>
                            <w:rFonts w:ascii="Courier New" w:eastAsia="Courier New" w:hAnsi="Courier New" w:cs="Courier New"/>
                            <w:sz w:val="24"/>
                          </w:rPr>
                          <w:t>Partridge Berry White Mulberry</w:t>
                        </w:r>
                      </w:p>
                    </w:tc>
                    <w:tc>
                      <w:tcPr>
                        <w:tcW w:w="3970" w:type="dxa"/>
                        <w:tcBorders>
                          <w:top w:val="nil"/>
                          <w:left w:val="nil"/>
                          <w:bottom w:val="nil"/>
                          <w:right w:val="nil"/>
                        </w:tcBorders>
                      </w:tcPr>
                      <w:p w14:paraId="3A792D6F" w14:textId="77777777" w:rsidR="0022733E" w:rsidRDefault="00AA0642" w:rsidP="005F5414">
                        <w:pPr>
                          <w:framePr w:wrap="around" w:vAnchor="text" w:hAnchor="margin"/>
                          <w:ind w:left="43" w:right="802"/>
                          <w:suppressOverlap/>
                          <w:jc w:val="both"/>
                        </w:pPr>
                        <w:proofErr w:type="spellStart"/>
                        <w:r>
                          <w:rPr>
                            <w:rFonts w:ascii="Courier New" w:eastAsia="Courier New" w:hAnsi="Courier New" w:cs="Courier New"/>
                            <w:sz w:val="34"/>
                          </w:rPr>
                          <w:t>Mitchella</w:t>
                        </w:r>
                        <w:proofErr w:type="spellEnd"/>
                        <w:r>
                          <w:rPr>
                            <w:rFonts w:ascii="Courier New" w:eastAsia="Courier New" w:hAnsi="Courier New" w:cs="Courier New"/>
                            <w:sz w:val="34"/>
                          </w:rPr>
                          <w:t xml:space="preserve"> repens Morus alba</w:t>
                        </w:r>
                      </w:p>
                    </w:tc>
                    <w:tc>
                      <w:tcPr>
                        <w:tcW w:w="427" w:type="dxa"/>
                        <w:tcBorders>
                          <w:top w:val="nil"/>
                          <w:left w:val="nil"/>
                          <w:bottom w:val="nil"/>
                          <w:right w:val="nil"/>
                        </w:tcBorders>
                      </w:tcPr>
                      <w:p w14:paraId="55D0C38E" w14:textId="77777777" w:rsidR="0022733E" w:rsidRDefault="00AA0642" w:rsidP="005F5414">
                        <w:pPr>
                          <w:framePr w:wrap="around" w:vAnchor="text" w:hAnchor="margin"/>
                          <w:ind w:left="67"/>
                          <w:suppressOverlap/>
                        </w:pPr>
                        <w:r>
                          <w:rPr>
                            <w:rFonts w:ascii="Courier New" w:eastAsia="Courier New" w:hAnsi="Courier New" w:cs="Courier New"/>
                            <w:sz w:val="26"/>
                          </w:rPr>
                          <w:t>x</w:t>
                        </w:r>
                      </w:p>
                    </w:tc>
                    <w:tc>
                      <w:tcPr>
                        <w:tcW w:w="432" w:type="dxa"/>
                        <w:tcBorders>
                          <w:top w:val="nil"/>
                          <w:left w:val="nil"/>
                          <w:bottom w:val="nil"/>
                          <w:right w:val="nil"/>
                        </w:tcBorders>
                      </w:tcPr>
                      <w:p w14:paraId="44EAFC52"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5DEB88C"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4C5A95C5" w14:textId="77777777" w:rsidR="0022733E" w:rsidRDefault="0022733E" w:rsidP="005F5414">
                        <w:pPr>
                          <w:framePr w:wrap="around" w:vAnchor="text" w:hAnchor="margin"/>
                          <w:suppressOverlap/>
                        </w:pPr>
                      </w:p>
                    </w:tc>
                  </w:tr>
                  <w:tr w:rsidR="0022733E" w14:paraId="10450B12" w14:textId="77777777">
                    <w:trPr>
                      <w:trHeight w:val="257"/>
                    </w:trPr>
                    <w:tc>
                      <w:tcPr>
                        <w:tcW w:w="3475" w:type="dxa"/>
                        <w:tcBorders>
                          <w:top w:val="nil"/>
                          <w:left w:val="nil"/>
                          <w:bottom w:val="nil"/>
                          <w:right w:val="nil"/>
                        </w:tcBorders>
                      </w:tcPr>
                      <w:p w14:paraId="42E8B9E0" w14:textId="77777777" w:rsidR="0022733E" w:rsidRDefault="00AA0642" w:rsidP="005F5414">
                        <w:pPr>
                          <w:framePr w:wrap="around" w:vAnchor="text" w:hAnchor="margin"/>
                          <w:ind w:left="43"/>
                          <w:suppressOverlap/>
                        </w:pPr>
                        <w:r>
                          <w:rPr>
                            <w:rFonts w:ascii="Courier New" w:eastAsia="Courier New" w:hAnsi="Courier New" w:cs="Courier New"/>
                            <w:sz w:val="24"/>
                          </w:rPr>
                          <w:t>Wax Myrtle, Bayberry</w:t>
                        </w:r>
                      </w:p>
                    </w:tc>
                    <w:tc>
                      <w:tcPr>
                        <w:tcW w:w="3970" w:type="dxa"/>
                        <w:tcBorders>
                          <w:top w:val="nil"/>
                          <w:left w:val="nil"/>
                          <w:bottom w:val="nil"/>
                          <w:right w:val="nil"/>
                        </w:tcBorders>
                      </w:tcPr>
                      <w:p w14:paraId="752F950C" w14:textId="77777777" w:rsidR="0022733E" w:rsidRDefault="00AA0642" w:rsidP="005F5414">
                        <w:pPr>
                          <w:framePr w:wrap="around" w:vAnchor="text" w:hAnchor="margin"/>
                          <w:ind w:left="43"/>
                          <w:suppressOverlap/>
                        </w:pPr>
                        <w:r>
                          <w:rPr>
                            <w:rFonts w:ascii="Courier New" w:eastAsia="Courier New" w:hAnsi="Courier New" w:cs="Courier New"/>
                            <w:sz w:val="30"/>
                          </w:rPr>
                          <w:t xml:space="preserve">Myrica </w:t>
                        </w:r>
                        <w:proofErr w:type="spellStart"/>
                        <w:r>
                          <w:rPr>
                            <w:rFonts w:ascii="Courier New" w:eastAsia="Courier New" w:hAnsi="Courier New" w:cs="Courier New"/>
                            <w:sz w:val="30"/>
                          </w:rPr>
                          <w:t>ceri</w:t>
                        </w:r>
                        <w:proofErr w:type="spellEnd"/>
                        <w:r>
                          <w:rPr>
                            <w:rFonts w:ascii="Courier New" w:eastAsia="Courier New" w:hAnsi="Courier New" w:cs="Courier New"/>
                            <w:sz w:val="30"/>
                          </w:rPr>
                          <w:t xml:space="preserve"> </w:t>
                        </w:r>
                        <w:proofErr w:type="spellStart"/>
                        <w:r>
                          <w:rPr>
                            <w:rFonts w:ascii="Courier New" w:eastAsia="Courier New" w:hAnsi="Courier New" w:cs="Courier New"/>
                            <w:sz w:val="30"/>
                          </w:rPr>
                          <w:t>fera</w:t>
                        </w:r>
                        <w:proofErr w:type="spellEnd"/>
                      </w:p>
                    </w:tc>
                    <w:tc>
                      <w:tcPr>
                        <w:tcW w:w="427" w:type="dxa"/>
                        <w:tcBorders>
                          <w:top w:val="nil"/>
                          <w:left w:val="nil"/>
                          <w:bottom w:val="nil"/>
                          <w:right w:val="nil"/>
                        </w:tcBorders>
                      </w:tcPr>
                      <w:p w14:paraId="3D75E2EC" w14:textId="77777777" w:rsidR="0022733E" w:rsidRDefault="00AA0642" w:rsidP="005F5414">
                        <w:pPr>
                          <w:framePr w:wrap="around" w:vAnchor="text" w:hAnchor="margin"/>
                          <w:ind w:left="67"/>
                          <w:suppressOverlap/>
                        </w:pPr>
                        <w:r>
                          <w:rPr>
                            <w:rFonts w:ascii="Courier New" w:eastAsia="Courier New" w:hAnsi="Courier New" w:cs="Courier New"/>
                            <w:sz w:val="26"/>
                          </w:rPr>
                          <w:t>x</w:t>
                        </w:r>
                      </w:p>
                    </w:tc>
                    <w:tc>
                      <w:tcPr>
                        <w:tcW w:w="432" w:type="dxa"/>
                        <w:tcBorders>
                          <w:top w:val="nil"/>
                          <w:left w:val="nil"/>
                          <w:bottom w:val="nil"/>
                          <w:right w:val="nil"/>
                        </w:tcBorders>
                      </w:tcPr>
                      <w:p w14:paraId="6E8F516C"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B338656" w14:textId="77777777" w:rsidR="0022733E" w:rsidRDefault="00AA0642" w:rsidP="005F5414">
                        <w:pPr>
                          <w:framePr w:wrap="around" w:vAnchor="text" w:hAnchor="margin"/>
                          <w:ind w:left="67"/>
                          <w:suppressOverlap/>
                        </w:pPr>
                        <w:r>
                          <w:rPr>
                            <w:rFonts w:ascii="Courier New" w:eastAsia="Courier New" w:hAnsi="Courier New" w:cs="Courier New"/>
                            <w:sz w:val="26"/>
                          </w:rPr>
                          <w:t>x</w:t>
                        </w:r>
                      </w:p>
                    </w:tc>
                    <w:tc>
                      <w:tcPr>
                        <w:tcW w:w="230" w:type="dxa"/>
                        <w:tcBorders>
                          <w:top w:val="nil"/>
                          <w:left w:val="nil"/>
                          <w:bottom w:val="nil"/>
                          <w:right w:val="nil"/>
                        </w:tcBorders>
                      </w:tcPr>
                      <w:p w14:paraId="52B54C82" w14:textId="77777777" w:rsidR="0022733E" w:rsidRDefault="00AA0642" w:rsidP="005F5414">
                        <w:pPr>
                          <w:framePr w:wrap="around" w:vAnchor="text" w:hAnchor="margin"/>
                          <w:ind w:left="72"/>
                          <w:suppressOverlap/>
                          <w:jc w:val="both"/>
                        </w:pPr>
                        <w:r>
                          <w:rPr>
                            <w:rFonts w:ascii="Courier New" w:eastAsia="Courier New" w:hAnsi="Courier New" w:cs="Courier New"/>
                            <w:sz w:val="28"/>
                          </w:rPr>
                          <w:t>x</w:t>
                        </w:r>
                      </w:p>
                    </w:tc>
                  </w:tr>
                  <w:tr w:rsidR="0022733E" w14:paraId="52486AE6" w14:textId="77777777">
                    <w:trPr>
                      <w:trHeight w:val="252"/>
                    </w:trPr>
                    <w:tc>
                      <w:tcPr>
                        <w:tcW w:w="3475" w:type="dxa"/>
                        <w:tcBorders>
                          <w:top w:val="nil"/>
                          <w:left w:val="nil"/>
                          <w:bottom w:val="nil"/>
                          <w:right w:val="nil"/>
                        </w:tcBorders>
                      </w:tcPr>
                      <w:p w14:paraId="43C65DF9" w14:textId="77777777" w:rsidR="0022733E" w:rsidRDefault="00AA0642" w:rsidP="005F5414">
                        <w:pPr>
                          <w:framePr w:wrap="around" w:vAnchor="text" w:hAnchor="margin"/>
                          <w:ind w:left="53"/>
                          <w:suppressOverlap/>
                        </w:pPr>
                        <w:r>
                          <w:rPr>
                            <w:rFonts w:ascii="Courier New" w:eastAsia="Courier New" w:hAnsi="Courier New" w:cs="Courier New"/>
                            <w:sz w:val="24"/>
                          </w:rPr>
                          <w:t>Evening Primrose</w:t>
                        </w:r>
                      </w:p>
                    </w:tc>
                    <w:tc>
                      <w:tcPr>
                        <w:tcW w:w="3970" w:type="dxa"/>
                        <w:tcBorders>
                          <w:top w:val="nil"/>
                          <w:left w:val="nil"/>
                          <w:bottom w:val="nil"/>
                          <w:right w:val="nil"/>
                        </w:tcBorders>
                      </w:tcPr>
                      <w:p w14:paraId="2C0FE848" w14:textId="77777777" w:rsidR="0022733E" w:rsidRDefault="00AA0642" w:rsidP="005F5414">
                        <w:pPr>
                          <w:framePr w:wrap="around" w:vAnchor="text" w:hAnchor="margin"/>
                          <w:ind w:left="53"/>
                          <w:suppressOverlap/>
                        </w:pPr>
                        <w:r>
                          <w:rPr>
                            <w:rFonts w:ascii="Courier New" w:eastAsia="Courier New" w:hAnsi="Courier New" w:cs="Courier New"/>
                            <w:sz w:val="32"/>
                          </w:rPr>
                          <w:t>Oenothera laciniata</w:t>
                        </w:r>
                      </w:p>
                    </w:tc>
                    <w:tc>
                      <w:tcPr>
                        <w:tcW w:w="427" w:type="dxa"/>
                        <w:tcBorders>
                          <w:top w:val="nil"/>
                          <w:left w:val="nil"/>
                          <w:bottom w:val="nil"/>
                          <w:right w:val="nil"/>
                        </w:tcBorders>
                      </w:tcPr>
                      <w:p w14:paraId="794EEF4A"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643EE19E"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5B624E6D" w14:textId="77777777" w:rsidR="0022733E" w:rsidRDefault="00AA0642" w:rsidP="005F5414">
                        <w:pPr>
                          <w:framePr w:wrap="around" w:vAnchor="text" w:hAnchor="margin"/>
                          <w:ind w:left="67"/>
                          <w:suppressOverlap/>
                        </w:pPr>
                        <w:r>
                          <w:rPr>
                            <w:rFonts w:ascii="Courier New" w:eastAsia="Courier New" w:hAnsi="Courier New" w:cs="Courier New"/>
                            <w:sz w:val="26"/>
                          </w:rPr>
                          <w:t>x</w:t>
                        </w:r>
                      </w:p>
                    </w:tc>
                    <w:tc>
                      <w:tcPr>
                        <w:tcW w:w="230" w:type="dxa"/>
                        <w:tcBorders>
                          <w:top w:val="nil"/>
                          <w:left w:val="nil"/>
                          <w:bottom w:val="nil"/>
                          <w:right w:val="nil"/>
                        </w:tcBorders>
                      </w:tcPr>
                      <w:p w14:paraId="6567983E" w14:textId="77777777" w:rsidR="0022733E" w:rsidRDefault="0022733E" w:rsidP="005F5414">
                        <w:pPr>
                          <w:framePr w:wrap="around" w:vAnchor="text" w:hAnchor="margin"/>
                          <w:suppressOverlap/>
                        </w:pPr>
                      </w:p>
                    </w:tc>
                  </w:tr>
                  <w:tr w:rsidR="0022733E" w14:paraId="5207E902" w14:textId="77777777">
                    <w:trPr>
                      <w:trHeight w:val="248"/>
                    </w:trPr>
                    <w:tc>
                      <w:tcPr>
                        <w:tcW w:w="3475" w:type="dxa"/>
                        <w:tcBorders>
                          <w:top w:val="nil"/>
                          <w:left w:val="nil"/>
                          <w:bottom w:val="nil"/>
                          <w:right w:val="nil"/>
                        </w:tcBorders>
                      </w:tcPr>
                      <w:p w14:paraId="3F39D45E" w14:textId="77777777" w:rsidR="0022733E" w:rsidRDefault="00AA0642" w:rsidP="005F5414">
                        <w:pPr>
                          <w:framePr w:wrap="around" w:vAnchor="text" w:hAnchor="margin"/>
                          <w:ind w:left="62"/>
                          <w:suppressOverlap/>
                        </w:pPr>
                        <w:r>
                          <w:rPr>
                            <w:rFonts w:ascii="Courier New" w:eastAsia="Courier New" w:hAnsi="Courier New" w:cs="Courier New"/>
                            <w:sz w:val="24"/>
                          </w:rPr>
                          <w:t>Prickly Pear Cactus</w:t>
                        </w:r>
                      </w:p>
                    </w:tc>
                    <w:tc>
                      <w:tcPr>
                        <w:tcW w:w="3970" w:type="dxa"/>
                        <w:tcBorders>
                          <w:top w:val="nil"/>
                          <w:left w:val="nil"/>
                          <w:bottom w:val="nil"/>
                          <w:right w:val="nil"/>
                        </w:tcBorders>
                      </w:tcPr>
                      <w:p w14:paraId="2894F9AF" w14:textId="77777777" w:rsidR="0022733E" w:rsidRDefault="00AA0642" w:rsidP="005F5414">
                        <w:pPr>
                          <w:framePr w:wrap="around" w:vAnchor="text" w:hAnchor="margin"/>
                          <w:ind w:left="48"/>
                          <w:suppressOverlap/>
                        </w:pPr>
                        <w:r>
                          <w:rPr>
                            <w:rFonts w:ascii="Courier New" w:eastAsia="Courier New" w:hAnsi="Courier New" w:cs="Courier New"/>
                            <w:sz w:val="32"/>
                          </w:rPr>
                          <w:t xml:space="preserve">Opuntia </w:t>
                        </w:r>
                        <w:proofErr w:type="spellStart"/>
                        <w:r>
                          <w:rPr>
                            <w:rFonts w:ascii="Courier New" w:eastAsia="Courier New" w:hAnsi="Courier New" w:cs="Courier New"/>
                            <w:sz w:val="32"/>
                          </w:rPr>
                          <w:t>humi</w:t>
                        </w:r>
                        <w:proofErr w:type="spellEnd"/>
                        <w:r>
                          <w:rPr>
                            <w:rFonts w:ascii="Courier New" w:eastAsia="Courier New" w:hAnsi="Courier New" w:cs="Courier New"/>
                            <w:sz w:val="32"/>
                          </w:rPr>
                          <w:t xml:space="preserve"> </w:t>
                        </w:r>
                        <w:proofErr w:type="spellStart"/>
                        <w:r>
                          <w:rPr>
                            <w:rFonts w:ascii="Courier New" w:eastAsia="Courier New" w:hAnsi="Courier New" w:cs="Courier New"/>
                            <w:sz w:val="32"/>
                          </w:rPr>
                          <w:t>fusa</w:t>
                        </w:r>
                        <w:proofErr w:type="spellEnd"/>
                      </w:p>
                    </w:tc>
                    <w:tc>
                      <w:tcPr>
                        <w:tcW w:w="427" w:type="dxa"/>
                        <w:tcBorders>
                          <w:top w:val="nil"/>
                          <w:left w:val="nil"/>
                          <w:bottom w:val="nil"/>
                          <w:right w:val="nil"/>
                        </w:tcBorders>
                      </w:tcPr>
                      <w:p w14:paraId="763B78C0" w14:textId="77777777" w:rsidR="0022733E" w:rsidRDefault="00AA0642" w:rsidP="005F5414">
                        <w:pPr>
                          <w:framePr w:wrap="around" w:vAnchor="text" w:hAnchor="margin"/>
                          <w:ind w:left="58"/>
                          <w:suppressOverlap/>
                        </w:pPr>
                        <w:r>
                          <w:rPr>
                            <w:rFonts w:ascii="Courier New" w:eastAsia="Courier New" w:hAnsi="Courier New" w:cs="Courier New"/>
                            <w:sz w:val="28"/>
                          </w:rPr>
                          <w:t>x</w:t>
                        </w:r>
                      </w:p>
                    </w:tc>
                    <w:tc>
                      <w:tcPr>
                        <w:tcW w:w="432" w:type="dxa"/>
                        <w:tcBorders>
                          <w:top w:val="nil"/>
                          <w:left w:val="nil"/>
                          <w:bottom w:val="nil"/>
                          <w:right w:val="nil"/>
                        </w:tcBorders>
                      </w:tcPr>
                      <w:p w14:paraId="62945735" w14:textId="77777777" w:rsidR="0022733E" w:rsidRDefault="00AA0642" w:rsidP="005F5414">
                        <w:pPr>
                          <w:framePr w:wrap="around" w:vAnchor="text" w:hAnchor="margin"/>
                          <w:ind w:left="67"/>
                          <w:suppressOverlap/>
                        </w:pPr>
                        <w:r>
                          <w:rPr>
                            <w:rFonts w:ascii="Courier New" w:eastAsia="Courier New" w:hAnsi="Courier New" w:cs="Courier New"/>
                            <w:sz w:val="26"/>
                          </w:rPr>
                          <w:t>x</w:t>
                        </w:r>
                      </w:p>
                    </w:tc>
                    <w:tc>
                      <w:tcPr>
                        <w:tcW w:w="427" w:type="dxa"/>
                        <w:tcBorders>
                          <w:top w:val="nil"/>
                          <w:left w:val="nil"/>
                          <w:bottom w:val="nil"/>
                          <w:right w:val="nil"/>
                        </w:tcBorders>
                      </w:tcPr>
                      <w:p w14:paraId="6FE27706" w14:textId="77777777" w:rsidR="0022733E" w:rsidRDefault="00AA0642" w:rsidP="005F5414">
                        <w:pPr>
                          <w:framePr w:wrap="around" w:vAnchor="text" w:hAnchor="margin"/>
                          <w:ind w:left="67"/>
                          <w:suppressOverlap/>
                        </w:pPr>
                        <w:r>
                          <w:rPr>
                            <w:rFonts w:ascii="Courier New" w:eastAsia="Courier New" w:hAnsi="Courier New" w:cs="Courier New"/>
                            <w:sz w:val="24"/>
                          </w:rPr>
                          <w:t>x</w:t>
                        </w:r>
                      </w:p>
                    </w:tc>
                    <w:tc>
                      <w:tcPr>
                        <w:tcW w:w="230" w:type="dxa"/>
                        <w:tcBorders>
                          <w:top w:val="nil"/>
                          <w:left w:val="nil"/>
                          <w:bottom w:val="nil"/>
                          <w:right w:val="nil"/>
                        </w:tcBorders>
                      </w:tcPr>
                      <w:p w14:paraId="5DFD1B29" w14:textId="77777777" w:rsidR="0022733E" w:rsidRDefault="0022733E" w:rsidP="005F5414">
                        <w:pPr>
                          <w:framePr w:wrap="around" w:vAnchor="text" w:hAnchor="margin"/>
                          <w:suppressOverlap/>
                        </w:pPr>
                      </w:p>
                    </w:tc>
                  </w:tr>
                  <w:tr w:rsidR="0022733E" w14:paraId="315AF1D7" w14:textId="77777777">
                    <w:trPr>
                      <w:trHeight w:val="246"/>
                    </w:trPr>
                    <w:tc>
                      <w:tcPr>
                        <w:tcW w:w="3475" w:type="dxa"/>
                        <w:tcBorders>
                          <w:top w:val="nil"/>
                          <w:left w:val="nil"/>
                          <w:bottom w:val="nil"/>
                          <w:right w:val="nil"/>
                        </w:tcBorders>
                      </w:tcPr>
                      <w:p w14:paraId="1482C7E6" w14:textId="77777777" w:rsidR="0022733E" w:rsidRDefault="00AA0642" w:rsidP="005F5414">
                        <w:pPr>
                          <w:framePr w:wrap="around" w:vAnchor="text" w:hAnchor="margin"/>
                          <w:tabs>
                            <w:tab w:val="center" w:pos="3166"/>
                          </w:tabs>
                          <w:suppressOverlap/>
                        </w:pPr>
                        <w:r>
                          <w:rPr>
                            <w:rFonts w:ascii="Courier New" w:eastAsia="Courier New" w:hAnsi="Courier New" w:cs="Courier New"/>
                            <w:sz w:val="24"/>
                          </w:rPr>
                          <w:t xml:space="preserve">Prickly Pear Cactus </w:t>
                        </w:r>
                        <w:r>
                          <w:rPr>
                            <w:noProof/>
                          </w:rPr>
                          <w:drawing>
                            <wp:inline distT="0" distB="0" distL="0" distR="0" wp14:anchorId="3DC4599A" wp14:editId="30AE3E37">
                              <wp:extent cx="57912" cy="51832"/>
                              <wp:effectExtent l="0" t="0" r="0" b="0"/>
                              <wp:docPr id="241757" name="Picture 241757"/>
                              <wp:cNvGraphicFramePr/>
                              <a:graphic xmlns:a="http://schemas.openxmlformats.org/drawingml/2006/main">
                                <a:graphicData uri="http://schemas.openxmlformats.org/drawingml/2006/picture">
                                  <pic:pic xmlns:pic="http://schemas.openxmlformats.org/drawingml/2006/picture">
                                    <pic:nvPicPr>
                                      <pic:cNvPr id="241757" name="Picture 241757"/>
                                      <pic:cNvPicPr/>
                                    </pic:nvPicPr>
                                    <pic:blipFill>
                                      <a:blip r:embed="rId993"/>
                                      <a:stretch>
                                        <a:fillRect/>
                                      </a:stretch>
                                    </pic:blipFill>
                                    <pic:spPr>
                                      <a:xfrm>
                                        <a:off x="0" y="0"/>
                                        <a:ext cx="57912" cy="51832"/>
                                      </a:xfrm>
                                      <a:prstGeom prst="rect">
                                        <a:avLst/>
                                      </a:prstGeom>
                                    </pic:spPr>
                                  </pic:pic>
                                </a:graphicData>
                              </a:graphic>
                            </wp:inline>
                          </w:drawing>
                        </w:r>
                        <w:r>
                          <w:rPr>
                            <w:sz w:val="24"/>
                          </w:rPr>
                          <w:tab/>
                        </w:r>
                        <w:r>
                          <w:rPr>
                            <w:noProof/>
                          </w:rPr>
                          <w:drawing>
                            <wp:inline distT="0" distB="0" distL="0" distR="0" wp14:anchorId="27959295" wp14:editId="3025265C">
                              <wp:extent cx="9144" cy="12196"/>
                              <wp:effectExtent l="0" t="0" r="0" b="0"/>
                              <wp:docPr id="241758" name="Picture 241758"/>
                              <wp:cNvGraphicFramePr/>
                              <a:graphic xmlns:a="http://schemas.openxmlformats.org/drawingml/2006/main">
                                <a:graphicData uri="http://schemas.openxmlformats.org/drawingml/2006/picture">
                                  <pic:pic xmlns:pic="http://schemas.openxmlformats.org/drawingml/2006/picture">
                                    <pic:nvPicPr>
                                      <pic:cNvPr id="241758" name="Picture 241758"/>
                                      <pic:cNvPicPr/>
                                    </pic:nvPicPr>
                                    <pic:blipFill>
                                      <a:blip r:embed="rId994"/>
                                      <a:stretch>
                                        <a:fillRect/>
                                      </a:stretch>
                                    </pic:blipFill>
                                    <pic:spPr>
                                      <a:xfrm>
                                        <a:off x="0" y="0"/>
                                        <a:ext cx="9144" cy="12196"/>
                                      </a:xfrm>
                                      <a:prstGeom prst="rect">
                                        <a:avLst/>
                                      </a:prstGeom>
                                    </pic:spPr>
                                  </pic:pic>
                                </a:graphicData>
                              </a:graphic>
                            </wp:inline>
                          </w:drawing>
                        </w:r>
                      </w:p>
                    </w:tc>
                    <w:tc>
                      <w:tcPr>
                        <w:tcW w:w="3970" w:type="dxa"/>
                        <w:tcBorders>
                          <w:top w:val="nil"/>
                          <w:left w:val="nil"/>
                          <w:bottom w:val="nil"/>
                          <w:right w:val="nil"/>
                        </w:tcBorders>
                      </w:tcPr>
                      <w:p w14:paraId="783B71AE" w14:textId="77777777" w:rsidR="0022733E" w:rsidRDefault="00AA0642" w:rsidP="005F5414">
                        <w:pPr>
                          <w:framePr w:wrap="around" w:vAnchor="text" w:hAnchor="margin"/>
                          <w:ind w:left="48"/>
                          <w:suppressOverlap/>
                        </w:pPr>
                        <w:r>
                          <w:rPr>
                            <w:rFonts w:ascii="Courier New" w:eastAsia="Courier New" w:hAnsi="Courier New" w:cs="Courier New"/>
                            <w:sz w:val="32"/>
                          </w:rPr>
                          <w:t>Opuntia stricta</w:t>
                        </w:r>
                      </w:p>
                    </w:tc>
                    <w:tc>
                      <w:tcPr>
                        <w:tcW w:w="427" w:type="dxa"/>
                        <w:tcBorders>
                          <w:top w:val="nil"/>
                          <w:left w:val="nil"/>
                          <w:bottom w:val="nil"/>
                          <w:right w:val="nil"/>
                        </w:tcBorders>
                      </w:tcPr>
                      <w:p w14:paraId="1B852A15"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5EAC237F"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CDA9E00" w14:textId="77777777" w:rsidR="0022733E" w:rsidRDefault="00AA0642" w:rsidP="005F5414">
                        <w:pPr>
                          <w:framePr w:wrap="around" w:vAnchor="text" w:hAnchor="margin"/>
                          <w:ind w:left="62"/>
                          <w:suppressOverlap/>
                        </w:pPr>
                        <w:r>
                          <w:rPr>
                            <w:rFonts w:ascii="Courier New" w:eastAsia="Courier New" w:hAnsi="Courier New" w:cs="Courier New"/>
                            <w:sz w:val="26"/>
                          </w:rPr>
                          <w:t>x</w:t>
                        </w:r>
                      </w:p>
                    </w:tc>
                    <w:tc>
                      <w:tcPr>
                        <w:tcW w:w="230" w:type="dxa"/>
                        <w:tcBorders>
                          <w:top w:val="nil"/>
                          <w:left w:val="nil"/>
                          <w:bottom w:val="nil"/>
                          <w:right w:val="nil"/>
                        </w:tcBorders>
                      </w:tcPr>
                      <w:p w14:paraId="39EC17D4" w14:textId="77777777" w:rsidR="0022733E" w:rsidRDefault="0022733E" w:rsidP="005F5414">
                        <w:pPr>
                          <w:framePr w:wrap="around" w:vAnchor="text" w:hAnchor="margin"/>
                          <w:suppressOverlap/>
                        </w:pPr>
                      </w:p>
                    </w:tc>
                  </w:tr>
                  <w:tr w:rsidR="0022733E" w14:paraId="1A76DA79" w14:textId="77777777">
                    <w:trPr>
                      <w:trHeight w:val="257"/>
                    </w:trPr>
                    <w:tc>
                      <w:tcPr>
                        <w:tcW w:w="3475" w:type="dxa"/>
                        <w:tcBorders>
                          <w:top w:val="nil"/>
                          <w:left w:val="nil"/>
                          <w:bottom w:val="nil"/>
                          <w:right w:val="nil"/>
                        </w:tcBorders>
                      </w:tcPr>
                      <w:p w14:paraId="08FC8612" w14:textId="77777777" w:rsidR="0022733E" w:rsidRDefault="00AA0642" w:rsidP="005F5414">
                        <w:pPr>
                          <w:framePr w:wrap="around" w:vAnchor="text" w:hAnchor="margin"/>
                          <w:ind w:left="38"/>
                          <w:suppressOverlap/>
                        </w:pPr>
                        <w:r>
                          <w:rPr>
                            <w:rFonts w:ascii="Courier New" w:eastAsia="Courier New" w:hAnsi="Courier New" w:cs="Courier New"/>
                            <w:sz w:val="24"/>
                          </w:rPr>
                          <w:t>Wild Olive</w:t>
                        </w:r>
                      </w:p>
                    </w:tc>
                    <w:tc>
                      <w:tcPr>
                        <w:tcW w:w="3970" w:type="dxa"/>
                        <w:tcBorders>
                          <w:top w:val="nil"/>
                          <w:left w:val="nil"/>
                          <w:bottom w:val="nil"/>
                          <w:right w:val="nil"/>
                        </w:tcBorders>
                      </w:tcPr>
                      <w:p w14:paraId="5AB02685" w14:textId="77777777" w:rsidR="0022733E" w:rsidRDefault="00AA0642" w:rsidP="005F5414">
                        <w:pPr>
                          <w:framePr w:wrap="around" w:vAnchor="text" w:hAnchor="margin"/>
                          <w:ind w:left="43"/>
                          <w:suppressOverlap/>
                        </w:pPr>
                        <w:r>
                          <w:rPr>
                            <w:rFonts w:ascii="Courier New" w:eastAsia="Courier New" w:hAnsi="Courier New" w:cs="Courier New"/>
                            <w:sz w:val="32"/>
                          </w:rPr>
                          <w:t xml:space="preserve">Osman thus </w:t>
                        </w:r>
                        <w:proofErr w:type="spellStart"/>
                        <w:r>
                          <w:rPr>
                            <w:rFonts w:ascii="Courier New" w:eastAsia="Courier New" w:hAnsi="Courier New" w:cs="Courier New"/>
                            <w:sz w:val="32"/>
                          </w:rPr>
                          <w:t>ameri</w:t>
                        </w:r>
                        <w:proofErr w:type="spellEnd"/>
                        <w:r>
                          <w:rPr>
                            <w:rFonts w:ascii="Courier New" w:eastAsia="Courier New" w:hAnsi="Courier New" w:cs="Courier New"/>
                            <w:sz w:val="32"/>
                          </w:rPr>
                          <w:t xml:space="preserve"> </w:t>
                        </w:r>
                        <w:proofErr w:type="spellStart"/>
                        <w:r>
                          <w:rPr>
                            <w:rFonts w:ascii="Courier New" w:eastAsia="Courier New" w:hAnsi="Courier New" w:cs="Courier New"/>
                            <w:sz w:val="32"/>
                          </w:rPr>
                          <w:t>cana</w:t>
                        </w:r>
                        <w:proofErr w:type="spellEnd"/>
                      </w:p>
                    </w:tc>
                    <w:tc>
                      <w:tcPr>
                        <w:tcW w:w="427" w:type="dxa"/>
                        <w:tcBorders>
                          <w:top w:val="nil"/>
                          <w:left w:val="nil"/>
                          <w:bottom w:val="nil"/>
                          <w:right w:val="nil"/>
                        </w:tcBorders>
                      </w:tcPr>
                      <w:p w14:paraId="32C2AF2F" w14:textId="77777777" w:rsidR="0022733E" w:rsidRDefault="00AA0642" w:rsidP="005F5414">
                        <w:pPr>
                          <w:framePr w:wrap="around" w:vAnchor="text" w:hAnchor="margin"/>
                          <w:ind w:left="53"/>
                          <w:suppressOverlap/>
                        </w:pPr>
                        <w:r>
                          <w:rPr>
                            <w:rFonts w:ascii="Courier New" w:eastAsia="Courier New" w:hAnsi="Courier New" w:cs="Courier New"/>
                            <w:sz w:val="26"/>
                          </w:rPr>
                          <w:t>x</w:t>
                        </w:r>
                      </w:p>
                    </w:tc>
                    <w:tc>
                      <w:tcPr>
                        <w:tcW w:w="432" w:type="dxa"/>
                        <w:tcBorders>
                          <w:top w:val="nil"/>
                          <w:left w:val="nil"/>
                          <w:bottom w:val="nil"/>
                          <w:right w:val="nil"/>
                        </w:tcBorders>
                      </w:tcPr>
                      <w:p w14:paraId="71C76301" w14:textId="77777777" w:rsidR="0022733E" w:rsidRDefault="00AA0642" w:rsidP="005F5414">
                        <w:pPr>
                          <w:framePr w:wrap="around" w:vAnchor="text" w:hAnchor="margin"/>
                          <w:ind w:left="62"/>
                          <w:suppressOverlap/>
                        </w:pPr>
                        <w:r>
                          <w:rPr>
                            <w:rFonts w:ascii="Courier New" w:eastAsia="Courier New" w:hAnsi="Courier New" w:cs="Courier New"/>
                            <w:sz w:val="26"/>
                          </w:rPr>
                          <w:t>x</w:t>
                        </w:r>
                      </w:p>
                    </w:tc>
                    <w:tc>
                      <w:tcPr>
                        <w:tcW w:w="427" w:type="dxa"/>
                        <w:tcBorders>
                          <w:top w:val="nil"/>
                          <w:left w:val="nil"/>
                          <w:bottom w:val="nil"/>
                          <w:right w:val="nil"/>
                        </w:tcBorders>
                      </w:tcPr>
                      <w:p w14:paraId="092E21C4"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49D20E2E" w14:textId="77777777" w:rsidR="0022733E" w:rsidRDefault="00AA0642" w:rsidP="005F5414">
                        <w:pPr>
                          <w:framePr w:wrap="around" w:vAnchor="text" w:hAnchor="margin"/>
                          <w:ind w:left="58"/>
                          <w:suppressOverlap/>
                          <w:jc w:val="both"/>
                        </w:pPr>
                        <w:r>
                          <w:rPr>
                            <w:rFonts w:ascii="Courier New" w:eastAsia="Courier New" w:hAnsi="Courier New" w:cs="Courier New"/>
                            <w:sz w:val="28"/>
                          </w:rPr>
                          <w:t>x</w:t>
                        </w:r>
                      </w:p>
                    </w:tc>
                  </w:tr>
                  <w:tr w:rsidR="0022733E" w14:paraId="3856B902" w14:textId="77777777">
                    <w:trPr>
                      <w:trHeight w:val="248"/>
                    </w:trPr>
                    <w:tc>
                      <w:tcPr>
                        <w:tcW w:w="3475" w:type="dxa"/>
                        <w:tcBorders>
                          <w:top w:val="nil"/>
                          <w:left w:val="nil"/>
                          <w:bottom w:val="nil"/>
                          <w:right w:val="nil"/>
                        </w:tcBorders>
                      </w:tcPr>
                      <w:p w14:paraId="5CA80CAD" w14:textId="77777777" w:rsidR="0022733E" w:rsidRDefault="00AA0642" w:rsidP="005F5414">
                        <w:pPr>
                          <w:framePr w:wrap="around" w:vAnchor="text" w:hAnchor="margin"/>
                          <w:tabs>
                            <w:tab w:val="center" w:pos="2263"/>
                          </w:tabs>
                          <w:suppressOverlap/>
                        </w:pPr>
                        <w:r>
                          <w:rPr>
                            <w:rFonts w:ascii="Courier New" w:eastAsia="Courier New" w:hAnsi="Courier New" w:cs="Courier New"/>
                            <w:sz w:val="26"/>
                          </w:rPr>
                          <w:t>Royal Fern *</w:t>
                        </w:r>
                        <w:r>
                          <w:rPr>
                            <w:rFonts w:ascii="Courier New" w:eastAsia="Courier New" w:hAnsi="Courier New" w:cs="Courier New"/>
                            <w:sz w:val="26"/>
                          </w:rPr>
                          <w:tab/>
                        </w:r>
                        <w:r>
                          <w:rPr>
                            <w:noProof/>
                          </w:rPr>
                          <w:drawing>
                            <wp:inline distT="0" distB="0" distL="0" distR="0" wp14:anchorId="1C3D7529" wp14:editId="7CC46249">
                              <wp:extent cx="9144" cy="15244"/>
                              <wp:effectExtent l="0" t="0" r="0" b="0"/>
                              <wp:docPr id="241759" name="Picture 241759"/>
                              <wp:cNvGraphicFramePr/>
                              <a:graphic xmlns:a="http://schemas.openxmlformats.org/drawingml/2006/main">
                                <a:graphicData uri="http://schemas.openxmlformats.org/drawingml/2006/picture">
                                  <pic:pic xmlns:pic="http://schemas.openxmlformats.org/drawingml/2006/picture">
                                    <pic:nvPicPr>
                                      <pic:cNvPr id="241759" name="Picture 241759"/>
                                      <pic:cNvPicPr/>
                                    </pic:nvPicPr>
                                    <pic:blipFill>
                                      <a:blip r:embed="rId995"/>
                                      <a:stretch>
                                        <a:fillRect/>
                                      </a:stretch>
                                    </pic:blipFill>
                                    <pic:spPr>
                                      <a:xfrm>
                                        <a:off x="0" y="0"/>
                                        <a:ext cx="9144" cy="15244"/>
                                      </a:xfrm>
                                      <a:prstGeom prst="rect">
                                        <a:avLst/>
                                      </a:prstGeom>
                                    </pic:spPr>
                                  </pic:pic>
                                </a:graphicData>
                              </a:graphic>
                            </wp:inline>
                          </w:drawing>
                        </w:r>
                      </w:p>
                    </w:tc>
                    <w:tc>
                      <w:tcPr>
                        <w:tcW w:w="3970" w:type="dxa"/>
                        <w:tcBorders>
                          <w:top w:val="nil"/>
                          <w:left w:val="nil"/>
                          <w:bottom w:val="nil"/>
                          <w:right w:val="nil"/>
                        </w:tcBorders>
                      </w:tcPr>
                      <w:p w14:paraId="35FB35F2" w14:textId="77777777" w:rsidR="0022733E" w:rsidRDefault="00AA0642" w:rsidP="005F5414">
                        <w:pPr>
                          <w:framePr w:wrap="around" w:vAnchor="text" w:hAnchor="margin"/>
                          <w:ind w:left="38"/>
                          <w:suppressOverlap/>
                        </w:pPr>
                        <w:r>
                          <w:rPr>
                            <w:rFonts w:ascii="Courier New" w:eastAsia="Courier New" w:hAnsi="Courier New" w:cs="Courier New"/>
                            <w:sz w:val="26"/>
                          </w:rPr>
                          <w:t xml:space="preserve">Osmunda regal is </w:t>
                        </w:r>
                        <w:r>
                          <w:rPr>
                            <w:noProof/>
                          </w:rPr>
                          <w:drawing>
                            <wp:inline distT="0" distB="0" distL="0" distR="0" wp14:anchorId="14FB73CC" wp14:editId="0D961488">
                              <wp:extent cx="9144" cy="12196"/>
                              <wp:effectExtent l="0" t="0" r="0" b="0"/>
                              <wp:docPr id="241761" name="Picture 241761"/>
                              <wp:cNvGraphicFramePr/>
                              <a:graphic xmlns:a="http://schemas.openxmlformats.org/drawingml/2006/main">
                                <a:graphicData uri="http://schemas.openxmlformats.org/drawingml/2006/picture">
                                  <pic:pic xmlns:pic="http://schemas.openxmlformats.org/drawingml/2006/picture">
                                    <pic:nvPicPr>
                                      <pic:cNvPr id="241761" name="Picture 241761"/>
                                      <pic:cNvPicPr/>
                                    </pic:nvPicPr>
                                    <pic:blipFill>
                                      <a:blip r:embed="rId996"/>
                                      <a:stretch>
                                        <a:fillRect/>
                                      </a:stretch>
                                    </pic:blipFill>
                                    <pic:spPr>
                                      <a:xfrm>
                                        <a:off x="0" y="0"/>
                                        <a:ext cx="9144" cy="12196"/>
                                      </a:xfrm>
                                      <a:prstGeom prst="rect">
                                        <a:avLst/>
                                      </a:prstGeom>
                                    </pic:spPr>
                                  </pic:pic>
                                </a:graphicData>
                              </a:graphic>
                            </wp:inline>
                          </w:drawing>
                        </w:r>
                      </w:p>
                    </w:tc>
                    <w:tc>
                      <w:tcPr>
                        <w:tcW w:w="427" w:type="dxa"/>
                        <w:tcBorders>
                          <w:top w:val="nil"/>
                          <w:left w:val="nil"/>
                          <w:bottom w:val="nil"/>
                          <w:right w:val="nil"/>
                        </w:tcBorders>
                      </w:tcPr>
                      <w:p w14:paraId="01514A60" w14:textId="77777777" w:rsidR="0022733E" w:rsidRDefault="00AA0642" w:rsidP="005F5414">
                        <w:pPr>
                          <w:framePr w:wrap="around" w:vAnchor="text" w:hAnchor="margin"/>
                          <w:ind w:left="43"/>
                          <w:suppressOverlap/>
                        </w:pPr>
                        <w:r>
                          <w:rPr>
                            <w:rFonts w:ascii="Courier New" w:eastAsia="Courier New" w:hAnsi="Courier New" w:cs="Courier New"/>
                            <w:sz w:val="26"/>
                          </w:rPr>
                          <w:t>x</w:t>
                        </w:r>
                      </w:p>
                    </w:tc>
                    <w:tc>
                      <w:tcPr>
                        <w:tcW w:w="432" w:type="dxa"/>
                        <w:tcBorders>
                          <w:top w:val="nil"/>
                          <w:left w:val="nil"/>
                          <w:bottom w:val="nil"/>
                          <w:right w:val="nil"/>
                        </w:tcBorders>
                      </w:tcPr>
                      <w:p w14:paraId="269F06F7" w14:textId="77777777" w:rsidR="0022733E" w:rsidRDefault="0022733E" w:rsidP="005F5414">
                        <w:pPr>
                          <w:framePr w:wrap="around" w:vAnchor="text" w:hAnchor="margin"/>
                          <w:suppressOverlap/>
                        </w:pPr>
                      </w:p>
                    </w:tc>
                    <w:tc>
                      <w:tcPr>
                        <w:tcW w:w="427" w:type="dxa"/>
                        <w:tcBorders>
                          <w:top w:val="nil"/>
                          <w:left w:val="nil"/>
                          <w:bottom w:val="nil"/>
                          <w:right w:val="nil"/>
                        </w:tcBorders>
                        <w:vAlign w:val="bottom"/>
                      </w:tcPr>
                      <w:p w14:paraId="3DDAED26" w14:textId="77777777" w:rsidR="0022733E" w:rsidRDefault="00AA0642" w:rsidP="005F5414">
                        <w:pPr>
                          <w:framePr w:wrap="around" w:vAnchor="text" w:hAnchor="margin"/>
                          <w:ind w:left="221"/>
                          <w:suppressOverlap/>
                        </w:pPr>
                        <w:r>
                          <w:rPr>
                            <w:noProof/>
                          </w:rPr>
                          <w:drawing>
                            <wp:inline distT="0" distB="0" distL="0" distR="0" wp14:anchorId="519E5A74" wp14:editId="4301050F">
                              <wp:extent cx="6096" cy="12196"/>
                              <wp:effectExtent l="0" t="0" r="0" b="0"/>
                              <wp:docPr id="241760" name="Picture 241760"/>
                              <wp:cNvGraphicFramePr/>
                              <a:graphic xmlns:a="http://schemas.openxmlformats.org/drawingml/2006/main">
                                <a:graphicData uri="http://schemas.openxmlformats.org/drawingml/2006/picture">
                                  <pic:pic xmlns:pic="http://schemas.openxmlformats.org/drawingml/2006/picture">
                                    <pic:nvPicPr>
                                      <pic:cNvPr id="241760" name="Picture 241760"/>
                                      <pic:cNvPicPr/>
                                    </pic:nvPicPr>
                                    <pic:blipFill>
                                      <a:blip r:embed="rId997"/>
                                      <a:stretch>
                                        <a:fillRect/>
                                      </a:stretch>
                                    </pic:blipFill>
                                    <pic:spPr>
                                      <a:xfrm>
                                        <a:off x="0" y="0"/>
                                        <a:ext cx="6096" cy="12196"/>
                                      </a:xfrm>
                                      <a:prstGeom prst="rect">
                                        <a:avLst/>
                                      </a:prstGeom>
                                    </pic:spPr>
                                  </pic:pic>
                                </a:graphicData>
                              </a:graphic>
                            </wp:inline>
                          </w:drawing>
                        </w:r>
                      </w:p>
                    </w:tc>
                    <w:tc>
                      <w:tcPr>
                        <w:tcW w:w="230" w:type="dxa"/>
                        <w:tcBorders>
                          <w:top w:val="nil"/>
                          <w:left w:val="nil"/>
                          <w:bottom w:val="nil"/>
                          <w:right w:val="nil"/>
                        </w:tcBorders>
                      </w:tcPr>
                      <w:p w14:paraId="12C8B1B9" w14:textId="77777777" w:rsidR="0022733E" w:rsidRDefault="00AA0642" w:rsidP="005F5414">
                        <w:pPr>
                          <w:framePr w:wrap="around" w:vAnchor="text" w:hAnchor="margin"/>
                          <w:ind w:left="53"/>
                          <w:suppressOverlap/>
                          <w:jc w:val="both"/>
                        </w:pPr>
                        <w:r>
                          <w:rPr>
                            <w:rFonts w:ascii="Courier New" w:eastAsia="Courier New" w:hAnsi="Courier New" w:cs="Courier New"/>
                            <w:sz w:val="26"/>
                          </w:rPr>
                          <w:t>x</w:t>
                        </w:r>
                      </w:p>
                    </w:tc>
                  </w:tr>
                  <w:tr w:rsidR="0022733E" w14:paraId="774D5573" w14:textId="77777777">
                    <w:trPr>
                      <w:trHeight w:val="246"/>
                    </w:trPr>
                    <w:tc>
                      <w:tcPr>
                        <w:tcW w:w="3475" w:type="dxa"/>
                        <w:tcBorders>
                          <w:top w:val="nil"/>
                          <w:left w:val="nil"/>
                          <w:bottom w:val="nil"/>
                          <w:right w:val="nil"/>
                        </w:tcBorders>
                      </w:tcPr>
                      <w:p w14:paraId="72046168" w14:textId="77777777" w:rsidR="0022733E" w:rsidRDefault="00AA0642" w:rsidP="005F5414">
                        <w:pPr>
                          <w:framePr w:wrap="around" w:vAnchor="text" w:hAnchor="margin"/>
                          <w:ind w:left="48"/>
                          <w:suppressOverlap/>
                        </w:pPr>
                        <w:r>
                          <w:rPr>
                            <w:rFonts w:ascii="Courier New" w:eastAsia="Courier New" w:hAnsi="Courier New" w:cs="Courier New"/>
                            <w:sz w:val="24"/>
                          </w:rPr>
                          <w:t>Sorrel</w:t>
                        </w:r>
                      </w:p>
                    </w:tc>
                    <w:tc>
                      <w:tcPr>
                        <w:tcW w:w="3970" w:type="dxa"/>
                        <w:tcBorders>
                          <w:top w:val="nil"/>
                          <w:left w:val="nil"/>
                          <w:bottom w:val="nil"/>
                          <w:right w:val="nil"/>
                        </w:tcBorders>
                      </w:tcPr>
                      <w:p w14:paraId="2D19D143" w14:textId="77777777" w:rsidR="0022733E" w:rsidRDefault="00AA0642" w:rsidP="005F5414">
                        <w:pPr>
                          <w:framePr w:wrap="around" w:vAnchor="text" w:hAnchor="margin"/>
                          <w:ind w:left="38"/>
                          <w:suppressOverlap/>
                        </w:pPr>
                        <w:r>
                          <w:rPr>
                            <w:rFonts w:ascii="Courier New" w:eastAsia="Courier New" w:hAnsi="Courier New" w:cs="Courier New"/>
                            <w:sz w:val="34"/>
                          </w:rPr>
                          <w:t>Oxalis sp.</w:t>
                        </w:r>
                      </w:p>
                    </w:tc>
                    <w:tc>
                      <w:tcPr>
                        <w:tcW w:w="427" w:type="dxa"/>
                        <w:tcBorders>
                          <w:top w:val="nil"/>
                          <w:left w:val="nil"/>
                          <w:bottom w:val="nil"/>
                          <w:right w:val="nil"/>
                        </w:tcBorders>
                      </w:tcPr>
                      <w:p w14:paraId="527DC231" w14:textId="77777777" w:rsidR="0022733E" w:rsidRDefault="00AA0642" w:rsidP="005F5414">
                        <w:pPr>
                          <w:framePr w:wrap="around" w:vAnchor="text" w:hAnchor="margin"/>
                          <w:ind w:left="43"/>
                          <w:suppressOverlap/>
                        </w:pPr>
                        <w:r>
                          <w:rPr>
                            <w:rFonts w:ascii="Courier New" w:eastAsia="Courier New" w:hAnsi="Courier New" w:cs="Courier New"/>
                            <w:sz w:val="26"/>
                          </w:rPr>
                          <w:t>x</w:t>
                        </w:r>
                      </w:p>
                    </w:tc>
                    <w:tc>
                      <w:tcPr>
                        <w:tcW w:w="432" w:type="dxa"/>
                        <w:tcBorders>
                          <w:top w:val="nil"/>
                          <w:left w:val="nil"/>
                          <w:bottom w:val="nil"/>
                          <w:right w:val="nil"/>
                        </w:tcBorders>
                      </w:tcPr>
                      <w:p w14:paraId="3D8FBD40"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4E5C05DC"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3B5998F2" w14:textId="77777777" w:rsidR="0022733E" w:rsidRDefault="0022733E" w:rsidP="005F5414">
                        <w:pPr>
                          <w:framePr w:wrap="around" w:vAnchor="text" w:hAnchor="margin"/>
                          <w:suppressOverlap/>
                        </w:pPr>
                      </w:p>
                    </w:tc>
                  </w:tr>
                  <w:tr w:rsidR="0022733E" w14:paraId="356D6EBA" w14:textId="77777777">
                    <w:trPr>
                      <w:trHeight w:val="250"/>
                    </w:trPr>
                    <w:tc>
                      <w:tcPr>
                        <w:tcW w:w="3475" w:type="dxa"/>
                        <w:tcBorders>
                          <w:top w:val="nil"/>
                          <w:left w:val="nil"/>
                          <w:bottom w:val="nil"/>
                          <w:right w:val="nil"/>
                        </w:tcBorders>
                      </w:tcPr>
                      <w:p w14:paraId="6CD41F4D" w14:textId="77777777" w:rsidR="0022733E" w:rsidRDefault="00AA0642" w:rsidP="005F5414">
                        <w:pPr>
                          <w:framePr w:wrap="around" w:vAnchor="text" w:hAnchor="margin"/>
                          <w:ind w:left="53"/>
                          <w:suppressOverlap/>
                        </w:pPr>
                        <w:proofErr w:type="spellStart"/>
                        <w:r>
                          <w:rPr>
                            <w:rFonts w:ascii="Courier New" w:eastAsia="Courier New" w:hAnsi="Courier New" w:cs="Courier New"/>
                            <w:sz w:val="24"/>
                          </w:rPr>
                          <w:t>Palafoxia</w:t>
                        </w:r>
                        <w:proofErr w:type="spellEnd"/>
                      </w:p>
                    </w:tc>
                    <w:tc>
                      <w:tcPr>
                        <w:tcW w:w="3970" w:type="dxa"/>
                        <w:tcBorders>
                          <w:top w:val="nil"/>
                          <w:left w:val="nil"/>
                          <w:bottom w:val="nil"/>
                          <w:right w:val="nil"/>
                        </w:tcBorders>
                      </w:tcPr>
                      <w:p w14:paraId="20C1B700" w14:textId="77777777" w:rsidR="0022733E" w:rsidRDefault="00AA0642" w:rsidP="005F5414">
                        <w:pPr>
                          <w:framePr w:wrap="around" w:vAnchor="text" w:hAnchor="margin"/>
                          <w:ind w:left="38"/>
                          <w:suppressOverlap/>
                        </w:pPr>
                        <w:r>
                          <w:rPr>
                            <w:rFonts w:ascii="Courier New" w:eastAsia="Courier New" w:hAnsi="Courier New" w:cs="Courier New"/>
                            <w:sz w:val="36"/>
                          </w:rPr>
                          <w:t xml:space="preserve">Pal </w:t>
                        </w:r>
                        <w:proofErr w:type="spellStart"/>
                        <w:r>
                          <w:rPr>
                            <w:rFonts w:ascii="Courier New" w:eastAsia="Courier New" w:hAnsi="Courier New" w:cs="Courier New"/>
                            <w:sz w:val="36"/>
                          </w:rPr>
                          <w:t>afoxia</w:t>
                        </w:r>
                        <w:proofErr w:type="spellEnd"/>
                        <w:r>
                          <w:rPr>
                            <w:rFonts w:ascii="Courier New" w:eastAsia="Courier New" w:hAnsi="Courier New" w:cs="Courier New"/>
                            <w:sz w:val="36"/>
                          </w:rPr>
                          <w:t xml:space="preserve"> </w:t>
                        </w:r>
                        <w:proofErr w:type="spellStart"/>
                        <w:r>
                          <w:rPr>
                            <w:rFonts w:ascii="Courier New" w:eastAsia="Courier New" w:hAnsi="Courier New" w:cs="Courier New"/>
                            <w:sz w:val="36"/>
                          </w:rPr>
                          <w:t>feayi</w:t>
                        </w:r>
                        <w:proofErr w:type="spellEnd"/>
                      </w:p>
                    </w:tc>
                    <w:tc>
                      <w:tcPr>
                        <w:tcW w:w="427" w:type="dxa"/>
                        <w:tcBorders>
                          <w:top w:val="nil"/>
                          <w:left w:val="nil"/>
                          <w:bottom w:val="nil"/>
                          <w:right w:val="nil"/>
                        </w:tcBorders>
                      </w:tcPr>
                      <w:p w14:paraId="42962F60" w14:textId="77777777" w:rsidR="0022733E" w:rsidRDefault="00AA0642" w:rsidP="005F5414">
                        <w:pPr>
                          <w:framePr w:wrap="around" w:vAnchor="text" w:hAnchor="margin"/>
                          <w:ind w:left="38"/>
                          <w:suppressOverlap/>
                        </w:pPr>
                        <w:r>
                          <w:rPr>
                            <w:rFonts w:ascii="Courier New" w:eastAsia="Courier New" w:hAnsi="Courier New" w:cs="Courier New"/>
                            <w:sz w:val="28"/>
                          </w:rPr>
                          <w:t>x</w:t>
                        </w:r>
                      </w:p>
                    </w:tc>
                    <w:tc>
                      <w:tcPr>
                        <w:tcW w:w="432" w:type="dxa"/>
                        <w:tcBorders>
                          <w:top w:val="nil"/>
                          <w:left w:val="nil"/>
                          <w:bottom w:val="nil"/>
                          <w:right w:val="nil"/>
                        </w:tcBorders>
                      </w:tcPr>
                      <w:p w14:paraId="16A44E71" w14:textId="77777777" w:rsidR="0022733E" w:rsidRDefault="00AA0642" w:rsidP="005F5414">
                        <w:pPr>
                          <w:framePr w:wrap="around" w:vAnchor="text" w:hAnchor="margin"/>
                          <w:ind w:left="53"/>
                          <w:suppressOverlap/>
                        </w:pPr>
                        <w:r>
                          <w:rPr>
                            <w:rFonts w:ascii="Courier New" w:eastAsia="Courier New" w:hAnsi="Courier New" w:cs="Courier New"/>
                            <w:sz w:val="26"/>
                          </w:rPr>
                          <w:t>x</w:t>
                        </w:r>
                      </w:p>
                    </w:tc>
                    <w:tc>
                      <w:tcPr>
                        <w:tcW w:w="427" w:type="dxa"/>
                        <w:tcBorders>
                          <w:top w:val="nil"/>
                          <w:left w:val="nil"/>
                          <w:bottom w:val="nil"/>
                          <w:right w:val="nil"/>
                        </w:tcBorders>
                      </w:tcPr>
                      <w:p w14:paraId="3862135A"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258D366B" w14:textId="77777777" w:rsidR="0022733E" w:rsidRDefault="0022733E" w:rsidP="005F5414">
                        <w:pPr>
                          <w:framePr w:wrap="around" w:vAnchor="text" w:hAnchor="margin"/>
                          <w:suppressOverlap/>
                        </w:pPr>
                      </w:p>
                    </w:tc>
                  </w:tr>
                  <w:tr w:rsidR="0022733E" w14:paraId="173832AF" w14:textId="77777777">
                    <w:trPr>
                      <w:trHeight w:val="256"/>
                    </w:trPr>
                    <w:tc>
                      <w:tcPr>
                        <w:tcW w:w="3475" w:type="dxa"/>
                        <w:tcBorders>
                          <w:top w:val="nil"/>
                          <w:left w:val="nil"/>
                          <w:bottom w:val="nil"/>
                          <w:right w:val="nil"/>
                        </w:tcBorders>
                      </w:tcPr>
                      <w:p w14:paraId="423DB6D4" w14:textId="77777777" w:rsidR="0022733E" w:rsidRDefault="00AA0642" w:rsidP="005F5414">
                        <w:pPr>
                          <w:framePr w:wrap="around" w:vAnchor="text" w:hAnchor="margin"/>
                          <w:ind w:left="43"/>
                          <w:suppressOverlap/>
                        </w:pPr>
                        <w:proofErr w:type="spellStart"/>
                        <w:r>
                          <w:rPr>
                            <w:rFonts w:ascii="Courier New" w:eastAsia="Courier New" w:hAnsi="Courier New" w:cs="Courier New"/>
                            <w:sz w:val="24"/>
                          </w:rPr>
                          <w:t>Palafoxia</w:t>
                        </w:r>
                        <w:proofErr w:type="spellEnd"/>
                      </w:p>
                    </w:tc>
                    <w:tc>
                      <w:tcPr>
                        <w:tcW w:w="3970" w:type="dxa"/>
                        <w:tcBorders>
                          <w:top w:val="nil"/>
                          <w:left w:val="nil"/>
                          <w:bottom w:val="nil"/>
                          <w:right w:val="nil"/>
                        </w:tcBorders>
                      </w:tcPr>
                      <w:p w14:paraId="549BB403" w14:textId="77777777" w:rsidR="0022733E" w:rsidRDefault="00AA0642" w:rsidP="005F5414">
                        <w:pPr>
                          <w:framePr w:wrap="around" w:vAnchor="text" w:hAnchor="margin"/>
                          <w:ind w:left="38"/>
                          <w:suppressOverlap/>
                        </w:pPr>
                        <w:proofErr w:type="spellStart"/>
                        <w:r>
                          <w:rPr>
                            <w:rFonts w:ascii="Courier New" w:eastAsia="Courier New" w:hAnsi="Courier New" w:cs="Courier New"/>
                            <w:sz w:val="40"/>
                          </w:rPr>
                          <w:t>Palafoxia</w:t>
                        </w:r>
                        <w:proofErr w:type="spellEnd"/>
                        <w:r>
                          <w:rPr>
                            <w:rFonts w:ascii="Courier New" w:eastAsia="Courier New" w:hAnsi="Courier New" w:cs="Courier New"/>
                            <w:sz w:val="40"/>
                          </w:rPr>
                          <w:t xml:space="preserve"> integrifolia</w:t>
                        </w:r>
                      </w:p>
                    </w:tc>
                    <w:tc>
                      <w:tcPr>
                        <w:tcW w:w="427" w:type="dxa"/>
                        <w:tcBorders>
                          <w:top w:val="nil"/>
                          <w:left w:val="nil"/>
                          <w:bottom w:val="nil"/>
                          <w:right w:val="nil"/>
                        </w:tcBorders>
                      </w:tcPr>
                      <w:p w14:paraId="7455BE7D"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1879B4BA" w14:textId="77777777" w:rsidR="0022733E" w:rsidRDefault="00AA0642" w:rsidP="005F5414">
                        <w:pPr>
                          <w:framePr w:wrap="around" w:vAnchor="text" w:hAnchor="margin"/>
                          <w:ind w:left="48"/>
                          <w:suppressOverlap/>
                        </w:pPr>
                        <w:r>
                          <w:rPr>
                            <w:rFonts w:ascii="Courier New" w:eastAsia="Courier New" w:hAnsi="Courier New" w:cs="Courier New"/>
                            <w:sz w:val="26"/>
                          </w:rPr>
                          <w:t>x</w:t>
                        </w:r>
                      </w:p>
                    </w:tc>
                    <w:tc>
                      <w:tcPr>
                        <w:tcW w:w="427" w:type="dxa"/>
                        <w:tcBorders>
                          <w:top w:val="nil"/>
                          <w:left w:val="nil"/>
                          <w:bottom w:val="nil"/>
                          <w:right w:val="nil"/>
                        </w:tcBorders>
                      </w:tcPr>
                      <w:p w14:paraId="10170C07"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5F3534D2" w14:textId="77777777" w:rsidR="0022733E" w:rsidRDefault="00AA0642" w:rsidP="005F5414">
                        <w:pPr>
                          <w:framePr w:wrap="around" w:vAnchor="text" w:hAnchor="margin"/>
                          <w:ind w:left="43"/>
                          <w:suppressOverlap/>
                          <w:jc w:val="both"/>
                        </w:pPr>
                        <w:r>
                          <w:rPr>
                            <w:rFonts w:ascii="Courier New" w:eastAsia="Courier New" w:hAnsi="Courier New" w:cs="Courier New"/>
                            <w:sz w:val="26"/>
                          </w:rPr>
                          <w:t>x</w:t>
                        </w:r>
                      </w:p>
                    </w:tc>
                  </w:tr>
                  <w:tr w:rsidR="0022733E" w14:paraId="6D73B2F5" w14:textId="77777777">
                    <w:trPr>
                      <w:trHeight w:val="755"/>
                    </w:trPr>
                    <w:tc>
                      <w:tcPr>
                        <w:tcW w:w="3475" w:type="dxa"/>
                        <w:tcBorders>
                          <w:top w:val="nil"/>
                          <w:left w:val="nil"/>
                          <w:bottom w:val="nil"/>
                          <w:right w:val="nil"/>
                        </w:tcBorders>
                      </w:tcPr>
                      <w:p w14:paraId="61FD279B" w14:textId="77777777" w:rsidR="0022733E" w:rsidRDefault="00AA0642" w:rsidP="005F5414">
                        <w:pPr>
                          <w:framePr w:wrap="around" w:vAnchor="text" w:hAnchor="margin"/>
                          <w:ind w:left="29"/>
                          <w:suppressOverlap/>
                        </w:pPr>
                        <w:r>
                          <w:rPr>
                            <w:rFonts w:ascii="Courier New" w:eastAsia="Courier New" w:hAnsi="Courier New" w:cs="Courier New"/>
                            <w:sz w:val="26"/>
                          </w:rPr>
                          <w:t>Grass</w:t>
                        </w:r>
                      </w:p>
                      <w:p w14:paraId="47E562D0" w14:textId="77777777" w:rsidR="0022733E" w:rsidRDefault="00AA0642" w:rsidP="005F5414">
                        <w:pPr>
                          <w:framePr w:wrap="around" w:vAnchor="text" w:hAnchor="margin"/>
                          <w:ind w:left="24"/>
                          <w:suppressOverlap/>
                        </w:pPr>
                        <w:r>
                          <w:rPr>
                            <w:rFonts w:ascii="Courier New" w:eastAsia="Courier New" w:hAnsi="Courier New" w:cs="Courier New"/>
                            <w:sz w:val="24"/>
                          </w:rPr>
                          <w:t>Virginia Creeper</w:t>
                        </w:r>
                      </w:p>
                    </w:tc>
                    <w:tc>
                      <w:tcPr>
                        <w:tcW w:w="3970" w:type="dxa"/>
                        <w:tcBorders>
                          <w:top w:val="nil"/>
                          <w:left w:val="nil"/>
                          <w:bottom w:val="nil"/>
                          <w:right w:val="nil"/>
                        </w:tcBorders>
                      </w:tcPr>
                      <w:p w14:paraId="460CA8EB" w14:textId="77777777" w:rsidR="0022733E" w:rsidRDefault="00AA0642" w:rsidP="005F5414">
                        <w:pPr>
                          <w:framePr w:wrap="around" w:vAnchor="text" w:hAnchor="margin"/>
                          <w:ind w:left="38"/>
                          <w:suppressOverlap/>
                        </w:pPr>
                        <w:r>
                          <w:rPr>
                            <w:rFonts w:ascii="Courier New" w:eastAsia="Courier New" w:hAnsi="Courier New" w:cs="Courier New"/>
                            <w:sz w:val="30"/>
                          </w:rPr>
                          <w:t>Panicum sp.</w:t>
                        </w:r>
                      </w:p>
                      <w:p w14:paraId="6EB913AA" w14:textId="77777777" w:rsidR="0022733E" w:rsidRDefault="00AA0642" w:rsidP="005F5414">
                        <w:pPr>
                          <w:framePr w:wrap="around" w:vAnchor="text" w:hAnchor="margin"/>
                          <w:ind w:left="321" w:right="115" w:hanging="283"/>
                          <w:suppressOverlap/>
                        </w:pPr>
                        <w:r>
                          <w:rPr>
                            <w:rFonts w:ascii="Courier New" w:eastAsia="Courier New" w:hAnsi="Courier New" w:cs="Courier New"/>
                            <w:sz w:val="34"/>
                          </w:rPr>
                          <w:t>Parthenocissus quinquefolia</w:t>
                        </w:r>
                      </w:p>
                    </w:tc>
                    <w:tc>
                      <w:tcPr>
                        <w:tcW w:w="427" w:type="dxa"/>
                        <w:tcBorders>
                          <w:top w:val="nil"/>
                          <w:left w:val="nil"/>
                          <w:bottom w:val="nil"/>
                          <w:right w:val="nil"/>
                        </w:tcBorders>
                      </w:tcPr>
                      <w:p w14:paraId="4D3447DC" w14:textId="77777777" w:rsidR="0022733E" w:rsidRDefault="00AA0642" w:rsidP="005F5414">
                        <w:pPr>
                          <w:framePr w:wrap="around" w:vAnchor="text" w:hAnchor="margin"/>
                          <w:spacing w:after="186"/>
                          <w:ind w:left="29"/>
                          <w:suppressOverlap/>
                        </w:pPr>
                        <w:r>
                          <w:rPr>
                            <w:rFonts w:ascii="Courier New" w:eastAsia="Courier New" w:hAnsi="Courier New" w:cs="Courier New"/>
                            <w:sz w:val="26"/>
                          </w:rPr>
                          <w:t>x</w:t>
                        </w:r>
                      </w:p>
                      <w:p w14:paraId="69B59A5C" w14:textId="77777777" w:rsidR="0022733E" w:rsidRDefault="00AA0642" w:rsidP="005F5414">
                        <w:pPr>
                          <w:framePr w:wrap="around" w:vAnchor="text" w:hAnchor="margin"/>
                          <w:ind w:left="29"/>
                          <w:suppressOverlap/>
                        </w:pPr>
                        <w:r>
                          <w:rPr>
                            <w:rFonts w:ascii="Courier New" w:eastAsia="Courier New" w:hAnsi="Courier New" w:cs="Courier New"/>
                            <w:sz w:val="26"/>
                          </w:rPr>
                          <w:t>x</w:t>
                        </w:r>
                      </w:p>
                    </w:tc>
                    <w:tc>
                      <w:tcPr>
                        <w:tcW w:w="432" w:type="dxa"/>
                        <w:tcBorders>
                          <w:top w:val="nil"/>
                          <w:left w:val="nil"/>
                          <w:bottom w:val="nil"/>
                          <w:right w:val="nil"/>
                        </w:tcBorders>
                      </w:tcPr>
                      <w:p w14:paraId="76EFBAA6"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65D85C7A"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38609CFF" w14:textId="77777777" w:rsidR="0022733E" w:rsidRDefault="0022733E" w:rsidP="005F5414">
                        <w:pPr>
                          <w:framePr w:wrap="around" w:vAnchor="text" w:hAnchor="margin"/>
                          <w:suppressOverlap/>
                        </w:pPr>
                      </w:p>
                    </w:tc>
                  </w:tr>
                  <w:tr w:rsidR="0022733E" w14:paraId="5E37C316" w14:textId="77777777">
                    <w:trPr>
                      <w:trHeight w:val="246"/>
                    </w:trPr>
                    <w:tc>
                      <w:tcPr>
                        <w:tcW w:w="3475" w:type="dxa"/>
                        <w:tcBorders>
                          <w:top w:val="nil"/>
                          <w:left w:val="nil"/>
                          <w:bottom w:val="nil"/>
                          <w:right w:val="nil"/>
                        </w:tcBorders>
                      </w:tcPr>
                      <w:p w14:paraId="0AA5566C" w14:textId="77777777" w:rsidR="0022733E" w:rsidRDefault="00AA0642" w:rsidP="005F5414">
                        <w:pPr>
                          <w:framePr w:wrap="around" w:vAnchor="text" w:hAnchor="margin"/>
                          <w:ind w:left="38"/>
                          <w:suppressOverlap/>
                        </w:pPr>
                        <w:r>
                          <w:rPr>
                            <w:rFonts w:ascii="Courier New" w:eastAsia="Courier New" w:hAnsi="Courier New" w:cs="Courier New"/>
                            <w:sz w:val="24"/>
                          </w:rPr>
                          <w:t>Bahia Grass</w:t>
                        </w:r>
                      </w:p>
                    </w:tc>
                    <w:tc>
                      <w:tcPr>
                        <w:tcW w:w="3970" w:type="dxa"/>
                        <w:tcBorders>
                          <w:top w:val="nil"/>
                          <w:left w:val="nil"/>
                          <w:bottom w:val="nil"/>
                          <w:right w:val="nil"/>
                        </w:tcBorders>
                      </w:tcPr>
                      <w:p w14:paraId="03F112A1" w14:textId="77777777" w:rsidR="0022733E" w:rsidRDefault="00AA0642" w:rsidP="005F5414">
                        <w:pPr>
                          <w:framePr w:wrap="around" w:vAnchor="text" w:hAnchor="margin"/>
                          <w:tabs>
                            <w:tab w:val="center" w:pos="3506"/>
                          </w:tabs>
                          <w:suppressOverlap/>
                        </w:pPr>
                        <w:r>
                          <w:rPr>
                            <w:rFonts w:ascii="Courier New" w:eastAsia="Courier New" w:hAnsi="Courier New" w:cs="Courier New"/>
                            <w:sz w:val="30"/>
                          </w:rPr>
                          <w:t xml:space="preserve">Paspalum </w:t>
                        </w:r>
                        <w:proofErr w:type="spellStart"/>
                        <w:r>
                          <w:rPr>
                            <w:rFonts w:ascii="Courier New" w:eastAsia="Courier New" w:hAnsi="Courier New" w:cs="Courier New"/>
                            <w:sz w:val="30"/>
                          </w:rPr>
                          <w:t>notatun</w:t>
                        </w:r>
                        <w:proofErr w:type="spellEnd"/>
                        <w:r>
                          <w:rPr>
                            <w:rFonts w:ascii="Courier New" w:eastAsia="Courier New" w:hAnsi="Courier New" w:cs="Courier New"/>
                            <w:sz w:val="30"/>
                          </w:rPr>
                          <w:tab/>
                        </w:r>
                        <w:r>
                          <w:rPr>
                            <w:noProof/>
                          </w:rPr>
                          <w:drawing>
                            <wp:inline distT="0" distB="0" distL="0" distR="0" wp14:anchorId="192BE007" wp14:editId="433E1C46">
                              <wp:extent cx="15241" cy="21342"/>
                              <wp:effectExtent l="0" t="0" r="0" b="0"/>
                              <wp:docPr id="241762" name="Picture 241762"/>
                              <wp:cNvGraphicFramePr/>
                              <a:graphic xmlns:a="http://schemas.openxmlformats.org/drawingml/2006/main">
                                <a:graphicData uri="http://schemas.openxmlformats.org/drawingml/2006/picture">
                                  <pic:pic xmlns:pic="http://schemas.openxmlformats.org/drawingml/2006/picture">
                                    <pic:nvPicPr>
                                      <pic:cNvPr id="241762" name="Picture 241762"/>
                                      <pic:cNvPicPr/>
                                    </pic:nvPicPr>
                                    <pic:blipFill>
                                      <a:blip r:embed="rId998"/>
                                      <a:stretch>
                                        <a:fillRect/>
                                      </a:stretch>
                                    </pic:blipFill>
                                    <pic:spPr>
                                      <a:xfrm>
                                        <a:off x="0" y="0"/>
                                        <a:ext cx="15241" cy="21342"/>
                                      </a:xfrm>
                                      <a:prstGeom prst="rect">
                                        <a:avLst/>
                                      </a:prstGeom>
                                    </pic:spPr>
                                  </pic:pic>
                                </a:graphicData>
                              </a:graphic>
                            </wp:inline>
                          </w:drawing>
                        </w:r>
                      </w:p>
                    </w:tc>
                    <w:tc>
                      <w:tcPr>
                        <w:tcW w:w="427" w:type="dxa"/>
                        <w:tcBorders>
                          <w:top w:val="nil"/>
                          <w:left w:val="nil"/>
                          <w:bottom w:val="nil"/>
                          <w:right w:val="nil"/>
                        </w:tcBorders>
                      </w:tcPr>
                      <w:p w14:paraId="5264501A" w14:textId="77777777" w:rsidR="0022733E" w:rsidRDefault="00AA0642" w:rsidP="005F5414">
                        <w:pPr>
                          <w:framePr w:wrap="around" w:vAnchor="text" w:hAnchor="margin"/>
                          <w:ind w:left="24"/>
                          <w:suppressOverlap/>
                        </w:pPr>
                        <w:r>
                          <w:rPr>
                            <w:rFonts w:ascii="Courier New" w:eastAsia="Courier New" w:hAnsi="Courier New" w:cs="Courier New"/>
                            <w:sz w:val="28"/>
                          </w:rPr>
                          <w:t>x</w:t>
                        </w:r>
                      </w:p>
                    </w:tc>
                    <w:tc>
                      <w:tcPr>
                        <w:tcW w:w="432" w:type="dxa"/>
                        <w:tcBorders>
                          <w:top w:val="nil"/>
                          <w:left w:val="nil"/>
                          <w:bottom w:val="nil"/>
                          <w:right w:val="nil"/>
                        </w:tcBorders>
                      </w:tcPr>
                      <w:p w14:paraId="6D61D653" w14:textId="77777777" w:rsidR="0022733E" w:rsidRDefault="00AA0642" w:rsidP="005F5414">
                        <w:pPr>
                          <w:framePr w:wrap="around" w:vAnchor="text" w:hAnchor="margin"/>
                          <w:ind w:left="34"/>
                          <w:suppressOverlap/>
                        </w:pPr>
                        <w:r>
                          <w:rPr>
                            <w:rFonts w:ascii="Courier New" w:eastAsia="Courier New" w:hAnsi="Courier New" w:cs="Courier New"/>
                            <w:sz w:val="28"/>
                          </w:rPr>
                          <w:t>x</w:t>
                        </w:r>
                      </w:p>
                    </w:tc>
                    <w:tc>
                      <w:tcPr>
                        <w:tcW w:w="427" w:type="dxa"/>
                        <w:tcBorders>
                          <w:top w:val="nil"/>
                          <w:left w:val="nil"/>
                          <w:bottom w:val="nil"/>
                          <w:right w:val="nil"/>
                        </w:tcBorders>
                      </w:tcPr>
                      <w:p w14:paraId="5D682909" w14:textId="77777777" w:rsidR="0022733E" w:rsidRDefault="00AA0642" w:rsidP="005F5414">
                        <w:pPr>
                          <w:framePr w:wrap="around" w:vAnchor="text" w:hAnchor="margin"/>
                          <w:ind w:left="29"/>
                          <w:suppressOverlap/>
                        </w:pPr>
                        <w:r>
                          <w:rPr>
                            <w:rFonts w:ascii="Courier New" w:eastAsia="Courier New" w:hAnsi="Courier New" w:cs="Courier New"/>
                            <w:sz w:val="26"/>
                          </w:rPr>
                          <w:t>x</w:t>
                        </w:r>
                      </w:p>
                    </w:tc>
                    <w:tc>
                      <w:tcPr>
                        <w:tcW w:w="230" w:type="dxa"/>
                        <w:tcBorders>
                          <w:top w:val="nil"/>
                          <w:left w:val="nil"/>
                          <w:bottom w:val="nil"/>
                          <w:right w:val="nil"/>
                        </w:tcBorders>
                      </w:tcPr>
                      <w:p w14:paraId="7FFB13E9" w14:textId="77777777" w:rsidR="0022733E" w:rsidRDefault="0022733E" w:rsidP="005F5414">
                        <w:pPr>
                          <w:framePr w:wrap="around" w:vAnchor="text" w:hAnchor="margin"/>
                          <w:suppressOverlap/>
                        </w:pPr>
                      </w:p>
                    </w:tc>
                  </w:tr>
                  <w:tr w:rsidR="0022733E" w14:paraId="322C19DE" w14:textId="77777777">
                    <w:trPr>
                      <w:trHeight w:val="251"/>
                    </w:trPr>
                    <w:tc>
                      <w:tcPr>
                        <w:tcW w:w="3475" w:type="dxa"/>
                        <w:tcBorders>
                          <w:top w:val="nil"/>
                          <w:left w:val="nil"/>
                          <w:bottom w:val="nil"/>
                          <w:right w:val="nil"/>
                        </w:tcBorders>
                      </w:tcPr>
                      <w:p w14:paraId="1C43FD22" w14:textId="77777777" w:rsidR="0022733E" w:rsidRDefault="00AA0642" w:rsidP="005F5414">
                        <w:pPr>
                          <w:framePr w:wrap="around" w:vAnchor="text" w:hAnchor="margin"/>
                          <w:ind w:left="34"/>
                          <w:suppressOverlap/>
                        </w:pPr>
                        <w:r>
                          <w:rPr>
                            <w:rFonts w:ascii="Courier New" w:eastAsia="Courier New" w:hAnsi="Courier New" w:cs="Courier New"/>
                            <w:sz w:val="24"/>
                          </w:rPr>
                          <w:t>Thin Paspalum</w:t>
                        </w:r>
                      </w:p>
                    </w:tc>
                    <w:tc>
                      <w:tcPr>
                        <w:tcW w:w="3970" w:type="dxa"/>
                        <w:tcBorders>
                          <w:top w:val="nil"/>
                          <w:left w:val="nil"/>
                          <w:bottom w:val="nil"/>
                          <w:right w:val="nil"/>
                        </w:tcBorders>
                      </w:tcPr>
                      <w:p w14:paraId="7752C888" w14:textId="77777777" w:rsidR="0022733E" w:rsidRDefault="00AA0642" w:rsidP="005F5414">
                        <w:pPr>
                          <w:framePr w:wrap="around" w:vAnchor="text" w:hAnchor="margin"/>
                          <w:ind w:left="29"/>
                          <w:suppressOverlap/>
                        </w:pPr>
                        <w:r>
                          <w:rPr>
                            <w:rFonts w:ascii="Courier New" w:eastAsia="Courier New" w:hAnsi="Courier New" w:cs="Courier New"/>
                            <w:sz w:val="30"/>
                          </w:rPr>
                          <w:t xml:space="preserve">Paspalum </w:t>
                        </w:r>
                        <w:proofErr w:type="spellStart"/>
                        <w:r>
                          <w:rPr>
                            <w:rFonts w:ascii="Courier New" w:eastAsia="Courier New" w:hAnsi="Courier New" w:cs="Courier New"/>
                            <w:sz w:val="30"/>
                          </w:rPr>
                          <w:t>setaceum</w:t>
                        </w:r>
                        <w:proofErr w:type="spellEnd"/>
                      </w:p>
                    </w:tc>
                    <w:tc>
                      <w:tcPr>
                        <w:tcW w:w="427" w:type="dxa"/>
                        <w:tcBorders>
                          <w:top w:val="nil"/>
                          <w:left w:val="nil"/>
                          <w:bottom w:val="nil"/>
                          <w:right w:val="nil"/>
                        </w:tcBorders>
                      </w:tcPr>
                      <w:p w14:paraId="3DE3F8AD" w14:textId="77777777" w:rsidR="0022733E" w:rsidRDefault="00AA0642" w:rsidP="005F5414">
                        <w:pPr>
                          <w:framePr w:wrap="around" w:vAnchor="text" w:hAnchor="margin"/>
                          <w:ind w:left="24"/>
                          <w:suppressOverlap/>
                        </w:pPr>
                        <w:r>
                          <w:rPr>
                            <w:rFonts w:ascii="Courier New" w:eastAsia="Courier New" w:hAnsi="Courier New" w:cs="Courier New"/>
                            <w:sz w:val="26"/>
                          </w:rPr>
                          <w:t>x</w:t>
                        </w:r>
                      </w:p>
                    </w:tc>
                    <w:tc>
                      <w:tcPr>
                        <w:tcW w:w="432" w:type="dxa"/>
                        <w:tcBorders>
                          <w:top w:val="nil"/>
                          <w:left w:val="nil"/>
                          <w:bottom w:val="nil"/>
                          <w:right w:val="nil"/>
                        </w:tcBorders>
                      </w:tcPr>
                      <w:p w14:paraId="6DC7D4A5"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2635A8F1"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739EE7B6" w14:textId="77777777" w:rsidR="0022733E" w:rsidRDefault="0022733E" w:rsidP="005F5414">
                        <w:pPr>
                          <w:framePr w:wrap="around" w:vAnchor="text" w:hAnchor="margin"/>
                          <w:suppressOverlap/>
                        </w:pPr>
                      </w:p>
                    </w:tc>
                  </w:tr>
                  <w:tr w:rsidR="0022733E" w14:paraId="1913EAB7" w14:textId="77777777">
                    <w:trPr>
                      <w:trHeight w:val="246"/>
                    </w:trPr>
                    <w:tc>
                      <w:tcPr>
                        <w:tcW w:w="3475" w:type="dxa"/>
                        <w:tcBorders>
                          <w:top w:val="nil"/>
                          <w:left w:val="nil"/>
                          <w:bottom w:val="nil"/>
                          <w:right w:val="nil"/>
                        </w:tcBorders>
                      </w:tcPr>
                      <w:p w14:paraId="60E93117" w14:textId="77777777" w:rsidR="0022733E" w:rsidRDefault="00AA0642" w:rsidP="005F5414">
                        <w:pPr>
                          <w:framePr w:wrap="around" w:vAnchor="text" w:hAnchor="margin"/>
                          <w:ind w:left="24"/>
                          <w:suppressOverlap/>
                        </w:pPr>
                        <w:r>
                          <w:rPr>
                            <w:rFonts w:ascii="Courier New" w:eastAsia="Courier New" w:hAnsi="Courier New" w:cs="Courier New"/>
                            <w:sz w:val="24"/>
                          </w:rPr>
                          <w:t>Vasey Grass</w:t>
                        </w:r>
                      </w:p>
                    </w:tc>
                    <w:tc>
                      <w:tcPr>
                        <w:tcW w:w="3970" w:type="dxa"/>
                        <w:tcBorders>
                          <w:top w:val="nil"/>
                          <w:left w:val="nil"/>
                          <w:bottom w:val="nil"/>
                          <w:right w:val="nil"/>
                        </w:tcBorders>
                      </w:tcPr>
                      <w:p w14:paraId="6D0D1838" w14:textId="77777777" w:rsidR="0022733E" w:rsidRDefault="00AA0642" w:rsidP="005F5414">
                        <w:pPr>
                          <w:framePr w:wrap="around" w:vAnchor="text" w:hAnchor="margin"/>
                          <w:ind w:left="34"/>
                          <w:suppressOverlap/>
                        </w:pPr>
                        <w:proofErr w:type="spellStart"/>
                        <w:r>
                          <w:rPr>
                            <w:rFonts w:ascii="Courier New" w:eastAsia="Courier New" w:hAnsi="Courier New" w:cs="Courier New"/>
                            <w:sz w:val="32"/>
                          </w:rPr>
                          <w:t>Paspalun</w:t>
                        </w:r>
                        <w:proofErr w:type="spellEnd"/>
                        <w:r>
                          <w:rPr>
                            <w:rFonts w:ascii="Courier New" w:eastAsia="Courier New" w:hAnsi="Courier New" w:cs="Courier New"/>
                            <w:sz w:val="32"/>
                          </w:rPr>
                          <w:t xml:space="preserve"> </w:t>
                        </w:r>
                        <w:proofErr w:type="spellStart"/>
                        <w:r>
                          <w:rPr>
                            <w:rFonts w:ascii="Courier New" w:eastAsia="Courier New" w:hAnsi="Courier New" w:cs="Courier New"/>
                            <w:sz w:val="32"/>
                          </w:rPr>
                          <w:t>urvill</w:t>
                        </w:r>
                        <w:proofErr w:type="spellEnd"/>
                        <w:r>
                          <w:rPr>
                            <w:rFonts w:ascii="Courier New" w:eastAsia="Courier New" w:hAnsi="Courier New" w:cs="Courier New"/>
                            <w:sz w:val="32"/>
                          </w:rPr>
                          <w:t xml:space="preserve"> </w:t>
                        </w:r>
                        <w:proofErr w:type="spellStart"/>
                        <w:r>
                          <w:rPr>
                            <w:rFonts w:ascii="Courier New" w:eastAsia="Courier New" w:hAnsi="Courier New" w:cs="Courier New"/>
                            <w:sz w:val="32"/>
                          </w:rPr>
                          <w:t>ei</w:t>
                        </w:r>
                        <w:proofErr w:type="spellEnd"/>
                      </w:p>
                    </w:tc>
                    <w:tc>
                      <w:tcPr>
                        <w:tcW w:w="427" w:type="dxa"/>
                        <w:tcBorders>
                          <w:top w:val="nil"/>
                          <w:left w:val="nil"/>
                          <w:bottom w:val="nil"/>
                          <w:right w:val="nil"/>
                        </w:tcBorders>
                      </w:tcPr>
                      <w:p w14:paraId="2A670685" w14:textId="77777777" w:rsidR="0022733E" w:rsidRDefault="00AA0642" w:rsidP="005F5414">
                        <w:pPr>
                          <w:framePr w:wrap="around" w:vAnchor="text" w:hAnchor="margin"/>
                          <w:ind w:left="24"/>
                          <w:suppressOverlap/>
                        </w:pPr>
                        <w:r>
                          <w:rPr>
                            <w:rFonts w:ascii="Courier New" w:eastAsia="Courier New" w:hAnsi="Courier New" w:cs="Courier New"/>
                            <w:sz w:val="26"/>
                          </w:rPr>
                          <w:t>x</w:t>
                        </w:r>
                      </w:p>
                    </w:tc>
                    <w:tc>
                      <w:tcPr>
                        <w:tcW w:w="432" w:type="dxa"/>
                        <w:tcBorders>
                          <w:top w:val="nil"/>
                          <w:left w:val="nil"/>
                          <w:bottom w:val="nil"/>
                          <w:right w:val="nil"/>
                        </w:tcBorders>
                      </w:tcPr>
                      <w:p w14:paraId="4D71DEA1"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247696D0"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7484789C" w14:textId="77777777" w:rsidR="0022733E" w:rsidRDefault="0022733E" w:rsidP="005F5414">
                        <w:pPr>
                          <w:framePr w:wrap="around" w:vAnchor="text" w:hAnchor="margin"/>
                          <w:suppressOverlap/>
                        </w:pPr>
                      </w:p>
                    </w:tc>
                  </w:tr>
                  <w:tr w:rsidR="0022733E" w14:paraId="6DF78D9F" w14:textId="77777777">
                    <w:trPr>
                      <w:trHeight w:val="248"/>
                    </w:trPr>
                    <w:tc>
                      <w:tcPr>
                        <w:tcW w:w="3475" w:type="dxa"/>
                        <w:tcBorders>
                          <w:top w:val="nil"/>
                          <w:left w:val="nil"/>
                          <w:bottom w:val="nil"/>
                          <w:right w:val="nil"/>
                        </w:tcBorders>
                      </w:tcPr>
                      <w:p w14:paraId="2C2033A4" w14:textId="77777777" w:rsidR="0022733E" w:rsidRDefault="00AA0642" w:rsidP="005F5414">
                        <w:pPr>
                          <w:framePr w:wrap="around" w:vAnchor="text" w:hAnchor="margin"/>
                          <w:ind w:left="43"/>
                          <w:suppressOverlap/>
                        </w:pPr>
                        <w:proofErr w:type="spellStart"/>
                        <w:r>
                          <w:rPr>
                            <w:rFonts w:ascii="Courier New" w:eastAsia="Courier New" w:hAnsi="Courier New" w:cs="Courier New"/>
                            <w:sz w:val="24"/>
                          </w:rPr>
                          <w:t>Pectis</w:t>
                        </w:r>
                        <w:proofErr w:type="spellEnd"/>
                      </w:p>
                    </w:tc>
                    <w:tc>
                      <w:tcPr>
                        <w:tcW w:w="3970" w:type="dxa"/>
                        <w:tcBorders>
                          <w:top w:val="nil"/>
                          <w:left w:val="nil"/>
                          <w:bottom w:val="nil"/>
                          <w:right w:val="nil"/>
                        </w:tcBorders>
                      </w:tcPr>
                      <w:p w14:paraId="6A69E727" w14:textId="77777777" w:rsidR="0022733E" w:rsidRDefault="00AA0642" w:rsidP="005F5414">
                        <w:pPr>
                          <w:framePr w:wrap="around" w:vAnchor="text" w:hAnchor="margin"/>
                          <w:ind w:left="24"/>
                          <w:suppressOverlap/>
                        </w:pPr>
                        <w:proofErr w:type="spellStart"/>
                        <w:r>
                          <w:rPr>
                            <w:rFonts w:ascii="Courier New" w:eastAsia="Courier New" w:hAnsi="Courier New" w:cs="Courier New"/>
                            <w:sz w:val="40"/>
                          </w:rPr>
                          <w:t>Pectis</w:t>
                        </w:r>
                        <w:proofErr w:type="spellEnd"/>
                        <w:r>
                          <w:rPr>
                            <w:rFonts w:ascii="Courier New" w:eastAsia="Courier New" w:hAnsi="Courier New" w:cs="Courier New"/>
                            <w:sz w:val="40"/>
                          </w:rPr>
                          <w:t xml:space="preserve"> </w:t>
                        </w:r>
                        <w:proofErr w:type="spellStart"/>
                        <w:r>
                          <w:rPr>
                            <w:rFonts w:ascii="Courier New" w:eastAsia="Courier New" w:hAnsi="Courier New" w:cs="Courier New"/>
                            <w:sz w:val="40"/>
                          </w:rPr>
                          <w:t>prostrata</w:t>
                        </w:r>
                        <w:proofErr w:type="spellEnd"/>
                      </w:p>
                    </w:tc>
                    <w:tc>
                      <w:tcPr>
                        <w:tcW w:w="427" w:type="dxa"/>
                        <w:tcBorders>
                          <w:top w:val="nil"/>
                          <w:left w:val="nil"/>
                          <w:bottom w:val="nil"/>
                          <w:right w:val="nil"/>
                        </w:tcBorders>
                      </w:tcPr>
                      <w:p w14:paraId="7BD5B56E" w14:textId="77777777" w:rsidR="0022733E" w:rsidRDefault="00AA0642" w:rsidP="005F5414">
                        <w:pPr>
                          <w:framePr w:wrap="around" w:vAnchor="text" w:hAnchor="margin"/>
                          <w:ind w:left="19"/>
                          <w:suppressOverlap/>
                        </w:pPr>
                        <w:r>
                          <w:rPr>
                            <w:rFonts w:ascii="Courier New" w:eastAsia="Courier New" w:hAnsi="Courier New" w:cs="Courier New"/>
                            <w:sz w:val="28"/>
                          </w:rPr>
                          <w:t>x</w:t>
                        </w:r>
                      </w:p>
                    </w:tc>
                    <w:tc>
                      <w:tcPr>
                        <w:tcW w:w="432" w:type="dxa"/>
                        <w:tcBorders>
                          <w:top w:val="nil"/>
                          <w:left w:val="nil"/>
                          <w:bottom w:val="nil"/>
                          <w:right w:val="nil"/>
                        </w:tcBorders>
                      </w:tcPr>
                      <w:p w14:paraId="509E3D3D"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61A025CC"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57D6FEBD" w14:textId="77777777" w:rsidR="0022733E" w:rsidRDefault="0022733E" w:rsidP="005F5414">
                        <w:pPr>
                          <w:framePr w:wrap="around" w:vAnchor="text" w:hAnchor="margin"/>
                          <w:suppressOverlap/>
                        </w:pPr>
                      </w:p>
                    </w:tc>
                  </w:tr>
                  <w:tr w:rsidR="0022733E" w14:paraId="1FBC9812" w14:textId="77777777">
                    <w:trPr>
                      <w:trHeight w:val="254"/>
                    </w:trPr>
                    <w:tc>
                      <w:tcPr>
                        <w:tcW w:w="3475" w:type="dxa"/>
                        <w:tcBorders>
                          <w:top w:val="nil"/>
                          <w:left w:val="nil"/>
                          <w:bottom w:val="nil"/>
                          <w:right w:val="nil"/>
                        </w:tcBorders>
                      </w:tcPr>
                      <w:p w14:paraId="4D00FB5B" w14:textId="77777777" w:rsidR="0022733E" w:rsidRDefault="00AA0642" w:rsidP="005F5414">
                        <w:pPr>
                          <w:framePr w:wrap="around" w:vAnchor="text" w:hAnchor="margin"/>
                          <w:tabs>
                            <w:tab w:val="center" w:pos="2957"/>
                          </w:tabs>
                          <w:suppressOverlap/>
                        </w:pPr>
                        <w:r>
                          <w:rPr>
                            <w:rFonts w:ascii="Courier New" w:eastAsia="Courier New" w:hAnsi="Courier New" w:cs="Courier New"/>
                            <w:sz w:val="24"/>
                          </w:rPr>
                          <w:t>Golden Polypody *</w:t>
                        </w:r>
                        <w:r>
                          <w:rPr>
                            <w:rFonts w:ascii="Courier New" w:eastAsia="Courier New" w:hAnsi="Courier New" w:cs="Courier New"/>
                            <w:sz w:val="24"/>
                          </w:rPr>
                          <w:tab/>
                        </w:r>
                        <w:r>
                          <w:rPr>
                            <w:noProof/>
                          </w:rPr>
                          <w:drawing>
                            <wp:inline distT="0" distB="0" distL="0" distR="0" wp14:anchorId="40CF77F4" wp14:editId="7239B344">
                              <wp:extent cx="6096" cy="12195"/>
                              <wp:effectExtent l="0" t="0" r="0" b="0"/>
                              <wp:docPr id="241763" name="Picture 241763"/>
                              <wp:cNvGraphicFramePr/>
                              <a:graphic xmlns:a="http://schemas.openxmlformats.org/drawingml/2006/main">
                                <a:graphicData uri="http://schemas.openxmlformats.org/drawingml/2006/picture">
                                  <pic:pic xmlns:pic="http://schemas.openxmlformats.org/drawingml/2006/picture">
                                    <pic:nvPicPr>
                                      <pic:cNvPr id="241763" name="Picture 241763"/>
                                      <pic:cNvPicPr/>
                                    </pic:nvPicPr>
                                    <pic:blipFill>
                                      <a:blip r:embed="rId999"/>
                                      <a:stretch>
                                        <a:fillRect/>
                                      </a:stretch>
                                    </pic:blipFill>
                                    <pic:spPr>
                                      <a:xfrm>
                                        <a:off x="0" y="0"/>
                                        <a:ext cx="6096" cy="12195"/>
                                      </a:xfrm>
                                      <a:prstGeom prst="rect">
                                        <a:avLst/>
                                      </a:prstGeom>
                                    </pic:spPr>
                                  </pic:pic>
                                </a:graphicData>
                              </a:graphic>
                            </wp:inline>
                          </w:drawing>
                        </w:r>
                      </w:p>
                    </w:tc>
                    <w:tc>
                      <w:tcPr>
                        <w:tcW w:w="3970" w:type="dxa"/>
                        <w:tcBorders>
                          <w:top w:val="nil"/>
                          <w:left w:val="nil"/>
                          <w:bottom w:val="nil"/>
                          <w:right w:val="nil"/>
                        </w:tcBorders>
                      </w:tcPr>
                      <w:p w14:paraId="39B7AFCB" w14:textId="77777777" w:rsidR="0022733E" w:rsidRDefault="00AA0642" w:rsidP="005F5414">
                        <w:pPr>
                          <w:framePr w:wrap="around" w:vAnchor="text" w:hAnchor="margin"/>
                          <w:ind w:left="24"/>
                          <w:suppressOverlap/>
                        </w:pPr>
                        <w:proofErr w:type="spellStart"/>
                        <w:r>
                          <w:rPr>
                            <w:rFonts w:ascii="Courier New" w:eastAsia="Courier New" w:hAnsi="Courier New" w:cs="Courier New"/>
                            <w:sz w:val="30"/>
                          </w:rPr>
                          <w:t>Phl</w:t>
                        </w:r>
                        <w:proofErr w:type="spellEnd"/>
                        <w:r>
                          <w:rPr>
                            <w:rFonts w:ascii="Courier New" w:eastAsia="Courier New" w:hAnsi="Courier New" w:cs="Courier New"/>
                            <w:sz w:val="30"/>
                          </w:rPr>
                          <w:t xml:space="preserve"> </w:t>
                        </w:r>
                        <w:proofErr w:type="spellStart"/>
                        <w:r>
                          <w:rPr>
                            <w:rFonts w:ascii="Courier New" w:eastAsia="Courier New" w:hAnsi="Courier New" w:cs="Courier New"/>
                            <w:sz w:val="30"/>
                          </w:rPr>
                          <w:t>ebodium</w:t>
                        </w:r>
                        <w:proofErr w:type="spellEnd"/>
                        <w:r>
                          <w:rPr>
                            <w:rFonts w:ascii="Courier New" w:eastAsia="Courier New" w:hAnsi="Courier New" w:cs="Courier New"/>
                            <w:sz w:val="30"/>
                          </w:rPr>
                          <w:t xml:space="preserve"> </w:t>
                        </w:r>
                        <w:proofErr w:type="spellStart"/>
                        <w:r>
                          <w:rPr>
                            <w:rFonts w:ascii="Courier New" w:eastAsia="Courier New" w:hAnsi="Courier New" w:cs="Courier New"/>
                            <w:sz w:val="30"/>
                          </w:rPr>
                          <w:t>aureum</w:t>
                        </w:r>
                        <w:proofErr w:type="spellEnd"/>
                      </w:p>
                    </w:tc>
                    <w:tc>
                      <w:tcPr>
                        <w:tcW w:w="427" w:type="dxa"/>
                        <w:tcBorders>
                          <w:top w:val="nil"/>
                          <w:left w:val="nil"/>
                          <w:bottom w:val="nil"/>
                          <w:right w:val="nil"/>
                        </w:tcBorders>
                      </w:tcPr>
                      <w:p w14:paraId="56DFE180" w14:textId="77777777" w:rsidR="0022733E" w:rsidRDefault="00AA0642" w:rsidP="005F5414">
                        <w:pPr>
                          <w:framePr w:wrap="around" w:vAnchor="text" w:hAnchor="margin"/>
                          <w:ind w:left="14"/>
                          <w:suppressOverlap/>
                        </w:pPr>
                        <w:r>
                          <w:rPr>
                            <w:rFonts w:ascii="Courier New" w:eastAsia="Courier New" w:hAnsi="Courier New" w:cs="Courier New"/>
                            <w:sz w:val="26"/>
                          </w:rPr>
                          <w:t>x</w:t>
                        </w:r>
                      </w:p>
                    </w:tc>
                    <w:tc>
                      <w:tcPr>
                        <w:tcW w:w="432" w:type="dxa"/>
                        <w:tcBorders>
                          <w:top w:val="nil"/>
                          <w:left w:val="nil"/>
                          <w:bottom w:val="nil"/>
                          <w:right w:val="nil"/>
                        </w:tcBorders>
                      </w:tcPr>
                      <w:p w14:paraId="65DAD4C6"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172191A4" w14:textId="77777777" w:rsidR="0022733E" w:rsidRDefault="00AA0642" w:rsidP="005F5414">
                        <w:pPr>
                          <w:framePr w:wrap="around" w:vAnchor="text" w:hAnchor="margin"/>
                          <w:ind w:left="19"/>
                          <w:suppressOverlap/>
                        </w:pPr>
                        <w:r>
                          <w:rPr>
                            <w:rFonts w:ascii="Courier New" w:eastAsia="Courier New" w:hAnsi="Courier New" w:cs="Courier New"/>
                            <w:sz w:val="26"/>
                          </w:rPr>
                          <w:t>x</w:t>
                        </w:r>
                      </w:p>
                    </w:tc>
                    <w:tc>
                      <w:tcPr>
                        <w:tcW w:w="230" w:type="dxa"/>
                        <w:tcBorders>
                          <w:top w:val="nil"/>
                          <w:left w:val="nil"/>
                          <w:bottom w:val="nil"/>
                          <w:right w:val="nil"/>
                        </w:tcBorders>
                      </w:tcPr>
                      <w:p w14:paraId="7DDCEEA8" w14:textId="77777777" w:rsidR="0022733E" w:rsidRDefault="0022733E" w:rsidP="005F5414">
                        <w:pPr>
                          <w:framePr w:wrap="around" w:vAnchor="text" w:hAnchor="margin"/>
                          <w:suppressOverlap/>
                        </w:pPr>
                      </w:p>
                    </w:tc>
                  </w:tr>
                  <w:tr w:rsidR="0022733E" w14:paraId="2AD2F019" w14:textId="77777777">
                    <w:trPr>
                      <w:trHeight w:val="254"/>
                    </w:trPr>
                    <w:tc>
                      <w:tcPr>
                        <w:tcW w:w="3475" w:type="dxa"/>
                        <w:tcBorders>
                          <w:top w:val="nil"/>
                          <w:left w:val="nil"/>
                          <w:bottom w:val="nil"/>
                          <w:right w:val="nil"/>
                        </w:tcBorders>
                      </w:tcPr>
                      <w:p w14:paraId="2122B9E4" w14:textId="77777777" w:rsidR="0022733E" w:rsidRDefault="00AA0642" w:rsidP="005F5414">
                        <w:pPr>
                          <w:framePr w:wrap="around" w:vAnchor="text" w:hAnchor="margin"/>
                          <w:ind w:left="38"/>
                          <w:suppressOverlap/>
                        </w:pPr>
                        <w:proofErr w:type="spellStart"/>
                        <w:r>
                          <w:rPr>
                            <w:rFonts w:ascii="Courier New" w:eastAsia="Courier New" w:hAnsi="Courier New" w:cs="Courier New"/>
                            <w:sz w:val="24"/>
                          </w:rPr>
                          <w:t>Phylanthus</w:t>
                        </w:r>
                        <w:proofErr w:type="spellEnd"/>
                      </w:p>
                    </w:tc>
                    <w:tc>
                      <w:tcPr>
                        <w:tcW w:w="3970" w:type="dxa"/>
                        <w:tcBorders>
                          <w:top w:val="nil"/>
                          <w:left w:val="nil"/>
                          <w:bottom w:val="nil"/>
                          <w:right w:val="nil"/>
                        </w:tcBorders>
                      </w:tcPr>
                      <w:p w14:paraId="4C422104" w14:textId="77777777" w:rsidR="0022733E" w:rsidRDefault="00AA0642" w:rsidP="005F5414">
                        <w:pPr>
                          <w:framePr w:wrap="around" w:vAnchor="text" w:hAnchor="margin"/>
                          <w:ind w:left="24"/>
                          <w:suppressOverlap/>
                        </w:pPr>
                        <w:r>
                          <w:rPr>
                            <w:rFonts w:ascii="Courier New" w:eastAsia="Courier New" w:hAnsi="Courier New" w:cs="Courier New"/>
                            <w:sz w:val="34"/>
                          </w:rPr>
                          <w:t xml:space="preserve">Phyllanthus </w:t>
                        </w:r>
                        <w:proofErr w:type="spellStart"/>
                        <w:r>
                          <w:rPr>
                            <w:rFonts w:ascii="Courier New" w:eastAsia="Courier New" w:hAnsi="Courier New" w:cs="Courier New"/>
                            <w:sz w:val="34"/>
                          </w:rPr>
                          <w:t>tenell</w:t>
                        </w:r>
                        <w:proofErr w:type="spellEnd"/>
                        <w:r>
                          <w:rPr>
                            <w:rFonts w:ascii="Courier New" w:eastAsia="Courier New" w:hAnsi="Courier New" w:cs="Courier New"/>
                            <w:sz w:val="34"/>
                          </w:rPr>
                          <w:t xml:space="preserve"> us</w:t>
                        </w:r>
                      </w:p>
                    </w:tc>
                    <w:tc>
                      <w:tcPr>
                        <w:tcW w:w="427" w:type="dxa"/>
                        <w:tcBorders>
                          <w:top w:val="nil"/>
                          <w:left w:val="nil"/>
                          <w:bottom w:val="nil"/>
                          <w:right w:val="nil"/>
                        </w:tcBorders>
                      </w:tcPr>
                      <w:p w14:paraId="1FF97158"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3F7DFD1C" w14:textId="77777777" w:rsidR="0022733E" w:rsidRDefault="00AA0642" w:rsidP="005F5414">
                        <w:pPr>
                          <w:framePr w:wrap="around" w:vAnchor="text" w:hAnchor="margin"/>
                          <w:ind w:left="19"/>
                          <w:suppressOverlap/>
                        </w:pPr>
                        <w:r>
                          <w:rPr>
                            <w:rFonts w:ascii="Courier New" w:eastAsia="Courier New" w:hAnsi="Courier New" w:cs="Courier New"/>
                            <w:sz w:val="28"/>
                          </w:rPr>
                          <w:t>x</w:t>
                        </w:r>
                      </w:p>
                    </w:tc>
                    <w:tc>
                      <w:tcPr>
                        <w:tcW w:w="427" w:type="dxa"/>
                        <w:tcBorders>
                          <w:top w:val="nil"/>
                          <w:left w:val="nil"/>
                          <w:bottom w:val="nil"/>
                          <w:right w:val="nil"/>
                        </w:tcBorders>
                      </w:tcPr>
                      <w:p w14:paraId="5F63E13A"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15C467E8" w14:textId="77777777" w:rsidR="0022733E" w:rsidRDefault="0022733E" w:rsidP="005F5414">
                        <w:pPr>
                          <w:framePr w:wrap="around" w:vAnchor="text" w:hAnchor="margin"/>
                          <w:suppressOverlap/>
                        </w:pPr>
                      </w:p>
                    </w:tc>
                  </w:tr>
                  <w:tr w:rsidR="0022733E" w14:paraId="1BC098E0" w14:textId="77777777">
                    <w:trPr>
                      <w:trHeight w:val="259"/>
                    </w:trPr>
                    <w:tc>
                      <w:tcPr>
                        <w:tcW w:w="3475" w:type="dxa"/>
                        <w:tcBorders>
                          <w:top w:val="nil"/>
                          <w:left w:val="nil"/>
                          <w:bottom w:val="nil"/>
                          <w:right w:val="nil"/>
                        </w:tcBorders>
                      </w:tcPr>
                      <w:p w14:paraId="7951A720" w14:textId="77777777" w:rsidR="0022733E" w:rsidRDefault="00AA0642" w:rsidP="005F5414">
                        <w:pPr>
                          <w:framePr w:wrap="around" w:vAnchor="text" w:hAnchor="margin"/>
                          <w:ind w:left="38"/>
                          <w:suppressOverlap/>
                        </w:pPr>
                        <w:r>
                          <w:rPr>
                            <w:rFonts w:ascii="Courier New" w:eastAsia="Courier New" w:hAnsi="Courier New" w:cs="Courier New"/>
                            <w:sz w:val="24"/>
                          </w:rPr>
                          <w:t>Physalis</w:t>
                        </w:r>
                      </w:p>
                    </w:tc>
                    <w:tc>
                      <w:tcPr>
                        <w:tcW w:w="3970" w:type="dxa"/>
                        <w:tcBorders>
                          <w:top w:val="nil"/>
                          <w:left w:val="nil"/>
                          <w:bottom w:val="nil"/>
                          <w:right w:val="nil"/>
                        </w:tcBorders>
                      </w:tcPr>
                      <w:p w14:paraId="4C8571BB" w14:textId="77777777" w:rsidR="0022733E" w:rsidRDefault="00AA0642" w:rsidP="005F5414">
                        <w:pPr>
                          <w:framePr w:wrap="around" w:vAnchor="text" w:hAnchor="margin"/>
                          <w:ind w:left="24"/>
                          <w:suppressOverlap/>
                        </w:pPr>
                        <w:r>
                          <w:rPr>
                            <w:rFonts w:ascii="Courier New" w:eastAsia="Courier New" w:hAnsi="Courier New" w:cs="Courier New"/>
                            <w:sz w:val="36"/>
                          </w:rPr>
                          <w:t>Physalis sp.</w:t>
                        </w:r>
                      </w:p>
                    </w:tc>
                    <w:tc>
                      <w:tcPr>
                        <w:tcW w:w="427" w:type="dxa"/>
                        <w:tcBorders>
                          <w:top w:val="nil"/>
                          <w:left w:val="nil"/>
                          <w:bottom w:val="nil"/>
                          <w:right w:val="nil"/>
                        </w:tcBorders>
                      </w:tcPr>
                      <w:p w14:paraId="3668FD8F"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74D41CA1"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85B49D9" w14:textId="77777777" w:rsidR="0022733E" w:rsidRDefault="00AA0642" w:rsidP="005F5414">
                        <w:pPr>
                          <w:framePr w:wrap="around" w:vAnchor="text" w:hAnchor="margin"/>
                          <w:ind w:left="19"/>
                          <w:suppressOverlap/>
                        </w:pPr>
                        <w:r>
                          <w:rPr>
                            <w:rFonts w:ascii="Courier New" w:eastAsia="Courier New" w:hAnsi="Courier New" w:cs="Courier New"/>
                            <w:sz w:val="26"/>
                          </w:rPr>
                          <w:t>x</w:t>
                        </w:r>
                      </w:p>
                    </w:tc>
                    <w:tc>
                      <w:tcPr>
                        <w:tcW w:w="230" w:type="dxa"/>
                        <w:tcBorders>
                          <w:top w:val="nil"/>
                          <w:left w:val="nil"/>
                          <w:bottom w:val="nil"/>
                          <w:right w:val="nil"/>
                        </w:tcBorders>
                      </w:tcPr>
                      <w:p w14:paraId="312CB8F7" w14:textId="77777777" w:rsidR="0022733E" w:rsidRDefault="0022733E" w:rsidP="005F5414">
                        <w:pPr>
                          <w:framePr w:wrap="around" w:vAnchor="text" w:hAnchor="margin"/>
                          <w:suppressOverlap/>
                        </w:pPr>
                      </w:p>
                    </w:tc>
                  </w:tr>
                  <w:tr w:rsidR="0022733E" w14:paraId="77536AD5" w14:textId="77777777">
                    <w:trPr>
                      <w:trHeight w:val="261"/>
                    </w:trPr>
                    <w:tc>
                      <w:tcPr>
                        <w:tcW w:w="3475" w:type="dxa"/>
                        <w:tcBorders>
                          <w:top w:val="nil"/>
                          <w:left w:val="nil"/>
                          <w:bottom w:val="nil"/>
                          <w:right w:val="nil"/>
                        </w:tcBorders>
                      </w:tcPr>
                      <w:p w14:paraId="46B5853E" w14:textId="77777777" w:rsidR="0022733E" w:rsidRDefault="00AA0642" w:rsidP="005F5414">
                        <w:pPr>
                          <w:framePr w:wrap="around" w:vAnchor="text" w:hAnchor="margin"/>
                          <w:ind w:left="38"/>
                          <w:suppressOverlap/>
                        </w:pPr>
                        <w:r>
                          <w:rPr>
                            <w:rFonts w:ascii="Courier New" w:eastAsia="Courier New" w:hAnsi="Courier New" w:cs="Courier New"/>
                            <w:sz w:val="24"/>
                          </w:rPr>
                          <w:t>Pokeweed</w:t>
                        </w:r>
                      </w:p>
                    </w:tc>
                    <w:tc>
                      <w:tcPr>
                        <w:tcW w:w="3970" w:type="dxa"/>
                        <w:tcBorders>
                          <w:top w:val="nil"/>
                          <w:left w:val="nil"/>
                          <w:bottom w:val="nil"/>
                          <w:right w:val="nil"/>
                        </w:tcBorders>
                      </w:tcPr>
                      <w:p w14:paraId="3CC57A62" w14:textId="77777777" w:rsidR="0022733E" w:rsidRDefault="00AA0642" w:rsidP="005F5414">
                        <w:pPr>
                          <w:framePr w:wrap="around" w:vAnchor="text" w:hAnchor="margin"/>
                          <w:ind w:left="24"/>
                          <w:suppressOverlap/>
                        </w:pPr>
                        <w:r>
                          <w:rPr>
                            <w:rFonts w:ascii="Courier New" w:eastAsia="Courier New" w:hAnsi="Courier New" w:cs="Courier New"/>
                            <w:sz w:val="34"/>
                          </w:rPr>
                          <w:t>Phytolacca americana</w:t>
                        </w:r>
                      </w:p>
                    </w:tc>
                    <w:tc>
                      <w:tcPr>
                        <w:tcW w:w="427" w:type="dxa"/>
                        <w:tcBorders>
                          <w:top w:val="nil"/>
                          <w:left w:val="nil"/>
                          <w:bottom w:val="nil"/>
                          <w:right w:val="nil"/>
                        </w:tcBorders>
                      </w:tcPr>
                      <w:p w14:paraId="7EF4D9CA" w14:textId="77777777" w:rsidR="0022733E" w:rsidRDefault="00AA0642" w:rsidP="005F5414">
                        <w:pPr>
                          <w:framePr w:wrap="around" w:vAnchor="text" w:hAnchor="margin"/>
                          <w:ind w:left="14"/>
                          <w:suppressOverlap/>
                        </w:pPr>
                        <w:r>
                          <w:rPr>
                            <w:rFonts w:ascii="Courier New" w:eastAsia="Courier New" w:hAnsi="Courier New" w:cs="Courier New"/>
                            <w:sz w:val="26"/>
                          </w:rPr>
                          <w:t>x</w:t>
                        </w:r>
                      </w:p>
                    </w:tc>
                    <w:tc>
                      <w:tcPr>
                        <w:tcW w:w="432" w:type="dxa"/>
                        <w:tcBorders>
                          <w:top w:val="nil"/>
                          <w:left w:val="nil"/>
                          <w:bottom w:val="nil"/>
                          <w:right w:val="nil"/>
                        </w:tcBorders>
                      </w:tcPr>
                      <w:p w14:paraId="12541292"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3E592C01"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7DF9E858" w14:textId="77777777" w:rsidR="0022733E" w:rsidRDefault="00AA0642" w:rsidP="005F5414">
                        <w:pPr>
                          <w:framePr w:wrap="around" w:vAnchor="text" w:hAnchor="margin"/>
                          <w:ind w:left="19"/>
                          <w:suppressOverlap/>
                          <w:jc w:val="both"/>
                        </w:pPr>
                        <w:r>
                          <w:rPr>
                            <w:rFonts w:ascii="Courier New" w:eastAsia="Courier New" w:hAnsi="Courier New" w:cs="Courier New"/>
                            <w:sz w:val="26"/>
                          </w:rPr>
                          <w:t>x</w:t>
                        </w:r>
                      </w:p>
                    </w:tc>
                  </w:tr>
                  <w:tr w:rsidR="0022733E" w14:paraId="1A7363C4" w14:textId="77777777">
                    <w:trPr>
                      <w:trHeight w:val="259"/>
                    </w:trPr>
                    <w:tc>
                      <w:tcPr>
                        <w:tcW w:w="3475" w:type="dxa"/>
                        <w:tcBorders>
                          <w:top w:val="nil"/>
                          <w:left w:val="nil"/>
                          <w:bottom w:val="nil"/>
                          <w:right w:val="nil"/>
                        </w:tcBorders>
                      </w:tcPr>
                      <w:p w14:paraId="563658C0" w14:textId="77777777" w:rsidR="0022733E" w:rsidRDefault="00AA0642" w:rsidP="005F5414">
                        <w:pPr>
                          <w:framePr w:wrap="around" w:vAnchor="text" w:hAnchor="margin"/>
                          <w:ind w:left="34"/>
                          <w:suppressOverlap/>
                        </w:pPr>
                        <w:r>
                          <w:rPr>
                            <w:rFonts w:ascii="Courier New" w:eastAsia="Courier New" w:hAnsi="Courier New" w:cs="Courier New"/>
                            <w:sz w:val="26"/>
                          </w:rPr>
                          <w:t>Sand pine</w:t>
                        </w:r>
                      </w:p>
                    </w:tc>
                    <w:tc>
                      <w:tcPr>
                        <w:tcW w:w="3970" w:type="dxa"/>
                        <w:tcBorders>
                          <w:top w:val="nil"/>
                          <w:left w:val="nil"/>
                          <w:bottom w:val="nil"/>
                          <w:right w:val="nil"/>
                        </w:tcBorders>
                      </w:tcPr>
                      <w:p w14:paraId="7DF7A2D3" w14:textId="77777777" w:rsidR="0022733E" w:rsidRDefault="00AA0642" w:rsidP="005F5414">
                        <w:pPr>
                          <w:framePr w:wrap="around" w:vAnchor="text" w:hAnchor="margin"/>
                          <w:ind w:left="19"/>
                          <w:suppressOverlap/>
                        </w:pPr>
                        <w:r>
                          <w:rPr>
                            <w:rFonts w:ascii="Courier New" w:eastAsia="Courier New" w:hAnsi="Courier New" w:cs="Courier New"/>
                            <w:sz w:val="32"/>
                          </w:rPr>
                          <w:t>Pinus clausa</w:t>
                        </w:r>
                      </w:p>
                    </w:tc>
                    <w:tc>
                      <w:tcPr>
                        <w:tcW w:w="427" w:type="dxa"/>
                        <w:tcBorders>
                          <w:top w:val="nil"/>
                          <w:left w:val="nil"/>
                          <w:bottom w:val="nil"/>
                          <w:right w:val="nil"/>
                        </w:tcBorders>
                      </w:tcPr>
                      <w:p w14:paraId="202E7A21" w14:textId="77777777" w:rsidR="0022733E" w:rsidRDefault="00AA0642" w:rsidP="005F5414">
                        <w:pPr>
                          <w:framePr w:wrap="around" w:vAnchor="text" w:hAnchor="margin"/>
                          <w:ind w:left="10"/>
                          <w:suppressOverlap/>
                        </w:pPr>
                        <w:r>
                          <w:rPr>
                            <w:rFonts w:ascii="Courier New" w:eastAsia="Courier New" w:hAnsi="Courier New" w:cs="Courier New"/>
                            <w:sz w:val="28"/>
                          </w:rPr>
                          <w:t>x</w:t>
                        </w:r>
                      </w:p>
                    </w:tc>
                    <w:tc>
                      <w:tcPr>
                        <w:tcW w:w="432" w:type="dxa"/>
                        <w:tcBorders>
                          <w:top w:val="nil"/>
                          <w:left w:val="nil"/>
                          <w:bottom w:val="nil"/>
                          <w:right w:val="nil"/>
                        </w:tcBorders>
                      </w:tcPr>
                      <w:p w14:paraId="32101908" w14:textId="77777777" w:rsidR="0022733E" w:rsidRDefault="00AA0642" w:rsidP="005F5414">
                        <w:pPr>
                          <w:framePr w:wrap="around" w:vAnchor="text" w:hAnchor="margin"/>
                          <w:ind w:left="14"/>
                          <w:suppressOverlap/>
                        </w:pPr>
                        <w:r>
                          <w:rPr>
                            <w:rFonts w:ascii="Courier New" w:eastAsia="Courier New" w:hAnsi="Courier New" w:cs="Courier New"/>
                            <w:sz w:val="30"/>
                          </w:rPr>
                          <w:t>x</w:t>
                        </w:r>
                      </w:p>
                    </w:tc>
                    <w:tc>
                      <w:tcPr>
                        <w:tcW w:w="427" w:type="dxa"/>
                        <w:tcBorders>
                          <w:top w:val="nil"/>
                          <w:left w:val="nil"/>
                          <w:bottom w:val="nil"/>
                          <w:right w:val="nil"/>
                        </w:tcBorders>
                      </w:tcPr>
                      <w:p w14:paraId="2E9D27F7" w14:textId="77777777" w:rsidR="0022733E" w:rsidRDefault="00AA0642" w:rsidP="005F5414">
                        <w:pPr>
                          <w:framePr w:wrap="around" w:vAnchor="text" w:hAnchor="margin"/>
                          <w:ind w:left="14"/>
                          <w:suppressOverlap/>
                        </w:pPr>
                        <w:r>
                          <w:rPr>
                            <w:rFonts w:ascii="Courier New" w:eastAsia="Courier New" w:hAnsi="Courier New" w:cs="Courier New"/>
                            <w:sz w:val="26"/>
                          </w:rPr>
                          <w:t>x</w:t>
                        </w:r>
                      </w:p>
                    </w:tc>
                    <w:tc>
                      <w:tcPr>
                        <w:tcW w:w="230" w:type="dxa"/>
                        <w:tcBorders>
                          <w:top w:val="nil"/>
                          <w:left w:val="nil"/>
                          <w:bottom w:val="nil"/>
                          <w:right w:val="nil"/>
                        </w:tcBorders>
                      </w:tcPr>
                      <w:p w14:paraId="5E130353" w14:textId="77777777" w:rsidR="0022733E" w:rsidRDefault="00AA0642" w:rsidP="005F5414">
                        <w:pPr>
                          <w:framePr w:wrap="around" w:vAnchor="text" w:hAnchor="margin"/>
                          <w:ind w:left="14"/>
                          <w:suppressOverlap/>
                          <w:jc w:val="both"/>
                        </w:pPr>
                        <w:r>
                          <w:rPr>
                            <w:rFonts w:ascii="Courier New" w:eastAsia="Courier New" w:hAnsi="Courier New" w:cs="Courier New"/>
                            <w:sz w:val="28"/>
                          </w:rPr>
                          <w:t>x</w:t>
                        </w:r>
                      </w:p>
                    </w:tc>
                  </w:tr>
                  <w:tr w:rsidR="0022733E" w14:paraId="2699828C" w14:textId="77777777">
                    <w:trPr>
                      <w:trHeight w:val="243"/>
                    </w:trPr>
                    <w:tc>
                      <w:tcPr>
                        <w:tcW w:w="3475" w:type="dxa"/>
                        <w:tcBorders>
                          <w:top w:val="nil"/>
                          <w:left w:val="nil"/>
                          <w:bottom w:val="nil"/>
                          <w:right w:val="nil"/>
                        </w:tcBorders>
                      </w:tcPr>
                      <w:p w14:paraId="57C71D29" w14:textId="77777777" w:rsidR="0022733E" w:rsidRDefault="00AA0642" w:rsidP="005F5414">
                        <w:pPr>
                          <w:framePr w:wrap="around" w:vAnchor="text" w:hAnchor="margin"/>
                          <w:ind w:left="34"/>
                          <w:suppressOverlap/>
                        </w:pPr>
                        <w:r>
                          <w:rPr>
                            <w:rFonts w:ascii="Courier New" w:eastAsia="Courier New" w:hAnsi="Courier New" w:cs="Courier New"/>
                            <w:sz w:val="26"/>
                          </w:rPr>
                          <w:t>Slash pine</w:t>
                        </w:r>
                      </w:p>
                    </w:tc>
                    <w:tc>
                      <w:tcPr>
                        <w:tcW w:w="3970" w:type="dxa"/>
                        <w:tcBorders>
                          <w:top w:val="nil"/>
                          <w:left w:val="nil"/>
                          <w:bottom w:val="nil"/>
                          <w:right w:val="nil"/>
                        </w:tcBorders>
                      </w:tcPr>
                      <w:p w14:paraId="0CB68843" w14:textId="77777777" w:rsidR="0022733E" w:rsidRDefault="00AA0642" w:rsidP="005F5414">
                        <w:pPr>
                          <w:framePr w:wrap="around" w:vAnchor="text" w:hAnchor="margin"/>
                          <w:ind w:left="24"/>
                          <w:suppressOverlap/>
                        </w:pPr>
                        <w:proofErr w:type="spellStart"/>
                        <w:r>
                          <w:rPr>
                            <w:rFonts w:ascii="Courier New" w:eastAsia="Courier New" w:hAnsi="Courier New" w:cs="Courier New"/>
                            <w:sz w:val="42"/>
                          </w:rPr>
                          <w:t>pinus</w:t>
                        </w:r>
                        <w:proofErr w:type="spellEnd"/>
                        <w:r>
                          <w:rPr>
                            <w:rFonts w:ascii="Courier New" w:eastAsia="Courier New" w:hAnsi="Courier New" w:cs="Courier New"/>
                            <w:sz w:val="42"/>
                          </w:rPr>
                          <w:t xml:space="preserve"> </w:t>
                        </w:r>
                        <w:proofErr w:type="spellStart"/>
                        <w:r>
                          <w:rPr>
                            <w:rFonts w:ascii="Courier New" w:eastAsia="Courier New" w:hAnsi="Courier New" w:cs="Courier New"/>
                            <w:sz w:val="42"/>
                          </w:rPr>
                          <w:t>elliocii</w:t>
                        </w:r>
                        <w:proofErr w:type="spellEnd"/>
                      </w:p>
                    </w:tc>
                    <w:tc>
                      <w:tcPr>
                        <w:tcW w:w="427" w:type="dxa"/>
                        <w:tcBorders>
                          <w:top w:val="nil"/>
                          <w:left w:val="nil"/>
                          <w:bottom w:val="nil"/>
                          <w:right w:val="nil"/>
                        </w:tcBorders>
                      </w:tcPr>
                      <w:p w14:paraId="51962810" w14:textId="77777777" w:rsidR="0022733E" w:rsidRDefault="00AA0642" w:rsidP="005F5414">
                        <w:pPr>
                          <w:framePr w:wrap="around" w:vAnchor="text" w:hAnchor="margin"/>
                          <w:ind w:left="14"/>
                          <w:suppressOverlap/>
                        </w:pPr>
                        <w:r>
                          <w:rPr>
                            <w:rFonts w:ascii="Courier New" w:eastAsia="Courier New" w:hAnsi="Courier New" w:cs="Courier New"/>
                            <w:sz w:val="24"/>
                          </w:rPr>
                          <w:t>x</w:t>
                        </w:r>
                      </w:p>
                    </w:tc>
                    <w:tc>
                      <w:tcPr>
                        <w:tcW w:w="432" w:type="dxa"/>
                        <w:tcBorders>
                          <w:top w:val="nil"/>
                          <w:left w:val="nil"/>
                          <w:bottom w:val="nil"/>
                          <w:right w:val="nil"/>
                        </w:tcBorders>
                      </w:tcPr>
                      <w:p w14:paraId="088BD0B9"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76D2F3B0"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15DBA6C5" w14:textId="77777777" w:rsidR="0022733E" w:rsidRDefault="0022733E" w:rsidP="005F5414">
                        <w:pPr>
                          <w:framePr w:wrap="around" w:vAnchor="text" w:hAnchor="margin"/>
                          <w:suppressOverlap/>
                        </w:pPr>
                      </w:p>
                    </w:tc>
                  </w:tr>
                  <w:tr w:rsidR="0022733E" w14:paraId="16081F00" w14:textId="77777777">
                    <w:trPr>
                      <w:trHeight w:val="264"/>
                    </w:trPr>
                    <w:tc>
                      <w:tcPr>
                        <w:tcW w:w="3475" w:type="dxa"/>
                        <w:tcBorders>
                          <w:top w:val="nil"/>
                          <w:left w:val="nil"/>
                          <w:bottom w:val="nil"/>
                          <w:right w:val="nil"/>
                        </w:tcBorders>
                      </w:tcPr>
                      <w:p w14:paraId="6A320A6D" w14:textId="77777777" w:rsidR="0022733E" w:rsidRDefault="00AA0642" w:rsidP="005F5414">
                        <w:pPr>
                          <w:framePr w:wrap="around" w:vAnchor="text" w:hAnchor="margin"/>
                          <w:ind w:left="29"/>
                          <w:suppressOverlap/>
                        </w:pPr>
                        <w:r>
                          <w:rPr>
                            <w:rFonts w:ascii="Courier New" w:eastAsia="Courier New" w:hAnsi="Courier New" w:cs="Courier New"/>
                            <w:sz w:val="24"/>
                          </w:rPr>
                          <w:t>Longleaf pine</w:t>
                        </w:r>
                      </w:p>
                    </w:tc>
                    <w:tc>
                      <w:tcPr>
                        <w:tcW w:w="3970" w:type="dxa"/>
                        <w:tcBorders>
                          <w:top w:val="nil"/>
                          <w:left w:val="nil"/>
                          <w:bottom w:val="nil"/>
                          <w:right w:val="nil"/>
                        </w:tcBorders>
                      </w:tcPr>
                      <w:p w14:paraId="1CC6E213" w14:textId="77777777" w:rsidR="0022733E" w:rsidRDefault="00AA0642" w:rsidP="005F5414">
                        <w:pPr>
                          <w:framePr w:wrap="around" w:vAnchor="text" w:hAnchor="margin"/>
                          <w:ind w:left="24"/>
                          <w:suppressOverlap/>
                        </w:pPr>
                        <w:r>
                          <w:rPr>
                            <w:rFonts w:ascii="Courier New" w:eastAsia="Courier New" w:hAnsi="Courier New" w:cs="Courier New"/>
                            <w:sz w:val="32"/>
                          </w:rPr>
                          <w:t xml:space="preserve">Pinus pal </w:t>
                        </w:r>
                        <w:proofErr w:type="spellStart"/>
                        <w:r>
                          <w:rPr>
                            <w:rFonts w:ascii="Courier New" w:eastAsia="Courier New" w:hAnsi="Courier New" w:cs="Courier New"/>
                            <w:sz w:val="32"/>
                          </w:rPr>
                          <w:t>uscris</w:t>
                        </w:r>
                        <w:proofErr w:type="spellEnd"/>
                      </w:p>
                    </w:tc>
                    <w:tc>
                      <w:tcPr>
                        <w:tcW w:w="427" w:type="dxa"/>
                        <w:tcBorders>
                          <w:top w:val="nil"/>
                          <w:left w:val="nil"/>
                          <w:bottom w:val="nil"/>
                          <w:right w:val="nil"/>
                        </w:tcBorders>
                      </w:tcPr>
                      <w:p w14:paraId="14DBAAA7"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4A2E818A" w14:textId="77777777" w:rsidR="0022733E" w:rsidRDefault="00AA0642" w:rsidP="005F5414">
                        <w:pPr>
                          <w:framePr w:wrap="around" w:vAnchor="text" w:hAnchor="margin"/>
                          <w:ind w:left="19"/>
                          <w:suppressOverlap/>
                        </w:pPr>
                        <w:r>
                          <w:rPr>
                            <w:rFonts w:ascii="Courier New" w:eastAsia="Courier New" w:hAnsi="Courier New" w:cs="Courier New"/>
                            <w:sz w:val="26"/>
                          </w:rPr>
                          <w:t>x</w:t>
                        </w:r>
                      </w:p>
                    </w:tc>
                    <w:tc>
                      <w:tcPr>
                        <w:tcW w:w="427" w:type="dxa"/>
                        <w:tcBorders>
                          <w:top w:val="nil"/>
                          <w:left w:val="nil"/>
                          <w:bottom w:val="nil"/>
                          <w:right w:val="nil"/>
                        </w:tcBorders>
                      </w:tcPr>
                      <w:p w14:paraId="752C5FCD" w14:textId="77777777" w:rsidR="0022733E" w:rsidRDefault="00AA0642" w:rsidP="005F5414">
                        <w:pPr>
                          <w:framePr w:wrap="around" w:vAnchor="text" w:hAnchor="margin"/>
                          <w:ind w:left="19"/>
                          <w:suppressOverlap/>
                        </w:pPr>
                        <w:r>
                          <w:rPr>
                            <w:rFonts w:ascii="Courier New" w:eastAsia="Courier New" w:hAnsi="Courier New" w:cs="Courier New"/>
                            <w:sz w:val="24"/>
                          </w:rPr>
                          <w:t>x</w:t>
                        </w:r>
                      </w:p>
                    </w:tc>
                    <w:tc>
                      <w:tcPr>
                        <w:tcW w:w="230" w:type="dxa"/>
                        <w:tcBorders>
                          <w:top w:val="nil"/>
                          <w:left w:val="nil"/>
                          <w:bottom w:val="nil"/>
                          <w:right w:val="nil"/>
                        </w:tcBorders>
                      </w:tcPr>
                      <w:p w14:paraId="42641F0D" w14:textId="77777777" w:rsidR="0022733E" w:rsidRDefault="0022733E" w:rsidP="005F5414">
                        <w:pPr>
                          <w:framePr w:wrap="around" w:vAnchor="text" w:hAnchor="margin"/>
                          <w:suppressOverlap/>
                        </w:pPr>
                      </w:p>
                    </w:tc>
                  </w:tr>
                  <w:tr w:rsidR="0022733E" w14:paraId="64040A60" w14:textId="77777777">
                    <w:trPr>
                      <w:trHeight w:val="250"/>
                    </w:trPr>
                    <w:tc>
                      <w:tcPr>
                        <w:tcW w:w="3475" w:type="dxa"/>
                        <w:tcBorders>
                          <w:top w:val="nil"/>
                          <w:left w:val="nil"/>
                          <w:bottom w:val="nil"/>
                          <w:right w:val="nil"/>
                        </w:tcBorders>
                      </w:tcPr>
                      <w:p w14:paraId="5099FE58" w14:textId="77777777" w:rsidR="0022733E" w:rsidRDefault="00AA0642" w:rsidP="005F5414">
                        <w:pPr>
                          <w:framePr w:wrap="around" w:vAnchor="text" w:hAnchor="margin"/>
                          <w:ind w:left="34"/>
                          <w:suppressOverlap/>
                        </w:pPr>
                        <w:r>
                          <w:rPr>
                            <w:rFonts w:ascii="Courier New" w:eastAsia="Courier New" w:hAnsi="Courier New" w:cs="Courier New"/>
                            <w:sz w:val="24"/>
                          </w:rPr>
                          <w:t>Silkgrass</w:t>
                        </w:r>
                      </w:p>
                    </w:tc>
                    <w:tc>
                      <w:tcPr>
                        <w:tcW w:w="3970" w:type="dxa"/>
                        <w:tcBorders>
                          <w:top w:val="nil"/>
                          <w:left w:val="nil"/>
                          <w:bottom w:val="nil"/>
                          <w:right w:val="nil"/>
                        </w:tcBorders>
                      </w:tcPr>
                      <w:p w14:paraId="3EBF4A6A" w14:textId="77777777" w:rsidR="0022733E" w:rsidRDefault="00AA0642" w:rsidP="005F5414">
                        <w:pPr>
                          <w:framePr w:wrap="around" w:vAnchor="text" w:hAnchor="margin"/>
                          <w:ind w:left="19"/>
                          <w:suppressOverlap/>
                        </w:pPr>
                        <w:r>
                          <w:rPr>
                            <w:rFonts w:ascii="Courier New" w:eastAsia="Courier New" w:hAnsi="Courier New" w:cs="Courier New"/>
                            <w:sz w:val="26"/>
                          </w:rPr>
                          <w:t xml:space="preserve">Pi </w:t>
                        </w:r>
                        <w:proofErr w:type="spellStart"/>
                        <w:r>
                          <w:rPr>
                            <w:rFonts w:ascii="Courier New" w:eastAsia="Courier New" w:hAnsi="Courier New" w:cs="Courier New"/>
                            <w:sz w:val="26"/>
                          </w:rPr>
                          <w:t>tyopsis</w:t>
                        </w:r>
                        <w:proofErr w:type="spellEnd"/>
                        <w:r>
                          <w:rPr>
                            <w:rFonts w:ascii="Courier New" w:eastAsia="Courier New" w:hAnsi="Courier New" w:cs="Courier New"/>
                            <w:sz w:val="26"/>
                          </w:rPr>
                          <w:t xml:space="preserve"> </w:t>
                        </w:r>
                        <w:proofErr w:type="spellStart"/>
                        <w:r>
                          <w:rPr>
                            <w:rFonts w:ascii="Courier New" w:eastAsia="Courier New" w:hAnsi="Courier New" w:cs="Courier New"/>
                            <w:sz w:val="26"/>
                          </w:rPr>
                          <w:t>graminifolia</w:t>
                        </w:r>
                        <w:proofErr w:type="spellEnd"/>
                      </w:p>
                    </w:tc>
                    <w:tc>
                      <w:tcPr>
                        <w:tcW w:w="427" w:type="dxa"/>
                        <w:tcBorders>
                          <w:top w:val="nil"/>
                          <w:left w:val="nil"/>
                          <w:bottom w:val="nil"/>
                          <w:right w:val="nil"/>
                        </w:tcBorders>
                      </w:tcPr>
                      <w:p w14:paraId="4B96932F" w14:textId="77777777" w:rsidR="0022733E" w:rsidRDefault="00AA0642" w:rsidP="005F5414">
                        <w:pPr>
                          <w:framePr w:wrap="around" w:vAnchor="text" w:hAnchor="margin"/>
                          <w:ind w:left="5"/>
                          <w:suppressOverlap/>
                        </w:pPr>
                        <w:r>
                          <w:rPr>
                            <w:rFonts w:ascii="Courier New" w:eastAsia="Courier New" w:hAnsi="Courier New" w:cs="Courier New"/>
                            <w:sz w:val="26"/>
                          </w:rPr>
                          <w:t>x</w:t>
                        </w:r>
                      </w:p>
                    </w:tc>
                    <w:tc>
                      <w:tcPr>
                        <w:tcW w:w="432" w:type="dxa"/>
                        <w:tcBorders>
                          <w:top w:val="nil"/>
                          <w:left w:val="nil"/>
                          <w:bottom w:val="nil"/>
                          <w:right w:val="nil"/>
                        </w:tcBorders>
                      </w:tcPr>
                      <w:p w14:paraId="6A994145" w14:textId="77777777" w:rsidR="0022733E" w:rsidRDefault="00AA0642" w:rsidP="005F5414">
                        <w:pPr>
                          <w:framePr w:wrap="around" w:vAnchor="text" w:hAnchor="margin"/>
                          <w:ind w:left="14"/>
                          <w:suppressOverlap/>
                        </w:pPr>
                        <w:r>
                          <w:rPr>
                            <w:rFonts w:ascii="Courier New" w:eastAsia="Courier New" w:hAnsi="Courier New" w:cs="Courier New"/>
                            <w:sz w:val="28"/>
                          </w:rPr>
                          <w:t>x</w:t>
                        </w:r>
                      </w:p>
                    </w:tc>
                    <w:tc>
                      <w:tcPr>
                        <w:tcW w:w="427" w:type="dxa"/>
                        <w:tcBorders>
                          <w:top w:val="nil"/>
                          <w:left w:val="nil"/>
                          <w:bottom w:val="nil"/>
                          <w:right w:val="nil"/>
                        </w:tcBorders>
                      </w:tcPr>
                      <w:p w14:paraId="1469F40C" w14:textId="77777777" w:rsidR="0022733E" w:rsidRDefault="00AA0642" w:rsidP="005F5414">
                        <w:pPr>
                          <w:framePr w:wrap="around" w:vAnchor="text" w:hAnchor="margin"/>
                          <w:ind w:left="10"/>
                          <w:suppressOverlap/>
                        </w:pPr>
                        <w:r>
                          <w:rPr>
                            <w:rFonts w:ascii="Courier New" w:eastAsia="Courier New" w:hAnsi="Courier New" w:cs="Courier New"/>
                            <w:sz w:val="26"/>
                          </w:rPr>
                          <w:t>x</w:t>
                        </w:r>
                      </w:p>
                    </w:tc>
                    <w:tc>
                      <w:tcPr>
                        <w:tcW w:w="230" w:type="dxa"/>
                        <w:tcBorders>
                          <w:top w:val="nil"/>
                          <w:left w:val="nil"/>
                          <w:bottom w:val="nil"/>
                          <w:right w:val="nil"/>
                        </w:tcBorders>
                      </w:tcPr>
                      <w:p w14:paraId="3FC42D20" w14:textId="77777777" w:rsidR="0022733E" w:rsidRDefault="00AA0642" w:rsidP="005F5414">
                        <w:pPr>
                          <w:framePr w:wrap="around" w:vAnchor="text" w:hAnchor="margin"/>
                          <w:ind w:left="14"/>
                          <w:suppressOverlap/>
                          <w:jc w:val="both"/>
                        </w:pPr>
                        <w:r>
                          <w:rPr>
                            <w:rFonts w:ascii="Courier New" w:eastAsia="Courier New" w:hAnsi="Courier New" w:cs="Courier New"/>
                            <w:sz w:val="26"/>
                          </w:rPr>
                          <w:t>x</w:t>
                        </w:r>
                      </w:p>
                    </w:tc>
                  </w:tr>
                  <w:tr w:rsidR="0022733E" w14:paraId="36537D25" w14:textId="77777777">
                    <w:trPr>
                      <w:trHeight w:val="246"/>
                    </w:trPr>
                    <w:tc>
                      <w:tcPr>
                        <w:tcW w:w="3475" w:type="dxa"/>
                        <w:tcBorders>
                          <w:top w:val="nil"/>
                          <w:left w:val="nil"/>
                          <w:bottom w:val="nil"/>
                          <w:right w:val="nil"/>
                        </w:tcBorders>
                      </w:tcPr>
                      <w:p w14:paraId="0A0EF858" w14:textId="77777777" w:rsidR="0022733E" w:rsidRDefault="00AA0642" w:rsidP="005F5414">
                        <w:pPr>
                          <w:framePr w:wrap="around" w:vAnchor="text" w:hAnchor="margin"/>
                          <w:ind w:left="29"/>
                          <w:suppressOverlap/>
                        </w:pPr>
                        <w:r>
                          <w:rPr>
                            <w:rFonts w:ascii="Courier New" w:eastAsia="Courier New" w:hAnsi="Courier New" w:cs="Courier New"/>
                            <w:sz w:val="24"/>
                          </w:rPr>
                          <w:t>Salt Marsh Fleabane</w:t>
                        </w:r>
                      </w:p>
                    </w:tc>
                    <w:tc>
                      <w:tcPr>
                        <w:tcW w:w="3970" w:type="dxa"/>
                        <w:tcBorders>
                          <w:top w:val="nil"/>
                          <w:left w:val="nil"/>
                          <w:bottom w:val="nil"/>
                          <w:right w:val="nil"/>
                        </w:tcBorders>
                      </w:tcPr>
                      <w:p w14:paraId="7B59F7EB" w14:textId="77777777" w:rsidR="0022733E" w:rsidRDefault="00AA0642" w:rsidP="005F5414">
                        <w:pPr>
                          <w:framePr w:wrap="around" w:vAnchor="text" w:hAnchor="margin"/>
                          <w:ind w:left="19"/>
                          <w:suppressOverlap/>
                        </w:pPr>
                        <w:r>
                          <w:rPr>
                            <w:rFonts w:ascii="Courier New" w:eastAsia="Courier New" w:hAnsi="Courier New" w:cs="Courier New"/>
                            <w:sz w:val="30"/>
                          </w:rPr>
                          <w:t xml:space="preserve">PI </w:t>
                        </w:r>
                        <w:proofErr w:type="spellStart"/>
                        <w:r>
                          <w:rPr>
                            <w:rFonts w:ascii="Courier New" w:eastAsia="Courier New" w:hAnsi="Courier New" w:cs="Courier New"/>
                            <w:sz w:val="30"/>
                          </w:rPr>
                          <w:t>uchea</w:t>
                        </w:r>
                        <w:proofErr w:type="spellEnd"/>
                        <w:r>
                          <w:rPr>
                            <w:rFonts w:ascii="Courier New" w:eastAsia="Courier New" w:hAnsi="Courier New" w:cs="Courier New"/>
                            <w:sz w:val="30"/>
                          </w:rPr>
                          <w:t xml:space="preserve"> odorata</w:t>
                        </w:r>
                      </w:p>
                    </w:tc>
                    <w:tc>
                      <w:tcPr>
                        <w:tcW w:w="427" w:type="dxa"/>
                        <w:tcBorders>
                          <w:top w:val="nil"/>
                          <w:left w:val="nil"/>
                          <w:bottom w:val="nil"/>
                          <w:right w:val="nil"/>
                        </w:tcBorders>
                      </w:tcPr>
                      <w:p w14:paraId="4588FC2A" w14:textId="77777777" w:rsidR="0022733E" w:rsidRDefault="00AA0642" w:rsidP="005F5414">
                        <w:pPr>
                          <w:framePr w:wrap="around" w:vAnchor="text" w:hAnchor="margin"/>
                          <w:ind w:left="10"/>
                          <w:suppressOverlap/>
                        </w:pPr>
                        <w:r>
                          <w:rPr>
                            <w:rFonts w:ascii="Courier New" w:eastAsia="Courier New" w:hAnsi="Courier New" w:cs="Courier New"/>
                            <w:sz w:val="26"/>
                          </w:rPr>
                          <w:t>x</w:t>
                        </w:r>
                      </w:p>
                    </w:tc>
                    <w:tc>
                      <w:tcPr>
                        <w:tcW w:w="432" w:type="dxa"/>
                        <w:tcBorders>
                          <w:top w:val="nil"/>
                          <w:left w:val="nil"/>
                          <w:bottom w:val="nil"/>
                          <w:right w:val="nil"/>
                        </w:tcBorders>
                      </w:tcPr>
                      <w:p w14:paraId="333EB299"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7565B2C"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16F45452" w14:textId="77777777" w:rsidR="0022733E" w:rsidRDefault="0022733E" w:rsidP="005F5414">
                        <w:pPr>
                          <w:framePr w:wrap="around" w:vAnchor="text" w:hAnchor="margin"/>
                          <w:suppressOverlap/>
                        </w:pPr>
                      </w:p>
                    </w:tc>
                  </w:tr>
                  <w:tr w:rsidR="0022733E" w14:paraId="794F9D36" w14:textId="77777777">
                    <w:trPr>
                      <w:trHeight w:val="255"/>
                    </w:trPr>
                    <w:tc>
                      <w:tcPr>
                        <w:tcW w:w="3475" w:type="dxa"/>
                        <w:tcBorders>
                          <w:top w:val="nil"/>
                          <w:left w:val="nil"/>
                          <w:bottom w:val="nil"/>
                          <w:right w:val="nil"/>
                        </w:tcBorders>
                      </w:tcPr>
                      <w:p w14:paraId="3BF4C67D" w14:textId="77777777" w:rsidR="0022733E" w:rsidRDefault="00AA0642" w:rsidP="005F5414">
                        <w:pPr>
                          <w:framePr w:wrap="around" w:vAnchor="text" w:hAnchor="margin"/>
                          <w:ind w:left="34"/>
                          <w:suppressOverlap/>
                        </w:pPr>
                        <w:r>
                          <w:rPr>
                            <w:rFonts w:ascii="Courier New" w:eastAsia="Courier New" w:hAnsi="Courier New" w:cs="Courier New"/>
                            <w:sz w:val="24"/>
                          </w:rPr>
                          <w:t>Painted Leaf</w:t>
                        </w:r>
                      </w:p>
                    </w:tc>
                    <w:tc>
                      <w:tcPr>
                        <w:tcW w:w="3970" w:type="dxa"/>
                        <w:tcBorders>
                          <w:top w:val="nil"/>
                          <w:left w:val="nil"/>
                          <w:bottom w:val="nil"/>
                          <w:right w:val="nil"/>
                        </w:tcBorders>
                      </w:tcPr>
                      <w:p w14:paraId="386F7F47" w14:textId="77777777" w:rsidR="0022733E" w:rsidRDefault="00AA0642" w:rsidP="005F5414">
                        <w:pPr>
                          <w:framePr w:wrap="around" w:vAnchor="text" w:hAnchor="margin"/>
                          <w:ind w:left="14"/>
                          <w:suppressOverlap/>
                        </w:pPr>
                        <w:r>
                          <w:rPr>
                            <w:rFonts w:ascii="Courier New" w:eastAsia="Courier New" w:hAnsi="Courier New" w:cs="Courier New"/>
                            <w:sz w:val="32"/>
                          </w:rPr>
                          <w:t xml:space="preserve">Poinsettia </w:t>
                        </w:r>
                        <w:proofErr w:type="spellStart"/>
                        <w:r>
                          <w:rPr>
                            <w:rFonts w:ascii="Courier New" w:eastAsia="Courier New" w:hAnsi="Courier New" w:cs="Courier New"/>
                            <w:sz w:val="32"/>
                          </w:rPr>
                          <w:t>cyathophora</w:t>
                        </w:r>
                        <w:proofErr w:type="spellEnd"/>
                      </w:p>
                    </w:tc>
                    <w:tc>
                      <w:tcPr>
                        <w:tcW w:w="427" w:type="dxa"/>
                        <w:tcBorders>
                          <w:top w:val="nil"/>
                          <w:left w:val="nil"/>
                          <w:bottom w:val="nil"/>
                          <w:right w:val="nil"/>
                        </w:tcBorders>
                      </w:tcPr>
                      <w:p w14:paraId="2872A6C7" w14:textId="77777777" w:rsidR="0022733E" w:rsidRDefault="00AA0642" w:rsidP="005F5414">
                        <w:pPr>
                          <w:framePr w:wrap="around" w:vAnchor="text" w:hAnchor="margin"/>
                          <w:ind w:left="5"/>
                          <w:suppressOverlap/>
                        </w:pPr>
                        <w:r>
                          <w:rPr>
                            <w:rFonts w:ascii="Courier New" w:eastAsia="Courier New" w:hAnsi="Courier New" w:cs="Courier New"/>
                            <w:sz w:val="26"/>
                          </w:rPr>
                          <w:t>x</w:t>
                        </w:r>
                      </w:p>
                    </w:tc>
                    <w:tc>
                      <w:tcPr>
                        <w:tcW w:w="432" w:type="dxa"/>
                        <w:tcBorders>
                          <w:top w:val="nil"/>
                          <w:left w:val="nil"/>
                          <w:bottom w:val="nil"/>
                          <w:right w:val="nil"/>
                        </w:tcBorders>
                      </w:tcPr>
                      <w:p w14:paraId="5174EDEB"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DD8311B"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39E09F64" w14:textId="77777777" w:rsidR="0022733E" w:rsidRDefault="0022733E" w:rsidP="005F5414">
                        <w:pPr>
                          <w:framePr w:wrap="around" w:vAnchor="text" w:hAnchor="margin"/>
                          <w:suppressOverlap/>
                        </w:pPr>
                      </w:p>
                    </w:tc>
                  </w:tr>
                  <w:tr w:rsidR="0022733E" w14:paraId="322B5427" w14:textId="77777777">
                    <w:trPr>
                      <w:trHeight w:val="248"/>
                    </w:trPr>
                    <w:tc>
                      <w:tcPr>
                        <w:tcW w:w="3475" w:type="dxa"/>
                        <w:tcBorders>
                          <w:top w:val="nil"/>
                          <w:left w:val="nil"/>
                          <w:bottom w:val="nil"/>
                          <w:right w:val="nil"/>
                        </w:tcBorders>
                      </w:tcPr>
                      <w:p w14:paraId="7E4F114E" w14:textId="77777777" w:rsidR="0022733E" w:rsidRDefault="00AA0642" w:rsidP="005F5414">
                        <w:pPr>
                          <w:framePr w:wrap="around" w:vAnchor="text" w:hAnchor="margin"/>
                          <w:ind w:left="19"/>
                          <w:suppressOverlap/>
                        </w:pPr>
                        <w:r>
                          <w:rPr>
                            <w:rFonts w:ascii="Courier New" w:eastAsia="Courier New" w:hAnsi="Courier New" w:cs="Courier New"/>
                            <w:sz w:val="24"/>
                          </w:rPr>
                          <w:t>Resurrection Fern</w:t>
                        </w:r>
                      </w:p>
                    </w:tc>
                    <w:tc>
                      <w:tcPr>
                        <w:tcW w:w="3970" w:type="dxa"/>
                        <w:tcBorders>
                          <w:top w:val="nil"/>
                          <w:left w:val="nil"/>
                          <w:bottom w:val="nil"/>
                          <w:right w:val="nil"/>
                        </w:tcBorders>
                      </w:tcPr>
                      <w:p w14:paraId="3A57E4BB" w14:textId="77777777" w:rsidR="0022733E" w:rsidRDefault="00AA0642" w:rsidP="005F5414">
                        <w:pPr>
                          <w:framePr w:wrap="around" w:vAnchor="text" w:hAnchor="margin"/>
                          <w:tabs>
                            <w:tab w:val="center" w:pos="3684"/>
                          </w:tabs>
                          <w:suppressOverlap/>
                        </w:pPr>
                        <w:r>
                          <w:rPr>
                            <w:rFonts w:ascii="Courier New" w:eastAsia="Courier New" w:hAnsi="Courier New" w:cs="Courier New"/>
                            <w:sz w:val="30"/>
                          </w:rPr>
                          <w:t xml:space="preserve">Polypodium </w:t>
                        </w:r>
                        <w:proofErr w:type="spellStart"/>
                        <w:r>
                          <w:rPr>
                            <w:rFonts w:ascii="Courier New" w:eastAsia="Courier New" w:hAnsi="Courier New" w:cs="Courier New"/>
                            <w:sz w:val="30"/>
                          </w:rPr>
                          <w:t>polypoides</w:t>
                        </w:r>
                        <w:proofErr w:type="spellEnd"/>
                        <w:r>
                          <w:rPr>
                            <w:rFonts w:ascii="Courier New" w:eastAsia="Courier New" w:hAnsi="Courier New" w:cs="Courier New"/>
                            <w:sz w:val="30"/>
                          </w:rPr>
                          <w:tab/>
                        </w:r>
                        <w:r>
                          <w:rPr>
                            <w:noProof/>
                          </w:rPr>
                          <w:drawing>
                            <wp:inline distT="0" distB="0" distL="0" distR="0" wp14:anchorId="2A9F1990" wp14:editId="34A4657B">
                              <wp:extent cx="15240" cy="18293"/>
                              <wp:effectExtent l="0" t="0" r="0" b="0"/>
                              <wp:docPr id="241764" name="Picture 241764"/>
                              <wp:cNvGraphicFramePr/>
                              <a:graphic xmlns:a="http://schemas.openxmlformats.org/drawingml/2006/main">
                                <a:graphicData uri="http://schemas.openxmlformats.org/drawingml/2006/picture">
                                  <pic:pic xmlns:pic="http://schemas.openxmlformats.org/drawingml/2006/picture">
                                    <pic:nvPicPr>
                                      <pic:cNvPr id="241764" name="Picture 241764"/>
                                      <pic:cNvPicPr/>
                                    </pic:nvPicPr>
                                    <pic:blipFill>
                                      <a:blip r:embed="rId1000"/>
                                      <a:stretch>
                                        <a:fillRect/>
                                      </a:stretch>
                                    </pic:blipFill>
                                    <pic:spPr>
                                      <a:xfrm>
                                        <a:off x="0" y="0"/>
                                        <a:ext cx="15240" cy="18293"/>
                                      </a:xfrm>
                                      <a:prstGeom prst="rect">
                                        <a:avLst/>
                                      </a:prstGeom>
                                    </pic:spPr>
                                  </pic:pic>
                                </a:graphicData>
                              </a:graphic>
                            </wp:inline>
                          </w:drawing>
                        </w:r>
                      </w:p>
                    </w:tc>
                    <w:tc>
                      <w:tcPr>
                        <w:tcW w:w="427" w:type="dxa"/>
                        <w:tcBorders>
                          <w:top w:val="nil"/>
                          <w:left w:val="nil"/>
                          <w:bottom w:val="nil"/>
                          <w:right w:val="nil"/>
                        </w:tcBorders>
                      </w:tcPr>
                      <w:p w14:paraId="58EEBC77" w14:textId="77777777" w:rsidR="0022733E" w:rsidRDefault="00AA0642" w:rsidP="005F5414">
                        <w:pPr>
                          <w:framePr w:wrap="around" w:vAnchor="text" w:hAnchor="margin"/>
                          <w:ind w:left="5"/>
                          <w:suppressOverlap/>
                        </w:pPr>
                        <w:r>
                          <w:rPr>
                            <w:rFonts w:ascii="Courier New" w:eastAsia="Courier New" w:hAnsi="Courier New" w:cs="Courier New"/>
                            <w:sz w:val="26"/>
                          </w:rPr>
                          <w:t>x</w:t>
                        </w:r>
                      </w:p>
                    </w:tc>
                    <w:tc>
                      <w:tcPr>
                        <w:tcW w:w="432" w:type="dxa"/>
                        <w:tcBorders>
                          <w:top w:val="nil"/>
                          <w:left w:val="nil"/>
                          <w:bottom w:val="nil"/>
                          <w:right w:val="nil"/>
                        </w:tcBorders>
                      </w:tcPr>
                      <w:p w14:paraId="59C0F599" w14:textId="77777777" w:rsidR="0022733E" w:rsidRDefault="00AA0642" w:rsidP="005F5414">
                        <w:pPr>
                          <w:framePr w:wrap="around" w:vAnchor="text" w:hAnchor="margin"/>
                          <w:ind w:left="10"/>
                          <w:suppressOverlap/>
                        </w:pPr>
                        <w:r>
                          <w:rPr>
                            <w:rFonts w:ascii="Courier New" w:eastAsia="Courier New" w:hAnsi="Courier New" w:cs="Courier New"/>
                            <w:sz w:val="30"/>
                          </w:rPr>
                          <w:t>x</w:t>
                        </w:r>
                      </w:p>
                    </w:tc>
                    <w:tc>
                      <w:tcPr>
                        <w:tcW w:w="427" w:type="dxa"/>
                        <w:tcBorders>
                          <w:top w:val="nil"/>
                          <w:left w:val="nil"/>
                          <w:bottom w:val="nil"/>
                          <w:right w:val="nil"/>
                        </w:tcBorders>
                      </w:tcPr>
                      <w:p w14:paraId="5A9ADCA7"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020FC5FE" w14:textId="77777777" w:rsidR="0022733E" w:rsidRDefault="00AA0642" w:rsidP="005F5414">
                        <w:pPr>
                          <w:framePr w:wrap="around" w:vAnchor="text" w:hAnchor="margin"/>
                          <w:ind w:left="14"/>
                          <w:suppressOverlap/>
                          <w:jc w:val="both"/>
                        </w:pPr>
                        <w:r>
                          <w:rPr>
                            <w:rFonts w:ascii="Courier New" w:eastAsia="Courier New" w:hAnsi="Courier New" w:cs="Courier New"/>
                            <w:sz w:val="26"/>
                          </w:rPr>
                          <w:t>x</w:t>
                        </w:r>
                      </w:p>
                    </w:tc>
                  </w:tr>
                  <w:tr w:rsidR="0022733E" w14:paraId="4D5709D4" w14:textId="77777777">
                    <w:trPr>
                      <w:trHeight w:val="252"/>
                    </w:trPr>
                    <w:tc>
                      <w:tcPr>
                        <w:tcW w:w="3475" w:type="dxa"/>
                        <w:tcBorders>
                          <w:top w:val="nil"/>
                          <w:left w:val="nil"/>
                          <w:bottom w:val="nil"/>
                          <w:right w:val="nil"/>
                        </w:tcBorders>
                      </w:tcPr>
                      <w:p w14:paraId="43481C75" w14:textId="77777777" w:rsidR="0022733E" w:rsidRDefault="00AA0642" w:rsidP="005F5414">
                        <w:pPr>
                          <w:framePr w:wrap="around" w:vAnchor="text" w:hAnchor="margin"/>
                          <w:ind w:left="19"/>
                          <w:suppressOverlap/>
                        </w:pPr>
                        <w:r>
                          <w:rPr>
                            <w:rFonts w:ascii="Courier New" w:eastAsia="Courier New" w:hAnsi="Courier New" w:cs="Courier New"/>
                            <w:sz w:val="24"/>
                          </w:rPr>
                          <w:t>Rus tweed</w:t>
                        </w:r>
                      </w:p>
                    </w:tc>
                    <w:tc>
                      <w:tcPr>
                        <w:tcW w:w="3970" w:type="dxa"/>
                        <w:tcBorders>
                          <w:top w:val="nil"/>
                          <w:left w:val="nil"/>
                          <w:bottom w:val="nil"/>
                          <w:right w:val="nil"/>
                        </w:tcBorders>
                      </w:tcPr>
                      <w:p w14:paraId="40789F80" w14:textId="77777777" w:rsidR="0022733E" w:rsidRDefault="00AA0642" w:rsidP="005F5414">
                        <w:pPr>
                          <w:framePr w:wrap="around" w:vAnchor="text" w:hAnchor="margin"/>
                          <w:ind w:left="19"/>
                          <w:suppressOverlap/>
                        </w:pPr>
                        <w:proofErr w:type="spellStart"/>
                        <w:r>
                          <w:rPr>
                            <w:rFonts w:ascii="Courier New" w:eastAsia="Courier New" w:hAnsi="Courier New" w:cs="Courier New"/>
                            <w:sz w:val="28"/>
                          </w:rPr>
                          <w:t>Polypremum</w:t>
                        </w:r>
                        <w:proofErr w:type="spellEnd"/>
                        <w:r>
                          <w:rPr>
                            <w:rFonts w:ascii="Courier New" w:eastAsia="Courier New" w:hAnsi="Courier New" w:cs="Courier New"/>
                            <w:sz w:val="28"/>
                          </w:rPr>
                          <w:t xml:space="preserve"> procumbens</w:t>
                        </w:r>
                      </w:p>
                    </w:tc>
                    <w:tc>
                      <w:tcPr>
                        <w:tcW w:w="427" w:type="dxa"/>
                        <w:tcBorders>
                          <w:top w:val="nil"/>
                          <w:left w:val="nil"/>
                          <w:bottom w:val="nil"/>
                          <w:right w:val="nil"/>
                        </w:tcBorders>
                      </w:tcPr>
                      <w:p w14:paraId="6E8BDA06" w14:textId="77777777" w:rsidR="0022733E" w:rsidRDefault="00AA0642" w:rsidP="005F5414">
                        <w:pPr>
                          <w:framePr w:wrap="around" w:vAnchor="text" w:hAnchor="margin"/>
                          <w:ind w:left="10"/>
                          <w:suppressOverlap/>
                        </w:pPr>
                        <w:r>
                          <w:rPr>
                            <w:rFonts w:ascii="Courier New" w:eastAsia="Courier New" w:hAnsi="Courier New" w:cs="Courier New"/>
                            <w:sz w:val="24"/>
                          </w:rPr>
                          <w:t>x</w:t>
                        </w:r>
                      </w:p>
                    </w:tc>
                    <w:tc>
                      <w:tcPr>
                        <w:tcW w:w="432" w:type="dxa"/>
                        <w:tcBorders>
                          <w:top w:val="nil"/>
                          <w:left w:val="nil"/>
                          <w:bottom w:val="nil"/>
                          <w:right w:val="nil"/>
                        </w:tcBorders>
                      </w:tcPr>
                      <w:p w14:paraId="063800EF"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2D8881E7"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68EC53C8" w14:textId="77777777" w:rsidR="0022733E" w:rsidRDefault="0022733E" w:rsidP="005F5414">
                        <w:pPr>
                          <w:framePr w:wrap="around" w:vAnchor="text" w:hAnchor="margin"/>
                          <w:suppressOverlap/>
                        </w:pPr>
                      </w:p>
                    </w:tc>
                  </w:tr>
                  <w:tr w:rsidR="0022733E" w14:paraId="0AEA1710" w14:textId="77777777">
                    <w:trPr>
                      <w:trHeight w:val="253"/>
                    </w:trPr>
                    <w:tc>
                      <w:tcPr>
                        <w:tcW w:w="3475" w:type="dxa"/>
                        <w:tcBorders>
                          <w:top w:val="nil"/>
                          <w:left w:val="nil"/>
                          <w:bottom w:val="nil"/>
                          <w:right w:val="nil"/>
                        </w:tcBorders>
                      </w:tcPr>
                      <w:p w14:paraId="1F20F29E" w14:textId="77777777" w:rsidR="0022733E" w:rsidRDefault="00AA0642" w:rsidP="005F5414">
                        <w:pPr>
                          <w:framePr w:wrap="around" w:vAnchor="text" w:hAnchor="margin"/>
                          <w:ind w:left="29"/>
                          <w:suppressOverlap/>
                        </w:pPr>
                        <w:r>
                          <w:rPr>
                            <w:rFonts w:ascii="Courier New" w:eastAsia="Courier New" w:hAnsi="Courier New" w:cs="Courier New"/>
                            <w:sz w:val="24"/>
                          </w:rPr>
                          <w:t>Purslane, pink</w:t>
                        </w:r>
                      </w:p>
                    </w:tc>
                    <w:tc>
                      <w:tcPr>
                        <w:tcW w:w="3970" w:type="dxa"/>
                        <w:tcBorders>
                          <w:top w:val="nil"/>
                          <w:left w:val="nil"/>
                          <w:bottom w:val="nil"/>
                          <w:right w:val="nil"/>
                        </w:tcBorders>
                      </w:tcPr>
                      <w:p w14:paraId="4E0860C1" w14:textId="77777777" w:rsidR="0022733E" w:rsidRDefault="00AA0642" w:rsidP="005F5414">
                        <w:pPr>
                          <w:framePr w:wrap="around" w:vAnchor="text" w:hAnchor="margin"/>
                          <w:tabs>
                            <w:tab w:val="center" w:pos="3487"/>
                          </w:tabs>
                          <w:suppressOverlap/>
                        </w:pPr>
                        <w:r>
                          <w:rPr>
                            <w:rFonts w:ascii="Courier New" w:eastAsia="Courier New" w:hAnsi="Courier New" w:cs="Courier New"/>
                            <w:sz w:val="34"/>
                          </w:rPr>
                          <w:t xml:space="preserve">Portulaca pi </w:t>
                        </w:r>
                        <w:proofErr w:type="spellStart"/>
                        <w:r>
                          <w:rPr>
                            <w:rFonts w:ascii="Courier New" w:eastAsia="Courier New" w:hAnsi="Courier New" w:cs="Courier New"/>
                            <w:sz w:val="34"/>
                          </w:rPr>
                          <w:t>losa</w:t>
                        </w:r>
                        <w:proofErr w:type="spellEnd"/>
                        <w:r>
                          <w:rPr>
                            <w:rFonts w:ascii="Courier New" w:eastAsia="Courier New" w:hAnsi="Courier New" w:cs="Courier New"/>
                            <w:sz w:val="34"/>
                          </w:rPr>
                          <w:tab/>
                        </w:r>
                        <w:r>
                          <w:rPr>
                            <w:noProof/>
                          </w:rPr>
                          <w:drawing>
                            <wp:inline distT="0" distB="0" distL="0" distR="0" wp14:anchorId="21D5F40E" wp14:editId="280084CB">
                              <wp:extent cx="3048" cy="9146"/>
                              <wp:effectExtent l="0" t="0" r="0" b="0"/>
                              <wp:docPr id="241765" name="Picture 241765"/>
                              <wp:cNvGraphicFramePr/>
                              <a:graphic xmlns:a="http://schemas.openxmlformats.org/drawingml/2006/main">
                                <a:graphicData uri="http://schemas.openxmlformats.org/drawingml/2006/picture">
                                  <pic:pic xmlns:pic="http://schemas.openxmlformats.org/drawingml/2006/picture">
                                    <pic:nvPicPr>
                                      <pic:cNvPr id="241765" name="Picture 241765"/>
                                      <pic:cNvPicPr/>
                                    </pic:nvPicPr>
                                    <pic:blipFill>
                                      <a:blip r:embed="rId1001"/>
                                      <a:stretch>
                                        <a:fillRect/>
                                      </a:stretch>
                                    </pic:blipFill>
                                    <pic:spPr>
                                      <a:xfrm>
                                        <a:off x="0" y="0"/>
                                        <a:ext cx="3048" cy="9146"/>
                                      </a:xfrm>
                                      <a:prstGeom prst="rect">
                                        <a:avLst/>
                                      </a:prstGeom>
                                    </pic:spPr>
                                  </pic:pic>
                                </a:graphicData>
                              </a:graphic>
                            </wp:inline>
                          </w:drawing>
                        </w:r>
                      </w:p>
                    </w:tc>
                    <w:tc>
                      <w:tcPr>
                        <w:tcW w:w="427" w:type="dxa"/>
                        <w:tcBorders>
                          <w:top w:val="nil"/>
                          <w:left w:val="nil"/>
                          <w:bottom w:val="nil"/>
                          <w:right w:val="nil"/>
                        </w:tcBorders>
                      </w:tcPr>
                      <w:p w14:paraId="32749F49" w14:textId="77777777" w:rsidR="0022733E" w:rsidRDefault="00AA0642" w:rsidP="005F5414">
                        <w:pPr>
                          <w:framePr w:wrap="around" w:vAnchor="text" w:hAnchor="margin"/>
                          <w:ind w:left="5"/>
                          <w:suppressOverlap/>
                        </w:pPr>
                        <w:r>
                          <w:rPr>
                            <w:rFonts w:ascii="Courier New" w:eastAsia="Courier New" w:hAnsi="Courier New" w:cs="Courier New"/>
                            <w:sz w:val="24"/>
                          </w:rPr>
                          <w:t>x</w:t>
                        </w:r>
                      </w:p>
                    </w:tc>
                    <w:tc>
                      <w:tcPr>
                        <w:tcW w:w="432" w:type="dxa"/>
                        <w:tcBorders>
                          <w:top w:val="nil"/>
                          <w:left w:val="nil"/>
                          <w:bottom w:val="nil"/>
                          <w:right w:val="nil"/>
                        </w:tcBorders>
                      </w:tcPr>
                      <w:p w14:paraId="3F0F7ED3"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50812D2F" w14:textId="77777777" w:rsidR="0022733E" w:rsidRDefault="00AA0642" w:rsidP="005F5414">
                        <w:pPr>
                          <w:framePr w:wrap="around" w:vAnchor="text" w:hAnchor="margin"/>
                          <w:ind w:left="5"/>
                          <w:suppressOverlap/>
                        </w:pPr>
                        <w:r>
                          <w:rPr>
                            <w:rFonts w:ascii="Courier New" w:eastAsia="Courier New" w:hAnsi="Courier New" w:cs="Courier New"/>
                            <w:sz w:val="26"/>
                          </w:rPr>
                          <w:t>x</w:t>
                        </w:r>
                      </w:p>
                    </w:tc>
                    <w:tc>
                      <w:tcPr>
                        <w:tcW w:w="230" w:type="dxa"/>
                        <w:tcBorders>
                          <w:top w:val="nil"/>
                          <w:left w:val="nil"/>
                          <w:bottom w:val="nil"/>
                          <w:right w:val="nil"/>
                        </w:tcBorders>
                      </w:tcPr>
                      <w:p w14:paraId="06AF3753" w14:textId="77777777" w:rsidR="0022733E" w:rsidRDefault="0022733E" w:rsidP="005F5414">
                        <w:pPr>
                          <w:framePr w:wrap="around" w:vAnchor="text" w:hAnchor="margin"/>
                          <w:suppressOverlap/>
                        </w:pPr>
                      </w:p>
                    </w:tc>
                  </w:tr>
                  <w:tr w:rsidR="0022733E" w14:paraId="5775FA29" w14:textId="77777777">
                    <w:trPr>
                      <w:trHeight w:val="242"/>
                    </w:trPr>
                    <w:tc>
                      <w:tcPr>
                        <w:tcW w:w="3475" w:type="dxa"/>
                        <w:tcBorders>
                          <w:top w:val="nil"/>
                          <w:left w:val="nil"/>
                          <w:bottom w:val="nil"/>
                          <w:right w:val="nil"/>
                        </w:tcBorders>
                      </w:tcPr>
                      <w:p w14:paraId="51838539" w14:textId="77777777" w:rsidR="0022733E" w:rsidRDefault="00AA0642" w:rsidP="005F5414">
                        <w:pPr>
                          <w:framePr w:wrap="around" w:vAnchor="text" w:hAnchor="margin"/>
                          <w:ind w:left="24"/>
                          <w:suppressOverlap/>
                        </w:pPr>
                        <w:r>
                          <w:rPr>
                            <w:rFonts w:ascii="Courier New" w:eastAsia="Courier New" w:hAnsi="Courier New" w:cs="Courier New"/>
                            <w:sz w:val="24"/>
                          </w:rPr>
                          <w:t>Portulaca</w:t>
                        </w:r>
                      </w:p>
                    </w:tc>
                    <w:tc>
                      <w:tcPr>
                        <w:tcW w:w="3970" w:type="dxa"/>
                        <w:tcBorders>
                          <w:top w:val="nil"/>
                          <w:left w:val="nil"/>
                          <w:bottom w:val="nil"/>
                          <w:right w:val="nil"/>
                        </w:tcBorders>
                      </w:tcPr>
                      <w:p w14:paraId="3D9AAF54" w14:textId="77777777" w:rsidR="0022733E" w:rsidRDefault="00AA0642" w:rsidP="005F5414">
                        <w:pPr>
                          <w:framePr w:wrap="around" w:vAnchor="text" w:hAnchor="margin"/>
                          <w:ind w:left="10"/>
                          <w:suppressOverlap/>
                        </w:pPr>
                        <w:proofErr w:type="spellStart"/>
                        <w:r>
                          <w:rPr>
                            <w:rFonts w:ascii="Courier New" w:eastAsia="Courier New" w:hAnsi="Courier New" w:cs="Courier New"/>
                            <w:sz w:val="34"/>
                          </w:rPr>
                          <w:t>Portulca</w:t>
                        </w:r>
                        <w:proofErr w:type="spellEnd"/>
                        <w:r>
                          <w:rPr>
                            <w:rFonts w:ascii="Courier New" w:eastAsia="Courier New" w:hAnsi="Courier New" w:cs="Courier New"/>
                            <w:sz w:val="34"/>
                          </w:rPr>
                          <w:t xml:space="preserve"> </w:t>
                        </w:r>
                        <w:proofErr w:type="spellStart"/>
                        <w:r>
                          <w:rPr>
                            <w:rFonts w:ascii="Courier New" w:eastAsia="Courier New" w:hAnsi="Courier New" w:cs="Courier New"/>
                            <w:sz w:val="34"/>
                          </w:rPr>
                          <w:t>anilis</w:t>
                        </w:r>
                        <w:proofErr w:type="spellEnd"/>
                      </w:p>
                    </w:tc>
                    <w:tc>
                      <w:tcPr>
                        <w:tcW w:w="427" w:type="dxa"/>
                        <w:tcBorders>
                          <w:top w:val="nil"/>
                          <w:left w:val="nil"/>
                          <w:bottom w:val="nil"/>
                          <w:right w:val="nil"/>
                        </w:tcBorders>
                      </w:tcPr>
                      <w:p w14:paraId="7244F843"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5AF51EDF"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08AE26A9"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1C0DC61D" w14:textId="77777777" w:rsidR="0022733E" w:rsidRDefault="00AA0642" w:rsidP="005F5414">
                        <w:pPr>
                          <w:framePr w:wrap="around" w:vAnchor="text" w:hAnchor="margin"/>
                          <w:ind w:left="5"/>
                          <w:suppressOverlap/>
                          <w:jc w:val="both"/>
                        </w:pPr>
                        <w:r>
                          <w:rPr>
                            <w:rFonts w:ascii="Courier New" w:eastAsia="Courier New" w:hAnsi="Courier New" w:cs="Courier New"/>
                            <w:sz w:val="26"/>
                          </w:rPr>
                          <w:t>x</w:t>
                        </w:r>
                      </w:p>
                    </w:tc>
                  </w:tr>
                  <w:tr w:rsidR="0022733E" w14:paraId="6FAA6063" w14:textId="77777777">
                    <w:trPr>
                      <w:trHeight w:val="259"/>
                    </w:trPr>
                    <w:tc>
                      <w:tcPr>
                        <w:tcW w:w="3475" w:type="dxa"/>
                        <w:tcBorders>
                          <w:top w:val="nil"/>
                          <w:left w:val="nil"/>
                          <w:bottom w:val="nil"/>
                          <w:right w:val="nil"/>
                        </w:tcBorders>
                      </w:tcPr>
                      <w:p w14:paraId="640AD680" w14:textId="77777777" w:rsidR="0022733E" w:rsidRDefault="00AA0642" w:rsidP="005F5414">
                        <w:pPr>
                          <w:framePr w:wrap="around" w:vAnchor="text" w:hAnchor="margin"/>
                          <w:suppressOverlap/>
                        </w:pPr>
                        <w:r>
                          <w:rPr>
                            <w:rFonts w:ascii="Courier New" w:eastAsia="Courier New" w:hAnsi="Courier New" w:cs="Courier New"/>
                            <w:sz w:val="24"/>
                          </w:rPr>
                          <w:t>Wild Coffee, Shiny</w:t>
                        </w:r>
                      </w:p>
                    </w:tc>
                    <w:tc>
                      <w:tcPr>
                        <w:tcW w:w="3970" w:type="dxa"/>
                        <w:tcBorders>
                          <w:top w:val="nil"/>
                          <w:left w:val="nil"/>
                          <w:bottom w:val="nil"/>
                          <w:right w:val="nil"/>
                        </w:tcBorders>
                      </w:tcPr>
                      <w:p w14:paraId="0ED3E404" w14:textId="77777777" w:rsidR="0022733E" w:rsidRDefault="00AA0642" w:rsidP="005F5414">
                        <w:pPr>
                          <w:framePr w:wrap="around" w:vAnchor="text" w:hAnchor="margin"/>
                          <w:ind w:left="10"/>
                          <w:suppressOverlap/>
                        </w:pPr>
                        <w:proofErr w:type="spellStart"/>
                        <w:r>
                          <w:rPr>
                            <w:rFonts w:ascii="Courier New" w:eastAsia="Courier New" w:hAnsi="Courier New" w:cs="Courier New"/>
                            <w:sz w:val="34"/>
                          </w:rPr>
                          <w:t>psychotria</w:t>
                        </w:r>
                        <w:proofErr w:type="spellEnd"/>
                        <w:r>
                          <w:rPr>
                            <w:rFonts w:ascii="Courier New" w:eastAsia="Courier New" w:hAnsi="Courier New" w:cs="Courier New"/>
                            <w:sz w:val="34"/>
                          </w:rPr>
                          <w:t xml:space="preserve"> nervosa</w:t>
                        </w:r>
                      </w:p>
                    </w:tc>
                    <w:tc>
                      <w:tcPr>
                        <w:tcW w:w="427" w:type="dxa"/>
                        <w:tcBorders>
                          <w:top w:val="nil"/>
                          <w:left w:val="nil"/>
                          <w:bottom w:val="nil"/>
                          <w:right w:val="nil"/>
                        </w:tcBorders>
                      </w:tcPr>
                      <w:p w14:paraId="71DF1610" w14:textId="77777777" w:rsidR="0022733E" w:rsidRDefault="00AA0642" w:rsidP="005F5414">
                        <w:pPr>
                          <w:framePr w:wrap="around" w:vAnchor="text" w:hAnchor="margin"/>
                          <w:suppressOverlap/>
                        </w:pPr>
                        <w:r>
                          <w:rPr>
                            <w:rFonts w:ascii="Courier New" w:eastAsia="Courier New" w:hAnsi="Courier New" w:cs="Courier New"/>
                            <w:sz w:val="26"/>
                          </w:rPr>
                          <w:t>x</w:t>
                        </w:r>
                      </w:p>
                    </w:tc>
                    <w:tc>
                      <w:tcPr>
                        <w:tcW w:w="432" w:type="dxa"/>
                        <w:tcBorders>
                          <w:top w:val="nil"/>
                          <w:left w:val="nil"/>
                          <w:bottom w:val="nil"/>
                          <w:right w:val="nil"/>
                        </w:tcBorders>
                      </w:tcPr>
                      <w:p w14:paraId="165E4EE3" w14:textId="77777777" w:rsidR="0022733E" w:rsidRDefault="0022733E" w:rsidP="005F5414">
                        <w:pPr>
                          <w:framePr w:wrap="around" w:vAnchor="text" w:hAnchor="margin"/>
                          <w:suppressOverlap/>
                        </w:pPr>
                      </w:p>
                    </w:tc>
                    <w:tc>
                      <w:tcPr>
                        <w:tcW w:w="427" w:type="dxa"/>
                        <w:tcBorders>
                          <w:top w:val="nil"/>
                          <w:left w:val="nil"/>
                          <w:bottom w:val="nil"/>
                          <w:right w:val="nil"/>
                        </w:tcBorders>
                        <w:vAlign w:val="bottom"/>
                      </w:tcPr>
                      <w:p w14:paraId="3B0523AC" w14:textId="77777777" w:rsidR="0022733E" w:rsidRDefault="00AA0642" w:rsidP="005F5414">
                        <w:pPr>
                          <w:framePr w:wrap="around" w:vAnchor="text" w:hAnchor="margin"/>
                          <w:ind w:left="5"/>
                          <w:suppressOverlap/>
                        </w:pPr>
                        <w:r>
                          <w:rPr>
                            <w:noProof/>
                          </w:rPr>
                          <w:drawing>
                            <wp:inline distT="0" distB="0" distL="0" distR="0" wp14:anchorId="36F33311" wp14:editId="2AFAEC6B">
                              <wp:extent cx="82296" cy="100614"/>
                              <wp:effectExtent l="0" t="0" r="0" b="0"/>
                              <wp:docPr id="241766" name="Picture 241766"/>
                              <wp:cNvGraphicFramePr/>
                              <a:graphic xmlns:a="http://schemas.openxmlformats.org/drawingml/2006/main">
                                <a:graphicData uri="http://schemas.openxmlformats.org/drawingml/2006/picture">
                                  <pic:pic xmlns:pic="http://schemas.openxmlformats.org/drawingml/2006/picture">
                                    <pic:nvPicPr>
                                      <pic:cNvPr id="241766" name="Picture 241766"/>
                                      <pic:cNvPicPr/>
                                    </pic:nvPicPr>
                                    <pic:blipFill>
                                      <a:blip r:embed="rId1002"/>
                                      <a:stretch>
                                        <a:fillRect/>
                                      </a:stretch>
                                    </pic:blipFill>
                                    <pic:spPr>
                                      <a:xfrm>
                                        <a:off x="0" y="0"/>
                                        <a:ext cx="82296" cy="100614"/>
                                      </a:xfrm>
                                      <a:prstGeom prst="rect">
                                        <a:avLst/>
                                      </a:prstGeom>
                                    </pic:spPr>
                                  </pic:pic>
                                </a:graphicData>
                              </a:graphic>
                            </wp:inline>
                          </w:drawing>
                        </w:r>
                      </w:p>
                    </w:tc>
                    <w:tc>
                      <w:tcPr>
                        <w:tcW w:w="230" w:type="dxa"/>
                        <w:tcBorders>
                          <w:top w:val="nil"/>
                          <w:left w:val="nil"/>
                          <w:bottom w:val="nil"/>
                          <w:right w:val="nil"/>
                        </w:tcBorders>
                      </w:tcPr>
                      <w:p w14:paraId="4F3642B8" w14:textId="77777777" w:rsidR="0022733E" w:rsidRDefault="0022733E" w:rsidP="005F5414">
                        <w:pPr>
                          <w:framePr w:wrap="around" w:vAnchor="text" w:hAnchor="margin"/>
                          <w:suppressOverlap/>
                        </w:pPr>
                      </w:p>
                    </w:tc>
                  </w:tr>
                  <w:tr w:rsidR="0022733E" w14:paraId="6D633A66" w14:textId="77777777">
                    <w:trPr>
                      <w:trHeight w:val="247"/>
                    </w:trPr>
                    <w:tc>
                      <w:tcPr>
                        <w:tcW w:w="3475" w:type="dxa"/>
                        <w:tcBorders>
                          <w:top w:val="nil"/>
                          <w:left w:val="nil"/>
                          <w:bottom w:val="nil"/>
                          <w:right w:val="nil"/>
                        </w:tcBorders>
                      </w:tcPr>
                      <w:p w14:paraId="7640A41B" w14:textId="77777777" w:rsidR="0022733E" w:rsidRDefault="00AA0642" w:rsidP="005F5414">
                        <w:pPr>
                          <w:framePr w:wrap="around" w:vAnchor="text" w:hAnchor="margin"/>
                          <w:ind w:left="14"/>
                          <w:suppressOverlap/>
                        </w:pPr>
                        <w:r>
                          <w:rPr>
                            <w:rFonts w:ascii="Courier New" w:eastAsia="Courier New" w:hAnsi="Courier New" w:cs="Courier New"/>
                            <w:sz w:val="24"/>
                          </w:rPr>
                          <w:t>Bracken Fern</w:t>
                        </w:r>
                      </w:p>
                    </w:tc>
                    <w:tc>
                      <w:tcPr>
                        <w:tcW w:w="3970" w:type="dxa"/>
                        <w:tcBorders>
                          <w:top w:val="nil"/>
                          <w:left w:val="nil"/>
                          <w:bottom w:val="nil"/>
                          <w:right w:val="nil"/>
                        </w:tcBorders>
                      </w:tcPr>
                      <w:p w14:paraId="28E4A09D" w14:textId="77777777" w:rsidR="0022733E" w:rsidRDefault="00AA0642" w:rsidP="005F5414">
                        <w:pPr>
                          <w:framePr w:wrap="around" w:vAnchor="text" w:hAnchor="margin"/>
                          <w:ind w:left="10"/>
                          <w:suppressOverlap/>
                        </w:pPr>
                        <w:proofErr w:type="spellStart"/>
                        <w:r>
                          <w:rPr>
                            <w:rFonts w:ascii="Courier New" w:eastAsia="Courier New" w:hAnsi="Courier New" w:cs="Courier New"/>
                            <w:sz w:val="34"/>
                          </w:rPr>
                          <w:t>pteridium</w:t>
                        </w:r>
                        <w:proofErr w:type="spellEnd"/>
                        <w:r>
                          <w:rPr>
                            <w:rFonts w:ascii="Courier New" w:eastAsia="Courier New" w:hAnsi="Courier New" w:cs="Courier New"/>
                            <w:sz w:val="34"/>
                          </w:rPr>
                          <w:t xml:space="preserve"> aquilinum</w:t>
                        </w:r>
                      </w:p>
                    </w:tc>
                    <w:tc>
                      <w:tcPr>
                        <w:tcW w:w="427" w:type="dxa"/>
                        <w:tcBorders>
                          <w:top w:val="nil"/>
                          <w:left w:val="nil"/>
                          <w:bottom w:val="nil"/>
                          <w:right w:val="nil"/>
                        </w:tcBorders>
                      </w:tcPr>
                      <w:p w14:paraId="65F263CD" w14:textId="77777777" w:rsidR="0022733E" w:rsidRDefault="00AA0642" w:rsidP="005F5414">
                        <w:pPr>
                          <w:framePr w:wrap="around" w:vAnchor="text" w:hAnchor="margin"/>
                          <w:suppressOverlap/>
                        </w:pPr>
                        <w:r>
                          <w:rPr>
                            <w:rFonts w:ascii="Courier New" w:eastAsia="Courier New" w:hAnsi="Courier New" w:cs="Courier New"/>
                            <w:sz w:val="26"/>
                          </w:rPr>
                          <w:t>x</w:t>
                        </w:r>
                      </w:p>
                    </w:tc>
                    <w:tc>
                      <w:tcPr>
                        <w:tcW w:w="432" w:type="dxa"/>
                        <w:tcBorders>
                          <w:top w:val="nil"/>
                          <w:left w:val="nil"/>
                          <w:bottom w:val="nil"/>
                          <w:right w:val="nil"/>
                        </w:tcBorders>
                      </w:tcPr>
                      <w:p w14:paraId="1EEB953A"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4EC89F2C" w14:textId="77777777" w:rsidR="0022733E" w:rsidRDefault="00AA0642" w:rsidP="005F5414">
                        <w:pPr>
                          <w:framePr w:wrap="around" w:vAnchor="text" w:hAnchor="margin"/>
                          <w:ind w:left="5"/>
                          <w:suppressOverlap/>
                        </w:pPr>
                        <w:r>
                          <w:rPr>
                            <w:rFonts w:ascii="Courier New" w:eastAsia="Courier New" w:hAnsi="Courier New" w:cs="Courier New"/>
                            <w:sz w:val="24"/>
                          </w:rPr>
                          <w:t>x</w:t>
                        </w:r>
                      </w:p>
                    </w:tc>
                    <w:tc>
                      <w:tcPr>
                        <w:tcW w:w="230" w:type="dxa"/>
                        <w:tcBorders>
                          <w:top w:val="nil"/>
                          <w:left w:val="nil"/>
                          <w:bottom w:val="nil"/>
                          <w:right w:val="nil"/>
                        </w:tcBorders>
                      </w:tcPr>
                      <w:p w14:paraId="018F314E" w14:textId="77777777" w:rsidR="0022733E" w:rsidRDefault="00AA0642" w:rsidP="005F5414">
                        <w:pPr>
                          <w:framePr w:wrap="around" w:vAnchor="text" w:hAnchor="margin"/>
                          <w:ind w:left="5"/>
                          <w:suppressOverlap/>
                          <w:jc w:val="both"/>
                        </w:pPr>
                        <w:r>
                          <w:rPr>
                            <w:rFonts w:ascii="Courier New" w:eastAsia="Courier New" w:hAnsi="Courier New" w:cs="Courier New"/>
                            <w:sz w:val="26"/>
                          </w:rPr>
                          <w:t>x</w:t>
                        </w:r>
                      </w:p>
                    </w:tc>
                  </w:tr>
                  <w:tr w:rsidR="0022733E" w14:paraId="3C7E1438" w14:textId="77777777">
                    <w:trPr>
                      <w:trHeight w:val="257"/>
                    </w:trPr>
                    <w:tc>
                      <w:tcPr>
                        <w:tcW w:w="3475" w:type="dxa"/>
                        <w:tcBorders>
                          <w:top w:val="nil"/>
                          <w:left w:val="nil"/>
                          <w:bottom w:val="nil"/>
                          <w:right w:val="nil"/>
                        </w:tcBorders>
                      </w:tcPr>
                      <w:p w14:paraId="12C45CAF" w14:textId="77777777" w:rsidR="0022733E" w:rsidRDefault="00AA0642" w:rsidP="005F5414">
                        <w:pPr>
                          <w:framePr w:wrap="around" w:vAnchor="text" w:hAnchor="margin"/>
                          <w:ind w:left="14"/>
                          <w:suppressOverlap/>
                        </w:pPr>
                        <w:r>
                          <w:rPr>
                            <w:rFonts w:ascii="Courier New" w:eastAsia="Courier New" w:hAnsi="Courier New" w:cs="Courier New"/>
                            <w:sz w:val="24"/>
                          </w:rPr>
                          <w:t>Blackfoot</w:t>
                        </w:r>
                      </w:p>
                    </w:tc>
                    <w:tc>
                      <w:tcPr>
                        <w:tcW w:w="3970" w:type="dxa"/>
                        <w:tcBorders>
                          <w:top w:val="nil"/>
                          <w:left w:val="nil"/>
                          <w:bottom w:val="nil"/>
                          <w:right w:val="nil"/>
                        </w:tcBorders>
                      </w:tcPr>
                      <w:p w14:paraId="12246DBC" w14:textId="77777777" w:rsidR="0022733E" w:rsidRDefault="00AA0642" w:rsidP="005F5414">
                        <w:pPr>
                          <w:framePr w:wrap="around" w:vAnchor="text" w:hAnchor="margin"/>
                          <w:ind w:left="14"/>
                          <w:suppressOverlap/>
                        </w:pPr>
                        <w:proofErr w:type="spellStart"/>
                        <w:r>
                          <w:rPr>
                            <w:rFonts w:ascii="Courier New" w:eastAsia="Courier New" w:hAnsi="Courier New" w:cs="Courier New"/>
                            <w:sz w:val="34"/>
                          </w:rPr>
                          <w:t>Pterocaulon</w:t>
                        </w:r>
                        <w:proofErr w:type="spellEnd"/>
                        <w:r>
                          <w:rPr>
                            <w:rFonts w:ascii="Courier New" w:eastAsia="Courier New" w:hAnsi="Courier New" w:cs="Courier New"/>
                            <w:sz w:val="34"/>
                          </w:rPr>
                          <w:t xml:space="preserve"> </w:t>
                        </w:r>
                        <w:proofErr w:type="spellStart"/>
                        <w:r>
                          <w:rPr>
                            <w:rFonts w:ascii="Courier New" w:eastAsia="Courier New" w:hAnsi="Courier New" w:cs="Courier New"/>
                            <w:sz w:val="34"/>
                          </w:rPr>
                          <w:t>virgatun</w:t>
                        </w:r>
                        <w:proofErr w:type="spellEnd"/>
                      </w:p>
                    </w:tc>
                    <w:tc>
                      <w:tcPr>
                        <w:tcW w:w="427" w:type="dxa"/>
                        <w:tcBorders>
                          <w:top w:val="nil"/>
                          <w:left w:val="nil"/>
                          <w:bottom w:val="nil"/>
                          <w:right w:val="nil"/>
                        </w:tcBorders>
                      </w:tcPr>
                      <w:p w14:paraId="1A9275B4" w14:textId="77777777" w:rsidR="0022733E" w:rsidRDefault="00AA0642" w:rsidP="005F5414">
                        <w:pPr>
                          <w:framePr w:wrap="around" w:vAnchor="text" w:hAnchor="margin"/>
                          <w:suppressOverlap/>
                        </w:pPr>
                        <w:r>
                          <w:rPr>
                            <w:rFonts w:ascii="Courier New" w:eastAsia="Courier New" w:hAnsi="Courier New" w:cs="Courier New"/>
                            <w:sz w:val="24"/>
                          </w:rPr>
                          <w:t>x</w:t>
                        </w:r>
                      </w:p>
                    </w:tc>
                    <w:tc>
                      <w:tcPr>
                        <w:tcW w:w="432" w:type="dxa"/>
                        <w:tcBorders>
                          <w:top w:val="nil"/>
                          <w:left w:val="nil"/>
                          <w:bottom w:val="nil"/>
                          <w:right w:val="nil"/>
                        </w:tcBorders>
                      </w:tcPr>
                      <w:p w14:paraId="7FBA3AE6" w14:textId="77777777" w:rsidR="0022733E" w:rsidRDefault="00AA0642" w:rsidP="005F5414">
                        <w:pPr>
                          <w:framePr w:wrap="around" w:vAnchor="text" w:hAnchor="margin"/>
                          <w:ind w:left="10"/>
                          <w:suppressOverlap/>
                        </w:pPr>
                        <w:r>
                          <w:rPr>
                            <w:rFonts w:ascii="Courier New" w:eastAsia="Courier New" w:hAnsi="Courier New" w:cs="Courier New"/>
                            <w:sz w:val="24"/>
                          </w:rPr>
                          <w:t>x</w:t>
                        </w:r>
                      </w:p>
                    </w:tc>
                    <w:tc>
                      <w:tcPr>
                        <w:tcW w:w="427" w:type="dxa"/>
                        <w:tcBorders>
                          <w:top w:val="nil"/>
                          <w:left w:val="nil"/>
                          <w:bottom w:val="nil"/>
                          <w:right w:val="nil"/>
                        </w:tcBorders>
                      </w:tcPr>
                      <w:p w14:paraId="267298D2" w14:textId="77777777" w:rsidR="0022733E" w:rsidRDefault="00AA0642" w:rsidP="005F5414">
                        <w:pPr>
                          <w:framePr w:wrap="around" w:vAnchor="text" w:hAnchor="margin"/>
                          <w:suppressOverlap/>
                        </w:pPr>
                        <w:r>
                          <w:rPr>
                            <w:rFonts w:ascii="Courier New" w:eastAsia="Courier New" w:hAnsi="Courier New" w:cs="Courier New"/>
                            <w:sz w:val="26"/>
                          </w:rPr>
                          <w:t>x</w:t>
                        </w:r>
                      </w:p>
                    </w:tc>
                    <w:tc>
                      <w:tcPr>
                        <w:tcW w:w="230" w:type="dxa"/>
                        <w:tcBorders>
                          <w:top w:val="nil"/>
                          <w:left w:val="nil"/>
                          <w:bottom w:val="nil"/>
                          <w:right w:val="nil"/>
                        </w:tcBorders>
                      </w:tcPr>
                      <w:p w14:paraId="155D6F28" w14:textId="77777777" w:rsidR="0022733E" w:rsidRDefault="00AA0642" w:rsidP="005F5414">
                        <w:pPr>
                          <w:framePr w:wrap="around" w:vAnchor="text" w:hAnchor="margin"/>
                          <w:ind w:left="5"/>
                          <w:suppressOverlap/>
                          <w:jc w:val="both"/>
                        </w:pPr>
                        <w:r>
                          <w:rPr>
                            <w:rFonts w:ascii="Courier New" w:eastAsia="Courier New" w:hAnsi="Courier New" w:cs="Courier New"/>
                            <w:sz w:val="26"/>
                          </w:rPr>
                          <w:t>x</w:t>
                        </w:r>
                      </w:p>
                    </w:tc>
                  </w:tr>
                  <w:tr w:rsidR="0022733E" w14:paraId="0C4053F7" w14:textId="77777777">
                    <w:trPr>
                      <w:trHeight w:val="252"/>
                    </w:trPr>
                    <w:tc>
                      <w:tcPr>
                        <w:tcW w:w="3475" w:type="dxa"/>
                        <w:tcBorders>
                          <w:top w:val="nil"/>
                          <w:left w:val="nil"/>
                          <w:bottom w:val="nil"/>
                          <w:right w:val="nil"/>
                        </w:tcBorders>
                      </w:tcPr>
                      <w:p w14:paraId="4BDA7525" w14:textId="77777777" w:rsidR="0022733E" w:rsidRDefault="00AA0642" w:rsidP="005F5414">
                        <w:pPr>
                          <w:framePr w:wrap="around" w:vAnchor="text" w:hAnchor="margin"/>
                          <w:ind w:left="5"/>
                          <w:suppressOverlap/>
                        </w:pPr>
                        <w:r>
                          <w:rPr>
                            <w:rFonts w:ascii="Courier New" w:eastAsia="Courier New" w:hAnsi="Courier New" w:cs="Courier New"/>
                            <w:sz w:val="24"/>
                          </w:rPr>
                          <w:t>Chapman Oak</w:t>
                        </w:r>
                      </w:p>
                    </w:tc>
                    <w:tc>
                      <w:tcPr>
                        <w:tcW w:w="3970" w:type="dxa"/>
                        <w:tcBorders>
                          <w:top w:val="nil"/>
                          <w:left w:val="nil"/>
                          <w:bottom w:val="nil"/>
                          <w:right w:val="nil"/>
                        </w:tcBorders>
                      </w:tcPr>
                      <w:p w14:paraId="16CCED40" w14:textId="77777777" w:rsidR="0022733E" w:rsidRDefault="00AA0642" w:rsidP="005F5414">
                        <w:pPr>
                          <w:framePr w:wrap="around" w:vAnchor="text" w:hAnchor="margin"/>
                          <w:ind w:left="5"/>
                          <w:suppressOverlap/>
                        </w:pPr>
                        <w:r>
                          <w:rPr>
                            <w:rFonts w:ascii="Courier New" w:eastAsia="Courier New" w:hAnsi="Courier New" w:cs="Courier New"/>
                            <w:sz w:val="32"/>
                          </w:rPr>
                          <w:t xml:space="preserve">Quercus </w:t>
                        </w:r>
                        <w:proofErr w:type="spellStart"/>
                        <w:r>
                          <w:rPr>
                            <w:rFonts w:ascii="Courier New" w:eastAsia="Courier New" w:hAnsi="Courier New" w:cs="Courier New"/>
                            <w:sz w:val="32"/>
                          </w:rPr>
                          <w:t>chapmanii</w:t>
                        </w:r>
                        <w:proofErr w:type="spellEnd"/>
                      </w:p>
                    </w:tc>
                    <w:tc>
                      <w:tcPr>
                        <w:tcW w:w="427" w:type="dxa"/>
                        <w:tcBorders>
                          <w:top w:val="nil"/>
                          <w:left w:val="nil"/>
                          <w:bottom w:val="nil"/>
                          <w:right w:val="nil"/>
                        </w:tcBorders>
                      </w:tcPr>
                      <w:p w14:paraId="4EB67DCD"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4A04FB3D" w14:textId="77777777" w:rsidR="0022733E" w:rsidRDefault="00AA0642" w:rsidP="005F5414">
                        <w:pPr>
                          <w:framePr w:wrap="around" w:vAnchor="text" w:hAnchor="margin"/>
                          <w:ind w:left="5"/>
                          <w:suppressOverlap/>
                        </w:pPr>
                        <w:r>
                          <w:rPr>
                            <w:rFonts w:ascii="Courier New" w:eastAsia="Courier New" w:hAnsi="Courier New" w:cs="Courier New"/>
                            <w:sz w:val="26"/>
                          </w:rPr>
                          <w:t>x</w:t>
                        </w:r>
                      </w:p>
                    </w:tc>
                    <w:tc>
                      <w:tcPr>
                        <w:tcW w:w="427" w:type="dxa"/>
                        <w:tcBorders>
                          <w:top w:val="nil"/>
                          <w:left w:val="nil"/>
                          <w:bottom w:val="nil"/>
                          <w:right w:val="nil"/>
                        </w:tcBorders>
                      </w:tcPr>
                      <w:p w14:paraId="3C271DDD" w14:textId="77777777" w:rsidR="0022733E" w:rsidRDefault="00AA0642" w:rsidP="005F5414">
                        <w:pPr>
                          <w:framePr w:wrap="around" w:vAnchor="text" w:hAnchor="margin"/>
                          <w:ind w:left="5"/>
                          <w:suppressOverlap/>
                        </w:pPr>
                        <w:r>
                          <w:rPr>
                            <w:rFonts w:ascii="Courier New" w:eastAsia="Courier New" w:hAnsi="Courier New" w:cs="Courier New"/>
                          </w:rPr>
                          <w:t>x,</w:t>
                        </w:r>
                      </w:p>
                    </w:tc>
                    <w:tc>
                      <w:tcPr>
                        <w:tcW w:w="230" w:type="dxa"/>
                        <w:tcBorders>
                          <w:top w:val="nil"/>
                          <w:left w:val="nil"/>
                          <w:bottom w:val="nil"/>
                          <w:right w:val="nil"/>
                        </w:tcBorders>
                      </w:tcPr>
                      <w:p w14:paraId="43B184CC" w14:textId="77777777" w:rsidR="0022733E" w:rsidRDefault="00AA0642" w:rsidP="005F5414">
                        <w:pPr>
                          <w:framePr w:wrap="around" w:vAnchor="text" w:hAnchor="margin"/>
                          <w:suppressOverlap/>
                          <w:jc w:val="both"/>
                        </w:pPr>
                        <w:r>
                          <w:rPr>
                            <w:rFonts w:ascii="Courier New" w:eastAsia="Courier New" w:hAnsi="Courier New" w:cs="Courier New"/>
                            <w:sz w:val="26"/>
                          </w:rPr>
                          <w:t>x</w:t>
                        </w:r>
                      </w:p>
                    </w:tc>
                  </w:tr>
                  <w:tr w:rsidR="0022733E" w14:paraId="3387F5A5" w14:textId="77777777">
                    <w:trPr>
                      <w:trHeight w:val="253"/>
                    </w:trPr>
                    <w:tc>
                      <w:tcPr>
                        <w:tcW w:w="3475" w:type="dxa"/>
                        <w:tcBorders>
                          <w:top w:val="nil"/>
                          <w:left w:val="nil"/>
                          <w:bottom w:val="nil"/>
                          <w:right w:val="nil"/>
                        </w:tcBorders>
                      </w:tcPr>
                      <w:p w14:paraId="1AE1D3A5" w14:textId="77777777" w:rsidR="0022733E" w:rsidRDefault="00AA0642" w:rsidP="005F5414">
                        <w:pPr>
                          <w:framePr w:wrap="around" w:vAnchor="text" w:hAnchor="margin"/>
                          <w:ind w:left="19"/>
                          <w:suppressOverlap/>
                        </w:pPr>
                        <w:r>
                          <w:rPr>
                            <w:rFonts w:ascii="Courier New" w:eastAsia="Courier New" w:hAnsi="Courier New" w:cs="Courier New"/>
                            <w:sz w:val="24"/>
                          </w:rPr>
                          <w:t>Scrub Live Oak</w:t>
                        </w:r>
                      </w:p>
                    </w:tc>
                    <w:tc>
                      <w:tcPr>
                        <w:tcW w:w="3970" w:type="dxa"/>
                        <w:tcBorders>
                          <w:top w:val="nil"/>
                          <w:left w:val="nil"/>
                          <w:bottom w:val="nil"/>
                          <w:right w:val="nil"/>
                        </w:tcBorders>
                      </w:tcPr>
                      <w:p w14:paraId="64811B29" w14:textId="77777777" w:rsidR="0022733E" w:rsidRDefault="00AA0642" w:rsidP="005F5414">
                        <w:pPr>
                          <w:framePr w:wrap="around" w:vAnchor="text" w:hAnchor="margin"/>
                          <w:suppressOverlap/>
                        </w:pPr>
                        <w:r>
                          <w:rPr>
                            <w:rFonts w:ascii="Courier New" w:eastAsia="Courier New" w:hAnsi="Courier New" w:cs="Courier New"/>
                            <w:sz w:val="32"/>
                          </w:rPr>
                          <w:t xml:space="preserve">Quercus </w:t>
                        </w:r>
                        <w:proofErr w:type="spellStart"/>
                        <w:r>
                          <w:rPr>
                            <w:rFonts w:ascii="Courier New" w:eastAsia="Courier New" w:hAnsi="Courier New" w:cs="Courier New"/>
                            <w:sz w:val="32"/>
                          </w:rPr>
                          <w:t>geminata</w:t>
                        </w:r>
                        <w:proofErr w:type="spellEnd"/>
                      </w:p>
                    </w:tc>
                    <w:tc>
                      <w:tcPr>
                        <w:tcW w:w="427" w:type="dxa"/>
                        <w:tcBorders>
                          <w:top w:val="nil"/>
                          <w:left w:val="nil"/>
                          <w:bottom w:val="nil"/>
                          <w:right w:val="nil"/>
                        </w:tcBorders>
                      </w:tcPr>
                      <w:p w14:paraId="47FBD2E7" w14:textId="77777777" w:rsidR="0022733E" w:rsidRDefault="00AA0642" w:rsidP="005F5414">
                        <w:pPr>
                          <w:framePr w:wrap="around" w:vAnchor="text" w:hAnchor="margin"/>
                          <w:ind w:left="5"/>
                          <w:suppressOverlap/>
                        </w:pPr>
                        <w:r>
                          <w:rPr>
                            <w:rFonts w:ascii="Courier New" w:eastAsia="Courier New" w:hAnsi="Courier New" w:cs="Courier New"/>
                          </w:rPr>
                          <w:t>x</w:t>
                        </w:r>
                      </w:p>
                    </w:tc>
                    <w:tc>
                      <w:tcPr>
                        <w:tcW w:w="432" w:type="dxa"/>
                        <w:tcBorders>
                          <w:top w:val="nil"/>
                          <w:left w:val="nil"/>
                          <w:bottom w:val="nil"/>
                          <w:right w:val="nil"/>
                        </w:tcBorders>
                      </w:tcPr>
                      <w:p w14:paraId="22D6CE0C" w14:textId="77777777" w:rsidR="0022733E" w:rsidRDefault="0022733E" w:rsidP="005F5414">
                        <w:pPr>
                          <w:framePr w:wrap="around" w:vAnchor="text" w:hAnchor="margin"/>
                          <w:suppressOverlap/>
                        </w:pPr>
                      </w:p>
                    </w:tc>
                    <w:tc>
                      <w:tcPr>
                        <w:tcW w:w="427" w:type="dxa"/>
                        <w:tcBorders>
                          <w:top w:val="nil"/>
                          <w:left w:val="nil"/>
                          <w:bottom w:val="nil"/>
                          <w:right w:val="nil"/>
                        </w:tcBorders>
                      </w:tcPr>
                      <w:p w14:paraId="25AB6BF1"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3C58BE43" w14:textId="77777777" w:rsidR="0022733E" w:rsidRDefault="00AA0642" w:rsidP="005F5414">
                        <w:pPr>
                          <w:framePr w:wrap="around" w:vAnchor="text" w:hAnchor="margin"/>
                          <w:ind w:left="5"/>
                          <w:suppressOverlap/>
                          <w:jc w:val="both"/>
                        </w:pPr>
                        <w:r>
                          <w:rPr>
                            <w:rFonts w:ascii="Courier New" w:eastAsia="Courier New" w:hAnsi="Courier New" w:cs="Courier New"/>
                            <w:sz w:val="24"/>
                          </w:rPr>
                          <w:t>x</w:t>
                        </w:r>
                      </w:p>
                    </w:tc>
                  </w:tr>
                  <w:tr w:rsidR="0022733E" w14:paraId="4B3D1CAA" w14:textId="77777777">
                    <w:trPr>
                      <w:trHeight w:val="258"/>
                    </w:trPr>
                    <w:tc>
                      <w:tcPr>
                        <w:tcW w:w="3475" w:type="dxa"/>
                        <w:tcBorders>
                          <w:top w:val="nil"/>
                          <w:left w:val="nil"/>
                          <w:bottom w:val="nil"/>
                          <w:right w:val="nil"/>
                        </w:tcBorders>
                      </w:tcPr>
                      <w:p w14:paraId="01E7849A" w14:textId="77777777" w:rsidR="0022733E" w:rsidRDefault="00AA0642" w:rsidP="005F5414">
                        <w:pPr>
                          <w:framePr w:wrap="around" w:vAnchor="text" w:hAnchor="margin"/>
                          <w:ind w:left="5"/>
                          <w:suppressOverlap/>
                        </w:pPr>
                        <w:r>
                          <w:rPr>
                            <w:rFonts w:ascii="Courier New" w:eastAsia="Courier New" w:hAnsi="Courier New" w:cs="Courier New"/>
                            <w:sz w:val="24"/>
                          </w:rPr>
                          <w:t>Turkey Oak</w:t>
                        </w:r>
                      </w:p>
                    </w:tc>
                    <w:tc>
                      <w:tcPr>
                        <w:tcW w:w="3970" w:type="dxa"/>
                        <w:tcBorders>
                          <w:top w:val="nil"/>
                          <w:left w:val="nil"/>
                          <w:bottom w:val="nil"/>
                          <w:right w:val="nil"/>
                        </w:tcBorders>
                      </w:tcPr>
                      <w:p w14:paraId="29D6AA44" w14:textId="77777777" w:rsidR="0022733E" w:rsidRDefault="00AA0642" w:rsidP="005F5414">
                        <w:pPr>
                          <w:framePr w:wrap="around" w:vAnchor="text" w:hAnchor="margin"/>
                          <w:ind w:left="5"/>
                          <w:suppressOverlap/>
                        </w:pPr>
                        <w:r>
                          <w:rPr>
                            <w:rFonts w:ascii="Courier New" w:eastAsia="Courier New" w:hAnsi="Courier New" w:cs="Courier New"/>
                            <w:sz w:val="30"/>
                          </w:rPr>
                          <w:t xml:space="preserve">Quercus </w:t>
                        </w:r>
                        <w:proofErr w:type="spellStart"/>
                        <w:r>
                          <w:rPr>
                            <w:rFonts w:ascii="Courier New" w:eastAsia="Courier New" w:hAnsi="Courier New" w:cs="Courier New"/>
                            <w:sz w:val="30"/>
                          </w:rPr>
                          <w:t>laevis</w:t>
                        </w:r>
                        <w:proofErr w:type="spellEnd"/>
                      </w:p>
                    </w:tc>
                    <w:tc>
                      <w:tcPr>
                        <w:tcW w:w="427" w:type="dxa"/>
                        <w:tcBorders>
                          <w:top w:val="nil"/>
                          <w:left w:val="nil"/>
                          <w:bottom w:val="nil"/>
                          <w:right w:val="nil"/>
                        </w:tcBorders>
                      </w:tcPr>
                      <w:p w14:paraId="2B4EAD87" w14:textId="77777777" w:rsidR="0022733E" w:rsidRDefault="00AA0642" w:rsidP="005F5414">
                        <w:pPr>
                          <w:framePr w:wrap="around" w:vAnchor="text" w:hAnchor="margin"/>
                          <w:suppressOverlap/>
                        </w:pPr>
                        <w:r>
                          <w:rPr>
                            <w:rFonts w:ascii="Courier New" w:eastAsia="Courier New" w:hAnsi="Courier New" w:cs="Courier New"/>
                            <w:sz w:val="24"/>
                          </w:rPr>
                          <w:t>x</w:t>
                        </w:r>
                      </w:p>
                    </w:tc>
                    <w:tc>
                      <w:tcPr>
                        <w:tcW w:w="432" w:type="dxa"/>
                        <w:tcBorders>
                          <w:top w:val="nil"/>
                          <w:left w:val="nil"/>
                          <w:bottom w:val="nil"/>
                          <w:right w:val="nil"/>
                        </w:tcBorders>
                      </w:tcPr>
                      <w:p w14:paraId="0463CEB7" w14:textId="77777777" w:rsidR="0022733E" w:rsidRDefault="00AA0642" w:rsidP="005F5414">
                        <w:pPr>
                          <w:framePr w:wrap="around" w:vAnchor="text" w:hAnchor="margin"/>
                          <w:ind w:left="5"/>
                          <w:suppressOverlap/>
                        </w:pPr>
                        <w:r>
                          <w:rPr>
                            <w:rFonts w:ascii="Courier New" w:eastAsia="Courier New" w:hAnsi="Courier New" w:cs="Courier New"/>
                            <w:sz w:val="24"/>
                          </w:rPr>
                          <w:t>x</w:t>
                        </w:r>
                      </w:p>
                    </w:tc>
                    <w:tc>
                      <w:tcPr>
                        <w:tcW w:w="427" w:type="dxa"/>
                        <w:tcBorders>
                          <w:top w:val="nil"/>
                          <w:left w:val="nil"/>
                          <w:bottom w:val="nil"/>
                          <w:right w:val="nil"/>
                        </w:tcBorders>
                      </w:tcPr>
                      <w:p w14:paraId="03FDFE94" w14:textId="77777777" w:rsidR="0022733E" w:rsidRDefault="00AA0642" w:rsidP="005F5414">
                        <w:pPr>
                          <w:framePr w:wrap="around" w:vAnchor="text" w:hAnchor="margin"/>
                          <w:ind w:left="5"/>
                          <w:suppressOverlap/>
                        </w:pPr>
                        <w:r>
                          <w:rPr>
                            <w:rFonts w:ascii="Courier New" w:eastAsia="Courier New" w:hAnsi="Courier New" w:cs="Courier New"/>
                          </w:rPr>
                          <w:t>x</w:t>
                        </w:r>
                      </w:p>
                    </w:tc>
                    <w:tc>
                      <w:tcPr>
                        <w:tcW w:w="230" w:type="dxa"/>
                        <w:tcBorders>
                          <w:top w:val="nil"/>
                          <w:left w:val="nil"/>
                          <w:bottom w:val="nil"/>
                          <w:right w:val="nil"/>
                        </w:tcBorders>
                      </w:tcPr>
                      <w:p w14:paraId="421C1ACE" w14:textId="77777777" w:rsidR="0022733E" w:rsidRDefault="00AA0642" w:rsidP="005F5414">
                        <w:pPr>
                          <w:framePr w:wrap="around" w:vAnchor="text" w:hAnchor="margin"/>
                          <w:suppressOverlap/>
                          <w:jc w:val="both"/>
                        </w:pPr>
                        <w:r>
                          <w:rPr>
                            <w:rFonts w:ascii="Courier New" w:eastAsia="Courier New" w:hAnsi="Courier New" w:cs="Courier New"/>
                            <w:sz w:val="24"/>
                          </w:rPr>
                          <w:t>x</w:t>
                        </w:r>
                      </w:p>
                    </w:tc>
                  </w:tr>
                  <w:tr w:rsidR="0022733E" w14:paraId="7FF75843" w14:textId="77777777">
                    <w:trPr>
                      <w:trHeight w:val="254"/>
                    </w:trPr>
                    <w:tc>
                      <w:tcPr>
                        <w:tcW w:w="3475" w:type="dxa"/>
                        <w:tcBorders>
                          <w:top w:val="nil"/>
                          <w:left w:val="nil"/>
                          <w:bottom w:val="nil"/>
                          <w:right w:val="nil"/>
                        </w:tcBorders>
                      </w:tcPr>
                      <w:p w14:paraId="028178B5" w14:textId="77777777" w:rsidR="0022733E" w:rsidRDefault="00AA0642" w:rsidP="005F5414">
                        <w:pPr>
                          <w:framePr w:wrap="around" w:vAnchor="text" w:hAnchor="margin"/>
                          <w:tabs>
                            <w:tab w:val="center" w:pos="2405"/>
                          </w:tabs>
                          <w:suppressOverlap/>
                        </w:pPr>
                        <w:r>
                          <w:rPr>
                            <w:rFonts w:ascii="Courier New" w:eastAsia="Courier New" w:hAnsi="Courier New" w:cs="Courier New"/>
                            <w:sz w:val="24"/>
                          </w:rPr>
                          <w:t xml:space="preserve">Dwarf Live Oak </w:t>
                        </w:r>
                        <w:r>
                          <w:rPr>
                            <w:noProof/>
                          </w:rPr>
                          <w:drawing>
                            <wp:inline distT="0" distB="0" distL="0" distR="0" wp14:anchorId="774C8528" wp14:editId="4D9D49E3">
                              <wp:extent cx="9144" cy="18293"/>
                              <wp:effectExtent l="0" t="0" r="0" b="0"/>
                              <wp:docPr id="241770" name="Picture 241770"/>
                              <wp:cNvGraphicFramePr/>
                              <a:graphic xmlns:a="http://schemas.openxmlformats.org/drawingml/2006/main">
                                <a:graphicData uri="http://schemas.openxmlformats.org/drawingml/2006/picture">
                                  <pic:pic xmlns:pic="http://schemas.openxmlformats.org/drawingml/2006/picture">
                                    <pic:nvPicPr>
                                      <pic:cNvPr id="241770" name="Picture 241770"/>
                                      <pic:cNvPicPr/>
                                    </pic:nvPicPr>
                                    <pic:blipFill>
                                      <a:blip r:embed="rId1003"/>
                                      <a:stretch>
                                        <a:fillRect/>
                                      </a:stretch>
                                    </pic:blipFill>
                                    <pic:spPr>
                                      <a:xfrm>
                                        <a:off x="0" y="0"/>
                                        <a:ext cx="9144" cy="18293"/>
                                      </a:xfrm>
                                      <a:prstGeom prst="rect">
                                        <a:avLst/>
                                      </a:prstGeom>
                                    </pic:spPr>
                                  </pic:pic>
                                </a:graphicData>
                              </a:graphic>
                            </wp:inline>
                          </w:drawing>
                        </w:r>
                        <w:r>
                          <w:rPr>
                            <w:sz w:val="24"/>
                          </w:rPr>
                          <w:tab/>
                        </w:r>
                        <w:r>
                          <w:rPr>
                            <w:noProof/>
                          </w:rPr>
                          <w:drawing>
                            <wp:inline distT="0" distB="0" distL="0" distR="0" wp14:anchorId="26287B22" wp14:editId="7A088FE1">
                              <wp:extent cx="18288" cy="27440"/>
                              <wp:effectExtent l="0" t="0" r="0" b="0"/>
                              <wp:docPr id="241769" name="Picture 241769"/>
                              <wp:cNvGraphicFramePr/>
                              <a:graphic xmlns:a="http://schemas.openxmlformats.org/drawingml/2006/main">
                                <a:graphicData uri="http://schemas.openxmlformats.org/drawingml/2006/picture">
                                  <pic:pic xmlns:pic="http://schemas.openxmlformats.org/drawingml/2006/picture">
                                    <pic:nvPicPr>
                                      <pic:cNvPr id="241769" name="Picture 241769"/>
                                      <pic:cNvPicPr/>
                                    </pic:nvPicPr>
                                    <pic:blipFill>
                                      <a:blip r:embed="rId1004"/>
                                      <a:stretch>
                                        <a:fillRect/>
                                      </a:stretch>
                                    </pic:blipFill>
                                    <pic:spPr>
                                      <a:xfrm>
                                        <a:off x="0" y="0"/>
                                        <a:ext cx="18288" cy="27440"/>
                                      </a:xfrm>
                                      <a:prstGeom prst="rect">
                                        <a:avLst/>
                                      </a:prstGeom>
                                    </pic:spPr>
                                  </pic:pic>
                                </a:graphicData>
                              </a:graphic>
                            </wp:inline>
                          </w:drawing>
                        </w:r>
                      </w:p>
                    </w:tc>
                    <w:tc>
                      <w:tcPr>
                        <w:tcW w:w="3970" w:type="dxa"/>
                        <w:tcBorders>
                          <w:top w:val="nil"/>
                          <w:left w:val="nil"/>
                          <w:bottom w:val="nil"/>
                          <w:right w:val="nil"/>
                        </w:tcBorders>
                      </w:tcPr>
                      <w:p w14:paraId="3C006E27" w14:textId="77777777" w:rsidR="0022733E" w:rsidRDefault="00AA0642" w:rsidP="005F5414">
                        <w:pPr>
                          <w:framePr w:wrap="around" w:vAnchor="text" w:hAnchor="margin"/>
                          <w:tabs>
                            <w:tab w:val="center" w:pos="2527"/>
                          </w:tabs>
                          <w:suppressOverlap/>
                        </w:pPr>
                        <w:r>
                          <w:rPr>
                            <w:rFonts w:ascii="Courier New" w:eastAsia="Courier New" w:hAnsi="Courier New" w:cs="Courier New"/>
                            <w:sz w:val="30"/>
                          </w:rPr>
                          <w:t>Quercus minima</w:t>
                        </w:r>
                        <w:r>
                          <w:rPr>
                            <w:rFonts w:ascii="Courier New" w:eastAsia="Courier New" w:hAnsi="Courier New" w:cs="Courier New"/>
                            <w:sz w:val="30"/>
                          </w:rPr>
                          <w:tab/>
                        </w:r>
                        <w:r>
                          <w:rPr>
                            <w:noProof/>
                          </w:rPr>
                          <w:drawing>
                            <wp:inline distT="0" distB="0" distL="0" distR="0" wp14:anchorId="3584A459" wp14:editId="3CA1BCAE">
                              <wp:extent cx="9144" cy="9147"/>
                              <wp:effectExtent l="0" t="0" r="0" b="0"/>
                              <wp:docPr id="241768" name="Picture 241768"/>
                              <wp:cNvGraphicFramePr/>
                              <a:graphic xmlns:a="http://schemas.openxmlformats.org/drawingml/2006/main">
                                <a:graphicData uri="http://schemas.openxmlformats.org/drawingml/2006/picture">
                                  <pic:pic xmlns:pic="http://schemas.openxmlformats.org/drawingml/2006/picture">
                                    <pic:nvPicPr>
                                      <pic:cNvPr id="241768" name="Picture 241768"/>
                                      <pic:cNvPicPr/>
                                    </pic:nvPicPr>
                                    <pic:blipFill>
                                      <a:blip r:embed="rId1005"/>
                                      <a:stretch>
                                        <a:fillRect/>
                                      </a:stretch>
                                    </pic:blipFill>
                                    <pic:spPr>
                                      <a:xfrm>
                                        <a:off x="0" y="0"/>
                                        <a:ext cx="9144" cy="9147"/>
                                      </a:xfrm>
                                      <a:prstGeom prst="rect">
                                        <a:avLst/>
                                      </a:prstGeom>
                                    </pic:spPr>
                                  </pic:pic>
                                </a:graphicData>
                              </a:graphic>
                            </wp:inline>
                          </w:drawing>
                        </w:r>
                      </w:p>
                    </w:tc>
                    <w:tc>
                      <w:tcPr>
                        <w:tcW w:w="427" w:type="dxa"/>
                        <w:tcBorders>
                          <w:top w:val="nil"/>
                          <w:left w:val="nil"/>
                          <w:bottom w:val="nil"/>
                          <w:right w:val="nil"/>
                        </w:tcBorders>
                      </w:tcPr>
                      <w:p w14:paraId="778EA310" w14:textId="77777777" w:rsidR="0022733E" w:rsidRDefault="0022733E" w:rsidP="005F5414">
                        <w:pPr>
                          <w:framePr w:wrap="around" w:vAnchor="text" w:hAnchor="margin"/>
                          <w:suppressOverlap/>
                        </w:pPr>
                      </w:p>
                    </w:tc>
                    <w:tc>
                      <w:tcPr>
                        <w:tcW w:w="432" w:type="dxa"/>
                        <w:tcBorders>
                          <w:top w:val="nil"/>
                          <w:left w:val="nil"/>
                          <w:bottom w:val="nil"/>
                          <w:right w:val="nil"/>
                        </w:tcBorders>
                      </w:tcPr>
                      <w:p w14:paraId="361285F0" w14:textId="77777777" w:rsidR="0022733E" w:rsidRDefault="00AA0642" w:rsidP="005F5414">
                        <w:pPr>
                          <w:framePr w:wrap="around" w:vAnchor="text" w:hAnchor="margin"/>
                          <w:suppressOverlap/>
                        </w:pPr>
                        <w:r>
                          <w:rPr>
                            <w:rFonts w:ascii="Courier New" w:eastAsia="Courier New" w:hAnsi="Courier New" w:cs="Courier New"/>
                            <w:sz w:val="24"/>
                          </w:rPr>
                          <w:t>x</w:t>
                        </w:r>
                      </w:p>
                    </w:tc>
                    <w:tc>
                      <w:tcPr>
                        <w:tcW w:w="427" w:type="dxa"/>
                        <w:tcBorders>
                          <w:top w:val="nil"/>
                          <w:left w:val="nil"/>
                          <w:bottom w:val="nil"/>
                          <w:right w:val="nil"/>
                        </w:tcBorders>
                      </w:tcPr>
                      <w:p w14:paraId="7FA91C07" w14:textId="77777777" w:rsidR="0022733E" w:rsidRDefault="0022733E" w:rsidP="005F5414">
                        <w:pPr>
                          <w:framePr w:wrap="around" w:vAnchor="text" w:hAnchor="margin"/>
                          <w:suppressOverlap/>
                        </w:pPr>
                      </w:p>
                    </w:tc>
                    <w:tc>
                      <w:tcPr>
                        <w:tcW w:w="230" w:type="dxa"/>
                        <w:tcBorders>
                          <w:top w:val="nil"/>
                          <w:left w:val="nil"/>
                          <w:bottom w:val="nil"/>
                          <w:right w:val="nil"/>
                        </w:tcBorders>
                      </w:tcPr>
                      <w:p w14:paraId="15A54290" w14:textId="77777777" w:rsidR="0022733E" w:rsidRDefault="00AA0642" w:rsidP="005F5414">
                        <w:pPr>
                          <w:framePr w:wrap="around" w:vAnchor="text" w:hAnchor="margin"/>
                          <w:suppressOverlap/>
                          <w:jc w:val="both"/>
                        </w:pPr>
                        <w:r>
                          <w:rPr>
                            <w:rFonts w:ascii="Courier New" w:eastAsia="Courier New" w:hAnsi="Courier New" w:cs="Courier New"/>
                            <w:sz w:val="24"/>
                          </w:rPr>
                          <w:t>x</w:t>
                        </w:r>
                      </w:p>
                    </w:tc>
                  </w:tr>
                  <w:tr w:rsidR="0022733E" w14:paraId="6CB113B8" w14:textId="77777777">
                    <w:trPr>
                      <w:trHeight w:val="255"/>
                    </w:trPr>
                    <w:tc>
                      <w:tcPr>
                        <w:tcW w:w="3475" w:type="dxa"/>
                        <w:tcBorders>
                          <w:top w:val="nil"/>
                          <w:left w:val="nil"/>
                          <w:bottom w:val="nil"/>
                          <w:right w:val="nil"/>
                        </w:tcBorders>
                      </w:tcPr>
                      <w:p w14:paraId="4F020D42" w14:textId="77777777" w:rsidR="0022733E" w:rsidRDefault="00AA0642" w:rsidP="005F5414">
                        <w:pPr>
                          <w:framePr w:wrap="around" w:vAnchor="text" w:hAnchor="margin"/>
                          <w:suppressOverlap/>
                        </w:pPr>
                        <w:r>
                          <w:rPr>
                            <w:rFonts w:ascii="Courier New" w:eastAsia="Courier New" w:hAnsi="Courier New" w:cs="Courier New"/>
                            <w:sz w:val="24"/>
                          </w:rPr>
                          <w:t>Myrtle Oak</w:t>
                        </w:r>
                      </w:p>
                    </w:tc>
                    <w:tc>
                      <w:tcPr>
                        <w:tcW w:w="3970" w:type="dxa"/>
                        <w:tcBorders>
                          <w:top w:val="nil"/>
                          <w:left w:val="nil"/>
                          <w:bottom w:val="nil"/>
                          <w:right w:val="nil"/>
                        </w:tcBorders>
                      </w:tcPr>
                      <w:p w14:paraId="1CC36DD4" w14:textId="77777777" w:rsidR="0022733E" w:rsidRDefault="00AA0642" w:rsidP="005F5414">
                        <w:pPr>
                          <w:framePr w:wrap="around" w:vAnchor="text" w:hAnchor="margin"/>
                          <w:ind w:left="5"/>
                          <w:suppressOverlap/>
                        </w:pPr>
                        <w:r>
                          <w:rPr>
                            <w:rFonts w:ascii="Courier New" w:eastAsia="Courier New" w:hAnsi="Courier New" w:cs="Courier New"/>
                            <w:sz w:val="40"/>
                          </w:rPr>
                          <w:t xml:space="preserve">Quercus </w:t>
                        </w:r>
                        <w:proofErr w:type="spellStart"/>
                        <w:r>
                          <w:rPr>
                            <w:rFonts w:ascii="Courier New" w:eastAsia="Courier New" w:hAnsi="Courier New" w:cs="Courier New"/>
                            <w:sz w:val="40"/>
                          </w:rPr>
                          <w:t>nyrti</w:t>
                        </w:r>
                        <w:proofErr w:type="spellEnd"/>
                        <w:r>
                          <w:rPr>
                            <w:rFonts w:ascii="Courier New" w:eastAsia="Courier New" w:hAnsi="Courier New" w:cs="Courier New"/>
                            <w:sz w:val="40"/>
                          </w:rPr>
                          <w:t xml:space="preserve"> folia</w:t>
                        </w:r>
                      </w:p>
                    </w:tc>
                    <w:tc>
                      <w:tcPr>
                        <w:tcW w:w="427" w:type="dxa"/>
                        <w:tcBorders>
                          <w:top w:val="nil"/>
                          <w:left w:val="nil"/>
                          <w:bottom w:val="nil"/>
                          <w:right w:val="nil"/>
                        </w:tcBorders>
                      </w:tcPr>
                      <w:p w14:paraId="1059111F" w14:textId="77777777" w:rsidR="0022733E" w:rsidRDefault="00AA0642" w:rsidP="005F5414">
                        <w:pPr>
                          <w:framePr w:wrap="around" w:vAnchor="text" w:hAnchor="margin"/>
                          <w:suppressOverlap/>
                        </w:pPr>
                        <w:r>
                          <w:rPr>
                            <w:rFonts w:ascii="Courier New" w:eastAsia="Courier New" w:hAnsi="Courier New" w:cs="Courier New"/>
                            <w:sz w:val="24"/>
                          </w:rPr>
                          <w:t>x</w:t>
                        </w:r>
                      </w:p>
                    </w:tc>
                    <w:tc>
                      <w:tcPr>
                        <w:tcW w:w="432" w:type="dxa"/>
                        <w:tcBorders>
                          <w:top w:val="nil"/>
                          <w:left w:val="nil"/>
                          <w:bottom w:val="nil"/>
                          <w:right w:val="nil"/>
                        </w:tcBorders>
                      </w:tcPr>
                      <w:p w14:paraId="43F28118" w14:textId="77777777" w:rsidR="0022733E" w:rsidRDefault="00AA0642" w:rsidP="005F5414">
                        <w:pPr>
                          <w:framePr w:wrap="around" w:vAnchor="text" w:hAnchor="margin"/>
                          <w:ind w:left="5"/>
                          <w:suppressOverlap/>
                        </w:pPr>
                        <w:r>
                          <w:rPr>
                            <w:rFonts w:ascii="Courier New" w:eastAsia="Courier New" w:hAnsi="Courier New" w:cs="Courier New"/>
                            <w:sz w:val="26"/>
                          </w:rPr>
                          <w:t>x</w:t>
                        </w:r>
                      </w:p>
                    </w:tc>
                    <w:tc>
                      <w:tcPr>
                        <w:tcW w:w="427" w:type="dxa"/>
                        <w:tcBorders>
                          <w:top w:val="nil"/>
                          <w:left w:val="nil"/>
                          <w:bottom w:val="nil"/>
                          <w:right w:val="nil"/>
                        </w:tcBorders>
                      </w:tcPr>
                      <w:p w14:paraId="494F3D5A" w14:textId="77777777" w:rsidR="0022733E" w:rsidRDefault="00AA0642" w:rsidP="005F5414">
                        <w:pPr>
                          <w:framePr w:wrap="around" w:vAnchor="text" w:hAnchor="margin"/>
                          <w:suppressOverlap/>
                        </w:pPr>
                        <w:r>
                          <w:rPr>
                            <w:rFonts w:ascii="Courier New" w:eastAsia="Courier New" w:hAnsi="Courier New" w:cs="Courier New"/>
                            <w:sz w:val="24"/>
                          </w:rPr>
                          <w:t>x</w:t>
                        </w:r>
                      </w:p>
                    </w:tc>
                    <w:tc>
                      <w:tcPr>
                        <w:tcW w:w="230" w:type="dxa"/>
                        <w:tcBorders>
                          <w:top w:val="nil"/>
                          <w:left w:val="nil"/>
                          <w:bottom w:val="nil"/>
                          <w:right w:val="nil"/>
                        </w:tcBorders>
                      </w:tcPr>
                      <w:p w14:paraId="7FF1720B" w14:textId="77777777" w:rsidR="0022733E" w:rsidRDefault="00AA0642" w:rsidP="005F5414">
                        <w:pPr>
                          <w:framePr w:wrap="around" w:vAnchor="text" w:hAnchor="margin"/>
                          <w:suppressOverlap/>
                          <w:jc w:val="both"/>
                        </w:pPr>
                        <w:r>
                          <w:rPr>
                            <w:rFonts w:ascii="Courier New" w:eastAsia="Courier New" w:hAnsi="Courier New" w:cs="Courier New"/>
                            <w:sz w:val="26"/>
                          </w:rPr>
                          <w:t>x</w:t>
                        </w:r>
                      </w:p>
                    </w:tc>
                  </w:tr>
                </w:tbl>
                <w:p w14:paraId="604E6045" w14:textId="77777777" w:rsidR="0022733E" w:rsidRDefault="0022733E" w:rsidP="005F5414">
                  <w:pPr>
                    <w:framePr w:wrap="around" w:vAnchor="text" w:hAnchor="margin"/>
                    <w:suppressOverlap/>
                  </w:pPr>
                </w:p>
              </w:tc>
            </w:tr>
          </w:tbl>
          <w:p w14:paraId="7FE5D1C6" w14:textId="77777777" w:rsidR="0022733E" w:rsidRDefault="0022733E"/>
        </w:tc>
      </w:tr>
    </w:tbl>
    <w:p w14:paraId="562BAFD6" w14:textId="77777777" w:rsidR="0022733E" w:rsidRDefault="00AA0642">
      <w:pPr>
        <w:spacing w:after="7" w:line="250" w:lineRule="auto"/>
        <w:ind w:left="19" w:hanging="5"/>
        <w:jc w:val="both"/>
      </w:pPr>
      <w:r>
        <w:rPr>
          <w:noProof/>
        </w:rPr>
        <w:lastRenderedPageBreak/>
        <w:drawing>
          <wp:anchor distT="0" distB="0" distL="114300" distR="114300" simplePos="0" relativeHeight="251950080" behindDoc="0" locked="0" layoutInCell="1" allowOverlap="0" wp14:anchorId="23D02A97" wp14:editId="03FEB25C">
            <wp:simplePos x="0" y="0"/>
            <wp:positionH relativeFrom="margin">
              <wp:posOffset>2801112</wp:posOffset>
            </wp:positionH>
            <wp:positionV relativeFrom="paragraph">
              <wp:posOffset>22823</wp:posOffset>
            </wp:positionV>
            <wp:extent cx="451104" cy="112809"/>
            <wp:effectExtent l="0" t="0" r="0" b="0"/>
            <wp:wrapSquare wrapText="bothSides"/>
            <wp:docPr id="938574" name="Picture 938574"/>
            <wp:cNvGraphicFramePr/>
            <a:graphic xmlns:a="http://schemas.openxmlformats.org/drawingml/2006/main">
              <a:graphicData uri="http://schemas.openxmlformats.org/drawingml/2006/picture">
                <pic:pic xmlns:pic="http://schemas.openxmlformats.org/drawingml/2006/picture">
                  <pic:nvPicPr>
                    <pic:cNvPr id="938574" name="Picture 938574"/>
                    <pic:cNvPicPr/>
                  </pic:nvPicPr>
                  <pic:blipFill>
                    <a:blip r:embed="rId1006"/>
                    <a:stretch>
                      <a:fillRect/>
                    </a:stretch>
                  </pic:blipFill>
                  <pic:spPr>
                    <a:xfrm>
                      <a:off x="0" y="0"/>
                      <a:ext cx="451104" cy="112809"/>
                    </a:xfrm>
                    <a:prstGeom prst="rect">
                      <a:avLst/>
                    </a:prstGeom>
                  </pic:spPr>
                </pic:pic>
              </a:graphicData>
            </a:graphic>
          </wp:anchor>
        </w:drawing>
      </w:r>
      <w:r>
        <w:rPr>
          <w:rFonts w:ascii="Courier New" w:eastAsia="Courier New" w:hAnsi="Courier New" w:cs="Courier New"/>
          <w:sz w:val="26"/>
        </w:rPr>
        <w:t>KEY: name</w:t>
      </w:r>
    </w:p>
    <w:p w14:paraId="65059189" w14:textId="77777777" w:rsidR="0022733E" w:rsidRDefault="00AA0642">
      <w:pPr>
        <w:spacing w:after="12" w:line="252" w:lineRule="auto"/>
        <w:ind w:left="38" w:hanging="10"/>
      </w:pPr>
      <w:r>
        <w:rPr>
          <w:noProof/>
        </w:rPr>
        <w:drawing>
          <wp:anchor distT="0" distB="0" distL="114300" distR="114300" simplePos="0" relativeHeight="251951104" behindDoc="0" locked="0" layoutInCell="1" allowOverlap="0" wp14:anchorId="5D0D1C2E" wp14:editId="5AFF09B8">
            <wp:simplePos x="0" y="0"/>
            <wp:positionH relativeFrom="page">
              <wp:posOffset>2734056</wp:posOffset>
            </wp:positionH>
            <wp:positionV relativeFrom="page">
              <wp:posOffset>9408950</wp:posOffset>
            </wp:positionV>
            <wp:extent cx="6096" cy="9147"/>
            <wp:effectExtent l="0" t="0" r="0" b="0"/>
            <wp:wrapSquare wrapText="bothSides"/>
            <wp:docPr id="241775" name="Picture 241775"/>
            <wp:cNvGraphicFramePr/>
            <a:graphic xmlns:a="http://schemas.openxmlformats.org/drawingml/2006/main">
              <a:graphicData uri="http://schemas.openxmlformats.org/drawingml/2006/picture">
                <pic:pic xmlns:pic="http://schemas.openxmlformats.org/drawingml/2006/picture">
                  <pic:nvPicPr>
                    <pic:cNvPr id="241775" name="Picture 241775"/>
                    <pic:cNvPicPr/>
                  </pic:nvPicPr>
                  <pic:blipFill>
                    <a:blip r:embed="rId1007"/>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952128" behindDoc="0" locked="0" layoutInCell="1" allowOverlap="0" wp14:anchorId="0524BF19" wp14:editId="6DC3E118">
            <wp:simplePos x="0" y="0"/>
            <wp:positionH relativeFrom="page">
              <wp:posOffset>725424</wp:posOffset>
            </wp:positionH>
            <wp:positionV relativeFrom="page">
              <wp:posOffset>9564446</wp:posOffset>
            </wp:positionV>
            <wp:extent cx="64008" cy="97565"/>
            <wp:effectExtent l="0" t="0" r="0" b="0"/>
            <wp:wrapSquare wrapText="bothSides"/>
            <wp:docPr id="241776" name="Picture 241776"/>
            <wp:cNvGraphicFramePr/>
            <a:graphic xmlns:a="http://schemas.openxmlformats.org/drawingml/2006/main">
              <a:graphicData uri="http://schemas.openxmlformats.org/drawingml/2006/picture">
                <pic:pic xmlns:pic="http://schemas.openxmlformats.org/drawingml/2006/picture">
                  <pic:nvPicPr>
                    <pic:cNvPr id="241776" name="Picture 241776"/>
                    <pic:cNvPicPr/>
                  </pic:nvPicPr>
                  <pic:blipFill>
                    <a:blip r:embed="rId1008"/>
                    <a:stretch>
                      <a:fillRect/>
                    </a:stretch>
                  </pic:blipFill>
                  <pic:spPr>
                    <a:xfrm>
                      <a:off x="0" y="0"/>
                      <a:ext cx="64008" cy="97565"/>
                    </a:xfrm>
                    <a:prstGeom prst="rect">
                      <a:avLst/>
                    </a:prstGeom>
                  </pic:spPr>
                </pic:pic>
              </a:graphicData>
            </a:graphic>
          </wp:anchor>
        </w:drawing>
      </w:r>
      <w:r>
        <w:rPr>
          <w:noProof/>
        </w:rPr>
        <w:drawing>
          <wp:anchor distT="0" distB="0" distL="114300" distR="114300" simplePos="0" relativeHeight="251953152" behindDoc="0" locked="0" layoutInCell="1" allowOverlap="0" wp14:anchorId="0E9F4CB5" wp14:editId="104E8051">
            <wp:simplePos x="0" y="0"/>
            <wp:positionH relativeFrom="page">
              <wp:posOffset>905256</wp:posOffset>
            </wp:positionH>
            <wp:positionV relativeFrom="page">
              <wp:posOffset>9610179</wp:posOffset>
            </wp:positionV>
            <wp:extent cx="76200" cy="15245"/>
            <wp:effectExtent l="0" t="0" r="0" b="0"/>
            <wp:wrapSquare wrapText="bothSides"/>
            <wp:docPr id="241777" name="Picture 241777"/>
            <wp:cNvGraphicFramePr/>
            <a:graphic xmlns:a="http://schemas.openxmlformats.org/drawingml/2006/main">
              <a:graphicData uri="http://schemas.openxmlformats.org/drawingml/2006/picture">
                <pic:pic xmlns:pic="http://schemas.openxmlformats.org/drawingml/2006/picture">
                  <pic:nvPicPr>
                    <pic:cNvPr id="241777" name="Picture 241777"/>
                    <pic:cNvPicPr/>
                  </pic:nvPicPr>
                  <pic:blipFill>
                    <a:blip r:embed="rId1009"/>
                    <a:stretch>
                      <a:fillRect/>
                    </a:stretch>
                  </pic:blipFill>
                  <pic:spPr>
                    <a:xfrm>
                      <a:off x="0" y="0"/>
                      <a:ext cx="76200" cy="15245"/>
                    </a:xfrm>
                    <a:prstGeom prst="rect">
                      <a:avLst/>
                    </a:prstGeom>
                  </pic:spPr>
                </pic:pic>
              </a:graphicData>
            </a:graphic>
          </wp:anchor>
        </w:drawing>
      </w:r>
      <w:r>
        <w:rPr>
          <w:noProof/>
        </w:rPr>
        <w:drawing>
          <wp:anchor distT="0" distB="0" distL="114300" distR="114300" simplePos="0" relativeHeight="251954176" behindDoc="0" locked="0" layoutInCell="1" allowOverlap="0" wp14:anchorId="2E9D5E9F" wp14:editId="6643C044">
            <wp:simplePos x="0" y="0"/>
            <wp:positionH relativeFrom="page">
              <wp:posOffset>905256</wp:posOffset>
            </wp:positionH>
            <wp:positionV relativeFrom="page">
              <wp:posOffset>9631521</wp:posOffset>
            </wp:positionV>
            <wp:extent cx="76200" cy="15245"/>
            <wp:effectExtent l="0" t="0" r="0" b="0"/>
            <wp:wrapSquare wrapText="bothSides"/>
            <wp:docPr id="241778" name="Picture 241778"/>
            <wp:cNvGraphicFramePr/>
            <a:graphic xmlns:a="http://schemas.openxmlformats.org/drawingml/2006/main">
              <a:graphicData uri="http://schemas.openxmlformats.org/drawingml/2006/picture">
                <pic:pic xmlns:pic="http://schemas.openxmlformats.org/drawingml/2006/picture">
                  <pic:nvPicPr>
                    <pic:cNvPr id="241778" name="Picture 241778"/>
                    <pic:cNvPicPr/>
                  </pic:nvPicPr>
                  <pic:blipFill>
                    <a:blip r:embed="rId1010"/>
                    <a:stretch>
                      <a:fillRect/>
                    </a:stretch>
                  </pic:blipFill>
                  <pic:spPr>
                    <a:xfrm>
                      <a:off x="0" y="0"/>
                      <a:ext cx="76200" cy="15245"/>
                    </a:xfrm>
                    <a:prstGeom prst="rect">
                      <a:avLst/>
                    </a:prstGeom>
                  </pic:spPr>
                </pic:pic>
              </a:graphicData>
            </a:graphic>
          </wp:anchor>
        </w:drawing>
      </w:r>
      <w:r>
        <w:rPr>
          <w:rFonts w:ascii="Courier New" w:eastAsia="Courier New" w:hAnsi="Courier New" w:cs="Courier New"/>
          <w:sz w:val="24"/>
        </w:rPr>
        <w:t>A</w:t>
      </w:r>
      <w:r>
        <w:rPr>
          <w:rFonts w:ascii="Courier New" w:eastAsia="Courier New" w:hAnsi="Courier New" w:cs="Courier New"/>
          <w:sz w:val="24"/>
        </w:rPr>
        <w:tab/>
        <w:t>BROOKHOLLOW WEST SANDY PINES c</w:t>
      </w:r>
      <w:r>
        <w:rPr>
          <w:rFonts w:ascii="Courier New" w:eastAsia="Courier New" w:hAnsi="Courier New" w:cs="Courier New"/>
          <w:sz w:val="24"/>
        </w:rPr>
        <w:tab/>
        <w:t>BROOKHOLLOW EAST D</w:t>
      </w:r>
      <w:r>
        <w:rPr>
          <w:rFonts w:ascii="Courier New" w:eastAsia="Courier New" w:hAnsi="Courier New" w:cs="Courier New"/>
          <w:sz w:val="24"/>
        </w:rPr>
        <w:tab/>
        <w:t>PARCEL B</w:t>
      </w:r>
    </w:p>
    <w:p w14:paraId="21AD2B15" w14:textId="77777777" w:rsidR="0022733E" w:rsidRDefault="00AA0642">
      <w:pPr>
        <w:spacing w:after="7" w:line="250" w:lineRule="auto"/>
        <w:ind w:left="14" w:firstLine="139"/>
        <w:jc w:val="both"/>
      </w:pPr>
      <w:r>
        <w:rPr>
          <w:rFonts w:ascii="Courier New" w:eastAsia="Courier New" w:hAnsi="Courier New" w:cs="Courier New"/>
          <w:sz w:val="26"/>
        </w:rPr>
        <w:t xml:space="preserve">community sand pine scrub sand pine scrub (disturbed) sand pine scrub sand pine scrub and </w:t>
      </w:r>
      <w:proofErr w:type="spellStart"/>
      <w:r>
        <w:rPr>
          <w:rFonts w:ascii="Courier New" w:eastAsia="Courier New" w:hAnsi="Courier New" w:cs="Courier New"/>
          <w:sz w:val="26"/>
        </w:rPr>
        <w:t>nvdric</w:t>
      </w:r>
      <w:proofErr w:type="spellEnd"/>
      <w:r>
        <w:rPr>
          <w:rFonts w:ascii="Courier New" w:eastAsia="Courier New" w:hAnsi="Courier New" w:cs="Courier New"/>
          <w:sz w:val="26"/>
        </w:rPr>
        <w:t xml:space="preserve"> hammock</w:t>
      </w:r>
    </w:p>
    <w:p w14:paraId="0B5A9734" w14:textId="77777777" w:rsidR="0022733E" w:rsidRDefault="0022733E">
      <w:pPr>
        <w:sectPr w:rsidR="0022733E">
          <w:type w:val="continuous"/>
          <w:pgSz w:w="12110" w:h="15994"/>
          <w:pgMar w:top="996" w:right="1440" w:bottom="1440" w:left="1440" w:header="720" w:footer="720" w:gutter="0"/>
          <w:cols w:num="2" w:space="720" w:equalWidth="0">
            <w:col w:w="2992" w:space="1682"/>
            <w:col w:w="4556"/>
          </w:cols>
        </w:sectPr>
      </w:pPr>
    </w:p>
    <w:p w14:paraId="2D675FD0" w14:textId="77777777" w:rsidR="0022733E" w:rsidRDefault="00AA0642">
      <w:pPr>
        <w:spacing w:after="17" w:line="248" w:lineRule="auto"/>
        <w:ind w:left="14"/>
        <w:jc w:val="both"/>
      </w:pPr>
      <w:r>
        <w:rPr>
          <w:noProof/>
        </w:rPr>
        <w:lastRenderedPageBreak/>
        <w:drawing>
          <wp:anchor distT="0" distB="0" distL="114300" distR="114300" simplePos="0" relativeHeight="251955200" behindDoc="0" locked="0" layoutInCell="1" allowOverlap="0" wp14:anchorId="5033EDFC" wp14:editId="733DAAFE">
            <wp:simplePos x="0" y="0"/>
            <wp:positionH relativeFrom="page">
              <wp:posOffset>131117</wp:posOffset>
            </wp:positionH>
            <wp:positionV relativeFrom="page">
              <wp:posOffset>1686049</wp:posOffset>
            </wp:positionV>
            <wp:extent cx="6098" cy="9147"/>
            <wp:effectExtent l="0" t="0" r="0" b="0"/>
            <wp:wrapTopAndBottom/>
            <wp:docPr id="242841" name="Picture 242841"/>
            <wp:cNvGraphicFramePr/>
            <a:graphic xmlns:a="http://schemas.openxmlformats.org/drawingml/2006/main">
              <a:graphicData uri="http://schemas.openxmlformats.org/drawingml/2006/picture">
                <pic:pic xmlns:pic="http://schemas.openxmlformats.org/drawingml/2006/picture">
                  <pic:nvPicPr>
                    <pic:cNvPr id="242841" name="Picture 242841"/>
                    <pic:cNvPicPr/>
                  </pic:nvPicPr>
                  <pic:blipFill>
                    <a:blip r:embed="rId1011"/>
                    <a:stretch>
                      <a:fillRect/>
                    </a:stretch>
                  </pic:blipFill>
                  <pic:spPr>
                    <a:xfrm>
                      <a:off x="0" y="0"/>
                      <a:ext cx="6098" cy="9147"/>
                    </a:xfrm>
                    <a:prstGeom prst="rect">
                      <a:avLst/>
                    </a:prstGeom>
                  </pic:spPr>
                </pic:pic>
              </a:graphicData>
            </a:graphic>
          </wp:anchor>
        </w:drawing>
      </w:r>
      <w:r>
        <w:rPr>
          <w:rFonts w:ascii="Times New Roman" w:eastAsia="Times New Roman" w:hAnsi="Times New Roman" w:cs="Times New Roman"/>
          <w:sz w:val="26"/>
        </w:rPr>
        <w:t>Name</w:t>
      </w:r>
    </w:p>
    <w:tbl>
      <w:tblPr>
        <w:tblStyle w:val="TableGrid"/>
        <w:tblW w:w="6161" w:type="dxa"/>
        <w:tblInd w:w="-994" w:type="dxa"/>
        <w:tblLook w:val="04A0" w:firstRow="1" w:lastRow="0" w:firstColumn="1" w:lastColumn="0" w:noHBand="0" w:noVBand="1"/>
      </w:tblPr>
      <w:tblGrid>
        <w:gridCol w:w="4351"/>
        <w:gridCol w:w="1810"/>
      </w:tblGrid>
      <w:tr w:rsidR="0022733E" w14:paraId="23205BF3" w14:textId="77777777">
        <w:trPr>
          <w:trHeight w:val="268"/>
        </w:trPr>
        <w:tc>
          <w:tcPr>
            <w:tcW w:w="4351" w:type="dxa"/>
            <w:tcBorders>
              <w:top w:val="nil"/>
              <w:left w:val="nil"/>
              <w:bottom w:val="nil"/>
              <w:right w:val="nil"/>
            </w:tcBorders>
          </w:tcPr>
          <w:p w14:paraId="71D371B2" w14:textId="77777777" w:rsidR="0022733E" w:rsidRDefault="00AA0642">
            <w:pPr>
              <w:ind w:left="5"/>
            </w:pPr>
            <w:r>
              <w:rPr>
                <w:rFonts w:ascii="Times New Roman" w:eastAsia="Times New Roman" w:hAnsi="Times New Roman" w:cs="Times New Roman"/>
                <w:sz w:val="26"/>
              </w:rPr>
              <w:t>Ximenia americana</w:t>
            </w:r>
          </w:p>
        </w:tc>
        <w:tc>
          <w:tcPr>
            <w:tcW w:w="1810" w:type="dxa"/>
            <w:tcBorders>
              <w:top w:val="nil"/>
              <w:left w:val="nil"/>
              <w:bottom w:val="nil"/>
              <w:right w:val="nil"/>
            </w:tcBorders>
          </w:tcPr>
          <w:p w14:paraId="57BDB046" w14:textId="77777777" w:rsidR="0022733E" w:rsidRDefault="00AA0642">
            <w:proofErr w:type="spellStart"/>
            <w:r>
              <w:rPr>
                <w:sz w:val="24"/>
              </w:rPr>
              <w:t>Tallowood</w:t>
            </w:r>
            <w:proofErr w:type="spellEnd"/>
          </w:p>
        </w:tc>
      </w:tr>
      <w:tr w:rsidR="0022733E" w14:paraId="45A1FFE9" w14:textId="77777777">
        <w:trPr>
          <w:trHeight w:val="310"/>
        </w:trPr>
        <w:tc>
          <w:tcPr>
            <w:tcW w:w="4351" w:type="dxa"/>
            <w:tcBorders>
              <w:top w:val="nil"/>
              <w:left w:val="nil"/>
              <w:bottom w:val="nil"/>
              <w:right w:val="nil"/>
            </w:tcBorders>
          </w:tcPr>
          <w:p w14:paraId="2B74500C" w14:textId="77777777" w:rsidR="0022733E" w:rsidRDefault="00AA0642">
            <w:proofErr w:type="spellStart"/>
            <w:r>
              <w:rPr>
                <w:rFonts w:ascii="Times New Roman" w:eastAsia="Times New Roman" w:hAnsi="Times New Roman" w:cs="Times New Roman"/>
                <w:sz w:val="26"/>
              </w:rPr>
              <w:t>Xyris</w:t>
            </w:r>
            <w:proofErr w:type="spellEnd"/>
            <w:r>
              <w:rPr>
                <w:rFonts w:ascii="Times New Roman" w:eastAsia="Times New Roman" w:hAnsi="Times New Roman" w:cs="Times New Roman"/>
                <w:sz w:val="26"/>
              </w:rPr>
              <w:t xml:space="preserve"> fimbriata</w:t>
            </w:r>
          </w:p>
        </w:tc>
        <w:tc>
          <w:tcPr>
            <w:tcW w:w="1810" w:type="dxa"/>
            <w:tcBorders>
              <w:top w:val="nil"/>
              <w:left w:val="nil"/>
              <w:bottom w:val="nil"/>
              <w:right w:val="nil"/>
            </w:tcBorders>
          </w:tcPr>
          <w:p w14:paraId="282F9CE0" w14:textId="77777777" w:rsidR="0022733E" w:rsidRDefault="00AA0642">
            <w:pPr>
              <w:ind w:left="10"/>
              <w:jc w:val="both"/>
            </w:pPr>
            <w:r>
              <w:rPr>
                <w:sz w:val="26"/>
              </w:rPr>
              <w:t>Yellow-eyed Grass</w:t>
            </w:r>
          </w:p>
        </w:tc>
      </w:tr>
      <w:tr w:rsidR="0022733E" w14:paraId="091A38C4" w14:textId="77777777">
        <w:trPr>
          <w:trHeight w:val="291"/>
        </w:trPr>
        <w:tc>
          <w:tcPr>
            <w:tcW w:w="4351" w:type="dxa"/>
            <w:tcBorders>
              <w:top w:val="nil"/>
              <w:left w:val="nil"/>
              <w:bottom w:val="nil"/>
              <w:right w:val="nil"/>
            </w:tcBorders>
          </w:tcPr>
          <w:p w14:paraId="72E372DF" w14:textId="77777777" w:rsidR="0022733E" w:rsidRDefault="00AA0642">
            <w:pPr>
              <w:ind w:left="29"/>
            </w:pPr>
            <w:r>
              <w:rPr>
                <w:rFonts w:ascii="Times New Roman" w:eastAsia="Times New Roman" w:hAnsi="Times New Roman" w:cs="Times New Roman"/>
                <w:sz w:val="26"/>
              </w:rPr>
              <w:t xml:space="preserve">Yucca </w:t>
            </w:r>
            <w:proofErr w:type="spellStart"/>
            <w:r>
              <w:rPr>
                <w:rFonts w:ascii="Times New Roman" w:eastAsia="Times New Roman" w:hAnsi="Times New Roman" w:cs="Times New Roman"/>
                <w:sz w:val="26"/>
              </w:rPr>
              <w:t>filamentosa</w:t>
            </w:r>
            <w:proofErr w:type="spellEnd"/>
          </w:p>
        </w:tc>
        <w:tc>
          <w:tcPr>
            <w:tcW w:w="1810" w:type="dxa"/>
            <w:tcBorders>
              <w:top w:val="nil"/>
              <w:left w:val="nil"/>
              <w:bottom w:val="nil"/>
              <w:right w:val="nil"/>
            </w:tcBorders>
          </w:tcPr>
          <w:p w14:paraId="1ABABE10" w14:textId="77777777" w:rsidR="0022733E" w:rsidRDefault="00AA0642">
            <w:pPr>
              <w:ind w:left="14"/>
            </w:pPr>
            <w:r>
              <w:rPr>
                <w:rFonts w:ascii="Courier New" w:eastAsia="Courier New" w:hAnsi="Courier New" w:cs="Courier New"/>
                <w:sz w:val="20"/>
              </w:rPr>
              <w:t>Yucca</w:t>
            </w:r>
          </w:p>
        </w:tc>
      </w:tr>
    </w:tbl>
    <w:p w14:paraId="4E007F95" w14:textId="77777777" w:rsidR="0022733E" w:rsidRDefault="00AA0642">
      <w:r>
        <w:br w:type="page"/>
      </w:r>
    </w:p>
    <w:p w14:paraId="042B62CE" w14:textId="77777777" w:rsidR="0022733E" w:rsidRDefault="00AA0642">
      <w:pPr>
        <w:tabs>
          <w:tab w:val="center" w:pos="1059"/>
          <w:tab w:val="center" w:pos="5801"/>
        </w:tabs>
        <w:spacing w:after="313" w:line="254" w:lineRule="auto"/>
      </w:pPr>
      <w:r>
        <w:rPr>
          <w:sz w:val="24"/>
        </w:rPr>
        <w:lastRenderedPageBreak/>
        <w:tab/>
      </w:r>
      <w:r>
        <w:rPr>
          <w:rFonts w:ascii="Times New Roman" w:eastAsia="Times New Roman" w:hAnsi="Times New Roman" w:cs="Times New Roman"/>
          <w:sz w:val="24"/>
        </w:rPr>
        <w:t>Name</w:t>
      </w:r>
      <w:r>
        <w:rPr>
          <w:rFonts w:ascii="Times New Roman" w:eastAsia="Times New Roman" w:hAnsi="Times New Roman" w:cs="Times New Roman"/>
          <w:sz w:val="24"/>
        </w:rPr>
        <w:tab/>
      </w:r>
      <w:r>
        <w:rPr>
          <w:noProof/>
        </w:rPr>
        <w:drawing>
          <wp:inline distT="0" distB="0" distL="0" distR="0" wp14:anchorId="1FD5D94C" wp14:editId="69FDF85F">
            <wp:extent cx="12197" cy="6098"/>
            <wp:effectExtent l="0" t="0" r="0" b="0"/>
            <wp:docPr id="244267" name="Picture 244267"/>
            <wp:cNvGraphicFramePr/>
            <a:graphic xmlns:a="http://schemas.openxmlformats.org/drawingml/2006/main">
              <a:graphicData uri="http://schemas.openxmlformats.org/drawingml/2006/picture">
                <pic:pic xmlns:pic="http://schemas.openxmlformats.org/drawingml/2006/picture">
                  <pic:nvPicPr>
                    <pic:cNvPr id="244267" name="Picture 244267"/>
                    <pic:cNvPicPr/>
                  </pic:nvPicPr>
                  <pic:blipFill>
                    <a:blip r:embed="rId1012"/>
                    <a:stretch>
                      <a:fillRect/>
                    </a:stretch>
                  </pic:blipFill>
                  <pic:spPr>
                    <a:xfrm>
                      <a:off x="0" y="0"/>
                      <a:ext cx="12197" cy="6098"/>
                    </a:xfrm>
                    <a:prstGeom prst="rect">
                      <a:avLst/>
                    </a:prstGeom>
                  </pic:spPr>
                </pic:pic>
              </a:graphicData>
            </a:graphic>
          </wp:inline>
        </w:drawing>
      </w:r>
    </w:p>
    <w:p w14:paraId="0F7A2CFD" w14:textId="77777777" w:rsidR="0022733E" w:rsidRDefault="00AA0642">
      <w:pPr>
        <w:spacing w:after="17" w:line="248" w:lineRule="auto"/>
        <w:ind w:left="14"/>
        <w:jc w:val="both"/>
      </w:pPr>
      <w:proofErr w:type="spellStart"/>
      <w:r>
        <w:rPr>
          <w:rFonts w:ascii="Times New Roman" w:eastAsia="Times New Roman" w:hAnsi="Times New Roman" w:cs="Times New Roman"/>
          <w:sz w:val="26"/>
        </w:rPr>
        <w:t>Linum</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carteri</w:t>
      </w:r>
      <w:proofErr w:type="spellEnd"/>
    </w:p>
    <w:p w14:paraId="5D1CA992" w14:textId="77777777" w:rsidR="0022733E" w:rsidRDefault="00AA0642">
      <w:pPr>
        <w:tabs>
          <w:tab w:val="center" w:pos="4783"/>
        </w:tabs>
        <w:spacing w:after="17" w:line="248" w:lineRule="auto"/>
      </w:pPr>
      <w:proofErr w:type="spellStart"/>
      <w:r>
        <w:rPr>
          <w:rFonts w:ascii="Times New Roman" w:eastAsia="Times New Roman" w:hAnsi="Times New Roman" w:cs="Times New Roman"/>
          <w:sz w:val="26"/>
        </w:rPr>
        <w:t>Lyoniaferruginea</w:t>
      </w:r>
      <w:proofErr w:type="spellEnd"/>
      <w:r>
        <w:rPr>
          <w:rFonts w:ascii="Times New Roman" w:eastAsia="Times New Roman" w:hAnsi="Times New Roman" w:cs="Times New Roman"/>
          <w:sz w:val="26"/>
        </w:rPr>
        <w:tab/>
        <w:t>Rusty Lyonia</w:t>
      </w:r>
    </w:p>
    <w:tbl>
      <w:tblPr>
        <w:tblStyle w:val="TableGrid"/>
        <w:tblW w:w="8058" w:type="dxa"/>
        <w:tblInd w:w="-341" w:type="dxa"/>
        <w:tblLook w:val="04A0" w:firstRow="1" w:lastRow="0" w:firstColumn="1" w:lastColumn="0" w:noHBand="0" w:noVBand="1"/>
      </w:tblPr>
      <w:tblGrid>
        <w:gridCol w:w="19"/>
        <w:gridCol w:w="8913"/>
      </w:tblGrid>
      <w:tr w:rsidR="0022733E" w14:paraId="51D317B1" w14:textId="77777777">
        <w:trPr>
          <w:trHeight w:val="2943"/>
        </w:trPr>
        <w:tc>
          <w:tcPr>
            <w:tcW w:w="178" w:type="dxa"/>
            <w:tcBorders>
              <w:top w:val="nil"/>
              <w:left w:val="nil"/>
              <w:bottom w:val="nil"/>
              <w:right w:val="nil"/>
            </w:tcBorders>
            <w:vAlign w:val="bottom"/>
          </w:tcPr>
          <w:p w14:paraId="2FA220B4" w14:textId="77777777" w:rsidR="0022733E" w:rsidRDefault="00AA0642">
            <w:r>
              <w:rPr>
                <w:noProof/>
              </w:rPr>
              <w:drawing>
                <wp:inline distT="0" distB="0" distL="0" distR="0" wp14:anchorId="4F2E4474" wp14:editId="3D04FE37">
                  <wp:extent cx="12197" cy="15244"/>
                  <wp:effectExtent l="0" t="0" r="0" b="0"/>
                  <wp:docPr id="244269" name="Picture 244269"/>
                  <wp:cNvGraphicFramePr/>
                  <a:graphic xmlns:a="http://schemas.openxmlformats.org/drawingml/2006/main">
                    <a:graphicData uri="http://schemas.openxmlformats.org/drawingml/2006/picture">
                      <pic:pic xmlns:pic="http://schemas.openxmlformats.org/drawingml/2006/picture">
                        <pic:nvPicPr>
                          <pic:cNvPr id="244269" name="Picture 244269"/>
                          <pic:cNvPicPr/>
                        </pic:nvPicPr>
                        <pic:blipFill>
                          <a:blip r:embed="rId1013"/>
                          <a:stretch>
                            <a:fillRect/>
                          </a:stretch>
                        </pic:blipFill>
                        <pic:spPr>
                          <a:xfrm>
                            <a:off x="0" y="0"/>
                            <a:ext cx="12197" cy="15244"/>
                          </a:xfrm>
                          <a:prstGeom prst="rect">
                            <a:avLst/>
                          </a:prstGeom>
                        </pic:spPr>
                      </pic:pic>
                    </a:graphicData>
                  </a:graphic>
                </wp:inline>
              </w:drawing>
            </w:r>
          </w:p>
        </w:tc>
        <w:tc>
          <w:tcPr>
            <w:tcW w:w="7880" w:type="dxa"/>
            <w:tcBorders>
              <w:top w:val="nil"/>
              <w:left w:val="nil"/>
              <w:bottom w:val="nil"/>
              <w:right w:val="nil"/>
            </w:tcBorders>
          </w:tcPr>
          <w:p w14:paraId="79CD6AFC" w14:textId="77777777" w:rsidR="0022733E" w:rsidRDefault="0022733E">
            <w:pPr>
              <w:ind w:left="-1032" w:right="8912"/>
            </w:pPr>
          </w:p>
          <w:tbl>
            <w:tblPr>
              <w:tblStyle w:val="TableGrid"/>
              <w:tblW w:w="7722" w:type="dxa"/>
              <w:tblInd w:w="158" w:type="dxa"/>
              <w:tblCellMar>
                <w:top w:w="2" w:type="dxa"/>
              </w:tblCellMar>
              <w:tblLook w:val="04A0" w:firstRow="1" w:lastRow="0" w:firstColumn="1" w:lastColumn="0" w:noHBand="0" w:noVBand="1"/>
            </w:tblPr>
            <w:tblGrid>
              <w:gridCol w:w="4376"/>
              <w:gridCol w:w="2208"/>
              <w:gridCol w:w="1138"/>
            </w:tblGrid>
            <w:tr w:rsidR="0022733E" w14:paraId="6E2F9446" w14:textId="77777777">
              <w:trPr>
                <w:trHeight w:val="279"/>
              </w:trPr>
              <w:tc>
                <w:tcPr>
                  <w:tcW w:w="4379" w:type="dxa"/>
                  <w:tcBorders>
                    <w:top w:val="nil"/>
                    <w:left w:val="nil"/>
                    <w:bottom w:val="nil"/>
                    <w:right w:val="nil"/>
                  </w:tcBorders>
                </w:tcPr>
                <w:p w14:paraId="588E3E55" w14:textId="77777777" w:rsidR="0022733E" w:rsidRDefault="00AA0642">
                  <w:pPr>
                    <w:ind w:left="10"/>
                  </w:pPr>
                  <w:r>
                    <w:rPr>
                      <w:rFonts w:ascii="Times New Roman" w:eastAsia="Times New Roman" w:hAnsi="Times New Roman" w:cs="Times New Roman"/>
                      <w:sz w:val="24"/>
                    </w:rPr>
                    <w:t>Lyonia Lucida</w:t>
                  </w:r>
                </w:p>
              </w:tc>
              <w:tc>
                <w:tcPr>
                  <w:tcW w:w="2209" w:type="dxa"/>
                  <w:tcBorders>
                    <w:top w:val="nil"/>
                    <w:left w:val="nil"/>
                    <w:bottom w:val="nil"/>
                    <w:right w:val="nil"/>
                  </w:tcBorders>
                </w:tcPr>
                <w:p w14:paraId="63FA1539" w14:textId="77777777" w:rsidR="0022733E" w:rsidRDefault="00AA0642">
                  <w:pPr>
                    <w:ind w:left="10"/>
                  </w:pPr>
                  <w:r>
                    <w:rPr>
                      <w:rFonts w:ascii="Times New Roman" w:eastAsia="Times New Roman" w:hAnsi="Times New Roman" w:cs="Times New Roman"/>
                      <w:sz w:val="24"/>
                    </w:rPr>
                    <w:t>Shiny Lyonia</w:t>
                  </w:r>
                </w:p>
              </w:tc>
              <w:tc>
                <w:tcPr>
                  <w:tcW w:w="1133" w:type="dxa"/>
                  <w:tcBorders>
                    <w:top w:val="nil"/>
                    <w:left w:val="nil"/>
                    <w:bottom w:val="nil"/>
                    <w:right w:val="nil"/>
                  </w:tcBorders>
                </w:tcPr>
                <w:p w14:paraId="0C0D1D74" w14:textId="77777777" w:rsidR="0022733E" w:rsidRDefault="0022733E"/>
              </w:tc>
            </w:tr>
            <w:tr w:rsidR="0022733E" w14:paraId="1E1246EC" w14:textId="77777777">
              <w:trPr>
                <w:trHeight w:val="298"/>
              </w:trPr>
              <w:tc>
                <w:tcPr>
                  <w:tcW w:w="4379" w:type="dxa"/>
                  <w:tcBorders>
                    <w:top w:val="nil"/>
                    <w:left w:val="nil"/>
                    <w:bottom w:val="nil"/>
                    <w:right w:val="nil"/>
                  </w:tcBorders>
                </w:tcPr>
                <w:p w14:paraId="325836EB" w14:textId="77777777" w:rsidR="0022733E" w:rsidRDefault="00AA0642">
                  <w:pPr>
                    <w:ind w:left="5"/>
                  </w:pPr>
                  <w:r>
                    <w:rPr>
                      <w:rFonts w:ascii="Times New Roman" w:eastAsia="Times New Roman" w:hAnsi="Times New Roman" w:cs="Times New Roman"/>
                      <w:sz w:val="24"/>
                    </w:rPr>
                    <w:t>Magnolia virginiana</w:t>
                  </w:r>
                </w:p>
              </w:tc>
              <w:tc>
                <w:tcPr>
                  <w:tcW w:w="2209" w:type="dxa"/>
                  <w:tcBorders>
                    <w:top w:val="nil"/>
                    <w:left w:val="nil"/>
                    <w:bottom w:val="nil"/>
                    <w:right w:val="nil"/>
                  </w:tcBorders>
                </w:tcPr>
                <w:p w14:paraId="7D3FA803" w14:textId="77777777" w:rsidR="0022733E" w:rsidRDefault="00AA0642">
                  <w:pPr>
                    <w:ind w:left="10"/>
                  </w:pPr>
                  <w:r>
                    <w:rPr>
                      <w:rFonts w:ascii="Times New Roman" w:eastAsia="Times New Roman" w:hAnsi="Times New Roman" w:cs="Times New Roman"/>
                      <w:sz w:val="24"/>
                    </w:rPr>
                    <w:t>Sweet Bay</w:t>
                  </w:r>
                </w:p>
              </w:tc>
              <w:tc>
                <w:tcPr>
                  <w:tcW w:w="1133" w:type="dxa"/>
                  <w:tcBorders>
                    <w:top w:val="nil"/>
                    <w:left w:val="nil"/>
                    <w:bottom w:val="nil"/>
                    <w:right w:val="nil"/>
                  </w:tcBorders>
                </w:tcPr>
                <w:p w14:paraId="0E1D88B5" w14:textId="77777777" w:rsidR="0022733E" w:rsidRDefault="0022733E"/>
              </w:tc>
            </w:tr>
            <w:tr w:rsidR="0022733E" w14:paraId="19EEA46F" w14:textId="77777777">
              <w:trPr>
                <w:trHeight w:val="293"/>
              </w:trPr>
              <w:tc>
                <w:tcPr>
                  <w:tcW w:w="4379" w:type="dxa"/>
                  <w:tcBorders>
                    <w:top w:val="nil"/>
                    <w:left w:val="nil"/>
                    <w:bottom w:val="nil"/>
                    <w:right w:val="nil"/>
                  </w:tcBorders>
                </w:tcPr>
                <w:p w14:paraId="3E3783EE" w14:textId="77777777" w:rsidR="0022733E" w:rsidRDefault="00AA0642">
                  <w:pPr>
                    <w:ind w:left="5"/>
                  </w:pPr>
                  <w:proofErr w:type="spellStart"/>
                  <w:r>
                    <w:rPr>
                      <w:rFonts w:ascii="Times New Roman" w:eastAsia="Times New Roman" w:hAnsi="Times New Roman" w:cs="Times New Roman"/>
                      <w:sz w:val="24"/>
                    </w:rPr>
                    <w:t>Mercardomia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acuminara</w:t>
                  </w:r>
                  <w:proofErr w:type="spellEnd"/>
                </w:p>
              </w:tc>
              <w:tc>
                <w:tcPr>
                  <w:tcW w:w="2209" w:type="dxa"/>
                  <w:tcBorders>
                    <w:top w:val="nil"/>
                    <w:left w:val="nil"/>
                    <w:bottom w:val="nil"/>
                    <w:right w:val="nil"/>
                  </w:tcBorders>
                </w:tcPr>
                <w:p w14:paraId="72CD2424" w14:textId="77777777" w:rsidR="0022733E" w:rsidRDefault="00AA0642">
                  <w:pPr>
                    <w:ind w:left="10"/>
                  </w:pPr>
                  <w:proofErr w:type="spellStart"/>
                  <w:r>
                    <w:rPr>
                      <w:rFonts w:ascii="Times New Roman" w:eastAsia="Times New Roman" w:hAnsi="Times New Roman" w:cs="Times New Roman"/>
                    </w:rPr>
                    <w:t>Sma.ll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Scroph</w:t>
                  </w:r>
                  <w:proofErr w:type="spellEnd"/>
                </w:p>
              </w:tc>
              <w:tc>
                <w:tcPr>
                  <w:tcW w:w="1133" w:type="dxa"/>
                  <w:tcBorders>
                    <w:top w:val="nil"/>
                    <w:left w:val="nil"/>
                    <w:bottom w:val="nil"/>
                    <w:right w:val="nil"/>
                  </w:tcBorders>
                </w:tcPr>
                <w:p w14:paraId="42F05B62" w14:textId="77777777" w:rsidR="0022733E" w:rsidRDefault="0022733E"/>
              </w:tc>
            </w:tr>
            <w:tr w:rsidR="0022733E" w14:paraId="4E9DB4DC" w14:textId="77777777">
              <w:trPr>
                <w:trHeight w:val="303"/>
              </w:trPr>
              <w:tc>
                <w:tcPr>
                  <w:tcW w:w="4379" w:type="dxa"/>
                  <w:tcBorders>
                    <w:top w:val="nil"/>
                    <w:left w:val="nil"/>
                    <w:bottom w:val="nil"/>
                    <w:right w:val="nil"/>
                  </w:tcBorders>
                </w:tcPr>
                <w:p w14:paraId="7326E407" w14:textId="77777777" w:rsidR="0022733E" w:rsidRDefault="00AA0642">
                  <w:pPr>
                    <w:ind w:left="5"/>
                  </w:pPr>
                  <w:r>
                    <w:rPr>
                      <w:rFonts w:ascii="Times New Roman" w:eastAsia="Times New Roman" w:hAnsi="Times New Roman" w:cs="Times New Roman"/>
                      <w:sz w:val="24"/>
                    </w:rPr>
                    <w:t>Myrica cerifera</w:t>
                  </w:r>
                </w:p>
              </w:tc>
              <w:tc>
                <w:tcPr>
                  <w:tcW w:w="2209" w:type="dxa"/>
                  <w:tcBorders>
                    <w:top w:val="nil"/>
                    <w:left w:val="nil"/>
                    <w:bottom w:val="nil"/>
                    <w:right w:val="nil"/>
                  </w:tcBorders>
                </w:tcPr>
                <w:p w14:paraId="3606D91B" w14:textId="77777777" w:rsidR="0022733E" w:rsidRDefault="00AA0642">
                  <w:pPr>
                    <w:ind w:left="5"/>
                  </w:pPr>
                  <w:r>
                    <w:rPr>
                      <w:rFonts w:ascii="Times New Roman" w:eastAsia="Times New Roman" w:hAnsi="Times New Roman" w:cs="Times New Roman"/>
                      <w:sz w:val="24"/>
                    </w:rPr>
                    <w:t xml:space="preserve">Wax </w:t>
                  </w:r>
                  <w:proofErr w:type="spellStart"/>
                  <w:r>
                    <w:rPr>
                      <w:rFonts w:ascii="Times New Roman" w:eastAsia="Times New Roman" w:hAnsi="Times New Roman" w:cs="Times New Roman"/>
                      <w:sz w:val="24"/>
                    </w:rPr>
                    <w:t>Myflle</w:t>
                  </w:r>
                  <w:proofErr w:type="spellEnd"/>
                </w:p>
              </w:tc>
              <w:tc>
                <w:tcPr>
                  <w:tcW w:w="1133" w:type="dxa"/>
                  <w:tcBorders>
                    <w:top w:val="nil"/>
                    <w:left w:val="nil"/>
                    <w:bottom w:val="nil"/>
                    <w:right w:val="nil"/>
                  </w:tcBorders>
                </w:tcPr>
                <w:p w14:paraId="3FC39E53" w14:textId="77777777" w:rsidR="0022733E" w:rsidRDefault="0022733E"/>
              </w:tc>
            </w:tr>
            <w:tr w:rsidR="0022733E" w14:paraId="3E76DE0D" w14:textId="77777777">
              <w:trPr>
                <w:trHeight w:val="297"/>
              </w:trPr>
              <w:tc>
                <w:tcPr>
                  <w:tcW w:w="4379" w:type="dxa"/>
                  <w:tcBorders>
                    <w:top w:val="nil"/>
                    <w:left w:val="nil"/>
                    <w:bottom w:val="nil"/>
                    <w:right w:val="nil"/>
                  </w:tcBorders>
                </w:tcPr>
                <w:p w14:paraId="13304C8B" w14:textId="77777777" w:rsidR="0022733E" w:rsidRDefault="00AA0642">
                  <w:r>
                    <w:rPr>
                      <w:rFonts w:ascii="Times New Roman" w:eastAsia="Times New Roman" w:hAnsi="Times New Roman" w:cs="Times New Roman"/>
                      <w:sz w:val="26"/>
                    </w:rPr>
                    <w:t xml:space="preserve">Molina </w:t>
                  </w:r>
                  <w:proofErr w:type="spellStart"/>
                  <w:r>
                    <w:rPr>
                      <w:rFonts w:ascii="Times New Roman" w:eastAsia="Times New Roman" w:hAnsi="Times New Roman" w:cs="Times New Roman"/>
                      <w:sz w:val="26"/>
                    </w:rPr>
                    <w:t>atopocarpa</w:t>
                  </w:r>
                  <w:proofErr w:type="spellEnd"/>
                </w:p>
              </w:tc>
              <w:tc>
                <w:tcPr>
                  <w:tcW w:w="2209" w:type="dxa"/>
                  <w:tcBorders>
                    <w:top w:val="nil"/>
                    <w:left w:val="nil"/>
                    <w:bottom w:val="nil"/>
                    <w:right w:val="nil"/>
                  </w:tcBorders>
                </w:tcPr>
                <w:p w14:paraId="3EF52432" w14:textId="77777777" w:rsidR="0022733E" w:rsidRDefault="00AA0642">
                  <w:pPr>
                    <w:tabs>
                      <w:tab w:val="center" w:pos="1899"/>
                    </w:tabs>
                  </w:pPr>
                  <w:r>
                    <w:rPr>
                      <w:rFonts w:ascii="Times New Roman" w:eastAsia="Times New Roman" w:hAnsi="Times New Roman" w:cs="Times New Roman"/>
                      <w:sz w:val="24"/>
                    </w:rPr>
                    <w:t>Bear Grass</w:t>
                  </w:r>
                  <w:r>
                    <w:rPr>
                      <w:rFonts w:ascii="Times New Roman" w:eastAsia="Times New Roman" w:hAnsi="Times New Roman" w:cs="Times New Roman"/>
                      <w:sz w:val="24"/>
                    </w:rPr>
                    <w:tab/>
                  </w:r>
                  <w:r>
                    <w:rPr>
                      <w:noProof/>
                    </w:rPr>
                    <w:drawing>
                      <wp:inline distT="0" distB="0" distL="0" distR="0" wp14:anchorId="0399694A" wp14:editId="2F68DF2D">
                        <wp:extent cx="9148" cy="9147"/>
                        <wp:effectExtent l="0" t="0" r="0" b="0"/>
                        <wp:docPr id="244268" name="Picture 244268"/>
                        <wp:cNvGraphicFramePr/>
                        <a:graphic xmlns:a="http://schemas.openxmlformats.org/drawingml/2006/main">
                          <a:graphicData uri="http://schemas.openxmlformats.org/drawingml/2006/picture">
                            <pic:pic xmlns:pic="http://schemas.openxmlformats.org/drawingml/2006/picture">
                              <pic:nvPicPr>
                                <pic:cNvPr id="244268" name="Picture 244268"/>
                                <pic:cNvPicPr/>
                              </pic:nvPicPr>
                              <pic:blipFill>
                                <a:blip r:embed="rId1014"/>
                                <a:stretch>
                                  <a:fillRect/>
                                </a:stretch>
                              </pic:blipFill>
                              <pic:spPr>
                                <a:xfrm>
                                  <a:off x="0" y="0"/>
                                  <a:ext cx="9148" cy="9147"/>
                                </a:xfrm>
                                <a:prstGeom prst="rect">
                                  <a:avLst/>
                                </a:prstGeom>
                              </pic:spPr>
                            </pic:pic>
                          </a:graphicData>
                        </a:graphic>
                      </wp:inline>
                    </w:drawing>
                  </w:r>
                </w:p>
              </w:tc>
              <w:tc>
                <w:tcPr>
                  <w:tcW w:w="1133" w:type="dxa"/>
                  <w:tcBorders>
                    <w:top w:val="nil"/>
                    <w:left w:val="nil"/>
                    <w:bottom w:val="nil"/>
                    <w:right w:val="nil"/>
                  </w:tcBorders>
                </w:tcPr>
                <w:p w14:paraId="5D7A78BD" w14:textId="77777777" w:rsidR="0022733E" w:rsidRDefault="00AA0642">
                  <w:pPr>
                    <w:ind w:left="5"/>
                    <w:jc w:val="both"/>
                  </w:pPr>
                  <w:proofErr w:type="spellStart"/>
                  <w:r>
                    <w:rPr>
                      <w:rFonts w:ascii="Times New Roman" w:eastAsia="Times New Roman" w:hAnsi="Times New Roman" w:cs="Times New Roman"/>
                      <w:sz w:val="24"/>
                    </w:rPr>
                    <w:t>Endangeted</w:t>
                  </w:r>
                  <w:proofErr w:type="spellEnd"/>
                </w:p>
              </w:tc>
            </w:tr>
            <w:tr w:rsidR="0022733E" w14:paraId="0C9EDBC5" w14:textId="77777777">
              <w:trPr>
                <w:trHeight w:val="298"/>
              </w:trPr>
              <w:tc>
                <w:tcPr>
                  <w:tcW w:w="4379" w:type="dxa"/>
                  <w:tcBorders>
                    <w:top w:val="nil"/>
                    <w:left w:val="nil"/>
                    <w:bottom w:val="nil"/>
                    <w:right w:val="nil"/>
                  </w:tcBorders>
                </w:tcPr>
                <w:p w14:paraId="71316812" w14:textId="77777777" w:rsidR="0022733E" w:rsidRDefault="00AA0642">
                  <w:pPr>
                    <w:tabs>
                      <w:tab w:val="center" w:pos="2860"/>
                      <w:tab w:val="center" w:pos="2886"/>
                      <w:tab w:val="right" w:pos="4379"/>
                    </w:tabs>
                  </w:pPr>
                  <w:proofErr w:type="spellStart"/>
                  <w:r>
                    <w:rPr>
                      <w:rFonts w:ascii="Times New Roman" w:eastAsia="Times New Roman" w:hAnsi="Times New Roman" w:cs="Times New Roman"/>
                      <w:sz w:val="24"/>
                    </w:rPr>
                    <w:t>Phoebanthus</w:t>
                  </w:r>
                  <w:proofErr w:type="spellEnd"/>
                  <w:r>
                    <w:rPr>
                      <w:rFonts w:ascii="Times New Roman" w:eastAsia="Times New Roman" w:hAnsi="Times New Roman" w:cs="Times New Roman"/>
                      <w:sz w:val="24"/>
                    </w:rPr>
                    <w:t xml:space="preserve"> grandiflora</w:t>
                  </w:r>
                  <w:r>
                    <w:rPr>
                      <w:rFonts w:ascii="Times New Roman" w:eastAsia="Times New Roman" w:hAnsi="Times New Roman" w:cs="Times New Roman"/>
                      <w:sz w:val="24"/>
                    </w:rPr>
                    <w:tab/>
                  </w:r>
                  <w:r>
                    <w:rPr>
                      <w:noProof/>
                    </w:rPr>
                    <w:drawing>
                      <wp:inline distT="0" distB="0" distL="0" distR="0" wp14:anchorId="65468A07" wp14:editId="5E2A0FB9">
                        <wp:extent cx="9148" cy="6098"/>
                        <wp:effectExtent l="0" t="0" r="0" b="0"/>
                        <wp:docPr id="244271" name="Picture 244271"/>
                        <wp:cNvGraphicFramePr/>
                        <a:graphic xmlns:a="http://schemas.openxmlformats.org/drawingml/2006/main">
                          <a:graphicData uri="http://schemas.openxmlformats.org/drawingml/2006/picture">
                            <pic:pic xmlns:pic="http://schemas.openxmlformats.org/drawingml/2006/picture">
                              <pic:nvPicPr>
                                <pic:cNvPr id="244271" name="Picture 244271"/>
                                <pic:cNvPicPr/>
                              </pic:nvPicPr>
                              <pic:blipFill>
                                <a:blip r:embed="rId1015"/>
                                <a:stretch>
                                  <a:fillRect/>
                                </a:stretch>
                              </pic:blipFill>
                              <pic:spPr>
                                <a:xfrm>
                                  <a:off x="0" y="0"/>
                                  <a:ext cx="9148" cy="6098"/>
                                </a:xfrm>
                                <a:prstGeom prst="rect">
                                  <a:avLst/>
                                </a:prstGeom>
                              </pic:spPr>
                            </pic:pic>
                          </a:graphicData>
                        </a:graphic>
                      </wp:inline>
                    </w:drawing>
                  </w:r>
                  <w:r>
                    <w:rPr>
                      <w:sz w:val="24"/>
                    </w:rPr>
                    <w:tab/>
                  </w:r>
                  <w:r>
                    <w:rPr>
                      <w:noProof/>
                    </w:rPr>
                    <w:drawing>
                      <wp:inline distT="0" distB="0" distL="0" distR="0" wp14:anchorId="0EAA1C9A" wp14:editId="2F18051B">
                        <wp:extent cx="18295" cy="12196"/>
                        <wp:effectExtent l="0" t="0" r="0" b="0"/>
                        <wp:docPr id="244270" name="Picture 244270"/>
                        <wp:cNvGraphicFramePr/>
                        <a:graphic xmlns:a="http://schemas.openxmlformats.org/drawingml/2006/main">
                          <a:graphicData uri="http://schemas.openxmlformats.org/drawingml/2006/picture">
                            <pic:pic xmlns:pic="http://schemas.openxmlformats.org/drawingml/2006/picture">
                              <pic:nvPicPr>
                                <pic:cNvPr id="244270" name="Picture 244270"/>
                                <pic:cNvPicPr/>
                              </pic:nvPicPr>
                              <pic:blipFill>
                                <a:blip r:embed="rId1016"/>
                                <a:stretch>
                                  <a:fillRect/>
                                </a:stretch>
                              </pic:blipFill>
                              <pic:spPr>
                                <a:xfrm>
                                  <a:off x="0" y="0"/>
                                  <a:ext cx="18295" cy="12196"/>
                                </a:xfrm>
                                <a:prstGeom prst="rect">
                                  <a:avLst/>
                                </a:prstGeom>
                              </pic:spPr>
                            </pic:pic>
                          </a:graphicData>
                        </a:graphic>
                      </wp:inline>
                    </w:drawing>
                  </w:r>
                  <w:r>
                    <w:rPr>
                      <w:sz w:val="24"/>
                    </w:rPr>
                    <w:tab/>
                  </w:r>
                  <w:r>
                    <w:rPr>
                      <w:noProof/>
                    </w:rPr>
                    <w:drawing>
                      <wp:inline distT="0" distB="0" distL="0" distR="0" wp14:anchorId="4788A963" wp14:editId="60D706DE">
                        <wp:extent cx="12197" cy="9147"/>
                        <wp:effectExtent l="0" t="0" r="0" b="0"/>
                        <wp:docPr id="244272" name="Picture 244272"/>
                        <wp:cNvGraphicFramePr/>
                        <a:graphic xmlns:a="http://schemas.openxmlformats.org/drawingml/2006/main">
                          <a:graphicData uri="http://schemas.openxmlformats.org/drawingml/2006/picture">
                            <pic:pic xmlns:pic="http://schemas.openxmlformats.org/drawingml/2006/picture">
                              <pic:nvPicPr>
                                <pic:cNvPr id="244272" name="Picture 244272"/>
                                <pic:cNvPicPr/>
                              </pic:nvPicPr>
                              <pic:blipFill>
                                <a:blip r:embed="rId1017"/>
                                <a:stretch>
                                  <a:fillRect/>
                                </a:stretch>
                              </pic:blipFill>
                              <pic:spPr>
                                <a:xfrm>
                                  <a:off x="0" y="0"/>
                                  <a:ext cx="12197" cy="9147"/>
                                </a:xfrm>
                                <a:prstGeom prst="rect">
                                  <a:avLst/>
                                </a:prstGeom>
                              </pic:spPr>
                            </pic:pic>
                          </a:graphicData>
                        </a:graphic>
                      </wp:inline>
                    </w:drawing>
                  </w:r>
                </w:p>
              </w:tc>
              <w:tc>
                <w:tcPr>
                  <w:tcW w:w="2209" w:type="dxa"/>
                  <w:tcBorders>
                    <w:top w:val="nil"/>
                    <w:left w:val="nil"/>
                    <w:bottom w:val="nil"/>
                    <w:right w:val="nil"/>
                  </w:tcBorders>
                </w:tcPr>
                <w:p w14:paraId="0F726218" w14:textId="77777777" w:rsidR="0022733E" w:rsidRDefault="00AA0642">
                  <w:r>
                    <w:rPr>
                      <w:rFonts w:ascii="Times New Roman" w:eastAsia="Times New Roman" w:hAnsi="Times New Roman" w:cs="Times New Roman"/>
                      <w:sz w:val="24"/>
                    </w:rPr>
                    <w:t>Golden Aster</w:t>
                  </w:r>
                </w:p>
              </w:tc>
              <w:tc>
                <w:tcPr>
                  <w:tcW w:w="1133" w:type="dxa"/>
                  <w:tcBorders>
                    <w:top w:val="nil"/>
                    <w:left w:val="nil"/>
                    <w:bottom w:val="nil"/>
                    <w:right w:val="nil"/>
                  </w:tcBorders>
                </w:tcPr>
                <w:p w14:paraId="3229E765" w14:textId="77777777" w:rsidR="0022733E" w:rsidRDefault="00AA0642">
                  <w:pPr>
                    <w:ind w:left="5"/>
                  </w:pPr>
                  <w:r>
                    <w:rPr>
                      <w:rFonts w:ascii="Times New Roman" w:eastAsia="Times New Roman" w:hAnsi="Times New Roman" w:cs="Times New Roman"/>
                      <w:sz w:val="24"/>
                    </w:rPr>
                    <w:t>Endemic</w:t>
                  </w:r>
                </w:p>
              </w:tc>
            </w:tr>
            <w:tr w:rsidR="0022733E" w14:paraId="4192F7CC" w14:textId="77777777">
              <w:trPr>
                <w:trHeight w:val="302"/>
              </w:trPr>
              <w:tc>
                <w:tcPr>
                  <w:tcW w:w="4379" w:type="dxa"/>
                  <w:tcBorders>
                    <w:top w:val="nil"/>
                    <w:left w:val="nil"/>
                    <w:bottom w:val="nil"/>
                    <w:right w:val="nil"/>
                  </w:tcBorders>
                </w:tcPr>
                <w:p w14:paraId="4561D262" w14:textId="77777777" w:rsidR="0022733E" w:rsidRDefault="00AA0642">
                  <w:pPr>
                    <w:ind w:left="5"/>
                  </w:pPr>
                  <w:proofErr w:type="spellStart"/>
                  <w:r>
                    <w:rPr>
                      <w:rFonts w:ascii="Times New Roman" w:eastAsia="Times New Roman" w:hAnsi="Times New Roman" w:cs="Times New Roman"/>
                      <w:sz w:val="24"/>
                    </w:rPr>
                    <w:t>Piloblephis</w:t>
                  </w:r>
                  <w:proofErr w:type="spellEnd"/>
                  <w:r>
                    <w:rPr>
                      <w:rFonts w:ascii="Times New Roman" w:eastAsia="Times New Roman" w:hAnsi="Times New Roman" w:cs="Times New Roman"/>
                      <w:sz w:val="24"/>
                    </w:rPr>
                    <w:t xml:space="preserve"> rigida</w:t>
                  </w:r>
                </w:p>
              </w:tc>
              <w:tc>
                <w:tcPr>
                  <w:tcW w:w="2209" w:type="dxa"/>
                  <w:tcBorders>
                    <w:top w:val="nil"/>
                    <w:left w:val="nil"/>
                    <w:bottom w:val="nil"/>
                    <w:right w:val="nil"/>
                  </w:tcBorders>
                </w:tcPr>
                <w:p w14:paraId="54D0CDD2" w14:textId="77777777" w:rsidR="0022733E" w:rsidRDefault="00AA0642">
                  <w:pPr>
                    <w:ind w:left="5"/>
                  </w:pPr>
                  <w:r>
                    <w:rPr>
                      <w:rFonts w:ascii="Times New Roman" w:eastAsia="Times New Roman" w:hAnsi="Times New Roman" w:cs="Times New Roman"/>
                      <w:sz w:val="18"/>
                    </w:rPr>
                    <w:t>Pennyroyal</w:t>
                  </w:r>
                </w:p>
              </w:tc>
              <w:tc>
                <w:tcPr>
                  <w:tcW w:w="1133" w:type="dxa"/>
                  <w:tcBorders>
                    <w:top w:val="nil"/>
                    <w:left w:val="nil"/>
                    <w:bottom w:val="nil"/>
                    <w:right w:val="nil"/>
                  </w:tcBorders>
                </w:tcPr>
                <w:p w14:paraId="6974D16B" w14:textId="77777777" w:rsidR="0022733E" w:rsidRDefault="00AA0642">
                  <w:pPr>
                    <w:ind w:left="5"/>
                    <w:jc w:val="both"/>
                  </w:pPr>
                  <w:r>
                    <w:rPr>
                      <w:rFonts w:ascii="Times New Roman" w:eastAsia="Times New Roman" w:hAnsi="Times New Roman" w:cs="Times New Roman"/>
                      <w:sz w:val="24"/>
                    </w:rPr>
                    <w:t>Endemic=l</w:t>
                  </w:r>
                </w:p>
              </w:tc>
            </w:tr>
            <w:tr w:rsidR="0022733E" w14:paraId="76A432B2" w14:textId="77777777">
              <w:trPr>
                <w:trHeight w:val="299"/>
              </w:trPr>
              <w:tc>
                <w:tcPr>
                  <w:tcW w:w="4379" w:type="dxa"/>
                  <w:tcBorders>
                    <w:top w:val="nil"/>
                    <w:left w:val="nil"/>
                    <w:bottom w:val="nil"/>
                    <w:right w:val="nil"/>
                  </w:tcBorders>
                </w:tcPr>
                <w:p w14:paraId="3E39259A" w14:textId="77777777" w:rsidR="0022733E" w:rsidRDefault="00AA0642">
                  <w:pPr>
                    <w:ind w:left="10"/>
                  </w:pPr>
                  <w:r>
                    <w:rPr>
                      <w:rFonts w:ascii="Times New Roman" w:eastAsia="Times New Roman" w:hAnsi="Times New Roman" w:cs="Times New Roman"/>
                      <w:sz w:val="24"/>
                    </w:rPr>
                    <w:t>Pinguicula lutea</w:t>
                  </w:r>
                </w:p>
              </w:tc>
              <w:tc>
                <w:tcPr>
                  <w:tcW w:w="2209" w:type="dxa"/>
                  <w:tcBorders>
                    <w:top w:val="nil"/>
                    <w:left w:val="nil"/>
                    <w:bottom w:val="nil"/>
                    <w:right w:val="nil"/>
                  </w:tcBorders>
                </w:tcPr>
                <w:p w14:paraId="31644C47" w14:textId="77777777" w:rsidR="0022733E" w:rsidRDefault="00AA0642">
                  <w:pPr>
                    <w:ind w:left="5"/>
                  </w:pPr>
                  <w:r>
                    <w:rPr>
                      <w:rFonts w:ascii="Times New Roman" w:eastAsia="Times New Roman" w:hAnsi="Times New Roman" w:cs="Times New Roman"/>
                      <w:sz w:val="24"/>
                    </w:rPr>
                    <w:t xml:space="preserve">Yellow </w:t>
                  </w:r>
                  <w:proofErr w:type="spellStart"/>
                  <w:r>
                    <w:rPr>
                      <w:rFonts w:ascii="Times New Roman" w:eastAsia="Times New Roman" w:hAnsi="Times New Roman" w:cs="Times New Roman"/>
                      <w:sz w:val="24"/>
                    </w:rPr>
                    <w:t>Buttetwort</w:t>
                  </w:r>
                  <w:proofErr w:type="spellEnd"/>
                </w:p>
              </w:tc>
              <w:tc>
                <w:tcPr>
                  <w:tcW w:w="1133" w:type="dxa"/>
                  <w:tcBorders>
                    <w:top w:val="nil"/>
                    <w:left w:val="nil"/>
                    <w:bottom w:val="nil"/>
                    <w:right w:val="nil"/>
                  </w:tcBorders>
                </w:tcPr>
                <w:p w14:paraId="6FCF16A2" w14:textId="77777777" w:rsidR="0022733E" w:rsidRDefault="0022733E"/>
              </w:tc>
            </w:tr>
            <w:tr w:rsidR="0022733E" w14:paraId="29EA3E05" w14:textId="77777777">
              <w:trPr>
                <w:trHeight w:val="296"/>
              </w:trPr>
              <w:tc>
                <w:tcPr>
                  <w:tcW w:w="4379" w:type="dxa"/>
                  <w:tcBorders>
                    <w:top w:val="nil"/>
                    <w:left w:val="nil"/>
                    <w:bottom w:val="nil"/>
                    <w:right w:val="nil"/>
                  </w:tcBorders>
                </w:tcPr>
                <w:p w14:paraId="1439BB98" w14:textId="77777777" w:rsidR="0022733E" w:rsidRDefault="00AA0642">
                  <w:pPr>
                    <w:ind w:left="5"/>
                  </w:pPr>
                  <w:r>
                    <w:rPr>
                      <w:rFonts w:ascii="Times New Roman" w:eastAsia="Times New Roman" w:hAnsi="Times New Roman" w:cs="Times New Roman"/>
                      <w:sz w:val="24"/>
                    </w:rPr>
                    <w:t>Pinus Clausa</w:t>
                  </w:r>
                </w:p>
              </w:tc>
              <w:tc>
                <w:tcPr>
                  <w:tcW w:w="2209" w:type="dxa"/>
                  <w:tcBorders>
                    <w:top w:val="nil"/>
                    <w:left w:val="nil"/>
                    <w:bottom w:val="nil"/>
                    <w:right w:val="nil"/>
                  </w:tcBorders>
                </w:tcPr>
                <w:p w14:paraId="05DE8379" w14:textId="77777777" w:rsidR="0022733E" w:rsidRDefault="00AA0642">
                  <w:pPr>
                    <w:ind w:left="10"/>
                  </w:pPr>
                  <w:r>
                    <w:rPr>
                      <w:rFonts w:ascii="Times New Roman" w:eastAsia="Times New Roman" w:hAnsi="Times New Roman" w:cs="Times New Roman"/>
                    </w:rPr>
                    <w:t>Sand Pine</w:t>
                  </w:r>
                </w:p>
              </w:tc>
              <w:tc>
                <w:tcPr>
                  <w:tcW w:w="1133" w:type="dxa"/>
                  <w:tcBorders>
                    <w:top w:val="nil"/>
                    <w:left w:val="nil"/>
                    <w:bottom w:val="nil"/>
                    <w:right w:val="nil"/>
                  </w:tcBorders>
                </w:tcPr>
                <w:p w14:paraId="446676D9" w14:textId="77777777" w:rsidR="0022733E" w:rsidRDefault="00AA0642">
                  <w:r>
                    <w:rPr>
                      <w:noProof/>
                    </w:rPr>
                    <w:drawing>
                      <wp:inline distT="0" distB="0" distL="0" distR="0" wp14:anchorId="342F4C90" wp14:editId="159908F5">
                        <wp:extent cx="683027" cy="118907"/>
                        <wp:effectExtent l="0" t="0" r="0" b="0"/>
                        <wp:docPr id="244589" name="Picture 244589"/>
                        <wp:cNvGraphicFramePr/>
                        <a:graphic xmlns:a="http://schemas.openxmlformats.org/drawingml/2006/main">
                          <a:graphicData uri="http://schemas.openxmlformats.org/drawingml/2006/picture">
                            <pic:pic xmlns:pic="http://schemas.openxmlformats.org/drawingml/2006/picture">
                              <pic:nvPicPr>
                                <pic:cNvPr id="244589" name="Picture 244589"/>
                                <pic:cNvPicPr/>
                              </pic:nvPicPr>
                              <pic:blipFill>
                                <a:blip r:embed="rId1018"/>
                                <a:stretch>
                                  <a:fillRect/>
                                </a:stretch>
                              </pic:blipFill>
                              <pic:spPr>
                                <a:xfrm>
                                  <a:off x="0" y="0"/>
                                  <a:ext cx="683027" cy="118907"/>
                                </a:xfrm>
                                <a:prstGeom prst="rect">
                                  <a:avLst/>
                                </a:prstGeom>
                              </pic:spPr>
                            </pic:pic>
                          </a:graphicData>
                        </a:graphic>
                      </wp:inline>
                    </w:drawing>
                  </w:r>
                </w:p>
              </w:tc>
            </w:tr>
            <w:tr w:rsidR="0022733E" w14:paraId="19C82FC4" w14:textId="77777777">
              <w:trPr>
                <w:trHeight w:val="278"/>
              </w:trPr>
              <w:tc>
                <w:tcPr>
                  <w:tcW w:w="4379" w:type="dxa"/>
                  <w:tcBorders>
                    <w:top w:val="nil"/>
                    <w:left w:val="nil"/>
                    <w:bottom w:val="nil"/>
                    <w:right w:val="nil"/>
                  </w:tcBorders>
                </w:tcPr>
                <w:p w14:paraId="1A5A21D5" w14:textId="77777777" w:rsidR="0022733E" w:rsidRDefault="00AA0642">
                  <w:pPr>
                    <w:ind w:left="10"/>
                  </w:pPr>
                  <w:r>
                    <w:rPr>
                      <w:rFonts w:ascii="Times New Roman" w:eastAsia="Times New Roman" w:hAnsi="Times New Roman" w:cs="Times New Roman"/>
                      <w:sz w:val="26"/>
                    </w:rPr>
                    <w:t xml:space="preserve">Pinus </w:t>
                  </w:r>
                  <w:proofErr w:type="spellStart"/>
                  <w:r>
                    <w:rPr>
                      <w:rFonts w:ascii="Times New Roman" w:eastAsia="Times New Roman" w:hAnsi="Times New Roman" w:cs="Times New Roman"/>
                      <w:sz w:val="26"/>
                    </w:rPr>
                    <w:t>elliomii</w:t>
                  </w:r>
                  <w:proofErr w:type="spellEnd"/>
                  <w:r>
                    <w:rPr>
                      <w:rFonts w:ascii="Times New Roman" w:eastAsia="Times New Roman" w:hAnsi="Times New Roman" w:cs="Times New Roman"/>
                      <w:sz w:val="26"/>
                    </w:rPr>
                    <w:t xml:space="preserve"> var. </w:t>
                  </w:r>
                  <w:proofErr w:type="spellStart"/>
                  <w:r>
                    <w:rPr>
                      <w:rFonts w:ascii="Times New Roman" w:eastAsia="Times New Roman" w:hAnsi="Times New Roman" w:cs="Times New Roman"/>
                      <w:sz w:val="26"/>
                    </w:rPr>
                    <w:t>densa</w:t>
                  </w:r>
                  <w:proofErr w:type="spellEnd"/>
                </w:p>
              </w:tc>
              <w:tc>
                <w:tcPr>
                  <w:tcW w:w="2209" w:type="dxa"/>
                  <w:tcBorders>
                    <w:top w:val="nil"/>
                    <w:left w:val="nil"/>
                    <w:bottom w:val="nil"/>
                    <w:right w:val="nil"/>
                  </w:tcBorders>
                </w:tcPr>
                <w:p w14:paraId="0ED09DF5" w14:textId="77777777" w:rsidR="0022733E" w:rsidRDefault="00AA0642">
                  <w:pPr>
                    <w:ind w:left="10"/>
                  </w:pPr>
                  <w:r>
                    <w:rPr>
                      <w:rFonts w:ascii="Times New Roman" w:eastAsia="Times New Roman" w:hAnsi="Times New Roman" w:cs="Times New Roman"/>
                      <w:sz w:val="18"/>
                    </w:rPr>
                    <w:t>Slash Pine</w:t>
                  </w:r>
                </w:p>
              </w:tc>
              <w:tc>
                <w:tcPr>
                  <w:tcW w:w="1133" w:type="dxa"/>
                  <w:tcBorders>
                    <w:top w:val="nil"/>
                    <w:left w:val="nil"/>
                    <w:bottom w:val="nil"/>
                    <w:right w:val="nil"/>
                  </w:tcBorders>
                </w:tcPr>
                <w:p w14:paraId="74486E9B" w14:textId="77777777" w:rsidR="0022733E" w:rsidRDefault="00AA0642">
                  <w:pPr>
                    <w:jc w:val="both"/>
                  </w:pPr>
                  <w:r>
                    <w:rPr>
                      <w:rFonts w:ascii="Times New Roman" w:eastAsia="Times New Roman" w:hAnsi="Times New Roman" w:cs="Times New Roman"/>
                      <w:sz w:val="24"/>
                    </w:rPr>
                    <w:t>Endemic=l</w:t>
                  </w:r>
                </w:p>
              </w:tc>
            </w:tr>
          </w:tbl>
          <w:p w14:paraId="2FDD24A2" w14:textId="77777777" w:rsidR="0022733E" w:rsidRDefault="0022733E"/>
        </w:tc>
      </w:tr>
    </w:tbl>
    <w:p w14:paraId="2A40CE06" w14:textId="77777777" w:rsidR="0022733E" w:rsidRDefault="00AA0642">
      <w:pPr>
        <w:tabs>
          <w:tab w:val="center" w:pos="4882"/>
        </w:tabs>
        <w:spacing w:after="17" w:line="248" w:lineRule="auto"/>
      </w:pPr>
      <w:r>
        <w:rPr>
          <w:rFonts w:ascii="Times New Roman" w:eastAsia="Times New Roman" w:hAnsi="Times New Roman" w:cs="Times New Roman"/>
          <w:sz w:val="26"/>
        </w:rPr>
        <w:t>Pinus palustris</w:t>
      </w:r>
      <w:r>
        <w:rPr>
          <w:rFonts w:ascii="Times New Roman" w:eastAsia="Times New Roman" w:hAnsi="Times New Roman" w:cs="Times New Roman"/>
          <w:sz w:val="26"/>
        </w:rPr>
        <w:tab/>
        <w:t>Long Leaf Pine</w:t>
      </w:r>
    </w:p>
    <w:p w14:paraId="132C852A" w14:textId="77777777" w:rsidR="0022733E" w:rsidRDefault="0022733E">
      <w:pPr>
        <w:sectPr w:rsidR="0022733E">
          <w:headerReference w:type="even" r:id="rId1019"/>
          <w:headerReference w:type="default" r:id="rId1020"/>
          <w:footerReference w:type="even" r:id="rId1021"/>
          <w:footerReference w:type="default" r:id="rId1022"/>
          <w:headerReference w:type="first" r:id="rId1023"/>
          <w:footerReference w:type="first" r:id="rId1024"/>
          <w:pgSz w:w="12110" w:h="15994"/>
          <w:pgMar w:top="1440" w:right="1440" w:bottom="1440" w:left="1440" w:header="1263" w:footer="720" w:gutter="0"/>
          <w:cols w:space="720"/>
        </w:sectPr>
      </w:pPr>
    </w:p>
    <w:p w14:paraId="2DFD4C97" w14:textId="77777777" w:rsidR="0022733E" w:rsidRDefault="00AA0642">
      <w:pPr>
        <w:spacing w:after="11" w:line="254" w:lineRule="auto"/>
        <w:ind w:left="14"/>
        <w:jc w:val="both"/>
      </w:pPr>
      <w:r>
        <w:rPr>
          <w:rFonts w:ascii="Times New Roman" w:eastAsia="Times New Roman" w:hAnsi="Times New Roman" w:cs="Times New Roman"/>
          <w:sz w:val="24"/>
        </w:rPr>
        <w:t xml:space="preserve">Polygala </w:t>
      </w:r>
      <w:proofErr w:type="spellStart"/>
      <w:r>
        <w:rPr>
          <w:rFonts w:ascii="Times New Roman" w:eastAsia="Times New Roman" w:hAnsi="Times New Roman" w:cs="Times New Roman"/>
          <w:sz w:val="24"/>
        </w:rPr>
        <w:t>cruciata</w:t>
      </w:r>
      <w:proofErr w:type="spellEnd"/>
      <w:r>
        <w:rPr>
          <w:noProof/>
        </w:rPr>
        <w:drawing>
          <wp:inline distT="0" distB="0" distL="0" distR="0" wp14:anchorId="2AF94DE9" wp14:editId="392EB23F">
            <wp:extent cx="1597796" cy="36587"/>
            <wp:effectExtent l="0" t="0" r="0" b="0"/>
            <wp:docPr id="938577" name="Picture 938577"/>
            <wp:cNvGraphicFramePr/>
            <a:graphic xmlns:a="http://schemas.openxmlformats.org/drawingml/2006/main">
              <a:graphicData uri="http://schemas.openxmlformats.org/drawingml/2006/picture">
                <pic:pic xmlns:pic="http://schemas.openxmlformats.org/drawingml/2006/picture">
                  <pic:nvPicPr>
                    <pic:cNvPr id="938577" name="Picture 938577"/>
                    <pic:cNvPicPr/>
                  </pic:nvPicPr>
                  <pic:blipFill>
                    <a:blip r:embed="rId1025"/>
                    <a:stretch>
                      <a:fillRect/>
                    </a:stretch>
                  </pic:blipFill>
                  <pic:spPr>
                    <a:xfrm>
                      <a:off x="0" y="0"/>
                      <a:ext cx="1597796" cy="36587"/>
                    </a:xfrm>
                    <a:prstGeom prst="rect">
                      <a:avLst/>
                    </a:prstGeom>
                  </pic:spPr>
                </pic:pic>
              </a:graphicData>
            </a:graphic>
          </wp:inline>
        </w:drawing>
      </w:r>
      <w:r>
        <w:rPr>
          <w:rFonts w:ascii="Times New Roman" w:eastAsia="Times New Roman" w:hAnsi="Times New Roman" w:cs="Times New Roman"/>
          <w:sz w:val="24"/>
        </w:rPr>
        <w:t>Milkwort Purple Cap</w:t>
      </w:r>
    </w:p>
    <w:p w14:paraId="696FF666" w14:textId="77777777" w:rsidR="0022733E" w:rsidRDefault="00AA0642">
      <w:pPr>
        <w:tabs>
          <w:tab w:val="center" w:pos="1165"/>
          <w:tab w:val="center" w:pos="5201"/>
        </w:tabs>
        <w:spacing w:after="7" w:line="250" w:lineRule="auto"/>
      </w:pPr>
      <w:r>
        <w:rPr>
          <w:sz w:val="26"/>
        </w:rPr>
        <w:tab/>
      </w:r>
      <w:r>
        <w:rPr>
          <w:rFonts w:ascii="Times New Roman" w:eastAsia="Times New Roman" w:hAnsi="Times New Roman" w:cs="Times New Roman"/>
          <w:sz w:val="26"/>
        </w:rPr>
        <w:t xml:space="preserve">Polygala </w:t>
      </w:r>
      <w:proofErr w:type="spellStart"/>
      <w:r>
        <w:rPr>
          <w:rFonts w:ascii="Times New Roman" w:eastAsia="Times New Roman" w:hAnsi="Times New Roman" w:cs="Times New Roman"/>
          <w:sz w:val="26"/>
        </w:rPr>
        <w:t>elliotic</w:t>
      </w:r>
      <w:proofErr w:type="spellEnd"/>
      <w:r>
        <w:rPr>
          <w:rFonts w:ascii="Times New Roman" w:eastAsia="Times New Roman" w:hAnsi="Times New Roman" w:cs="Times New Roman"/>
          <w:sz w:val="26"/>
        </w:rPr>
        <w:tab/>
        <w:t>Milkwort</w:t>
      </w:r>
    </w:p>
    <w:p w14:paraId="074C9414" w14:textId="77777777" w:rsidR="0022733E" w:rsidRDefault="00AA0642">
      <w:pPr>
        <w:tabs>
          <w:tab w:val="center" w:pos="1302"/>
          <w:tab w:val="center" w:pos="5419"/>
        </w:tabs>
        <w:spacing w:after="11" w:line="254" w:lineRule="auto"/>
      </w:pPr>
      <w:r>
        <w:rPr>
          <w:sz w:val="24"/>
        </w:rPr>
        <w:tab/>
      </w:r>
      <w:r>
        <w:rPr>
          <w:rFonts w:ascii="Times New Roman" w:eastAsia="Times New Roman" w:hAnsi="Times New Roman" w:cs="Times New Roman"/>
          <w:sz w:val="24"/>
        </w:rPr>
        <w:t>Polygala polygama</w:t>
      </w:r>
      <w:r>
        <w:rPr>
          <w:rFonts w:ascii="Times New Roman" w:eastAsia="Times New Roman" w:hAnsi="Times New Roman" w:cs="Times New Roman"/>
          <w:sz w:val="24"/>
        </w:rPr>
        <w:tab/>
        <w:t>Milkwort spp.</w:t>
      </w:r>
    </w:p>
    <w:p w14:paraId="1FD981C2" w14:textId="77777777" w:rsidR="0022733E" w:rsidRDefault="00AA0642">
      <w:pPr>
        <w:tabs>
          <w:tab w:val="center" w:pos="1153"/>
          <w:tab w:val="right" w:pos="9162"/>
        </w:tabs>
        <w:spacing w:after="11" w:line="254" w:lineRule="auto"/>
      </w:pPr>
      <w:r>
        <w:rPr>
          <w:sz w:val="24"/>
        </w:rPr>
        <w:tab/>
      </w:r>
      <w:r>
        <w:rPr>
          <w:rFonts w:ascii="Times New Roman" w:eastAsia="Times New Roman" w:hAnsi="Times New Roman" w:cs="Times New Roman"/>
          <w:sz w:val="24"/>
        </w:rPr>
        <w:t xml:space="preserve">Polygala </w:t>
      </w:r>
      <w:proofErr w:type="spellStart"/>
      <w:r>
        <w:rPr>
          <w:rFonts w:ascii="Times New Roman" w:eastAsia="Times New Roman" w:hAnsi="Times New Roman" w:cs="Times New Roman"/>
          <w:sz w:val="24"/>
        </w:rPr>
        <w:t>rugelii</w:t>
      </w:r>
      <w:proofErr w:type="spellEnd"/>
      <w:r>
        <w:rPr>
          <w:rFonts w:ascii="Times New Roman" w:eastAsia="Times New Roman" w:hAnsi="Times New Roman" w:cs="Times New Roman"/>
          <w:sz w:val="24"/>
        </w:rPr>
        <w:tab/>
        <w:t xml:space="preserve">Big Yellow </w:t>
      </w:r>
      <w:proofErr w:type="spellStart"/>
      <w:r>
        <w:rPr>
          <w:rFonts w:ascii="Times New Roman" w:eastAsia="Times New Roman" w:hAnsi="Times New Roman" w:cs="Times New Roman"/>
          <w:sz w:val="24"/>
        </w:rPr>
        <w:t>Milkwott</w:t>
      </w:r>
      <w:proofErr w:type="spellEnd"/>
      <w:r>
        <w:rPr>
          <w:rFonts w:ascii="Times New Roman" w:eastAsia="Times New Roman" w:hAnsi="Times New Roman" w:cs="Times New Roman"/>
          <w:sz w:val="24"/>
        </w:rPr>
        <w:t xml:space="preserve"> Endemic=l, FDA=T</w:t>
      </w:r>
    </w:p>
    <w:p w14:paraId="7653B5AE" w14:textId="77777777" w:rsidR="0022733E" w:rsidRDefault="00AA0642">
      <w:pPr>
        <w:tabs>
          <w:tab w:val="center" w:pos="963"/>
          <w:tab w:val="center" w:pos="4104"/>
          <w:tab w:val="center" w:pos="5611"/>
          <w:tab w:val="center" w:pos="7770"/>
        </w:tabs>
        <w:spacing w:after="0" w:line="265" w:lineRule="auto"/>
      </w:pPr>
      <w:r>
        <w:rPr>
          <w:sz w:val="20"/>
        </w:rPr>
        <w:tab/>
      </w:r>
      <w:r>
        <w:rPr>
          <w:rFonts w:ascii="Times New Roman" w:eastAsia="Times New Roman" w:hAnsi="Times New Roman" w:cs="Times New Roman"/>
          <w:sz w:val="20"/>
        </w:rPr>
        <w:t>Prickly pear</w:t>
      </w:r>
      <w:r>
        <w:rPr>
          <w:rFonts w:ascii="Times New Roman" w:eastAsia="Times New Roman" w:hAnsi="Times New Roman" w:cs="Times New Roman"/>
          <w:sz w:val="20"/>
        </w:rPr>
        <w:tab/>
      </w:r>
      <w:r>
        <w:rPr>
          <w:noProof/>
        </w:rPr>
        <w:drawing>
          <wp:inline distT="0" distB="0" distL="0" distR="0" wp14:anchorId="4F78E31E" wp14:editId="6BADD3A2">
            <wp:extent cx="9148" cy="6098"/>
            <wp:effectExtent l="0" t="0" r="0" b="0"/>
            <wp:docPr id="244275" name="Picture 244275"/>
            <wp:cNvGraphicFramePr/>
            <a:graphic xmlns:a="http://schemas.openxmlformats.org/drawingml/2006/main">
              <a:graphicData uri="http://schemas.openxmlformats.org/drawingml/2006/picture">
                <pic:pic xmlns:pic="http://schemas.openxmlformats.org/drawingml/2006/picture">
                  <pic:nvPicPr>
                    <pic:cNvPr id="244275" name="Picture 244275"/>
                    <pic:cNvPicPr/>
                  </pic:nvPicPr>
                  <pic:blipFill>
                    <a:blip r:embed="rId1026"/>
                    <a:stretch>
                      <a:fillRect/>
                    </a:stretch>
                  </pic:blipFill>
                  <pic:spPr>
                    <a:xfrm>
                      <a:off x="0" y="0"/>
                      <a:ext cx="9148" cy="6098"/>
                    </a:xfrm>
                    <a:prstGeom prst="rect">
                      <a:avLst/>
                    </a:prstGeom>
                  </pic:spPr>
                </pic:pic>
              </a:graphicData>
            </a:graphic>
          </wp:inline>
        </w:drawing>
      </w:r>
      <w:r>
        <w:rPr>
          <w:rFonts w:ascii="Times New Roman" w:eastAsia="Times New Roman" w:hAnsi="Times New Roman" w:cs="Times New Roman"/>
          <w:sz w:val="20"/>
        </w:rPr>
        <w:tab/>
        <w:t xml:space="preserve">Opuntia </w:t>
      </w:r>
      <w:proofErr w:type="spellStart"/>
      <w:r>
        <w:rPr>
          <w:rFonts w:ascii="Times New Roman" w:eastAsia="Times New Roman" w:hAnsi="Times New Roman" w:cs="Times New Roman"/>
          <w:sz w:val="20"/>
        </w:rPr>
        <w:t>humifusa</w:t>
      </w:r>
      <w:proofErr w:type="spellEnd"/>
      <w:r>
        <w:rPr>
          <w:rFonts w:ascii="Times New Roman" w:eastAsia="Times New Roman" w:hAnsi="Times New Roman" w:cs="Times New Roman"/>
          <w:sz w:val="20"/>
        </w:rPr>
        <w:t xml:space="preserve"> </w:t>
      </w:r>
      <w:r>
        <w:rPr>
          <w:rFonts w:ascii="Times New Roman" w:eastAsia="Times New Roman" w:hAnsi="Times New Roman" w:cs="Times New Roman"/>
          <w:sz w:val="20"/>
        </w:rPr>
        <w:tab/>
        <w:t>Cites=ff, FDA=T</w:t>
      </w:r>
    </w:p>
    <w:p w14:paraId="046DDBFC" w14:textId="77777777" w:rsidR="0022733E" w:rsidRDefault="00AA0642">
      <w:pPr>
        <w:tabs>
          <w:tab w:val="center" w:pos="1369"/>
          <w:tab w:val="center" w:pos="5381"/>
          <w:tab w:val="center" w:pos="6651"/>
        </w:tabs>
        <w:spacing w:after="11" w:line="254" w:lineRule="auto"/>
      </w:pPr>
      <w:r>
        <w:rPr>
          <w:sz w:val="24"/>
        </w:rPr>
        <w:tab/>
      </w:r>
      <w:r>
        <w:rPr>
          <w:rFonts w:ascii="Times New Roman" w:eastAsia="Times New Roman" w:hAnsi="Times New Roman" w:cs="Times New Roman"/>
          <w:sz w:val="24"/>
        </w:rPr>
        <w:t>Pteridium aquilinum</w:t>
      </w:r>
      <w:r>
        <w:rPr>
          <w:rFonts w:ascii="Times New Roman" w:eastAsia="Times New Roman" w:hAnsi="Times New Roman" w:cs="Times New Roman"/>
          <w:sz w:val="24"/>
        </w:rPr>
        <w:tab/>
        <w:t>Blacken Fem</w:t>
      </w:r>
      <w:r>
        <w:rPr>
          <w:rFonts w:ascii="Times New Roman" w:eastAsia="Times New Roman" w:hAnsi="Times New Roman" w:cs="Times New Roman"/>
          <w:sz w:val="24"/>
        </w:rPr>
        <w:tab/>
      </w:r>
      <w:r>
        <w:rPr>
          <w:noProof/>
        </w:rPr>
        <w:drawing>
          <wp:inline distT="0" distB="0" distL="0" distR="0" wp14:anchorId="069CD09C" wp14:editId="48FBB3BC">
            <wp:extent cx="12197" cy="12196"/>
            <wp:effectExtent l="0" t="0" r="0" b="0"/>
            <wp:docPr id="244276" name="Picture 244276"/>
            <wp:cNvGraphicFramePr/>
            <a:graphic xmlns:a="http://schemas.openxmlformats.org/drawingml/2006/main">
              <a:graphicData uri="http://schemas.openxmlformats.org/drawingml/2006/picture">
                <pic:pic xmlns:pic="http://schemas.openxmlformats.org/drawingml/2006/picture">
                  <pic:nvPicPr>
                    <pic:cNvPr id="244276" name="Picture 244276"/>
                    <pic:cNvPicPr/>
                  </pic:nvPicPr>
                  <pic:blipFill>
                    <a:blip r:embed="rId1027"/>
                    <a:stretch>
                      <a:fillRect/>
                    </a:stretch>
                  </pic:blipFill>
                  <pic:spPr>
                    <a:xfrm>
                      <a:off x="0" y="0"/>
                      <a:ext cx="12197" cy="12196"/>
                    </a:xfrm>
                    <a:prstGeom prst="rect">
                      <a:avLst/>
                    </a:prstGeom>
                  </pic:spPr>
                </pic:pic>
              </a:graphicData>
            </a:graphic>
          </wp:inline>
        </w:drawing>
      </w:r>
    </w:p>
    <w:p w14:paraId="059D0B1F" w14:textId="77777777" w:rsidR="0022733E" w:rsidRDefault="00AA0642">
      <w:pPr>
        <w:tabs>
          <w:tab w:val="center" w:pos="1316"/>
          <w:tab w:val="center" w:pos="5431"/>
        </w:tabs>
        <w:spacing w:after="35" w:line="254" w:lineRule="auto"/>
      </w:pPr>
      <w:r>
        <w:rPr>
          <w:sz w:val="24"/>
        </w:rPr>
        <w:tab/>
      </w: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chapmanii</w:t>
      </w:r>
      <w:proofErr w:type="spellEnd"/>
      <w:r>
        <w:rPr>
          <w:rFonts w:ascii="Times New Roman" w:eastAsia="Times New Roman" w:hAnsi="Times New Roman" w:cs="Times New Roman"/>
          <w:sz w:val="24"/>
        </w:rPr>
        <w:tab/>
        <w:t>Chapman Oak</w:t>
      </w:r>
    </w:p>
    <w:p w14:paraId="74C05D0E" w14:textId="77777777" w:rsidR="0022733E" w:rsidRDefault="00AA0642">
      <w:pPr>
        <w:tabs>
          <w:tab w:val="center" w:pos="1299"/>
          <w:tab w:val="center" w:pos="5467"/>
        </w:tabs>
        <w:spacing w:after="0" w:line="265" w:lineRule="auto"/>
      </w:pPr>
      <w:r>
        <w:rPr>
          <w:noProof/>
        </w:rPr>
        <w:drawing>
          <wp:anchor distT="0" distB="0" distL="114300" distR="114300" simplePos="0" relativeHeight="251956224" behindDoc="0" locked="0" layoutInCell="1" allowOverlap="0" wp14:anchorId="7B2AFC93" wp14:editId="3B2885F8">
            <wp:simplePos x="0" y="0"/>
            <wp:positionH relativeFrom="page">
              <wp:posOffset>481778</wp:posOffset>
            </wp:positionH>
            <wp:positionV relativeFrom="page">
              <wp:posOffset>1219565</wp:posOffset>
            </wp:positionV>
            <wp:extent cx="9148" cy="9147"/>
            <wp:effectExtent l="0" t="0" r="0" b="0"/>
            <wp:wrapSquare wrapText="bothSides"/>
            <wp:docPr id="244264" name="Picture 244264"/>
            <wp:cNvGraphicFramePr/>
            <a:graphic xmlns:a="http://schemas.openxmlformats.org/drawingml/2006/main">
              <a:graphicData uri="http://schemas.openxmlformats.org/drawingml/2006/picture">
                <pic:pic xmlns:pic="http://schemas.openxmlformats.org/drawingml/2006/picture">
                  <pic:nvPicPr>
                    <pic:cNvPr id="244264" name="Picture 244264"/>
                    <pic:cNvPicPr/>
                  </pic:nvPicPr>
                  <pic:blipFill>
                    <a:blip r:embed="rId1028"/>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1957248" behindDoc="0" locked="0" layoutInCell="1" allowOverlap="0" wp14:anchorId="1CA84A98" wp14:editId="7F427857">
            <wp:simplePos x="0" y="0"/>
            <wp:positionH relativeFrom="page">
              <wp:posOffset>497024</wp:posOffset>
            </wp:positionH>
            <wp:positionV relativeFrom="page">
              <wp:posOffset>1253103</wp:posOffset>
            </wp:positionV>
            <wp:extent cx="9148" cy="12196"/>
            <wp:effectExtent l="0" t="0" r="0" b="0"/>
            <wp:wrapSquare wrapText="bothSides"/>
            <wp:docPr id="244265" name="Picture 244265"/>
            <wp:cNvGraphicFramePr/>
            <a:graphic xmlns:a="http://schemas.openxmlformats.org/drawingml/2006/main">
              <a:graphicData uri="http://schemas.openxmlformats.org/drawingml/2006/picture">
                <pic:pic xmlns:pic="http://schemas.openxmlformats.org/drawingml/2006/picture">
                  <pic:nvPicPr>
                    <pic:cNvPr id="244265" name="Picture 244265"/>
                    <pic:cNvPicPr/>
                  </pic:nvPicPr>
                  <pic:blipFill>
                    <a:blip r:embed="rId1029"/>
                    <a:stretch>
                      <a:fillRect/>
                    </a:stretch>
                  </pic:blipFill>
                  <pic:spPr>
                    <a:xfrm>
                      <a:off x="0" y="0"/>
                      <a:ext cx="9148" cy="12196"/>
                    </a:xfrm>
                    <a:prstGeom prst="rect">
                      <a:avLst/>
                    </a:prstGeom>
                  </pic:spPr>
                </pic:pic>
              </a:graphicData>
            </a:graphic>
          </wp:anchor>
        </w:drawing>
      </w:r>
      <w:r>
        <w:rPr>
          <w:noProof/>
        </w:rPr>
        <w:drawing>
          <wp:anchor distT="0" distB="0" distL="114300" distR="114300" simplePos="0" relativeHeight="251958272" behindDoc="0" locked="0" layoutInCell="1" allowOverlap="0" wp14:anchorId="340F9A9E" wp14:editId="55AB605C">
            <wp:simplePos x="0" y="0"/>
            <wp:positionH relativeFrom="page">
              <wp:posOffset>497024</wp:posOffset>
            </wp:positionH>
            <wp:positionV relativeFrom="page">
              <wp:posOffset>1277495</wp:posOffset>
            </wp:positionV>
            <wp:extent cx="9148" cy="9147"/>
            <wp:effectExtent l="0" t="0" r="0" b="0"/>
            <wp:wrapSquare wrapText="bothSides"/>
            <wp:docPr id="244266" name="Picture 244266"/>
            <wp:cNvGraphicFramePr/>
            <a:graphic xmlns:a="http://schemas.openxmlformats.org/drawingml/2006/main">
              <a:graphicData uri="http://schemas.openxmlformats.org/drawingml/2006/picture">
                <pic:pic xmlns:pic="http://schemas.openxmlformats.org/drawingml/2006/picture">
                  <pic:nvPicPr>
                    <pic:cNvPr id="244266" name="Picture 244266"/>
                    <pic:cNvPicPr/>
                  </pic:nvPicPr>
                  <pic:blipFill>
                    <a:blip r:embed="rId1030"/>
                    <a:stretch>
                      <a:fillRect/>
                    </a:stretch>
                  </pic:blipFill>
                  <pic:spPr>
                    <a:xfrm>
                      <a:off x="0" y="0"/>
                      <a:ext cx="9148" cy="9147"/>
                    </a:xfrm>
                    <a:prstGeom prst="rect">
                      <a:avLst/>
                    </a:prstGeom>
                  </pic:spPr>
                </pic:pic>
              </a:graphicData>
            </a:graphic>
          </wp:anchor>
        </w:drawing>
      </w:r>
      <w:r>
        <w:rPr>
          <w:sz w:val="24"/>
        </w:rPr>
        <w:tab/>
      </w: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geminata</w:t>
      </w:r>
      <w:proofErr w:type="spellEnd"/>
      <w:r>
        <w:rPr>
          <w:rFonts w:ascii="Times New Roman" w:eastAsia="Times New Roman" w:hAnsi="Times New Roman" w:cs="Times New Roman"/>
          <w:sz w:val="24"/>
        </w:rPr>
        <w:tab/>
        <w:t>Sand Live Oak</w:t>
      </w:r>
    </w:p>
    <w:p w14:paraId="12BED627" w14:textId="77777777" w:rsidR="0022733E" w:rsidRDefault="00AA0642">
      <w:pPr>
        <w:tabs>
          <w:tab w:val="center" w:pos="1086"/>
          <w:tab w:val="center" w:pos="4340"/>
          <w:tab w:val="center" w:pos="5323"/>
        </w:tabs>
        <w:spacing w:after="11" w:line="254" w:lineRule="auto"/>
      </w:pPr>
      <w:r>
        <w:rPr>
          <w:sz w:val="24"/>
        </w:rPr>
        <w:tab/>
      </w: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laevis</w:t>
      </w:r>
      <w:proofErr w:type="spellEnd"/>
      <w:r>
        <w:rPr>
          <w:rFonts w:ascii="Times New Roman" w:eastAsia="Times New Roman" w:hAnsi="Times New Roman" w:cs="Times New Roman"/>
          <w:sz w:val="24"/>
        </w:rPr>
        <w:tab/>
      </w:r>
      <w:r>
        <w:rPr>
          <w:noProof/>
        </w:rPr>
        <w:drawing>
          <wp:inline distT="0" distB="0" distL="0" distR="0" wp14:anchorId="2A9C95C5" wp14:editId="542A7311">
            <wp:extent cx="45738" cy="15245"/>
            <wp:effectExtent l="0" t="0" r="0" b="0"/>
            <wp:docPr id="244277" name="Picture 244277"/>
            <wp:cNvGraphicFramePr/>
            <a:graphic xmlns:a="http://schemas.openxmlformats.org/drawingml/2006/main">
              <a:graphicData uri="http://schemas.openxmlformats.org/drawingml/2006/picture">
                <pic:pic xmlns:pic="http://schemas.openxmlformats.org/drawingml/2006/picture">
                  <pic:nvPicPr>
                    <pic:cNvPr id="244277" name="Picture 244277"/>
                    <pic:cNvPicPr/>
                  </pic:nvPicPr>
                  <pic:blipFill>
                    <a:blip r:embed="rId1031"/>
                    <a:stretch>
                      <a:fillRect/>
                    </a:stretch>
                  </pic:blipFill>
                  <pic:spPr>
                    <a:xfrm>
                      <a:off x="0" y="0"/>
                      <a:ext cx="45738" cy="15245"/>
                    </a:xfrm>
                    <a:prstGeom prst="rect">
                      <a:avLst/>
                    </a:prstGeom>
                  </pic:spPr>
                </pic:pic>
              </a:graphicData>
            </a:graphic>
          </wp:inline>
        </w:drawing>
      </w:r>
      <w:r>
        <w:rPr>
          <w:rFonts w:ascii="Times New Roman" w:eastAsia="Times New Roman" w:hAnsi="Times New Roman" w:cs="Times New Roman"/>
          <w:sz w:val="24"/>
        </w:rPr>
        <w:tab/>
        <w:t>Turkey Oak</w:t>
      </w:r>
    </w:p>
    <w:p w14:paraId="3E2A5795" w14:textId="77777777" w:rsidR="0022733E" w:rsidRDefault="00AA0642">
      <w:pPr>
        <w:tabs>
          <w:tab w:val="center" w:pos="1143"/>
          <w:tab w:val="center" w:pos="5532"/>
        </w:tabs>
        <w:spacing w:after="11" w:line="254" w:lineRule="auto"/>
      </w:pPr>
      <w:r>
        <w:rPr>
          <w:sz w:val="24"/>
        </w:rPr>
        <w:tab/>
      </w: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minimi</w:t>
      </w:r>
      <w:proofErr w:type="spellEnd"/>
      <w:r>
        <w:rPr>
          <w:rFonts w:ascii="Times New Roman" w:eastAsia="Times New Roman" w:hAnsi="Times New Roman" w:cs="Times New Roman"/>
          <w:sz w:val="24"/>
        </w:rPr>
        <w:tab/>
      </w:r>
      <w:proofErr w:type="spellStart"/>
      <w:r>
        <w:rPr>
          <w:rFonts w:ascii="Times New Roman" w:eastAsia="Times New Roman" w:hAnsi="Times New Roman" w:cs="Times New Roman"/>
          <w:sz w:val="24"/>
        </w:rPr>
        <w:t>Dwart</w:t>
      </w:r>
      <w:proofErr w:type="spellEnd"/>
      <w:r>
        <w:rPr>
          <w:rFonts w:ascii="Times New Roman" w:eastAsia="Times New Roman" w:hAnsi="Times New Roman" w:cs="Times New Roman"/>
          <w:sz w:val="24"/>
        </w:rPr>
        <w:t xml:space="preserve"> Live Oak</w:t>
      </w:r>
    </w:p>
    <w:p w14:paraId="796EB88E" w14:textId="77777777" w:rsidR="0022733E" w:rsidRDefault="00AA0642">
      <w:pPr>
        <w:tabs>
          <w:tab w:val="center" w:pos="1285"/>
          <w:tab w:val="center" w:pos="5302"/>
        </w:tabs>
        <w:spacing w:after="11" w:line="254" w:lineRule="auto"/>
      </w:pPr>
      <w:r>
        <w:rPr>
          <w:sz w:val="24"/>
        </w:rPr>
        <w:tab/>
      </w: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myrtifolia</w:t>
      </w:r>
      <w:proofErr w:type="spellEnd"/>
      <w:r>
        <w:rPr>
          <w:rFonts w:ascii="Times New Roman" w:eastAsia="Times New Roman" w:hAnsi="Times New Roman" w:cs="Times New Roman"/>
          <w:sz w:val="24"/>
        </w:rPr>
        <w:tab/>
        <w:t>Myrtle Oak</w:t>
      </w:r>
    </w:p>
    <w:p w14:paraId="27AB2017" w14:textId="77777777" w:rsidR="0022733E" w:rsidRDefault="00AA0642">
      <w:pPr>
        <w:tabs>
          <w:tab w:val="center" w:pos="1141"/>
          <w:tab w:val="center" w:pos="4292"/>
          <w:tab w:val="center" w:pos="5383"/>
        </w:tabs>
        <w:spacing w:after="11" w:line="254" w:lineRule="auto"/>
      </w:pPr>
      <w:r>
        <w:rPr>
          <w:sz w:val="24"/>
        </w:rPr>
        <w:tab/>
      </w:r>
      <w:r>
        <w:rPr>
          <w:rFonts w:ascii="Times New Roman" w:eastAsia="Times New Roman" w:hAnsi="Times New Roman" w:cs="Times New Roman"/>
          <w:sz w:val="24"/>
        </w:rPr>
        <w:t>Quercus pumila</w:t>
      </w:r>
      <w:r>
        <w:rPr>
          <w:rFonts w:ascii="Times New Roman" w:eastAsia="Times New Roman" w:hAnsi="Times New Roman" w:cs="Times New Roman"/>
          <w:sz w:val="24"/>
        </w:rPr>
        <w:tab/>
      </w:r>
      <w:r>
        <w:rPr>
          <w:noProof/>
        </w:rPr>
        <w:drawing>
          <wp:inline distT="0" distB="0" distL="0" distR="0" wp14:anchorId="7B8D3E78" wp14:editId="74A285FD">
            <wp:extent cx="15246" cy="9147"/>
            <wp:effectExtent l="0" t="0" r="0" b="0"/>
            <wp:docPr id="244278" name="Picture 244278"/>
            <wp:cNvGraphicFramePr/>
            <a:graphic xmlns:a="http://schemas.openxmlformats.org/drawingml/2006/main">
              <a:graphicData uri="http://schemas.openxmlformats.org/drawingml/2006/picture">
                <pic:pic xmlns:pic="http://schemas.openxmlformats.org/drawingml/2006/picture">
                  <pic:nvPicPr>
                    <pic:cNvPr id="244278" name="Picture 244278"/>
                    <pic:cNvPicPr/>
                  </pic:nvPicPr>
                  <pic:blipFill>
                    <a:blip r:embed="rId1032"/>
                    <a:stretch>
                      <a:fillRect/>
                    </a:stretch>
                  </pic:blipFill>
                  <pic:spPr>
                    <a:xfrm>
                      <a:off x="0" y="0"/>
                      <a:ext cx="15246" cy="9147"/>
                    </a:xfrm>
                    <a:prstGeom prst="rect">
                      <a:avLst/>
                    </a:prstGeom>
                  </pic:spPr>
                </pic:pic>
              </a:graphicData>
            </a:graphic>
          </wp:inline>
        </w:drawing>
      </w:r>
      <w:r>
        <w:rPr>
          <w:rFonts w:ascii="Times New Roman" w:eastAsia="Times New Roman" w:hAnsi="Times New Roman" w:cs="Times New Roman"/>
          <w:sz w:val="24"/>
        </w:rPr>
        <w:tab/>
        <w:t>Running Oak</w:t>
      </w:r>
    </w:p>
    <w:p w14:paraId="6AFAD99C" w14:textId="77777777" w:rsidR="0022733E" w:rsidRDefault="00AA0642">
      <w:pPr>
        <w:tabs>
          <w:tab w:val="center" w:pos="1119"/>
          <w:tab w:val="center" w:pos="5475"/>
        </w:tabs>
        <w:spacing w:after="11" w:line="254" w:lineRule="auto"/>
      </w:pPr>
      <w:r>
        <w:rPr>
          <w:sz w:val="24"/>
        </w:rPr>
        <w:tab/>
      </w:r>
      <w:r>
        <w:rPr>
          <w:rFonts w:ascii="Times New Roman" w:eastAsia="Times New Roman" w:hAnsi="Times New Roman" w:cs="Times New Roman"/>
          <w:sz w:val="24"/>
        </w:rPr>
        <w:t xml:space="preserve">Rhus </w:t>
      </w:r>
      <w:proofErr w:type="spellStart"/>
      <w:r>
        <w:rPr>
          <w:rFonts w:ascii="Times New Roman" w:eastAsia="Times New Roman" w:hAnsi="Times New Roman" w:cs="Times New Roman"/>
          <w:sz w:val="24"/>
        </w:rPr>
        <w:t>Copallina</w:t>
      </w:r>
      <w:proofErr w:type="spellEnd"/>
      <w:r>
        <w:rPr>
          <w:rFonts w:ascii="Times New Roman" w:eastAsia="Times New Roman" w:hAnsi="Times New Roman" w:cs="Times New Roman"/>
          <w:sz w:val="24"/>
        </w:rPr>
        <w:tab/>
        <w:t>Winged Sumac</w:t>
      </w:r>
    </w:p>
    <w:p w14:paraId="347B2BE9" w14:textId="77777777" w:rsidR="0022733E" w:rsidRDefault="00AA0642">
      <w:pPr>
        <w:tabs>
          <w:tab w:val="center" w:pos="769"/>
          <w:tab w:val="center" w:pos="5371"/>
        </w:tabs>
        <w:spacing w:after="0" w:line="265" w:lineRule="auto"/>
      </w:pPr>
      <w:r>
        <w:rPr>
          <w:sz w:val="20"/>
        </w:rPr>
        <w:tab/>
      </w:r>
      <w:r>
        <w:rPr>
          <w:rFonts w:ascii="Times New Roman" w:eastAsia="Times New Roman" w:hAnsi="Times New Roman" w:cs="Times New Roman"/>
          <w:sz w:val="20"/>
        </w:rPr>
        <w:t>Rhus SP.</w:t>
      </w:r>
      <w:r>
        <w:rPr>
          <w:rFonts w:ascii="Times New Roman" w:eastAsia="Times New Roman" w:hAnsi="Times New Roman" w:cs="Times New Roman"/>
          <w:sz w:val="20"/>
        </w:rPr>
        <w:tab/>
        <w:t>Shiny Sumac</w:t>
      </w:r>
    </w:p>
    <w:p w14:paraId="74505565" w14:textId="77777777" w:rsidR="0022733E" w:rsidRDefault="00AA0642">
      <w:pPr>
        <w:tabs>
          <w:tab w:val="center" w:pos="1234"/>
          <w:tab w:val="center" w:pos="5551"/>
        </w:tabs>
        <w:spacing w:after="11" w:line="254" w:lineRule="auto"/>
      </w:pPr>
      <w:r>
        <w:rPr>
          <w:sz w:val="24"/>
        </w:rPr>
        <w:tab/>
      </w:r>
      <w:r>
        <w:rPr>
          <w:rFonts w:ascii="Times New Roman" w:eastAsia="Times New Roman" w:hAnsi="Times New Roman" w:cs="Times New Roman"/>
          <w:sz w:val="24"/>
        </w:rPr>
        <w:t xml:space="preserve">Rubus </w:t>
      </w:r>
      <w:proofErr w:type="spellStart"/>
      <w:r>
        <w:rPr>
          <w:rFonts w:ascii="Times New Roman" w:eastAsia="Times New Roman" w:hAnsi="Times New Roman" w:cs="Times New Roman"/>
          <w:sz w:val="24"/>
        </w:rPr>
        <w:t>cuneifolius</w:t>
      </w:r>
      <w:proofErr w:type="spellEnd"/>
      <w:r>
        <w:rPr>
          <w:rFonts w:ascii="Times New Roman" w:eastAsia="Times New Roman" w:hAnsi="Times New Roman" w:cs="Times New Roman"/>
          <w:sz w:val="24"/>
        </w:rPr>
        <w:tab/>
        <w:t>Sand Blackberry</w:t>
      </w:r>
    </w:p>
    <w:p w14:paraId="48E8F608" w14:textId="77777777" w:rsidR="0022733E" w:rsidRDefault="00AA0642">
      <w:pPr>
        <w:tabs>
          <w:tab w:val="center" w:pos="1093"/>
          <w:tab w:val="center" w:pos="2265"/>
          <w:tab w:val="center" w:pos="5436"/>
        </w:tabs>
        <w:spacing w:after="11" w:line="254" w:lineRule="auto"/>
      </w:pPr>
      <w:r>
        <w:rPr>
          <w:sz w:val="24"/>
        </w:rPr>
        <w:tab/>
      </w:r>
      <w:r>
        <w:rPr>
          <w:rFonts w:ascii="Times New Roman" w:eastAsia="Times New Roman" w:hAnsi="Times New Roman" w:cs="Times New Roman"/>
          <w:sz w:val="24"/>
        </w:rPr>
        <w:t xml:space="preserve">Sabal </w:t>
      </w:r>
      <w:proofErr w:type="spellStart"/>
      <w:r>
        <w:rPr>
          <w:rFonts w:ascii="Times New Roman" w:eastAsia="Times New Roman" w:hAnsi="Times New Roman" w:cs="Times New Roman"/>
          <w:sz w:val="24"/>
        </w:rPr>
        <w:t>paLmetto</w:t>
      </w:r>
      <w:proofErr w:type="spellEnd"/>
      <w:r>
        <w:rPr>
          <w:rFonts w:ascii="Times New Roman" w:eastAsia="Times New Roman" w:hAnsi="Times New Roman" w:cs="Times New Roman"/>
          <w:sz w:val="24"/>
        </w:rPr>
        <w:tab/>
      </w:r>
      <w:r>
        <w:rPr>
          <w:noProof/>
        </w:rPr>
        <w:drawing>
          <wp:inline distT="0" distB="0" distL="0" distR="0" wp14:anchorId="19FB399E" wp14:editId="55DE1BDE">
            <wp:extent cx="9148" cy="6098"/>
            <wp:effectExtent l="0" t="0" r="0" b="0"/>
            <wp:docPr id="244279" name="Picture 244279"/>
            <wp:cNvGraphicFramePr/>
            <a:graphic xmlns:a="http://schemas.openxmlformats.org/drawingml/2006/main">
              <a:graphicData uri="http://schemas.openxmlformats.org/drawingml/2006/picture">
                <pic:pic xmlns:pic="http://schemas.openxmlformats.org/drawingml/2006/picture">
                  <pic:nvPicPr>
                    <pic:cNvPr id="244279" name="Picture 244279"/>
                    <pic:cNvPicPr/>
                  </pic:nvPicPr>
                  <pic:blipFill>
                    <a:blip r:embed="rId1033"/>
                    <a:stretch>
                      <a:fillRect/>
                    </a:stretch>
                  </pic:blipFill>
                  <pic:spPr>
                    <a:xfrm>
                      <a:off x="0" y="0"/>
                      <a:ext cx="9148" cy="6098"/>
                    </a:xfrm>
                    <a:prstGeom prst="rect">
                      <a:avLst/>
                    </a:prstGeom>
                  </pic:spPr>
                </pic:pic>
              </a:graphicData>
            </a:graphic>
          </wp:inline>
        </w:drawing>
      </w:r>
      <w:r>
        <w:rPr>
          <w:rFonts w:ascii="Times New Roman" w:eastAsia="Times New Roman" w:hAnsi="Times New Roman" w:cs="Times New Roman"/>
          <w:sz w:val="24"/>
        </w:rPr>
        <w:tab/>
        <w:t>Cabbage Palm</w:t>
      </w:r>
    </w:p>
    <w:p w14:paraId="2C3371F1" w14:textId="77777777" w:rsidR="0022733E" w:rsidRDefault="00AA0642">
      <w:pPr>
        <w:tabs>
          <w:tab w:val="center" w:pos="1203"/>
          <w:tab w:val="center" w:pos="5767"/>
        </w:tabs>
        <w:spacing w:after="11" w:line="254" w:lineRule="auto"/>
      </w:pPr>
      <w:r>
        <w:rPr>
          <w:sz w:val="24"/>
        </w:rPr>
        <w:tab/>
      </w:r>
      <w:r>
        <w:rPr>
          <w:rFonts w:ascii="Times New Roman" w:eastAsia="Times New Roman" w:hAnsi="Times New Roman" w:cs="Times New Roman"/>
          <w:sz w:val="24"/>
        </w:rPr>
        <w:t xml:space="preserve">Salix </w:t>
      </w:r>
      <w:proofErr w:type="spellStart"/>
      <w:r>
        <w:rPr>
          <w:rFonts w:ascii="Times New Roman" w:eastAsia="Times New Roman" w:hAnsi="Times New Roman" w:cs="Times New Roman"/>
          <w:sz w:val="24"/>
        </w:rPr>
        <w:t>caroliniana</w:t>
      </w:r>
      <w:proofErr w:type="spellEnd"/>
      <w:r>
        <w:rPr>
          <w:rFonts w:ascii="Times New Roman" w:eastAsia="Times New Roman" w:hAnsi="Times New Roman" w:cs="Times New Roman"/>
          <w:sz w:val="24"/>
        </w:rPr>
        <w:tab/>
        <w:t>Coastal Plain Willow</w:t>
      </w:r>
    </w:p>
    <w:p w14:paraId="4CA6E6A5" w14:textId="77777777" w:rsidR="0022733E" w:rsidRDefault="00AA0642">
      <w:pPr>
        <w:tabs>
          <w:tab w:val="center" w:pos="1523"/>
          <w:tab w:val="center" w:pos="5551"/>
        </w:tabs>
        <w:spacing w:after="11" w:line="254" w:lineRule="auto"/>
      </w:pPr>
      <w:r>
        <w:rPr>
          <w:sz w:val="24"/>
        </w:rPr>
        <w:tab/>
      </w:r>
      <w:proofErr w:type="spellStart"/>
      <w:r>
        <w:rPr>
          <w:rFonts w:ascii="Times New Roman" w:eastAsia="Times New Roman" w:hAnsi="Times New Roman" w:cs="Times New Roman"/>
          <w:sz w:val="24"/>
        </w:rPr>
        <w:t>Schinus</w:t>
      </w:r>
      <w:proofErr w:type="spellEnd"/>
      <w:r>
        <w:rPr>
          <w:rFonts w:ascii="Times New Roman" w:eastAsia="Times New Roman" w:hAnsi="Times New Roman" w:cs="Times New Roman"/>
          <w:sz w:val="24"/>
        </w:rPr>
        <w:t xml:space="preserve"> terebinthifolius</w:t>
      </w:r>
      <w:r>
        <w:rPr>
          <w:rFonts w:ascii="Times New Roman" w:eastAsia="Times New Roman" w:hAnsi="Times New Roman" w:cs="Times New Roman"/>
          <w:sz w:val="24"/>
        </w:rPr>
        <w:tab/>
        <w:t>Brazilian Pepper</w:t>
      </w:r>
    </w:p>
    <w:p w14:paraId="39EB1558" w14:textId="77777777" w:rsidR="0022733E" w:rsidRDefault="00AA0642">
      <w:pPr>
        <w:tabs>
          <w:tab w:val="center" w:pos="1477"/>
          <w:tab w:val="center" w:pos="5465"/>
        </w:tabs>
        <w:spacing w:after="11" w:line="254" w:lineRule="auto"/>
      </w:pPr>
      <w:r>
        <w:rPr>
          <w:sz w:val="24"/>
        </w:rPr>
        <w:tab/>
      </w:r>
      <w:proofErr w:type="spellStart"/>
      <w:r>
        <w:rPr>
          <w:rFonts w:ascii="Times New Roman" w:eastAsia="Times New Roman" w:hAnsi="Times New Roman" w:cs="Times New Roman"/>
          <w:sz w:val="24"/>
        </w:rPr>
        <w:t>Schranha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microphylla</w:t>
      </w:r>
      <w:proofErr w:type="spellEnd"/>
      <w:r>
        <w:rPr>
          <w:rFonts w:ascii="Times New Roman" w:eastAsia="Times New Roman" w:hAnsi="Times New Roman" w:cs="Times New Roman"/>
          <w:sz w:val="24"/>
        </w:rPr>
        <w:tab/>
        <w:t xml:space="preserve">Sensitive </w:t>
      </w:r>
      <w:proofErr w:type="spellStart"/>
      <w:r>
        <w:rPr>
          <w:rFonts w:ascii="Times New Roman" w:eastAsia="Times New Roman" w:hAnsi="Times New Roman" w:cs="Times New Roman"/>
          <w:sz w:val="24"/>
        </w:rPr>
        <w:t>Bria.r</w:t>
      </w:r>
      <w:proofErr w:type="spellEnd"/>
    </w:p>
    <w:p w14:paraId="0A9E9CCD" w14:textId="77777777" w:rsidR="0022733E" w:rsidRDefault="00AA0642">
      <w:pPr>
        <w:tabs>
          <w:tab w:val="center" w:pos="1198"/>
          <w:tab w:val="center" w:pos="5143"/>
        </w:tabs>
        <w:spacing w:after="11" w:line="254" w:lineRule="auto"/>
      </w:pPr>
      <w:r>
        <w:rPr>
          <w:sz w:val="24"/>
        </w:rPr>
        <w:tab/>
      </w:r>
      <w:proofErr w:type="spellStart"/>
      <w:r>
        <w:rPr>
          <w:rFonts w:ascii="Times New Roman" w:eastAsia="Times New Roman" w:hAnsi="Times New Roman" w:cs="Times New Roman"/>
          <w:sz w:val="24"/>
        </w:rPr>
        <w:t>Scleria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baldwinii</w:t>
      </w:r>
      <w:proofErr w:type="spellEnd"/>
      <w:r>
        <w:rPr>
          <w:rFonts w:ascii="Times New Roman" w:eastAsia="Times New Roman" w:hAnsi="Times New Roman" w:cs="Times New Roman"/>
          <w:sz w:val="24"/>
        </w:rPr>
        <w:tab/>
      </w:r>
      <w:proofErr w:type="spellStart"/>
      <w:r>
        <w:rPr>
          <w:rFonts w:ascii="Times New Roman" w:eastAsia="Times New Roman" w:hAnsi="Times New Roman" w:cs="Times New Roman"/>
          <w:sz w:val="24"/>
        </w:rPr>
        <w:t>Nutmsh</w:t>
      </w:r>
      <w:proofErr w:type="spellEnd"/>
    </w:p>
    <w:p w14:paraId="01F2110F" w14:textId="77777777" w:rsidR="0022733E" w:rsidRDefault="00AA0642">
      <w:pPr>
        <w:tabs>
          <w:tab w:val="center" w:pos="1114"/>
          <w:tab w:val="center" w:pos="5422"/>
        </w:tabs>
        <w:spacing w:after="11" w:line="254" w:lineRule="auto"/>
      </w:pPr>
      <w:r>
        <w:rPr>
          <w:sz w:val="24"/>
        </w:rPr>
        <w:tab/>
      </w:r>
      <w:proofErr w:type="spellStart"/>
      <w:r>
        <w:rPr>
          <w:rFonts w:ascii="Times New Roman" w:eastAsia="Times New Roman" w:hAnsi="Times New Roman" w:cs="Times New Roman"/>
          <w:sz w:val="24"/>
        </w:rPr>
        <w:t>Serenoa</w:t>
      </w:r>
      <w:proofErr w:type="spellEnd"/>
      <w:r>
        <w:rPr>
          <w:rFonts w:ascii="Times New Roman" w:eastAsia="Times New Roman" w:hAnsi="Times New Roman" w:cs="Times New Roman"/>
          <w:sz w:val="24"/>
        </w:rPr>
        <w:t xml:space="preserve"> repens</w:t>
      </w:r>
      <w:r>
        <w:rPr>
          <w:rFonts w:ascii="Times New Roman" w:eastAsia="Times New Roman" w:hAnsi="Times New Roman" w:cs="Times New Roman"/>
          <w:sz w:val="24"/>
        </w:rPr>
        <w:tab/>
        <w:t>Saw Palmetto</w:t>
      </w:r>
    </w:p>
    <w:p w14:paraId="3E8522D9" w14:textId="77777777" w:rsidR="0022733E" w:rsidRDefault="00AA0642">
      <w:pPr>
        <w:tabs>
          <w:tab w:val="center" w:pos="1563"/>
          <w:tab w:val="center" w:pos="3595"/>
          <w:tab w:val="center" w:pos="5544"/>
        </w:tabs>
        <w:spacing w:after="11" w:line="254" w:lineRule="auto"/>
      </w:pPr>
      <w:r>
        <w:rPr>
          <w:sz w:val="24"/>
        </w:rPr>
        <w:tab/>
      </w:r>
      <w:r>
        <w:rPr>
          <w:rFonts w:ascii="Times New Roman" w:eastAsia="Times New Roman" w:hAnsi="Times New Roman" w:cs="Times New Roman"/>
          <w:sz w:val="24"/>
        </w:rPr>
        <w:t xml:space="preserve">Sisyrinchium </w:t>
      </w:r>
      <w:proofErr w:type="spellStart"/>
      <w:r>
        <w:rPr>
          <w:rFonts w:ascii="Times New Roman" w:eastAsia="Times New Roman" w:hAnsi="Times New Roman" w:cs="Times New Roman"/>
          <w:sz w:val="24"/>
        </w:rPr>
        <w:t>atlanticum</w:t>
      </w:r>
      <w:proofErr w:type="spellEnd"/>
      <w:r>
        <w:rPr>
          <w:rFonts w:ascii="Times New Roman" w:eastAsia="Times New Roman" w:hAnsi="Times New Roman" w:cs="Times New Roman"/>
          <w:sz w:val="24"/>
        </w:rPr>
        <w:tab/>
      </w:r>
      <w:r>
        <w:rPr>
          <w:noProof/>
        </w:rPr>
        <w:drawing>
          <wp:inline distT="0" distB="0" distL="0" distR="0" wp14:anchorId="44DFF9B3" wp14:editId="5F7B3100">
            <wp:extent cx="9148" cy="6098"/>
            <wp:effectExtent l="0" t="0" r="0" b="0"/>
            <wp:docPr id="244280" name="Picture 244280"/>
            <wp:cNvGraphicFramePr/>
            <a:graphic xmlns:a="http://schemas.openxmlformats.org/drawingml/2006/main">
              <a:graphicData uri="http://schemas.openxmlformats.org/drawingml/2006/picture">
                <pic:pic xmlns:pic="http://schemas.openxmlformats.org/drawingml/2006/picture">
                  <pic:nvPicPr>
                    <pic:cNvPr id="244280" name="Picture 244280"/>
                    <pic:cNvPicPr/>
                  </pic:nvPicPr>
                  <pic:blipFill>
                    <a:blip r:embed="rId1034"/>
                    <a:stretch>
                      <a:fillRect/>
                    </a:stretch>
                  </pic:blipFill>
                  <pic:spPr>
                    <a:xfrm>
                      <a:off x="0" y="0"/>
                      <a:ext cx="9148" cy="6098"/>
                    </a:xfrm>
                    <a:prstGeom prst="rect">
                      <a:avLst/>
                    </a:prstGeom>
                  </pic:spPr>
                </pic:pic>
              </a:graphicData>
            </a:graphic>
          </wp:inline>
        </w:drawing>
      </w:r>
      <w:r>
        <w:rPr>
          <w:rFonts w:ascii="Times New Roman" w:eastAsia="Times New Roman" w:hAnsi="Times New Roman" w:cs="Times New Roman"/>
          <w:sz w:val="24"/>
        </w:rPr>
        <w:tab/>
        <w:t>Blue-eyed Grass</w:t>
      </w:r>
    </w:p>
    <w:p w14:paraId="1496B3BB" w14:textId="77777777" w:rsidR="0022733E" w:rsidRDefault="00AA0642">
      <w:pPr>
        <w:tabs>
          <w:tab w:val="center" w:pos="1174"/>
          <w:tab w:val="center" w:pos="5640"/>
        </w:tabs>
        <w:spacing w:after="11" w:line="254" w:lineRule="auto"/>
      </w:pPr>
      <w:r>
        <w:rPr>
          <w:sz w:val="24"/>
        </w:rPr>
        <w:tab/>
      </w:r>
      <w:r>
        <w:rPr>
          <w:rFonts w:ascii="Times New Roman" w:eastAsia="Times New Roman" w:hAnsi="Times New Roman" w:cs="Times New Roman"/>
          <w:sz w:val="24"/>
        </w:rPr>
        <w:t xml:space="preserve">Smilax </w:t>
      </w:r>
      <w:proofErr w:type="spellStart"/>
      <w:r>
        <w:rPr>
          <w:rFonts w:ascii="Times New Roman" w:eastAsia="Times New Roman" w:hAnsi="Times New Roman" w:cs="Times New Roman"/>
          <w:sz w:val="24"/>
        </w:rPr>
        <w:t>ariculata</w:t>
      </w:r>
      <w:proofErr w:type="spellEnd"/>
      <w:r>
        <w:rPr>
          <w:rFonts w:ascii="Times New Roman" w:eastAsia="Times New Roman" w:hAnsi="Times New Roman" w:cs="Times New Roman"/>
          <w:sz w:val="24"/>
        </w:rPr>
        <w:tab/>
        <w:t>Smilax Greenbriar</w:t>
      </w:r>
    </w:p>
    <w:p w14:paraId="7479CFB1" w14:textId="77777777" w:rsidR="0022733E" w:rsidRDefault="00AA0642">
      <w:pPr>
        <w:tabs>
          <w:tab w:val="center" w:pos="1028"/>
          <w:tab w:val="center" w:pos="5273"/>
        </w:tabs>
        <w:spacing w:after="11" w:line="254" w:lineRule="auto"/>
      </w:pPr>
      <w:r>
        <w:rPr>
          <w:sz w:val="24"/>
        </w:rPr>
        <w:tab/>
      </w:r>
      <w:r>
        <w:rPr>
          <w:rFonts w:ascii="Times New Roman" w:eastAsia="Times New Roman" w:hAnsi="Times New Roman" w:cs="Times New Roman"/>
          <w:sz w:val="24"/>
        </w:rPr>
        <w:t>Solidago spp.</w:t>
      </w:r>
      <w:r>
        <w:rPr>
          <w:rFonts w:ascii="Times New Roman" w:eastAsia="Times New Roman" w:hAnsi="Times New Roman" w:cs="Times New Roman"/>
          <w:sz w:val="24"/>
        </w:rPr>
        <w:tab/>
        <w:t>Goldenrod</w:t>
      </w:r>
    </w:p>
    <w:p w14:paraId="0021B370" w14:textId="77777777" w:rsidR="0022733E" w:rsidRDefault="00AA0642">
      <w:pPr>
        <w:tabs>
          <w:tab w:val="center" w:pos="1321"/>
          <w:tab w:val="center" w:pos="5695"/>
        </w:tabs>
        <w:spacing w:after="41" w:line="254" w:lineRule="auto"/>
      </w:pPr>
      <w:r>
        <w:rPr>
          <w:sz w:val="24"/>
        </w:rPr>
        <w:tab/>
      </w:r>
      <w:proofErr w:type="spellStart"/>
      <w:r>
        <w:rPr>
          <w:rFonts w:ascii="Times New Roman" w:eastAsia="Times New Roman" w:hAnsi="Times New Roman" w:cs="Times New Roman"/>
          <w:sz w:val="24"/>
        </w:rPr>
        <w:t>Thelypteris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dentara</w:t>
      </w:r>
      <w:proofErr w:type="spellEnd"/>
      <w:r>
        <w:rPr>
          <w:rFonts w:ascii="Times New Roman" w:eastAsia="Times New Roman" w:hAnsi="Times New Roman" w:cs="Times New Roman"/>
          <w:sz w:val="24"/>
        </w:rPr>
        <w:tab/>
        <w:t>Downy Shield Fern</w:t>
      </w:r>
    </w:p>
    <w:p w14:paraId="27ED862A" w14:textId="77777777" w:rsidR="0022733E" w:rsidRDefault="00AA0642">
      <w:pPr>
        <w:tabs>
          <w:tab w:val="center" w:pos="1342"/>
          <w:tab w:val="center" w:pos="2657"/>
          <w:tab w:val="center" w:pos="5767"/>
        </w:tabs>
        <w:spacing w:after="11" w:line="254" w:lineRule="auto"/>
      </w:pPr>
      <w:r>
        <w:rPr>
          <w:sz w:val="24"/>
        </w:rPr>
        <w:tab/>
      </w:r>
      <w:r>
        <w:rPr>
          <w:rFonts w:ascii="Times New Roman" w:eastAsia="Times New Roman" w:hAnsi="Times New Roman" w:cs="Times New Roman"/>
          <w:sz w:val="24"/>
        </w:rPr>
        <w:t xml:space="preserve">Utricularia </w:t>
      </w:r>
      <w:proofErr w:type="spellStart"/>
      <w:r>
        <w:rPr>
          <w:rFonts w:ascii="Times New Roman" w:eastAsia="Times New Roman" w:hAnsi="Times New Roman" w:cs="Times New Roman"/>
          <w:sz w:val="24"/>
        </w:rPr>
        <w:t>comuta</w:t>
      </w:r>
      <w:proofErr w:type="spellEnd"/>
      <w:r>
        <w:rPr>
          <w:rFonts w:ascii="Times New Roman" w:eastAsia="Times New Roman" w:hAnsi="Times New Roman" w:cs="Times New Roman"/>
          <w:sz w:val="24"/>
        </w:rPr>
        <w:tab/>
      </w:r>
      <w:r>
        <w:rPr>
          <w:noProof/>
        </w:rPr>
        <w:drawing>
          <wp:inline distT="0" distB="0" distL="0" distR="0" wp14:anchorId="1413B933" wp14:editId="53B49817">
            <wp:extent cx="12197" cy="15244"/>
            <wp:effectExtent l="0" t="0" r="0" b="0"/>
            <wp:docPr id="244281" name="Picture 244281"/>
            <wp:cNvGraphicFramePr/>
            <a:graphic xmlns:a="http://schemas.openxmlformats.org/drawingml/2006/main">
              <a:graphicData uri="http://schemas.openxmlformats.org/drawingml/2006/picture">
                <pic:pic xmlns:pic="http://schemas.openxmlformats.org/drawingml/2006/picture">
                  <pic:nvPicPr>
                    <pic:cNvPr id="244281" name="Picture 244281"/>
                    <pic:cNvPicPr/>
                  </pic:nvPicPr>
                  <pic:blipFill>
                    <a:blip r:embed="rId1035"/>
                    <a:stretch>
                      <a:fillRect/>
                    </a:stretch>
                  </pic:blipFill>
                  <pic:spPr>
                    <a:xfrm>
                      <a:off x="0" y="0"/>
                      <a:ext cx="12197" cy="15244"/>
                    </a:xfrm>
                    <a:prstGeom prst="rect">
                      <a:avLst/>
                    </a:prstGeom>
                  </pic:spPr>
                </pic:pic>
              </a:graphicData>
            </a:graphic>
          </wp:inline>
        </w:drawing>
      </w:r>
      <w:r>
        <w:rPr>
          <w:rFonts w:ascii="Times New Roman" w:eastAsia="Times New Roman" w:hAnsi="Times New Roman" w:cs="Times New Roman"/>
          <w:sz w:val="24"/>
        </w:rPr>
        <w:tab/>
        <w:t>Horned Bladderwort</w:t>
      </w:r>
    </w:p>
    <w:p w14:paraId="5E40AEC2" w14:textId="77777777" w:rsidR="0022733E" w:rsidRDefault="00AA0642">
      <w:pPr>
        <w:tabs>
          <w:tab w:val="center" w:pos="1583"/>
          <w:tab w:val="center" w:pos="5237"/>
        </w:tabs>
        <w:spacing w:after="0"/>
      </w:pPr>
      <w:r>
        <w:lastRenderedPageBreak/>
        <w:tab/>
      </w:r>
      <w:r>
        <w:rPr>
          <w:rFonts w:ascii="Times New Roman" w:eastAsia="Times New Roman" w:hAnsi="Times New Roman" w:cs="Times New Roman"/>
        </w:rPr>
        <w:t xml:space="preserve">Vaccinium </w:t>
      </w:r>
      <w:proofErr w:type="spellStart"/>
      <w:r>
        <w:rPr>
          <w:rFonts w:ascii="Times New Roman" w:eastAsia="Times New Roman" w:hAnsi="Times New Roman" w:cs="Times New Roman"/>
        </w:rPr>
        <w:t>darrowii</w:t>
      </w:r>
      <w:proofErr w:type="spellEnd"/>
      <w:r>
        <w:rPr>
          <w:rFonts w:ascii="Times New Roman" w:eastAsia="Times New Roman" w:hAnsi="Times New Roman" w:cs="Times New Roman"/>
        </w:rPr>
        <w:t xml:space="preserve"> </w:t>
      </w:r>
      <w:r>
        <w:rPr>
          <w:noProof/>
        </w:rPr>
        <w:drawing>
          <wp:inline distT="0" distB="0" distL="0" distR="0" wp14:anchorId="523B9DE5" wp14:editId="5425377A">
            <wp:extent cx="21344" cy="27441"/>
            <wp:effectExtent l="0" t="0" r="0" b="0"/>
            <wp:docPr id="244282" name="Picture 244282"/>
            <wp:cNvGraphicFramePr/>
            <a:graphic xmlns:a="http://schemas.openxmlformats.org/drawingml/2006/main">
              <a:graphicData uri="http://schemas.openxmlformats.org/drawingml/2006/picture">
                <pic:pic xmlns:pic="http://schemas.openxmlformats.org/drawingml/2006/picture">
                  <pic:nvPicPr>
                    <pic:cNvPr id="244282" name="Picture 244282"/>
                    <pic:cNvPicPr/>
                  </pic:nvPicPr>
                  <pic:blipFill>
                    <a:blip r:embed="rId1036"/>
                    <a:stretch>
                      <a:fillRect/>
                    </a:stretch>
                  </pic:blipFill>
                  <pic:spPr>
                    <a:xfrm>
                      <a:off x="0" y="0"/>
                      <a:ext cx="21344" cy="27441"/>
                    </a:xfrm>
                    <a:prstGeom prst="rect">
                      <a:avLst/>
                    </a:prstGeom>
                  </pic:spPr>
                </pic:pic>
              </a:graphicData>
            </a:graphic>
          </wp:inline>
        </w:drawing>
      </w:r>
      <w:r>
        <w:rPr>
          <w:rFonts w:ascii="Times New Roman" w:eastAsia="Times New Roman" w:hAnsi="Times New Roman" w:cs="Times New Roman"/>
        </w:rPr>
        <w:tab/>
      </w:r>
      <w:proofErr w:type="spellStart"/>
      <w:r>
        <w:rPr>
          <w:rFonts w:ascii="Times New Roman" w:eastAsia="Times New Roman" w:hAnsi="Times New Roman" w:cs="Times New Roman"/>
        </w:rPr>
        <w:t>BluebeffY</w:t>
      </w:r>
      <w:proofErr w:type="spellEnd"/>
    </w:p>
    <w:p w14:paraId="727D24DC" w14:textId="77777777" w:rsidR="0022733E" w:rsidRDefault="00AA0642">
      <w:pPr>
        <w:tabs>
          <w:tab w:val="center" w:pos="1371"/>
          <w:tab w:val="center" w:pos="5542"/>
        </w:tabs>
        <w:spacing w:after="11" w:line="254" w:lineRule="auto"/>
      </w:pPr>
      <w:r>
        <w:rPr>
          <w:sz w:val="24"/>
        </w:rPr>
        <w:tab/>
      </w:r>
      <w:proofErr w:type="spellStart"/>
      <w:r>
        <w:rPr>
          <w:rFonts w:ascii="Times New Roman" w:eastAsia="Times New Roman" w:hAnsi="Times New Roman" w:cs="Times New Roman"/>
          <w:sz w:val="24"/>
        </w:rPr>
        <w:t>Vccinium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myrsinites</w:t>
      </w:r>
      <w:proofErr w:type="spellEnd"/>
      <w:r>
        <w:rPr>
          <w:rFonts w:ascii="Times New Roman" w:eastAsia="Times New Roman" w:hAnsi="Times New Roman" w:cs="Times New Roman"/>
          <w:sz w:val="24"/>
        </w:rPr>
        <w:tab/>
        <w:t>Shiny Blueberry</w:t>
      </w:r>
    </w:p>
    <w:p w14:paraId="45FC0AB3" w14:textId="77777777" w:rsidR="0022733E" w:rsidRDefault="00AA0642">
      <w:pPr>
        <w:tabs>
          <w:tab w:val="center" w:pos="1042"/>
          <w:tab w:val="center" w:pos="5162"/>
        </w:tabs>
        <w:spacing w:after="11" w:line="254" w:lineRule="auto"/>
      </w:pPr>
      <w:r>
        <w:rPr>
          <w:sz w:val="24"/>
        </w:rPr>
        <w:tab/>
      </w:r>
      <w:r>
        <w:rPr>
          <w:rFonts w:ascii="Times New Roman" w:eastAsia="Times New Roman" w:hAnsi="Times New Roman" w:cs="Times New Roman"/>
          <w:sz w:val="24"/>
        </w:rPr>
        <w:t xml:space="preserve">Vigna </w:t>
      </w:r>
      <w:proofErr w:type="spellStart"/>
      <w:r>
        <w:rPr>
          <w:rFonts w:ascii="Times New Roman" w:eastAsia="Times New Roman" w:hAnsi="Times New Roman" w:cs="Times New Roman"/>
          <w:sz w:val="24"/>
        </w:rPr>
        <w:t>luteola</w:t>
      </w:r>
      <w:proofErr w:type="spellEnd"/>
      <w:r>
        <w:rPr>
          <w:rFonts w:ascii="Times New Roman" w:eastAsia="Times New Roman" w:hAnsi="Times New Roman" w:cs="Times New Roman"/>
          <w:sz w:val="24"/>
        </w:rPr>
        <w:tab/>
        <w:t>Cowpea</w:t>
      </w:r>
    </w:p>
    <w:p w14:paraId="71335BC0" w14:textId="77777777" w:rsidR="0022733E" w:rsidRDefault="00AA0642">
      <w:pPr>
        <w:tabs>
          <w:tab w:val="center" w:pos="1320"/>
          <w:tab w:val="center" w:pos="6293"/>
        </w:tabs>
        <w:spacing w:after="324" w:line="248" w:lineRule="auto"/>
      </w:pPr>
      <w:r>
        <w:rPr>
          <w:sz w:val="26"/>
        </w:rPr>
        <w:tab/>
      </w:r>
      <w:r>
        <w:rPr>
          <w:rFonts w:ascii="Times New Roman" w:eastAsia="Times New Roman" w:hAnsi="Times New Roman" w:cs="Times New Roman"/>
          <w:sz w:val="26"/>
        </w:rPr>
        <w:t>Name</w:t>
      </w:r>
      <w:r>
        <w:rPr>
          <w:rFonts w:ascii="Times New Roman" w:eastAsia="Times New Roman" w:hAnsi="Times New Roman" w:cs="Times New Roman"/>
          <w:sz w:val="26"/>
        </w:rPr>
        <w:tab/>
      </w:r>
      <w:r>
        <w:rPr>
          <w:noProof/>
        </w:rPr>
        <w:drawing>
          <wp:inline distT="0" distB="0" distL="0" distR="0" wp14:anchorId="32CE22A1" wp14:editId="29135621">
            <wp:extent cx="6096" cy="6096"/>
            <wp:effectExtent l="0" t="0" r="0" b="0"/>
            <wp:docPr id="246117" name="Picture 246117"/>
            <wp:cNvGraphicFramePr/>
            <a:graphic xmlns:a="http://schemas.openxmlformats.org/drawingml/2006/main">
              <a:graphicData uri="http://schemas.openxmlformats.org/drawingml/2006/picture">
                <pic:pic xmlns:pic="http://schemas.openxmlformats.org/drawingml/2006/picture">
                  <pic:nvPicPr>
                    <pic:cNvPr id="246117" name="Picture 246117"/>
                    <pic:cNvPicPr/>
                  </pic:nvPicPr>
                  <pic:blipFill>
                    <a:blip r:embed="rId817"/>
                    <a:stretch>
                      <a:fillRect/>
                    </a:stretch>
                  </pic:blipFill>
                  <pic:spPr>
                    <a:xfrm>
                      <a:off x="0" y="0"/>
                      <a:ext cx="6096" cy="6096"/>
                    </a:xfrm>
                    <a:prstGeom prst="rect">
                      <a:avLst/>
                    </a:prstGeom>
                  </pic:spPr>
                </pic:pic>
              </a:graphicData>
            </a:graphic>
          </wp:inline>
        </w:drawing>
      </w:r>
    </w:p>
    <w:p w14:paraId="5A53D613" w14:textId="77777777" w:rsidR="0022733E" w:rsidRDefault="00AA0642">
      <w:pPr>
        <w:tabs>
          <w:tab w:val="center" w:pos="4603"/>
        </w:tabs>
        <w:spacing w:after="17" w:line="248" w:lineRule="auto"/>
      </w:pPr>
      <w:proofErr w:type="spellStart"/>
      <w:r>
        <w:rPr>
          <w:rFonts w:ascii="Times New Roman" w:eastAsia="Times New Roman" w:hAnsi="Times New Roman" w:cs="Times New Roman"/>
          <w:sz w:val="26"/>
        </w:rPr>
        <w:t>Linum</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carteri</w:t>
      </w:r>
      <w:proofErr w:type="spellEnd"/>
      <w:r>
        <w:rPr>
          <w:rFonts w:ascii="Times New Roman" w:eastAsia="Times New Roman" w:hAnsi="Times New Roman" w:cs="Times New Roman"/>
          <w:sz w:val="26"/>
        </w:rPr>
        <w:tab/>
        <w:t>Flax</w:t>
      </w:r>
    </w:p>
    <w:tbl>
      <w:tblPr>
        <w:tblStyle w:val="TableGrid"/>
        <w:tblW w:w="7752" w:type="dxa"/>
        <w:tblInd w:w="-5" w:type="dxa"/>
        <w:tblCellMar>
          <w:top w:w="2" w:type="dxa"/>
        </w:tblCellMar>
        <w:tblLook w:val="04A0" w:firstRow="1" w:lastRow="0" w:firstColumn="1" w:lastColumn="0" w:noHBand="0" w:noVBand="1"/>
      </w:tblPr>
      <w:tblGrid>
        <w:gridCol w:w="4411"/>
        <w:gridCol w:w="2184"/>
        <w:gridCol w:w="1157"/>
      </w:tblGrid>
      <w:tr w:rsidR="0022733E" w14:paraId="7BF894D7" w14:textId="77777777">
        <w:trPr>
          <w:trHeight w:val="290"/>
        </w:trPr>
        <w:tc>
          <w:tcPr>
            <w:tcW w:w="4411" w:type="dxa"/>
            <w:tcBorders>
              <w:top w:val="nil"/>
              <w:left w:val="nil"/>
              <w:bottom w:val="nil"/>
              <w:right w:val="nil"/>
            </w:tcBorders>
          </w:tcPr>
          <w:p w14:paraId="5D488485" w14:textId="77777777" w:rsidR="0022733E" w:rsidRDefault="00AA0642">
            <w:pPr>
              <w:ind w:left="5"/>
            </w:pPr>
            <w:proofErr w:type="spellStart"/>
            <w:r>
              <w:rPr>
                <w:rFonts w:ascii="Times New Roman" w:eastAsia="Times New Roman" w:hAnsi="Times New Roman" w:cs="Times New Roman"/>
                <w:sz w:val="24"/>
              </w:rPr>
              <w:t>Lyoniafekruginea</w:t>
            </w:r>
            <w:proofErr w:type="spellEnd"/>
          </w:p>
        </w:tc>
        <w:tc>
          <w:tcPr>
            <w:tcW w:w="2184" w:type="dxa"/>
            <w:tcBorders>
              <w:top w:val="nil"/>
              <w:left w:val="nil"/>
              <w:bottom w:val="nil"/>
              <w:right w:val="nil"/>
            </w:tcBorders>
          </w:tcPr>
          <w:p w14:paraId="4210D88E" w14:textId="77777777" w:rsidR="0022733E" w:rsidRDefault="00AA0642">
            <w:pPr>
              <w:ind w:left="5"/>
            </w:pPr>
            <w:r>
              <w:rPr>
                <w:rFonts w:ascii="Times New Roman" w:eastAsia="Times New Roman" w:hAnsi="Times New Roman" w:cs="Times New Roman"/>
                <w:sz w:val="24"/>
              </w:rPr>
              <w:t>Rusty Lyonia</w:t>
            </w:r>
          </w:p>
        </w:tc>
        <w:tc>
          <w:tcPr>
            <w:tcW w:w="1157" w:type="dxa"/>
            <w:tcBorders>
              <w:top w:val="nil"/>
              <w:left w:val="nil"/>
              <w:bottom w:val="nil"/>
              <w:right w:val="nil"/>
            </w:tcBorders>
          </w:tcPr>
          <w:p w14:paraId="1B508B31" w14:textId="77777777" w:rsidR="0022733E" w:rsidRDefault="0022733E"/>
        </w:tc>
      </w:tr>
      <w:tr w:rsidR="0022733E" w14:paraId="7F1CCCBA" w14:textId="77777777">
        <w:trPr>
          <w:trHeight w:val="295"/>
        </w:trPr>
        <w:tc>
          <w:tcPr>
            <w:tcW w:w="4411" w:type="dxa"/>
            <w:tcBorders>
              <w:top w:val="nil"/>
              <w:left w:val="nil"/>
              <w:bottom w:val="nil"/>
              <w:right w:val="nil"/>
            </w:tcBorders>
          </w:tcPr>
          <w:p w14:paraId="0A72E53C" w14:textId="77777777" w:rsidR="0022733E" w:rsidRDefault="00AA0642">
            <w:pPr>
              <w:ind w:left="5"/>
            </w:pPr>
            <w:r>
              <w:rPr>
                <w:rFonts w:ascii="Times New Roman" w:eastAsia="Times New Roman" w:hAnsi="Times New Roman" w:cs="Times New Roman"/>
                <w:sz w:val="24"/>
              </w:rPr>
              <w:t>Lyonia Lucida</w:t>
            </w:r>
          </w:p>
        </w:tc>
        <w:tc>
          <w:tcPr>
            <w:tcW w:w="2184" w:type="dxa"/>
            <w:tcBorders>
              <w:top w:val="nil"/>
              <w:left w:val="nil"/>
              <w:bottom w:val="nil"/>
              <w:right w:val="nil"/>
            </w:tcBorders>
          </w:tcPr>
          <w:p w14:paraId="74D0DC47" w14:textId="77777777" w:rsidR="0022733E" w:rsidRDefault="00AA0642">
            <w:pPr>
              <w:ind w:left="5"/>
            </w:pPr>
            <w:r>
              <w:rPr>
                <w:rFonts w:ascii="Times New Roman" w:eastAsia="Times New Roman" w:hAnsi="Times New Roman" w:cs="Times New Roman"/>
                <w:sz w:val="18"/>
              </w:rPr>
              <w:t>Shiny Lyonia</w:t>
            </w:r>
          </w:p>
        </w:tc>
        <w:tc>
          <w:tcPr>
            <w:tcW w:w="1157" w:type="dxa"/>
            <w:tcBorders>
              <w:top w:val="nil"/>
              <w:left w:val="nil"/>
              <w:bottom w:val="nil"/>
              <w:right w:val="nil"/>
            </w:tcBorders>
          </w:tcPr>
          <w:p w14:paraId="0B9F7373" w14:textId="77777777" w:rsidR="0022733E" w:rsidRDefault="0022733E"/>
        </w:tc>
      </w:tr>
      <w:tr w:rsidR="0022733E" w14:paraId="15C2773F" w14:textId="77777777">
        <w:trPr>
          <w:trHeight w:val="301"/>
        </w:trPr>
        <w:tc>
          <w:tcPr>
            <w:tcW w:w="4411" w:type="dxa"/>
            <w:tcBorders>
              <w:top w:val="nil"/>
              <w:left w:val="nil"/>
              <w:bottom w:val="nil"/>
              <w:right w:val="nil"/>
            </w:tcBorders>
          </w:tcPr>
          <w:p w14:paraId="0EE7067E" w14:textId="77777777" w:rsidR="0022733E" w:rsidRDefault="00AA0642">
            <w:pPr>
              <w:tabs>
                <w:tab w:val="right" w:pos="4411"/>
              </w:tabs>
            </w:pPr>
            <w:r>
              <w:rPr>
                <w:rFonts w:ascii="Times New Roman" w:eastAsia="Times New Roman" w:hAnsi="Times New Roman" w:cs="Times New Roman"/>
                <w:sz w:val="26"/>
              </w:rPr>
              <w:t>Magnolia virginiana</w:t>
            </w:r>
            <w:r>
              <w:rPr>
                <w:rFonts w:ascii="Times New Roman" w:eastAsia="Times New Roman" w:hAnsi="Times New Roman" w:cs="Times New Roman"/>
                <w:sz w:val="26"/>
              </w:rPr>
              <w:tab/>
            </w:r>
            <w:r>
              <w:rPr>
                <w:noProof/>
              </w:rPr>
              <w:drawing>
                <wp:inline distT="0" distB="0" distL="0" distR="0" wp14:anchorId="65DBE915" wp14:editId="4089B434">
                  <wp:extent cx="6096" cy="6096"/>
                  <wp:effectExtent l="0" t="0" r="0" b="0"/>
                  <wp:docPr id="246118" name="Picture 246118"/>
                  <wp:cNvGraphicFramePr/>
                  <a:graphic xmlns:a="http://schemas.openxmlformats.org/drawingml/2006/main">
                    <a:graphicData uri="http://schemas.openxmlformats.org/drawingml/2006/picture">
                      <pic:pic xmlns:pic="http://schemas.openxmlformats.org/drawingml/2006/picture">
                        <pic:nvPicPr>
                          <pic:cNvPr id="246118" name="Picture 246118"/>
                          <pic:cNvPicPr/>
                        </pic:nvPicPr>
                        <pic:blipFill>
                          <a:blip r:embed="rId334"/>
                          <a:stretch>
                            <a:fillRect/>
                          </a:stretch>
                        </pic:blipFill>
                        <pic:spPr>
                          <a:xfrm>
                            <a:off x="0" y="0"/>
                            <a:ext cx="6096" cy="6096"/>
                          </a:xfrm>
                          <a:prstGeom prst="rect">
                            <a:avLst/>
                          </a:prstGeom>
                        </pic:spPr>
                      </pic:pic>
                    </a:graphicData>
                  </a:graphic>
                </wp:inline>
              </w:drawing>
            </w:r>
          </w:p>
        </w:tc>
        <w:tc>
          <w:tcPr>
            <w:tcW w:w="2184" w:type="dxa"/>
            <w:tcBorders>
              <w:top w:val="nil"/>
              <w:left w:val="nil"/>
              <w:bottom w:val="nil"/>
              <w:right w:val="nil"/>
            </w:tcBorders>
          </w:tcPr>
          <w:p w14:paraId="4FF0BA42" w14:textId="77777777" w:rsidR="0022733E" w:rsidRDefault="00AA0642">
            <w:pPr>
              <w:ind w:left="5"/>
            </w:pPr>
            <w:r>
              <w:rPr>
                <w:rFonts w:ascii="Times New Roman" w:eastAsia="Times New Roman" w:hAnsi="Times New Roman" w:cs="Times New Roman"/>
                <w:sz w:val="24"/>
              </w:rPr>
              <w:t>Sweet Bay</w:t>
            </w:r>
          </w:p>
        </w:tc>
        <w:tc>
          <w:tcPr>
            <w:tcW w:w="1157" w:type="dxa"/>
            <w:tcBorders>
              <w:top w:val="nil"/>
              <w:left w:val="nil"/>
              <w:bottom w:val="nil"/>
              <w:right w:val="nil"/>
            </w:tcBorders>
          </w:tcPr>
          <w:p w14:paraId="61264F70" w14:textId="77777777" w:rsidR="0022733E" w:rsidRDefault="0022733E"/>
        </w:tc>
      </w:tr>
      <w:tr w:rsidR="0022733E" w14:paraId="578006F6" w14:textId="77777777">
        <w:trPr>
          <w:trHeight w:val="301"/>
        </w:trPr>
        <w:tc>
          <w:tcPr>
            <w:tcW w:w="4411" w:type="dxa"/>
            <w:tcBorders>
              <w:top w:val="nil"/>
              <w:left w:val="nil"/>
              <w:bottom w:val="nil"/>
              <w:right w:val="nil"/>
            </w:tcBorders>
          </w:tcPr>
          <w:p w14:paraId="60657384" w14:textId="77777777" w:rsidR="0022733E" w:rsidRDefault="00AA0642">
            <w:proofErr w:type="spellStart"/>
            <w:r>
              <w:rPr>
                <w:rFonts w:ascii="Times New Roman" w:eastAsia="Times New Roman" w:hAnsi="Times New Roman" w:cs="Times New Roman"/>
                <w:sz w:val="24"/>
              </w:rPr>
              <w:t>Mercardomia</w:t>
            </w:r>
            <w:proofErr w:type="spellEnd"/>
            <w:r>
              <w:rPr>
                <w:rFonts w:ascii="Times New Roman" w:eastAsia="Times New Roman" w:hAnsi="Times New Roman" w:cs="Times New Roman"/>
                <w:sz w:val="24"/>
              </w:rPr>
              <w:t xml:space="preserve"> acuminata</w:t>
            </w:r>
          </w:p>
        </w:tc>
        <w:tc>
          <w:tcPr>
            <w:tcW w:w="2184" w:type="dxa"/>
            <w:tcBorders>
              <w:top w:val="nil"/>
              <w:left w:val="nil"/>
              <w:bottom w:val="nil"/>
              <w:right w:val="nil"/>
            </w:tcBorders>
          </w:tcPr>
          <w:p w14:paraId="2F0D81AB" w14:textId="77777777" w:rsidR="0022733E" w:rsidRDefault="00AA0642">
            <w:pPr>
              <w:ind w:left="5"/>
            </w:pPr>
            <w:r>
              <w:rPr>
                <w:rFonts w:ascii="Times New Roman" w:eastAsia="Times New Roman" w:hAnsi="Times New Roman" w:cs="Times New Roman"/>
                <w:sz w:val="24"/>
              </w:rPr>
              <w:t xml:space="preserve">Small </w:t>
            </w:r>
            <w:proofErr w:type="spellStart"/>
            <w:r>
              <w:rPr>
                <w:rFonts w:ascii="Times New Roman" w:eastAsia="Times New Roman" w:hAnsi="Times New Roman" w:cs="Times New Roman"/>
                <w:sz w:val="24"/>
              </w:rPr>
              <w:t>Scroph</w:t>
            </w:r>
            <w:proofErr w:type="spellEnd"/>
          </w:p>
        </w:tc>
        <w:tc>
          <w:tcPr>
            <w:tcW w:w="1157" w:type="dxa"/>
            <w:tcBorders>
              <w:top w:val="nil"/>
              <w:left w:val="nil"/>
              <w:bottom w:val="nil"/>
              <w:right w:val="nil"/>
            </w:tcBorders>
          </w:tcPr>
          <w:p w14:paraId="34345A7C" w14:textId="77777777" w:rsidR="0022733E" w:rsidRDefault="0022733E"/>
        </w:tc>
      </w:tr>
      <w:tr w:rsidR="0022733E" w14:paraId="7DA76759" w14:textId="77777777">
        <w:trPr>
          <w:trHeight w:val="300"/>
        </w:trPr>
        <w:tc>
          <w:tcPr>
            <w:tcW w:w="4411" w:type="dxa"/>
            <w:tcBorders>
              <w:top w:val="nil"/>
              <w:left w:val="nil"/>
              <w:bottom w:val="nil"/>
              <w:right w:val="nil"/>
            </w:tcBorders>
          </w:tcPr>
          <w:p w14:paraId="6597E2E2" w14:textId="77777777" w:rsidR="0022733E" w:rsidRDefault="00AA0642">
            <w:pPr>
              <w:ind w:left="5"/>
            </w:pPr>
            <w:r>
              <w:rPr>
                <w:rFonts w:ascii="Times New Roman" w:eastAsia="Times New Roman" w:hAnsi="Times New Roman" w:cs="Times New Roman"/>
                <w:sz w:val="26"/>
              </w:rPr>
              <w:t>Myrica cerifera</w:t>
            </w:r>
          </w:p>
        </w:tc>
        <w:tc>
          <w:tcPr>
            <w:tcW w:w="2184" w:type="dxa"/>
            <w:tcBorders>
              <w:top w:val="nil"/>
              <w:left w:val="nil"/>
              <w:bottom w:val="nil"/>
              <w:right w:val="nil"/>
            </w:tcBorders>
          </w:tcPr>
          <w:p w14:paraId="0EE7D7F0" w14:textId="77777777" w:rsidR="0022733E" w:rsidRDefault="00AA0642">
            <w:r>
              <w:rPr>
                <w:rFonts w:ascii="Times New Roman" w:eastAsia="Times New Roman" w:hAnsi="Times New Roman" w:cs="Times New Roman"/>
                <w:sz w:val="24"/>
              </w:rPr>
              <w:t>wax Myrtle</w:t>
            </w:r>
          </w:p>
        </w:tc>
        <w:tc>
          <w:tcPr>
            <w:tcW w:w="1157" w:type="dxa"/>
            <w:tcBorders>
              <w:top w:val="nil"/>
              <w:left w:val="nil"/>
              <w:bottom w:val="nil"/>
              <w:right w:val="nil"/>
            </w:tcBorders>
          </w:tcPr>
          <w:p w14:paraId="6F53D1E0" w14:textId="77777777" w:rsidR="0022733E" w:rsidRDefault="0022733E"/>
        </w:tc>
      </w:tr>
      <w:tr w:rsidR="0022733E" w14:paraId="014E1F3C" w14:textId="77777777">
        <w:trPr>
          <w:trHeight w:val="297"/>
        </w:trPr>
        <w:tc>
          <w:tcPr>
            <w:tcW w:w="4411" w:type="dxa"/>
            <w:tcBorders>
              <w:top w:val="nil"/>
              <w:left w:val="nil"/>
              <w:bottom w:val="nil"/>
              <w:right w:val="nil"/>
            </w:tcBorders>
          </w:tcPr>
          <w:p w14:paraId="1A34AD9B" w14:textId="77777777" w:rsidR="0022733E" w:rsidRDefault="00AA0642">
            <w:proofErr w:type="spellStart"/>
            <w:r>
              <w:rPr>
                <w:rFonts w:ascii="Times New Roman" w:eastAsia="Times New Roman" w:hAnsi="Times New Roman" w:cs="Times New Roman"/>
                <w:sz w:val="26"/>
              </w:rPr>
              <w:t>Nolina</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atopocarpa</w:t>
            </w:r>
            <w:proofErr w:type="spellEnd"/>
          </w:p>
        </w:tc>
        <w:tc>
          <w:tcPr>
            <w:tcW w:w="2184" w:type="dxa"/>
            <w:tcBorders>
              <w:top w:val="nil"/>
              <w:left w:val="nil"/>
              <w:bottom w:val="nil"/>
              <w:right w:val="nil"/>
            </w:tcBorders>
          </w:tcPr>
          <w:p w14:paraId="71F4D8EA" w14:textId="77777777" w:rsidR="0022733E" w:rsidRDefault="00AA0642">
            <w:pPr>
              <w:ind w:left="5"/>
            </w:pPr>
            <w:r>
              <w:rPr>
                <w:rFonts w:ascii="Times New Roman" w:eastAsia="Times New Roman" w:hAnsi="Times New Roman" w:cs="Times New Roman"/>
                <w:sz w:val="24"/>
              </w:rPr>
              <w:t xml:space="preserve">Bear Grass </w:t>
            </w:r>
            <w:r>
              <w:rPr>
                <w:noProof/>
              </w:rPr>
              <w:drawing>
                <wp:inline distT="0" distB="0" distL="0" distR="0" wp14:anchorId="7DD3061B" wp14:editId="239E2422">
                  <wp:extent cx="9144" cy="9144"/>
                  <wp:effectExtent l="0" t="0" r="0" b="0"/>
                  <wp:docPr id="246119" name="Picture 246119"/>
                  <wp:cNvGraphicFramePr/>
                  <a:graphic xmlns:a="http://schemas.openxmlformats.org/drawingml/2006/main">
                    <a:graphicData uri="http://schemas.openxmlformats.org/drawingml/2006/picture">
                      <pic:pic xmlns:pic="http://schemas.openxmlformats.org/drawingml/2006/picture">
                        <pic:nvPicPr>
                          <pic:cNvPr id="246119" name="Picture 246119"/>
                          <pic:cNvPicPr/>
                        </pic:nvPicPr>
                        <pic:blipFill>
                          <a:blip r:embed="rId530"/>
                          <a:stretch>
                            <a:fillRect/>
                          </a:stretch>
                        </pic:blipFill>
                        <pic:spPr>
                          <a:xfrm>
                            <a:off x="0" y="0"/>
                            <a:ext cx="9144" cy="9144"/>
                          </a:xfrm>
                          <a:prstGeom prst="rect">
                            <a:avLst/>
                          </a:prstGeom>
                        </pic:spPr>
                      </pic:pic>
                    </a:graphicData>
                  </a:graphic>
                </wp:inline>
              </w:drawing>
            </w:r>
          </w:p>
        </w:tc>
        <w:tc>
          <w:tcPr>
            <w:tcW w:w="1157" w:type="dxa"/>
            <w:tcBorders>
              <w:top w:val="nil"/>
              <w:left w:val="nil"/>
              <w:bottom w:val="nil"/>
              <w:right w:val="nil"/>
            </w:tcBorders>
          </w:tcPr>
          <w:p w14:paraId="59327F65" w14:textId="77777777" w:rsidR="0022733E" w:rsidRDefault="00AA0642">
            <w:pPr>
              <w:jc w:val="both"/>
            </w:pPr>
            <w:r>
              <w:rPr>
                <w:rFonts w:ascii="Times New Roman" w:eastAsia="Times New Roman" w:hAnsi="Times New Roman" w:cs="Times New Roman"/>
                <w:sz w:val="24"/>
              </w:rPr>
              <w:t>Endangered</w:t>
            </w:r>
          </w:p>
        </w:tc>
      </w:tr>
      <w:tr w:rsidR="0022733E" w14:paraId="7C01A370" w14:textId="77777777">
        <w:trPr>
          <w:trHeight w:val="292"/>
        </w:trPr>
        <w:tc>
          <w:tcPr>
            <w:tcW w:w="4411" w:type="dxa"/>
            <w:tcBorders>
              <w:top w:val="nil"/>
              <w:left w:val="nil"/>
              <w:bottom w:val="nil"/>
              <w:right w:val="nil"/>
            </w:tcBorders>
          </w:tcPr>
          <w:p w14:paraId="2D10F699" w14:textId="77777777" w:rsidR="0022733E" w:rsidRDefault="00AA0642">
            <w:pPr>
              <w:tabs>
                <w:tab w:val="center" w:pos="2892"/>
                <w:tab w:val="center" w:pos="2918"/>
              </w:tabs>
            </w:pPr>
            <w:proofErr w:type="spellStart"/>
            <w:r>
              <w:rPr>
                <w:rFonts w:ascii="Times New Roman" w:eastAsia="Times New Roman" w:hAnsi="Times New Roman" w:cs="Times New Roman"/>
                <w:sz w:val="26"/>
              </w:rPr>
              <w:t>Phoebanthus</w:t>
            </w:r>
            <w:proofErr w:type="spellEnd"/>
            <w:r>
              <w:rPr>
                <w:rFonts w:ascii="Times New Roman" w:eastAsia="Times New Roman" w:hAnsi="Times New Roman" w:cs="Times New Roman"/>
                <w:sz w:val="26"/>
              </w:rPr>
              <w:t xml:space="preserve"> grandiflora</w:t>
            </w:r>
            <w:r>
              <w:rPr>
                <w:rFonts w:ascii="Times New Roman" w:eastAsia="Times New Roman" w:hAnsi="Times New Roman" w:cs="Times New Roman"/>
                <w:sz w:val="26"/>
              </w:rPr>
              <w:tab/>
            </w:r>
            <w:r>
              <w:rPr>
                <w:noProof/>
              </w:rPr>
              <w:drawing>
                <wp:inline distT="0" distB="0" distL="0" distR="0" wp14:anchorId="04DCFC9B" wp14:editId="2CD36807">
                  <wp:extent cx="9144" cy="12192"/>
                  <wp:effectExtent l="0" t="0" r="0" b="0"/>
                  <wp:docPr id="246122" name="Picture 246122"/>
                  <wp:cNvGraphicFramePr/>
                  <a:graphic xmlns:a="http://schemas.openxmlformats.org/drawingml/2006/main">
                    <a:graphicData uri="http://schemas.openxmlformats.org/drawingml/2006/picture">
                      <pic:pic xmlns:pic="http://schemas.openxmlformats.org/drawingml/2006/picture">
                        <pic:nvPicPr>
                          <pic:cNvPr id="246122" name="Picture 246122"/>
                          <pic:cNvPicPr/>
                        </pic:nvPicPr>
                        <pic:blipFill>
                          <a:blip r:embed="rId1037"/>
                          <a:stretch>
                            <a:fillRect/>
                          </a:stretch>
                        </pic:blipFill>
                        <pic:spPr>
                          <a:xfrm>
                            <a:off x="0" y="0"/>
                            <a:ext cx="9144" cy="12192"/>
                          </a:xfrm>
                          <a:prstGeom prst="rect">
                            <a:avLst/>
                          </a:prstGeom>
                        </pic:spPr>
                      </pic:pic>
                    </a:graphicData>
                  </a:graphic>
                </wp:inline>
              </w:drawing>
            </w:r>
            <w:r>
              <w:rPr>
                <w:sz w:val="26"/>
              </w:rPr>
              <w:tab/>
            </w:r>
            <w:r>
              <w:rPr>
                <w:noProof/>
              </w:rPr>
              <w:drawing>
                <wp:inline distT="0" distB="0" distL="0" distR="0" wp14:anchorId="454AA457" wp14:editId="5B8F889A">
                  <wp:extent cx="18288" cy="12192"/>
                  <wp:effectExtent l="0" t="0" r="0" b="0"/>
                  <wp:docPr id="246121" name="Picture 246121"/>
                  <wp:cNvGraphicFramePr/>
                  <a:graphic xmlns:a="http://schemas.openxmlformats.org/drawingml/2006/main">
                    <a:graphicData uri="http://schemas.openxmlformats.org/drawingml/2006/picture">
                      <pic:pic xmlns:pic="http://schemas.openxmlformats.org/drawingml/2006/picture">
                        <pic:nvPicPr>
                          <pic:cNvPr id="246121" name="Picture 246121"/>
                          <pic:cNvPicPr/>
                        </pic:nvPicPr>
                        <pic:blipFill>
                          <a:blip r:embed="rId1038"/>
                          <a:stretch>
                            <a:fillRect/>
                          </a:stretch>
                        </pic:blipFill>
                        <pic:spPr>
                          <a:xfrm>
                            <a:off x="0" y="0"/>
                            <a:ext cx="18288" cy="12192"/>
                          </a:xfrm>
                          <a:prstGeom prst="rect">
                            <a:avLst/>
                          </a:prstGeom>
                        </pic:spPr>
                      </pic:pic>
                    </a:graphicData>
                  </a:graphic>
                </wp:inline>
              </w:drawing>
            </w:r>
          </w:p>
        </w:tc>
        <w:tc>
          <w:tcPr>
            <w:tcW w:w="2184" w:type="dxa"/>
            <w:tcBorders>
              <w:top w:val="nil"/>
              <w:left w:val="nil"/>
              <w:bottom w:val="nil"/>
              <w:right w:val="nil"/>
            </w:tcBorders>
          </w:tcPr>
          <w:p w14:paraId="7ED10F17" w14:textId="77777777" w:rsidR="0022733E" w:rsidRDefault="00AA0642">
            <w:pPr>
              <w:tabs>
                <w:tab w:val="center" w:pos="1793"/>
              </w:tabs>
            </w:pPr>
            <w:r>
              <w:rPr>
                <w:rFonts w:ascii="Times New Roman" w:eastAsia="Times New Roman" w:hAnsi="Times New Roman" w:cs="Times New Roman"/>
                <w:sz w:val="26"/>
              </w:rPr>
              <w:t>Golden Aster</w:t>
            </w:r>
            <w:r>
              <w:rPr>
                <w:rFonts w:ascii="Times New Roman" w:eastAsia="Times New Roman" w:hAnsi="Times New Roman" w:cs="Times New Roman"/>
                <w:sz w:val="26"/>
              </w:rPr>
              <w:tab/>
            </w:r>
            <w:r>
              <w:rPr>
                <w:noProof/>
              </w:rPr>
              <w:drawing>
                <wp:inline distT="0" distB="0" distL="0" distR="0" wp14:anchorId="2C786479" wp14:editId="21B33858">
                  <wp:extent cx="21336" cy="21336"/>
                  <wp:effectExtent l="0" t="0" r="0" b="0"/>
                  <wp:docPr id="246120" name="Picture 246120"/>
                  <wp:cNvGraphicFramePr/>
                  <a:graphic xmlns:a="http://schemas.openxmlformats.org/drawingml/2006/main">
                    <a:graphicData uri="http://schemas.openxmlformats.org/drawingml/2006/picture">
                      <pic:pic xmlns:pic="http://schemas.openxmlformats.org/drawingml/2006/picture">
                        <pic:nvPicPr>
                          <pic:cNvPr id="246120" name="Picture 246120"/>
                          <pic:cNvPicPr/>
                        </pic:nvPicPr>
                        <pic:blipFill>
                          <a:blip r:embed="rId1039"/>
                          <a:stretch>
                            <a:fillRect/>
                          </a:stretch>
                        </pic:blipFill>
                        <pic:spPr>
                          <a:xfrm>
                            <a:off x="0" y="0"/>
                            <a:ext cx="21336" cy="21336"/>
                          </a:xfrm>
                          <a:prstGeom prst="rect">
                            <a:avLst/>
                          </a:prstGeom>
                        </pic:spPr>
                      </pic:pic>
                    </a:graphicData>
                  </a:graphic>
                </wp:inline>
              </w:drawing>
            </w:r>
          </w:p>
        </w:tc>
        <w:tc>
          <w:tcPr>
            <w:tcW w:w="1157" w:type="dxa"/>
            <w:tcBorders>
              <w:top w:val="nil"/>
              <w:left w:val="nil"/>
              <w:bottom w:val="nil"/>
              <w:right w:val="nil"/>
            </w:tcBorders>
          </w:tcPr>
          <w:p w14:paraId="353CE3F3" w14:textId="77777777" w:rsidR="0022733E" w:rsidRDefault="00AA0642">
            <w:r>
              <w:rPr>
                <w:rFonts w:ascii="Times New Roman" w:eastAsia="Times New Roman" w:hAnsi="Times New Roman" w:cs="Times New Roman"/>
                <w:sz w:val="20"/>
              </w:rPr>
              <w:t>Endemic</w:t>
            </w:r>
          </w:p>
        </w:tc>
      </w:tr>
      <w:tr w:rsidR="0022733E" w14:paraId="00CA1F5F" w14:textId="77777777">
        <w:trPr>
          <w:trHeight w:val="299"/>
        </w:trPr>
        <w:tc>
          <w:tcPr>
            <w:tcW w:w="4411" w:type="dxa"/>
            <w:tcBorders>
              <w:top w:val="nil"/>
              <w:left w:val="nil"/>
              <w:bottom w:val="nil"/>
              <w:right w:val="nil"/>
            </w:tcBorders>
          </w:tcPr>
          <w:p w14:paraId="65E7E86F" w14:textId="77777777" w:rsidR="0022733E" w:rsidRDefault="00AA0642">
            <w:pPr>
              <w:ind w:left="14"/>
            </w:pPr>
            <w:proofErr w:type="spellStart"/>
            <w:r>
              <w:rPr>
                <w:rFonts w:ascii="Times New Roman" w:eastAsia="Times New Roman" w:hAnsi="Times New Roman" w:cs="Times New Roman"/>
                <w:sz w:val="24"/>
              </w:rPr>
              <w:t>Piloblephis</w:t>
            </w:r>
            <w:proofErr w:type="spellEnd"/>
            <w:r>
              <w:rPr>
                <w:rFonts w:ascii="Times New Roman" w:eastAsia="Times New Roman" w:hAnsi="Times New Roman" w:cs="Times New Roman"/>
                <w:sz w:val="24"/>
              </w:rPr>
              <w:t xml:space="preserve"> rigida</w:t>
            </w:r>
          </w:p>
        </w:tc>
        <w:tc>
          <w:tcPr>
            <w:tcW w:w="2184" w:type="dxa"/>
            <w:tcBorders>
              <w:top w:val="nil"/>
              <w:left w:val="nil"/>
              <w:bottom w:val="nil"/>
              <w:right w:val="nil"/>
            </w:tcBorders>
          </w:tcPr>
          <w:p w14:paraId="0CCCE822" w14:textId="77777777" w:rsidR="0022733E" w:rsidRDefault="00AA0642">
            <w:pPr>
              <w:ind w:left="10"/>
            </w:pPr>
            <w:r>
              <w:rPr>
                <w:rFonts w:ascii="Times New Roman" w:eastAsia="Times New Roman" w:hAnsi="Times New Roman" w:cs="Times New Roman"/>
                <w:sz w:val="24"/>
              </w:rPr>
              <w:t>Pennyroyal</w:t>
            </w:r>
          </w:p>
        </w:tc>
        <w:tc>
          <w:tcPr>
            <w:tcW w:w="1157" w:type="dxa"/>
            <w:tcBorders>
              <w:top w:val="nil"/>
              <w:left w:val="nil"/>
              <w:bottom w:val="nil"/>
              <w:right w:val="nil"/>
            </w:tcBorders>
          </w:tcPr>
          <w:p w14:paraId="2BF212DB" w14:textId="77777777" w:rsidR="0022733E" w:rsidRDefault="00AA0642">
            <w:pPr>
              <w:ind w:left="5"/>
              <w:jc w:val="both"/>
            </w:pPr>
            <w:r>
              <w:rPr>
                <w:rFonts w:ascii="Times New Roman" w:eastAsia="Times New Roman" w:hAnsi="Times New Roman" w:cs="Times New Roman"/>
              </w:rPr>
              <w:t>Endemic—I</w:t>
            </w:r>
          </w:p>
        </w:tc>
      </w:tr>
      <w:tr w:rsidR="0022733E" w14:paraId="75A666C6" w14:textId="77777777">
        <w:trPr>
          <w:trHeight w:val="291"/>
        </w:trPr>
        <w:tc>
          <w:tcPr>
            <w:tcW w:w="4411" w:type="dxa"/>
            <w:tcBorders>
              <w:top w:val="nil"/>
              <w:left w:val="nil"/>
              <w:bottom w:val="nil"/>
              <w:right w:val="nil"/>
            </w:tcBorders>
          </w:tcPr>
          <w:p w14:paraId="652241BF" w14:textId="77777777" w:rsidR="0022733E" w:rsidRDefault="00AA0642">
            <w:pPr>
              <w:tabs>
                <w:tab w:val="center" w:pos="3682"/>
              </w:tabs>
            </w:pPr>
            <w:r>
              <w:rPr>
                <w:rFonts w:ascii="Times New Roman" w:eastAsia="Times New Roman" w:hAnsi="Times New Roman" w:cs="Times New Roman"/>
                <w:sz w:val="24"/>
              </w:rPr>
              <w:t>Pinguicula lutea</w:t>
            </w:r>
            <w:r>
              <w:rPr>
                <w:rFonts w:ascii="Times New Roman" w:eastAsia="Times New Roman" w:hAnsi="Times New Roman" w:cs="Times New Roman"/>
                <w:sz w:val="24"/>
              </w:rPr>
              <w:tab/>
            </w:r>
            <w:r>
              <w:rPr>
                <w:noProof/>
              </w:rPr>
              <w:drawing>
                <wp:inline distT="0" distB="0" distL="0" distR="0" wp14:anchorId="73855F42" wp14:editId="5EA45844">
                  <wp:extent cx="6096" cy="9144"/>
                  <wp:effectExtent l="0" t="0" r="0" b="0"/>
                  <wp:docPr id="246123" name="Picture 246123"/>
                  <wp:cNvGraphicFramePr/>
                  <a:graphic xmlns:a="http://schemas.openxmlformats.org/drawingml/2006/main">
                    <a:graphicData uri="http://schemas.openxmlformats.org/drawingml/2006/picture">
                      <pic:pic xmlns:pic="http://schemas.openxmlformats.org/drawingml/2006/picture">
                        <pic:nvPicPr>
                          <pic:cNvPr id="246123" name="Picture 246123"/>
                          <pic:cNvPicPr/>
                        </pic:nvPicPr>
                        <pic:blipFill>
                          <a:blip r:embed="rId1040"/>
                          <a:stretch>
                            <a:fillRect/>
                          </a:stretch>
                        </pic:blipFill>
                        <pic:spPr>
                          <a:xfrm>
                            <a:off x="0" y="0"/>
                            <a:ext cx="6096" cy="9144"/>
                          </a:xfrm>
                          <a:prstGeom prst="rect">
                            <a:avLst/>
                          </a:prstGeom>
                        </pic:spPr>
                      </pic:pic>
                    </a:graphicData>
                  </a:graphic>
                </wp:inline>
              </w:drawing>
            </w:r>
          </w:p>
        </w:tc>
        <w:tc>
          <w:tcPr>
            <w:tcW w:w="2184" w:type="dxa"/>
            <w:tcBorders>
              <w:top w:val="nil"/>
              <w:left w:val="nil"/>
              <w:bottom w:val="nil"/>
              <w:right w:val="nil"/>
            </w:tcBorders>
          </w:tcPr>
          <w:p w14:paraId="6E412C1A" w14:textId="77777777" w:rsidR="0022733E" w:rsidRDefault="00AA0642">
            <w:pPr>
              <w:ind w:left="10"/>
            </w:pPr>
            <w:r>
              <w:rPr>
                <w:rFonts w:ascii="Times New Roman" w:eastAsia="Times New Roman" w:hAnsi="Times New Roman" w:cs="Times New Roman"/>
                <w:sz w:val="24"/>
              </w:rPr>
              <w:t>Yellow Butterwort</w:t>
            </w:r>
          </w:p>
        </w:tc>
        <w:tc>
          <w:tcPr>
            <w:tcW w:w="1157" w:type="dxa"/>
            <w:tcBorders>
              <w:top w:val="nil"/>
              <w:left w:val="nil"/>
              <w:bottom w:val="nil"/>
              <w:right w:val="nil"/>
            </w:tcBorders>
          </w:tcPr>
          <w:p w14:paraId="5545E671" w14:textId="77777777" w:rsidR="0022733E" w:rsidRDefault="0022733E"/>
        </w:tc>
      </w:tr>
      <w:tr w:rsidR="0022733E" w14:paraId="225628D9" w14:textId="77777777">
        <w:trPr>
          <w:trHeight w:val="299"/>
        </w:trPr>
        <w:tc>
          <w:tcPr>
            <w:tcW w:w="4411" w:type="dxa"/>
            <w:tcBorders>
              <w:top w:val="nil"/>
              <w:left w:val="nil"/>
              <w:bottom w:val="nil"/>
              <w:right w:val="nil"/>
            </w:tcBorders>
          </w:tcPr>
          <w:p w14:paraId="0BC19F16" w14:textId="77777777" w:rsidR="0022733E" w:rsidRDefault="00AA0642">
            <w:pPr>
              <w:ind w:left="10"/>
            </w:pPr>
            <w:r>
              <w:rPr>
                <w:rFonts w:ascii="Times New Roman" w:eastAsia="Times New Roman" w:hAnsi="Times New Roman" w:cs="Times New Roman"/>
                <w:sz w:val="26"/>
              </w:rPr>
              <w:t>Pinus Clausa</w:t>
            </w:r>
          </w:p>
        </w:tc>
        <w:tc>
          <w:tcPr>
            <w:tcW w:w="2184" w:type="dxa"/>
            <w:tcBorders>
              <w:top w:val="nil"/>
              <w:left w:val="nil"/>
              <w:bottom w:val="nil"/>
              <w:right w:val="nil"/>
            </w:tcBorders>
          </w:tcPr>
          <w:p w14:paraId="1E00CADD" w14:textId="77777777" w:rsidR="0022733E" w:rsidRDefault="00AA0642">
            <w:pPr>
              <w:ind w:left="10"/>
            </w:pPr>
            <w:r>
              <w:rPr>
                <w:rFonts w:ascii="Times New Roman" w:eastAsia="Times New Roman" w:hAnsi="Times New Roman" w:cs="Times New Roman"/>
                <w:sz w:val="24"/>
              </w:rPr>
              <w:t>Sand Pine</w:t>
            </w:r>
          </w:p>
        </w:tc>
        <w:tc>
          <w:tcPr>
            <w:tcW w:w="1157" w:type="dxa"/>
            <w:tcBorders>
              <w:top w:val="nil"/>
              <w:left w:val="nil"/>
              <w:bottom w:val="nil"/>
              <w:right w:val="nil"/>
            </w:tcBorders>
          </w:tcPr>
          <w:p w14:paraId="1F7338C9" w14:textId="77777777" w:rsidR="0022733E" w:rsidRDefault="00AA0642">
            <w:pPr>
              <w:ind w:left="5"/>
              <w:jc w:val="both"/>
            </w:pPr>
            <w:r>
              <w:rPr>
                <w:rFonts w:ascii="Times New Roman" w:eastAsia="Times New Roman" w:hAnsi="Times New Roman" w:cs="Times New Roman"/>
              </w:rPr>
              <w:t>Endemic=2</w:t>
            </w:r>
          </w:p>
        </w:tc>
      </w:tr>
      <w:tr w:rsidR="0022733E" w14:paraId="39539744" w14:textId="77777777">
        <w:trPr>
          <w:trHeight w:val="282"/>
        </w:trPr>
        <w:tc>
          <w:tcPr>
            <w:tcW w:w="4411" w:type="dxa"/>
            <w:tcBorders>
              <w:top w:val="nil"/>
              <w:left w:val="nil"/>
              <w:bottom w:val="nil"/>
              <w:right w:val="nil"/>
            </w:tcBorders>
          </w:tcPr>
          <w:p w14:paraId="5E69DEA7" w14:textId="77777777" w:rsidR="0022733E" w:rsidRDefault="00AA0642">
            <w:pPr>
              <w:ind w:left="10"/>
            </w:pPr>
            <w:r>
              <w:rPr>
                <w:rFonts w:ascii="Times New Roman" w:eastAsia="Times New Roman" w:hAnsi="Times New Roman" w:cs="Times New Roman"/>
                <w:sz w:val="26"/>
              </w:rPr>
              <w:t xml:space="preserve">Pinus </w:t>
            </w:r>
            <w:proofErr w:type="spellStart"/>
            <w:r>
              <w:rPr>
                <w:rFonts w:ascii="Times New Roman" w:eastAsia="Times New Roman" w:hAnsi="Times New Roman" w:cs="Times New Roman"/>
                <w:sz w:val="26"/>
              </w:rPr>
              <w:t>elliottii</w:t>
            </w:r>
            <w:proofErr w:type="spellEnd"/>
            <w:r>
              <w:rPr>
                <w:rFonts w:ascii="Times New Roman" w:eastAsia="Times New Roman" w:hAnsi="Times New Roman" w:cs="Times New Roman"/>
                <w:sz w:val="26"/>
              </w:rPr>
              <w:t xml:space="preserve"> var. </w:t>
            </w:r>
            <w:proofErr w:type="spellStart"/>
            <w:r>
              <w:rPr>
                <w:rFonts w:ascii="Times New Roman" w:eastAsia="Times New Roman" w:hAnsi="Times New Roman" w:cs="Times New Roman"/>
                <w:sz w:val="26"/>
              </w:rPr>
              <w:t>densa</w:t>
            </w:r>
            <w:proofErr w:type="spellEnd"/>
          </w:p>
        </w:tc>
        <w:tc>
          <w:tcPr>
            <w:tcW w:w="2184" w:type="dxa"/>
            <w:tcBorders>
              <w:top w:val="nil"/>
              <w:left w:val="nil"/>
              <w:bottom w:val="nil"/>
              <w:right w:val="nil"/>
            </w:tcBorders>
          </w:tcPr>
          <w:p w14:paraId="1E8F93FF" w14:textId="77777777" w:rsidR="0022733E" w:rsidRDefault="00AA0642">
            <w:pPr>
              <w:ind w:left="14"/>
            </w:pPr>
            <w:r>
              <w:rPr>
                <w:rFonts w:ascii="Times New Roman" w:eastAsia="Times New Roman" w:hAnsi="Times New Roman" w:cs="Times New Roman"/>
                <w:sz w:val="24"/>
              </w:rPr>
              <w:t>Slash Pine</w:t>
            </w:r>
          </w:p>
        </w:tc>
        <w:tc>
          <w:tcPr>
            <w:tcW w:w="1157" w:type="dxa"/>
            <w:tcBorders>
              <w:top w:val="nil"/>
              <w:left w:val="nil"/>
              <w:bottom w:val="nil"/>
              <w:right w:val="nil"/>
            </w:tcBorders>
          </w:tcPr>
          <w:p w14:paraId="052D63A0" w14:textId="77777777" w:rsidR="0022733E" w:rsidRDefault="00AA0642">
            <w:pPr>
              <w:ind w:left="5"/>
              <w:jc w:val="both"/>
            </w:pPr>
            <w:r>
              <w:rPr>
                <w:rFonts w:ascii="Times New Roman" w:eastAsia="Times New Roman" w:hAnsi="Times New Roman" w:cs="Times New Roman"/>
              </w:rPr>
              <w:t>Endemic—I</w:t>
            </w:r>
          </w:p>
        </w:tc>
      </w:tr>
    </w:tbl>
    <w:p w14:paraId="56DED0A3" w14:textId="77777777" w:rsidR="0022733E" w:rsidRDefault="00AA0642">
      <w:pPr>
        <w:tabs>
          <w:tab w:val="center" w:pos="5153"/>
        </w:tabs>
        <w:spacing w:after="17" w:line="248" w:lineRule="auto"/>
      </w:pPr>
      <w:r>
        <w:rPr>
          <w:rFonts w:ascii="Times New Roman" w:eastAsia="Times New Roman" w:hAnsi="Times New Roman" w:cs="Times New Roman"/>
          <w:sz w:val="26"/>
        </w:rPr>
        <w:t>Pinus palustris</w:t>
      </w:r>
      <w:r>
        <w:rPr>
          <w:rFonts w:ascii="Times New Roman" w:eastAsia="Times New Roman" w:hAnsi="Times New Roman" w:cs="Times New Roman"/>
          <w:sz w:val="26"/>
        </w:rPr>
        <w:tab/>
        <w:t>Long Leaf Pine</w:t>
      </w:r>
    </w:p>
    <w:p w14:paraId="3CF6DB40" w14:textId="77777777" w:rsidR="0022733E" w:rsidRDefault="0022733E">
      <w:pPr>
        <w:sectPr w:rsidR="0022733E">
          <w:type w:val="continuous"/>
          <w:pgSz w:w="12110" w:h="15994"/>
          <w:pgMar w:top="1272" w:right="2113" w:bottom="1114" w:left="835" w:header="720" w:footer="720" w:gutter="0"/>
          <w:cols w:space="720"/>
        </w:sectPr>
      </w:pPr>
    </w:p>
    <w:p w14:paraId="6545FE83" w14:textId="77777777" w:rsidR="0022733E" w:rsidRDefault="00AA0642">
      <w:pPr>
        <w:tabs>
          <w:tab w:val="center" w:pos="5422"/>
        </w:tabs>
        <w:spacing w:after="11" w:line="254" w:lineRule="auto"/>
      </w:pPr>
      <w:r>
        <w:rPr>
          <w:rFonts w:ascii="Times New Roman" w:eastAsia="Times New Roman" w:hAnsi="Times New Roman" w:cs="Times New Roman"/>
          <w:sz w:val="24"/>
        </w:rPr>
        <w:t xml:space="preserve">Polygala </w:t>
      </w:r>
      <w:proofErr w:type="spellStart"/>
      <w:r>
        <w:rPr>
          <w:rFonts w:ascii="Times New Roman" w:eastAsia="Times New Roman" w:hAnsi="Times New Roman" w:cs="Times New Roman"/>
          <w:sz w:val="24"/>
        </w:rPr>
        <w:t>cruciata</w:t>
      </w:r>
      <w:proofErr w:type="spellEnd"/>
      <w:r>
        <w:rPr>
          <w:rFonts w:ascii="Times New Roman" w:eastAsia="Times New Roman" w:hAnsi="Times New Roman" w:cs="Times New Roman"/>
          <w:sz w:val="24"/>
        </w:rPr>
        <w:tab/>
        <w:t>Milkwort Purple Cap</w:t>
      </w:r>
    </w:p>
    <w:p w14:paraId="4941E6BE" w14:textId="77777777" w:rsidR="0022733E" w:rsidRDefault="00AA0642">
      <w:pPr>
        <w:tabs>
          <w:tab w:val="center" w:pos="4862"/>
        </w:tabs>
        <w:spacing w:after="17" w:line="248" w:lineRule="auto"/>
      </w:pPr>
      <w:r>
        <w:rPr>
          <w:rFonts w:ascii="Times New Roman" w:eastAsia="Times New Roman" w:hAnsi="Times New Roman" w:cs="Times New Roman"/>
          <w:sz w:val="26"/>
        </w:rPr>
        <w:t xml:space="preserve">Polygala </w:t>
      </w:r>
      <w:proofErr w:type="spellStart"/>
      <w:r>
        <w:rPr>
          <w:rFonts w:ascii="Times New Roman" w:eastAsia="Times New Roman" w:hAnsi="Times New Roman" w:cs="Times New Roman"/>
          <w:sz w:val="26"/>
        </w:rPr>
        <w:t>elliotic</w:t>
      </w:r>
      <w:proofErr w:type="spellEnd"/>
      <w:r>
        <w:rPr>
          <w:rFonts w:ascii="Times New Roman" w:eastAsia="Times New Roman" w:hAnsi="Times New Roman" w:cs="Times New Roman"/>
          <w:sz w:val="26"/>
        </w:rPr>
        <w:tab/>
        <w:t>Milkwort</w:t>
      </w:r>
    </w:p>
    <w:p w14:paraId="003DEA3C" w14:textId="77777777" w:rsidR="0022733E" w:rsidRDefault="00AA0642">
      <w:pPr>
        <w:tabs>
          <w:tab w:val="center" w:pos="5083"/>
        </w:tabs>
        <w:spacing w:after="0" w:line="265" w:lineRule="auto"/>
      </w:pPr>
      <w:r>
        <w:rPr>
          <w:rFonts w:ascii="Times New Roman" w:eastAsia="Times New Roman" w:hAnsi="Times New Roman" w:cs="Times New Roman"/>
          <w:sz w:val="20"/>
        </w:rPr>
        <w:t>Polygala polygama</w:t>
      </w:r>
      <w:r>
        <w:rPr>
          <w:rFonts w:ascii="Times New Roman" w:eastAsia="Times New Roman" w:hAnsi="Times New Roman" w:cs="Times New Roman"/>
          <w:sz w:val="20"/>
        </w:rPr>
        <w:tab/>
        <w:t>Milkwort spp.</w:t>
      </w:r>
    </w:p>
    <w:p w14:paraId="624F9FCA" w14:textId="77777777" w:rsidR="0022733E" w:rsidRDefault="00AA0642">
      <w:pPr>
        <w:tabs>
          <w:tab w:val="right" w:pos="8832"/>
        </w:tabs>
        <w:spacing w:after="11" w:line="254" w:lineRule="auto"/>
      </w:pPr>
      <w:r>
        <w:rPr>
          <w:rFonts w:ascii="Times New Roman" w:eastAsia="Times New Roman" w:hAnsi="Times New Roman" w:cs="Times New Roman"/>
          <w:sz w:val="24"/>
        </w:rPr>
        <w:t xml:space="preserve">Polygala </w:t>
      </w:r>
      <w:proofErr w:type="spellStart"/>
      <w:r>
        <w:rPr>
          <w:rFonts w:ascii="Times New Roman" w:eastAsia="Times New Roman" w:hAnsi="Times New Roman" w:cs="Times New Roman"/>
          <w:sz w:val="24"/>
        </w:rPr>
        <w:t>rugelii</w:t>
      </w:r>
      <w:proofErr w:type="spellEnd"/>
      <w:r>
        <w:rPr>
          <w:rFonts w:ascii="Times New Roman" w:eastAsia="Times New Roman" w:hAnsi="Times New Roman" w:cs="Times New Roman"/>
          <w:sz w:val="24"/>
        </w:rPr>
        <w:tab/>
        <w:t>Big Yellow Milk-wort Endemic-I, FDA=T</w:t>
      </w:r>
    </w:p>
    <w:p w14:paraId="23B1F7BB" w14:textId="77777777" w:rsidR="0022733E" w:rsidRDefault="00AA0642">
      <w:pPr>
        <w:tabs>
          <w:tab w:val="center" w:pos="5268"/>
          <w:tab w:val="center" w:pos="7430"/>
        </w:tabs>
        <w:spacing w:after="11" w:line="254" w:lineRule="auto"/>
      </w:pPr>
      <w:r>
        <w:rPr>
          <w:rFonts w:ascii="Times New Roman" w:eastAsia="Times New Roman" w:hAnsi="Times New Roman" w:cs="Times New Roman"/>
          <w:sz w:val="24"/>
        </w:rPr>
        <w:t>Prickly pear</w:t>
      </w:r>
      <w:r>
        <w:rPr>
          <w:rFonts w:ascii="Times New Roman" w:eastAsia="Times New Roman" w:hAnsi="Times New Roman" w:cs="Times New Roman"/>
          <w:sz w:val="24"/>
        </w:rPr>
        <w:tab/>
        <w:t xml:space="preserve">Opuntia </w:t>
      </w:r>
      <w:proofErr w:type="spellStart"/>
      <w:r>
        <w:rPr>
          <w:rFonts w:ascii="Times New Roman" w:eastAsia="Times New Roman" w:hAnsi="Times New Roman" w:cs="Times New Roman"/>
          <w:sz w:val="24"/>
        </w:rPr>
        <w:t>humifusa</w:t>
      </w:r>
      <w:proofErr w:type="spellEnd"/>
      <w:r>
        <w:rPr>
          <w:rFonts w:ascii="Times New Roman" w:eastAsia="Times New Roman" w:hAnsi="Times New Roman" w:cs="Times New Roman"/>
          <w:sz w:val="24"/>
        </w:rPr>
        <w:t xml:space="preserve"> </w:t>
      </w:r>
      <w:r>
        <w:rPr>
          <w:rFonts w:ascii="Times New Roman" w:eastAsia="Times New Roman" w:hAnsi="Times New Roman" w:cs="Times New Roman"/>
          <w:sz w:val="24"/>
        </w:rPr>
        <w:tab/>
        <w:t>Cites=n, FDA=T</w:t>
      </w:r>
    </w:p>
    <w:p w14:paraId="7D797FA5" w14:textId="77777777" w:rsidR="0022733E" w:rsidRDefault="00AA0642">
      <w:pPr>
        <w:tabs>
          <w:tab w:val="center" w:pos="5042"/>
        </w:tabs>
        <w:spacing w:after="11" w:line="254" w:lineRule="auto"/>
      </w:pPr>
      <w:r>
        <w:rPr>
          <w:rFonts w:ascii="Times New Roman" w:eastAsia="Times New Roman" w:hAnsi="Times New Roman" w:cs="Times New Roman"/>
          <w:sz w:val="24"/>
        </w:rPr>
        <w:t>Pteridium aquilinum</w:t>
      </w:r>
      <w:r>
        <w:rPr>
          <w:rFonts w:ascii="Times New Roman" w:eastAsia="Times New Roman" w:hAnsi="Times New Roman" w:cs="Times New Roman"/>
          <w:sz w:val="24"/>
        </w:rPr>
        <w:tab/>
        <w:t>Blacken Fem</w:t>
      </w:r>
    </w:p>
    <w:p w14:paraId="3922DE6B" w14:textId="77777777" w:rsidR="0022733E" w:rsidRDefault="00AA0642">
      <w:pPr>
        <w:tabs>
          <w:tab w:val="center" w:pos="5095"/>
        </w:tabs>
        <w:spacing w:after="17" w:line="248" w:lineRule="auto"/>
      </w:pP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chapmanii</w:t>
      </w:r>
      <w:proofErr w:type="spellEnd"/>
      <w:r>
        <w:rPr>
          <w:rFonts w:ascii="Times New Roman" w:eastAsia="Times New Roman" w:hAnsi="Times New Roman" w:cs="Times New Roman"/>
          <w:sz w:val="24"/>
        </w:rPr>
        <w:tab/>
        <w:t>Chapman Oak</w:t>
      </w:r>
    </w:p>
    <w:p w14:paraId="09BB83EB" w14:textId="77777777" w:rsidR="0022733E" w:rsidRDefault="00AA0642">
      <w:pPr>
        <w:tabs>
          <w:tab w:val="center" w:pos="5131"/>
        </w:tabs>
        <w:spacing w:after="0" w:line="265" w:lineRule="auto"/>
      </w:pP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germinata</w:t>
      </w:r>
      <w:proofErr w:type="spellEnd"/>
      <w:r>
        <w:rPr>
          <w:rFonts w:ascii="Times New Roman" w:eastAsia="Times New Roman" w:hAnsi="Times New Roman" w:cs="Times New Roman"/>
          <w:sz w:val="24"/>
        </w:rPr>
        <w:tab/>
        <w:t>Sand Live Oak</w:t>
      </w:r>
    </w:p>
    <w:p w14:paraId="79C08810" w14:textId="77777777" w:rsidR="0022733E" w:rsidRDefault="00AA0642">
      <w:pPr>
        <w:tabs>
          <w:tab w:val="center" w:pos="4990"/>
        </w:tabs>
        <w:spacing w:after="11" w:line="254" w:lineRule="auto"/>
      </w:pP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laevis</w:t>
      </w:r>
      <w:proofErr w:type="spellEnd"/>
      <w:r>
        <w:rPr>
          <w:rFonts w:ascii="Times New Roman" w:eastAsia="Times New Roman" w:hAnsi="Times New Roman" w:cs="Times New Roman"/>
          <w:sz w:val="24"/>
        </w:rPr>
        <w:tab/>
        <w:t>Turkey Oak</w:t>
      </w:r>
    </w:p>
    <w:p w14:paraId="6A30C8C5" w14:textId="77777777" w:rsidR="0022733E" w:rsidRDefault="00AA0642">
      <w:pPr>
        <w:tabs>
          <w:tab w:val="center" w:pos="5196"/>
        </w:tabs>
        <w:spacing w:after="39" w:line="254" w:lineRule="auto"/>
      </w:pP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minimi</w:t>
      </w:r>
      <w:proofErr w:type="spellEnd"/>
      <w:r>
        <w:rPr>
          <w:rFonts w:ascii="Times New Roman" w:eastAsia="Times New Roman" w:hAnsi="Times New Roman" w:cs="Times New Roman"/>
          <w:sz w:val="24"/>
        </w:rPr>
        <w:tab/>
      </w:r>
      <w:proofErr w:type="spellStart"/>
      <w:r>
        <w:rPr>
          <w:rFonts w:ascii="Times New Roman" w:eastAsia="Times New Roman" w:hAnsi="Times New Roman" w:cs="Times New Roman"/>
          <w:sz w:val="24"/>
        </w:rPr>
        <w:t>Dwart</w:t>
      </w:r>
      <w:proofErr w:type="spellEnd"/>
      <w:r>
        <w:rPr>
          <w:rFonts w:ascii="Times New Roman" w:eastAsia="Times New Roman" w:hAnsi="Times New Roman" w:cs="Times New Roman"/>
          <w:sz w:val="24"/>
        </w:rPr>
        <w:t xml:space="preserve"> Live Oak</w:t>
      </w:r>
    </w:p>
    <w:p w14:paraId="6C930A40" w14:textId="77777777" w:rsidR="0022733E" w:rsidRDefault="00AA0642">
      <w:pPr>
        <w:tabs>
          <w:tab w:val="center" w:pos="4970"/>
        </w:tabs>
        <w:spacing w:after="11" w:line="254" w:lineRule="auto"/>
      </w:pPr>
      <w:r>
        <w:rPr>
          <w:rFonts w:ascii="Times New Roman" w:eastAsia="Times New Roman" w:hAnsi="Times New Roman" w:cs="Times New Roman"/>
          <w:sz w:val="24"/>
        </w:rPr>
        <w:t xml:space="preserve">Quercus </w:t>
      </w:r>
      <w:proofErr w:type="spellStart"/>
      <w:r>
        <w:rPr>
          <w:rFonts w:ascii="Times New Roman" w:eastAsia="Times New Roman" w:hAnsi="Times New Roman" w:cs="Times New Roman"/>
          <w:sz w:val="24"/>
        </w:rPr>
        <w:t>myrtifolia</w:t>
      </w:r>
      <w:proofErr w:type="spellEnd"/>
      <w:r>
        <w:rPr>
          <w:rFonts w:ascii="Times New Roman" w:eastAsia="Times New Roman" w:hAnsi="Times New Roman" w:cs="Times New Roman"/>
          <w:sz w:val="24"/>
        </w:rPr>
        <w:tab/>
        <w:t>Myrtle Oak</w:t>
      </w:r>
    </w:p>
    <w:p w14:paraId="5FFD2D89" w14:textId="77777777" w:rsidR="0022733E" w:rsidRDefault="00AA0642">
      <w:pPr>
        <w:tabs>
          <w:tab w:val="center" w:pos="3962"/>
          <w:tab w:val="center" w:pos="5054"/>
        </w:tabs>
        <w:spacing w:after="0" w:line="265" w:lineRule="auto"/>
      </w:pPr>
      <w:r>
        <w:rPr>
          <w:rFonts w:ascii="Times New Roman" w:eastAsia="Times New Roman" w:hAnsi="Times New Roman" w:cs="Times New Roman"/>
          <w:sz w:val="24"/>
        </w:rPr>
        <w:t>Quercus pumila</w:t>
      </w:r>
      <w:r>
        <w:rPr>
          <w:rFonts w:ascii="Times New Roman" w:eastAsia="Times New Roman" w:hAnsi="Times New Roman" w:cs="Times New Roman"/>
          <w:sz w:val="24"/>
        </w:rPr>
        <w:tab/>
      </w:r>
      <w:r>
        <w:rPr>
          <w:noProof/>
        </w:rPr>
        <w:drawing>
          <wp:inline distT="0" distB="0" distL="0" distR="0" wp14:anchorId="61DB1B1E" wp14:editId="2DAC35C0">
            <wp:extent cx="9144" cy="9144"/>
            <wp:effectExtent l="0" t="0" r="0" b="0"/>
            <wp:docPr id="246124" name="Picture 246124"/>
            <wp:cNvGraphicFramePr/>
            <a:graphic xmlns:a="http://schemas.openxmlformats.org/drawingml/2006/main">
              <a:graphicData uri="http://schemas.openxmlformats.org/drawingml/2006/picture">
                <pic:pic xmlns:pic="http://schemas.openxmlformats.org/drawingml/2006/picture">
                  <pic:nvPicPr>
                    <pic:cNvPr id="246124" name="Picture 246124"/>
                    <pic:cNvPicPr/>
                  </pic:nvPicPr>
                  <pic:blipFill>
                    <a:blip r:embed="rId823"/>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ab/>
        <w:t>Running Oak</w:t>
      </w:r>
    </w:p>
    <w:p w14:paraId="0EC8DD61" w14:textId="77777777" w:rsidR="0022733E" w:rsidRDefault="00AA0642">
      <w:pPr>
        <w:tabs>
          <w:tab w:val="center" w:pos="5143"/>
        </w:tabs>
        <w:spacing w:after="11" w:line="254" w:lineRule="auto"/>
      </w:pPr>
      <w:r>
        <w:rPr>
          <w:rFonts w:ascii="Times New Roman" w:eastAsia="Times New Roman" w:hAnsi="Times New Roman" w:cs="Times New Roman"/>
          <w:sz w:val="24"/>
        </w:rPr>
        <w:t xml:space="preserve">Rhus </w:t>
      </w:r>
      <w:proofErr w:type="spellStart"/>
      <w:r>
        <w:rPr>
          <w:rFonts w:ascii="Times New Roman" w:eastAsia="Times New Roman" w:hAnsi="Times New Roman" w:cs="Times New Roman"/>
          <w:sz w:val="24"/>
        </w:rPr>
        <w:t>Copallina</w:t>
      </w:r>
      <w:proofErr w:type="spellEnd"/>
      <w:r>
        <w:rPr>
          <w:rFonts w:ascii="Times New Roman" w:eastAsia="Times New Roman" w:hAnsi="Times New Roman" w:cs="Times New Roman"/>
          <w:sz w:val="24"/>
        </w:rPr>
        <w:tab/>
        <w:t>Winged Sumac</w:t>
      </w:r>
    </w:p>
    <w:p w14:paraId="4AE18856" w14:textId="77777777" w:rsidR="0022733E" w:rsidRDefault="00AA0642">
      <w:pPr>
        <w:tabs>
          <w:tab w:val="center" w:pos="5042"/>
        </w:tabs>
        <w:spacing w:after="11" w:line="254" w:lineRule="auto"/>
      </w:pPr>
      <w:r>
        <w:rPr>
          <w:rFonts w:ascii="Times New Roman" w:eastAsia="Times New Roman" w:hAnsi="Times New Roman" w:cs="Times New Roman"/>
          <w:sz w:val="24"/>
        </w:rPr>
        <w:t>Rhus sp.</w:t>
      </w:r>
      <w:r>
        <w:rPr>
          <w:rFonts w:ascii="Times New Roman" w:eastAsia="Times New Roman" w:hAnsi="Times New Roman" w:cs="Times New Roman"/>
          <w:sz w:val="24"/>
        </w:rPr>
        <w:tab/>
        <w:t>Shiny Sumac</w:t>
      </w:r>
    </w:p>
    <w:p w14:paraId="49382AA0" w14:textId="77777777" w:rsidR="0022733E" w:rsidRDefault="00AA0642">
      <w:pPr>
        <w:tabs>
          <w:tab w:val="center" w:pos="5218"/>
        </w:tabs>
        <w:spacing w:after="7" w:line="250" w:lineRule="auto"/>
      </w:pPr>
      <w:r>
        <w:rPr>
          <w:rFonts w:ascii="Times New Roman" w:eastAsia="Times New Roman" w:hAnsi="Times New Roman" w:cs="Times New Roman"/>
          <w:sz w:val="26"/>
        </w:rPr>
        <w:t xml:space="preserve">Rubus </w:t>
      </w:r>
      <w:proofErr w:type="spellStart"/>
      <w:r>
        <w:rPr>
          <w:rFonts w:ascii="Times New Roman" w:eastAsia="Times New Roman" w:hAnsi="Times New Roman" w:cs="Times New Roman"/>
          <w:sz w:val="26"/>
        </w:rPr>
        <w:t>cuneifolius</w:t>
      </w:r>
      <w:proofErr w:type="spellEnd"/>
      <w:r>
        <w:rPr>
          <w:rFonts w:ascii="Times New Roman" w:eastAsia="Times New Roman" w:hAnsi="Times New Roman" w:cs="Times New Roman"/>
          <w:sz w:val="26"/>
        </w:rPr>
        <w:tab/>
        <w:t>Sand Blackberry</w:t>
      </w:r>
    </w:p>
    <w:p w14:paraId="0AC81EBC" w14:textId="77777777" w:rsidR="0022733E" w:rsidRDefault="00AA0642">
      <w:pPr>
        <w:tabs>
          <w:tab w:val="center" w:pos="5107"/>
        </w:tabs>
        <w:spacing w:after="17" w:line="248" w:lineRule="auto"/>
      </w:pPr>
      <w:r>
        <w:rPr>
          <w:rFonts w:ascii="Times New Roman" w:eastAsia="Times New Roman" w:hAnsi="Times New Roman" w:cs="Times New Roman"/>
          <w:sz w:val="26"/>
        </w:rPr>
        <w:t>Sabal palmetto</w:t>
      </w:r>
      <w:r>
        <w:rPr>
          <w:rFonts w:ascii="Times New Roman" w:eastAsia="Times New Roman" w:hAnsi="Times New Roman" w:cs="Times New Roman"/>
          <w:sz w:val="26"/>
        </w:rPr>
        <w:tab/>
        <w:t>Cabbage Palm</w:t>
      </w:r>
    </w:p>
    <w:p w14:paraId="3A4FC746" w14:textId="77777777" w:rsidR="0022733E" w:rsidRDefault="00AA0642">
      <w:pPr>
        <w:tabs>
          <w:tab w:val="center" w:pos="5434"/>
        </w:tabs>
        <w:spacing w:after="11" w:line="254" w:lineRule="auto"/>
      </w:pPr>
      <w:r>
        <w:rPr>
          <w:rFonts w:ascii="Times New Roman" w:eastAsia="Times New Roman" w:hAnsi="Times New Roman" w:cs="Times New Roman"/>
          <w:sz w:val="24"/>
        </w:rPr>
        <w:t xml:space="preserve">Salix </w:t>
      </w:r>
      <w:proofErr w:type="spellStart"/>
      <w:r>
        <w:rPr>
          <w:rFonts w:ascii="Times New Roman" w:eastAsia="Times New Roman" w:hAnsi="Times New Roman" w:cs="Times New Roman"/>
          <w:sz w:val="24"/>
        </w:rPr>
        <w:t>caroliniana</w:t>
      </w:r>
      <w:proofErr w:type="spellEnd"/>
      <w:r>
        <w:rPr>
          <w:rFonts w:ascii="Times New Roman" w:eastAsia="Times New Roman" w:hAnsi="Times New Roman" w:cs="Times New Roman"/>
          <w:sz w:val="24"/>
        </w:rPr>
        <w:tab/>
        <w:t>Coastal Plain Willow</w:t>
      </w:r>
    </w:p>
    <w:p w14:paraId="219C8C04" w14:textId="77777777" w:rsidR="0022733E" w:rsidRDefault="00AA0642">
      <w:pPr>
        <w:tabs>
          <w:tab w:val="center" w:pos="5222"/>
        </w:tabs>
        <w:spacing w:after="11" w:line="254" w:lineRule="auto"/>
      </w:pPr>
      <w:proofErr w:type="spellStart"/>
      <w:r>
        <w:rPr>
          <w:rFonts w:ascii="Times New Roman" w:eastAsia="Times New Roman" w:hAnsi="Times New Roman" w:cs="Times New Roman"/>
          <w:sz w:val="24"/>
        </w:rPr>
        <w:t>Schinus</w:t>
      </w:r>
      <w:proofErr w:type="spellEnd"/>
      <w:r>
        <w:rPr>
          <w:rFonts w:ascii="Times New Roman" w:eastAsia="Times New Roman" w:hAnsi="Times New Roman" w:cs="Times New Roman"/>
          <w:sz w:val="24"/>
        </w:rPr>
        <w:t xml:space="preserve"> terebinthifolius</w:t>
      </w:r>
      <w:r>
        <w:rPr>
          <w:rFonts w:ascii="Times New Roman" w:eastAsia="Times New Roman" w:hAnsi="Times New Roman" w:cs="Times New Roman"/>
          <w:sz w:val="24"/>
        </w:rPr>
        <w:tab/>
        <w:t>Brazilian Pepper</w:t>
      </w:r>
    </w:p>
    <w:p w14:paraId="0DB44927" w14:textId="77777777" w:rsidR="0022733E" w:rsidRDefault="00AA0642">
      <w:pPr>
        <w:tabs>
          <w:tab w:val="center" w:pos="5141"/>
        </w:tabs>
        <w:spacing w:after="11" w:line="254" w:lineRule="auto"/>
      </w:pPr>
      <w:proofErr w:type="spellStart"/>
      <w:r>
        <w:rPr>
          <w:rFonts w:ascii="Times New Roman" w:eastAsia="Times New Roman" w:hAnsi="Times New Roman" w:cs="Times New Roman"/>
          <w:sz w:val="24"/>
        </w:rPr>
        <w:t>Schrankia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microphylla</w:t>
      </w:r>
      <w:proofErr w:type="spellEnd"/>
      <w:r>
        <w:rPr>
          <w:rFonts w:ascii="Times New Roman" w:eastAsia="Times New Roman" w:hAnsi="Times New Roman" w:cs="Times New Roman"/>
          <w:sz w:val="24"/>
        </w:rPr>
        <w:tab/>
        <w:t>Sensitive Briar</w:t>
      </w:r>
    </w:p>
    <w:p w14:paraId="58670C86" w14:textId="77777777" w:rsidR="0022733E" w:rsidRDefault="00AA0642">
      <w:pPr>
        <w:tabs>
          <w:tab w:val="center" w:pos="4817"/>
        </w:tabs>
        <w:spacing w:after="11" w:line="254" w:lineRule="auto"/>
      </w:pPr>
      <w:proofErr w:type="spellStart"/>
      <w:r>
        <w:rPr>
          <w:rFonts w:ascii="Times New Roman" w:eastAsia="Times New Roman" w:hAnsi="Times New Roman" w:cs="Times New Roman"/>
          <w:sz w:val="24"/>
        </w:rPr>
        <w:t>Scleria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baldwinii</w:t>
      </w:r>
      <w:proofErr w:type="spellEnd"/>
      <w:r>
        <w:rPr>
          <w:rFonts w:ascii="Times New Roman" w:eastAsia="Times New Roman" w:hAnsi="Times New Roman" w:cs="Times New Roman"/>
          <w:sz w:val="24"/>
        </w:rPr>
        <w:tab/>
      </w:r>
      <w:proofErr w:type="spellStart"/>
      <w:r>
        <w:rPr>
          <w:rFonts w:ascii="Times New Roman" w:eastAsia="Times New Roman" w:hAnsi="Times New Roman" w:cs="Times New Roman"/>
          <w:sz w:val="24"/>
        </w:rPr>
        <w:t>Nutrush</w:t>
      </w:r>
      <w:proofErr w:type="spellEnd"/>
    </w:p>
    <w:p w14:paraId="045842BB" w14:textId="77777777" w:rsidR="0022733E" w:rsidRDefault="00AA0642">
      <w:pPr>
        <w:tabs>
          <w:tab w:val="center" w:pos="5102"/>
        </w:tabs>
        <w:spacing w:after="11" w:line="254" w:lineRule="auto"/>
      </w:pPr>
      <w:proofErr w:type="spellStart"/>
      <w:r>
        <w:rPr>
          <w:rFonts w:ascii="Times New Roman" w:eastAsia="Times New Roman" w:hAnsi="Times New Roman" w:cs="Times New Roman"/>
          <w:sz w:val="24"/>
        </w:rPr>
        <w:t>Serenoa</w:t>
      </w:r>
      <w:proofErr w:type="spellEnd"/>
      <w:r>
        <w:rPr>
          <w:rFonts w:ascii="Times New Roman" w:eastAsia="Times New Roman" w:hAnsi="Times New Roman" w:cs="Times New Roman"/>
          <w:sz w:val="24"/>
        </w:rPr>
        <w:t xml:space="preserve"> repens</w:t>
      </w:r>
      <w:r>
        <w:rPr>
          <w:rFonts w:ascii="Times New Roman" w:eastAsia="Times New Roman" w:hAnsi="Times New Roman" w:cs="Times New Roman"/>
          <w:sz w:val="24"/>
        </w:rPr>
        <w:tab/>
        <w:t xml:space="preserve">Saw </w:t>
      </w:r>
      <w:proofErr w:type="spellStart"/>
      <w:proofErr w:type="gramStart"/>
      <w:r>
        <w:rPr>
          <w:rFonts w:ascii="Times New Roman" w:eastAsia="Times New Roman" w:hAnsi="Times New Roman" w:cs="Times New Roman"/>
          <w:sz w:val="24"/>
        </w:rPr>
        <w:t>Pa.lmetto</w:t>
      </w:r>
      <w:proofErr w:type="spellEnd"/>
      <w:proofErr w:type="gramEnd"/>
    </w:p>
    <w:p w14:paraId="4904AF70" w14:textId="77777777" w:rsidR="0022733E" w:rsidRDefault="00AA0642">
      <w:pPr>
        <w:tabs>
          <w:tab w:val="center" w:pos="5218"/>
        </w:tabs>
        <w:spacing w:after="11" w:line="254" w:lineRule="auto"/>
      </w:pPr>
      <w:r>
        <w:rPr>
          <w:rFonts w:ascii="Times New Roman" w:eastAsia="Times New Roman" w:hAnsi="Times New Roman" w:cs="Times New Roman"/>
          <w:sz w:val="24"/>
        </w:rPr>
        <w:t xml:space="preserve">Sisyrinchium </w:t>
      </w:r>
      <w:proofErr w:type="spellStart"/>
      <w:r>
        <w:rPr>
          <w:rFonts w:ascii="Times New Roman" w:eastAsia="Times New Roman" w:hAnsi="Times New Roman" w:cs="Times New Roman"/>
          <w:sz w:val="24"/>
        </w:rPr>
        <w:t>atlanticum</w:t>
      </w:r>
      <w:proofErr w:type="spellEnd"/>
      <w:r>
        <w:rPr>
          <w:rFonts w:ascii="Times New Roman" w:eastAsia="Times New Roman" w:hAnsi="Times New Roman" w:cs="Times New Roman"/>
          <w:sz w:val="24"/>
        </w:rPr>
        <w:tab/>
        <w:t>Blue-eyed Grass</w:t>
      </w:r>
    </w:p>
    <w:p w14:paraId="53CB3BAB" w14:textId="77777777" w:rsidR="0022733E" w:rsidRDefault="00AA0642">
      <w:pPr>
        <w:tabs>
          <w:tab w:val="center" w:pos="5311"/>
        </w:tabs>
        <w:spacing w:after="11" w:line="254" w:lineRule="auto"/>
      </w:pPr>
      <w:r>
        <w:rPr>
          <w:rFonts w:ascii="Times New Roman" w:eastAsia="Times New Roman" w:hAnsi="Times New Roman" w:cs="Times New Roman"/>
          <w:sz w:val="24"/>
        </w:rPr>
        <w:t xml:space="preserve">Smilax </w:t>
      </w:r>
      <w:proofErr w:type="spellStart"/>
      <w:r>
        <w:rPr>
          <w:rFonts w:ascii="Times New Roman" w:eastAsia="Times New Roman" w:hAnsi="Times New Roman" w:cs="Times New Roman"/>
          <w:sz w:val="24"/>
        </w:rPr>
        <w:t>ariculata</w:t>
      </w:r>
      <w:proofErr w:type="spellEnd"/>
      <w:r>
        <w:rPr>
          <w:rFonts w:ascii="Times New Roman" w:eastAsia="Times New Roman" w:hAnsi="Times New Roman" w:cs="Times New Roman"/>
          <w:sz w:val="24"/>
        </w:rPr>
        <w:tab/>
        <w:t>Smilax Greenbriar</w:t>
      </w:r>
    </w:p>
    <w:p w14:paraId="36BD031C" w14:textId="77777777" w:rsidR="0022733E" w:rsidRDefault="00AA0642">
      <w:pPr>
        <w:tabs>
          <w:tab w:val="center" w:pos="4949"/>
        </w:tabs>
        <w:spacing w:after="11" w:line="254" w:lineRule="auto"/>
      </w:pPr>
      <w:r>
        <w:rPr>
          <w:rFonts w:ascii="Times New Roman" w:eastAsia="Times New Roman" w:hAnsi="Times New Roman" w:cs="Times New Roman"/>
          <w:sz w:val="24"/>
        </w:rPr>
        <w:t>Solidago spp.</w:t>
      </w:r>
      <w:r>
        <w:rPr>
          <w:rFonts w:ascii="Times New Roman" w:eastAsia="Times New Roman" w:hAnsi="Times New Roman" w:cs="Times New Roman"/>
          <w:sz w:val="24"/>
        </w:rPr>
        <w:tab/>
        <w:t>Goldenrod</w:t>
      </w:r>
    </w:p>
    <w:p w14:paraId="0C2D29E8" w14:textId="77777777" w:rsidR="0022733E" w:rsidRDefault="00AA0642">
      <w:pPr>
        <w:tabs>
          <w:tab w:val="center" w:pos="5369"/>
        </w:tabs>
        <w:spacing w:after="11" w:line="254" w:lineRule="auto"/>
      </w:pPr>
      <w:proofErr w:type="spellStart"/>
      <w:r>
        <w:rPr>
          <w:rFonts w:ascii="Times New Roman" w:eastAsia="Times New Roman" w:hAnsi="Times New Roman" w:cs="Times New Roman"/>
          <w:sz w:val="24"/>
        </w:rPr>
        <w:t>Thelypteris</w:t>
      </w:r>
      <w:proofErr w:type="spellEnd"/>
      <w:r>
        <w:rPr>
          <w:rFonts w:ascii="Times New Roman" w:eastAsia="Times New Roman" w:hAnsi="Times New Roman" w:cs="Times New Roman"/>
          <w:sz w:val="24"/>
        </w:rPr>
        <w:t xml:space="preserve"> dentata </w:t>
      </w:r>
      <w:r>
        <w:rPr>
          <w:noProof/>
        </w:rPr>
        <w:drawing>
          <wp:inline distT="0" distB="0" distL="0" distR="0" wp14:anchorId="4296D726" wp14:editId="2FC8A2D3">
            <wp:extent cx="6096" cy="6096"/>
            <wp:effectExtent l="0" t="0" r="0" b="0"/>
            <wp:docPr id="246125" name="Picture 246125"/>
            <wp:cNvGraphicFramePr/>
            <a:graphic xmlns:a="http://schemas.openxmlformats.org/drawingml/2006/main">
              <a:graphicData uri="http://schemas.openxmlformats.org/drawingml/2006/picture">
                <pic:pic xmlns:pic="http://schemas.openxmlformats.org/drawingml/2006/picture">
                  <pic:nvPicPr>
                    <pic:cNvPr id="246125" name="Picture 246125"/>
                    <pic:cNvPicPr/>
                  </pic:nvPicPr>
                  <pic:blipFill>
                    <a:blip r:embed="rId81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t>Downy Shield Fern</w:t>
      </w:r>
    </w:p>
    <w:p w14:paraId="3BAD6FDD" w14:textId="77777777" w:rsidR="0022733E" w:rsidRDefault="00AA0642">
      <w:pPr>
        <w:tabs>
          <w:tab w:val="center" w:pos="5443"/>
        </w:tabs>
        <w:spacing w:after="22" w:line="265" w:lineRule="auto"/>
      </w:pPr>
      <w:r>
        <w:rPr>
          <w:rFonts w:ascii="Times New Roman" w:eastAsia="Times New Roman" w:hAnsi="Times New Roman" w:cs="Times New Roman"/>
          <w:sz w:val="24"/>
        </w:rPr>
        <w:t xml:space="preserve">Utricularia </w:t>
      </w:r>
      <w:proofErr w:type="spellStart"/>
      <w:r>
        <w:rPr>
          <w:rFonts w:ascii="Times New Roman" w:eastAsia="Times New Roman" w:hAnsi="Times New Roman" w:cs="Times New Roman"/>
          <w:sz w:val="24"/>
        </w:rPr>
        <w:t>cornuta</w:t>
      </w:r>
      <w:proofErr w:type="spellEnd"/>
      <w:r>
        <w:rPr>
          <w:rFonts w:ascii="Times New Roman" w:eastAsia="Times New Roman" w:hAnsi="Times New Roman" w:cs="Times New Roman"/>
          <w:sz w:val="24"/>
        </w:rPr>
        <w:tab/>
        <w:t xml:space="preserve">Horned </w:t>
      </w:r>
      <w:proofErr w:type="spellStart"/>
      <w:r>
        <w:rPr>
          <w:rFonts w:ascii="Times New Roman" w:eastAsia="Times New Roman" w:hAnsi="Times New Roman" w:cs="Times New Roman"/>
          <w:sz w:val="24"/>
        </w:rPr>
        <w:t>Bladderw•ort</w:t>
      </w:r>
      <w:proofErr w:type="spellEnd"/>
    </w:p>
    <w:p w14:paraId="07A94F2D" w14:textId="77777777" w:rsidR="0022733E" w:rsidRDefault="00AA0642">
      <w:pPr>
        <w:tabs>
          <w:tab w:val="center" w:pos="4913"/>
        </w:tabs>
        <w:spacing w:after="12" w:line="252" w:lineRule="auto"/>
      </w:pPr>
      <w:r>
        <w:rPr>
          <w:rFonts w:ascii="Times New Roman" w:eastAsia="Times New Roman" w:hAnsi="Times New Roman" w:cs="Times New Roman"/>
          <w:sz w:val="24"/>
        </w:rPr>
        <w:lastRenderedPageBreak/>
        <w:t xml:space="preserve">Vaccinium </w:t>
      </w:r>
      <w:proofErr w:type="spellStart"/>
      <w:r>
        <w:rPr>
          <w:rFonts w:ascii="Times New Roman" w:eastAsia="Times New Roman" w:hAnsi="Times New Roman" w:cs="Times New Roman"/>
          <w:sz w:val="24"/>
        </w:rPr>
        <w:t>darrowii</w:t>
      </w:r>
      <w:proofErr w:type="spellEnd"/>
      <w:r>
        <w:rPr>
          <w:rFonts w:ascii="Times New Roman" w:eastAsia="Times New Roman" w:hAnsi="Times New Roman" w:cs="Times New Roman"/>
          <w:sz w:val="24"/>
        </w:rPr>
        <w:tab/>
        <w:t>Blueberry</w:t>
      </w:r>
    </w:p>
    <w:p w14:paraId="054F1551" w14:textId="77777777" w:rsidR="0022733E" w:rsidRDefault="00AA0642">
      <w:pPr>
        <w:tabs>
          <w:tab w:val="center" w:pos="5220"/>
        </w:tabs>
        <w:spacing w:after="12" w:line="252" w:lineRule="auto"/>
      </w:pPr>
      <w:proofErr w:type="spellStart"/>
      <w:r>
        <w:rPr>
          <w:rFonts w:ascii="Times New Roman" w:eastAsia="Times New Roman" w:hAnsi="Times New Roman" w:cs="Times New Roman"/>
          <w:sz w:val="24"/>
        </w:rPr>
        <w:t>Vccinium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myrsinites</w:t>
      </w:r>
      <w:proofErr w:type="spellEnd"/>
      <w:r>
        <w:rPr>
          <w:rFonts w:ascii="Times New Roman" w:eastAsia="Times New Roman" w:hAnsi="Times New Roman" w:cs="Times New Roman"/>
          <w:sz w:val="24"/>
        </w:rPr>
        <w:tab/>
        <w:t xml:space="preserve">Shiny </w:t>
      </w:r>
      <w:proofErr w:type="spellStart"/>
      <w:r>
        <w:rPr>
          <w:rFonts w:ascii="Times New Roman" w:eastAsia="Times New Roman" w:hAnsi="Times New Roman" w:cs="Times New Roman"/>
          <w:sz w:val="24"/>
        </w:rPr>
        <w:t>Bluebeny</w:t>
      </w:r>
      <w:proofErr w:type="spellEnd"/>
    </w:p>
    <w:p w14:paraId="45F17F18" w14:textId="77777777" w:rsidR="0022733E" w:rsidRDefault="00AA0642">
      <w:pPr>
        <w:tabs>
          <w:tab w:val="center" w:pos="4843"/>
        </w:tabs>
        <w:spacing w:after="11" w:line="254" w:lineRule="auto"/>
      </w:pPr>
      <w:r>
        <w:rPr>
          <w:rFonts w:ascii="Times New Roman" w:eastAsia="Times New Roman" w:hAnsi="Times New Roman" w:cs="Times New Roman"/>
          <w:sz w:val="24"/>
        </w:rPr>
        <w:t xml:space="preserve">Vigna </w:t>
      </w:r>
      <w:proofErr w:type="spellStart"/>
      <w:r>
        <w:rPr>
          <w:rFonts w:ascii="Times New Roman" w:eastAsia="Times New Roman" w:hAnsi="Times New Roman" w:cs="Times New Roman"/>
          <w:sz w:val="24"/>
        </w:rPr>
        <w:t>luteola</w:t>
      </w:r>
      <w:proofErr w:type="spellEnd"/>
      <w:r>
        <w:rPr>
          <w:rFonts w:ascii="Times New Roman" w:eastAsia="Times New Roman" w:hAnsi="Times New Roman" w:cs="Times New Roman"/>
          <w:sz w:val="24"/>
        </w:rPr>
        <w:tab/>
        <w:t>Cowpea</w:t>
      </w:r>
    </w:p>
    <w:p w14:paraId="5CA59E2C" w14:textId="77777777" w:rsidR="0022733E" w:rsidRDefault="0022733E">
      <w:pPr>
        <w:sectPr w:rsidR="0022733E">
          <w:type w:val="continuous"/>
          <w:pgSz w:w="12110" w:h="15994"/>
          <w:pgMar w:top="1272" w:right="2434" w:bottom="1679" w:left="845" w:header="720" w:footer="720" w:gutter="0"/>
          <w:cols w:space="720"/>
        </w:sectPr>
      </w:pPr>
    </w:p>
    <w:p w14:paraId="58B1F1BF" w14:textId="77777777" w:rsidR="0022733E" w:rsidRDefault="00AA0642">
      <w:pPr>
        <w:spacing w:after="295" w:line="248" w:lineRule="auto"/>
        <w:ind w:left="14"/>
        <w:jc w:val="both"/>
      </w:pPr>
      <w:r>
        <w:rPr>
          <w:noProof/>
        </w:rPr>
        <w:lastRenderedPageBreak/>
        <w:drawing>
          <wp:anchor distT="0" distB="0" distL="114300" distR="114300" simplePos="0" relativeHeight="251959296" behindDoc="0" locked="0" layoutInCell="1" allowOverlap="0" wp14:anchorId="3F1B4036" wp14:editId="137B1D01">
            <wp:simplePos x="0" y="0"/>
            <wp:positionH relativeFrom="page">
              <wp:posOffset>1347216</wp:posOffset>
            </wp:positionH>
            <wp:positionV relativeFrom="page">
              <wp:posOffset>210312</wp:posOffset>
            </wp:positionV>
            <wp:extent cx="451104" cy="24384"/>
            <wp:effectExtent l="0" t="0" r="0" b="0"/>
            <wp:wrapTopAndBottom/>
            <wp:docPr id="247873" name="Picture 247873"/>
            <wp:cNvGraphicFramePr/>
            <a:graphic xmlns:a="http://schemas.openxmlformats.org/drawingml/2006/main">
              <a:graphicData uri="http://schemas.openxmlformats.org/drawingml/2006/picture">
                <pic:pic xmlns:pic="http://schemas.openxmlformats.org/drawingml/2006/picture">
                  <pic:nvPicPr>
                    <pic:cNvPr id="247873" name="Picture 247873"/>
                    <pic:cNvPicPr/>
                  </pic:nvPicPr>
                  <pic:blipFill>
                    <a:blip r:embed="rId1041"/>
                    <a:stretch>
                      <a:fillRect/>
                    </a:stretch>
                  </pic:blipFill>
                  <pic:spPr>
                    <a:xfrm>
                      <a:off x="0" y="0"/>
                      <a:ext cx="451104" cy="24384"/>
                    </a:xfrm>
                    <a:prstGeom prst="rect">
                      <a:avLst/>
                    </a:prstGeom>
                  </pic:spPr>
                </pic:pic>
              </a:graphicData>
            </a:graphic>
          </wp:anchor>
        </w:drawing>
      </w:r>
      <w:r>
        <w:rPr>
          <w:noProof/>
        </w:rPr>
        <w:drawing>
          <wp:anchor distT="0" distB="0" distL="114300" distR="114300" simplePos="0" relativeHeight="251960320" behindDoc="0" locked="0" layoutInCell="1" allowOverlap="0" wp14:anchorId="75146A7B" wp14:editId="2B45D696">
            <wp:simplePos x="0" y="0"/>
            <wp:positionH relativeFrom="page">
              <wp:posOffset>426720</wp:posOffset>
            </wp:positionH>
            <wp:positionV relativeFrom="page">
              <wp:posOffset>5452872</wp:posOffset>
            </wp:positionV>
            <wp:extent cx="9144" cy="9144"/>
            <wp:effectExtent l="0" t="0" r="0" b="0"/>
            <wp:wrapTopAndBottom/>
            <wp:docPr id="247600" name="Picture 247600"/>
            <wp:cNvGraphicFramePr/>
            <a:graphic xmlns:a="http://schemas.openxmlformats.org/drawingml/2006/main">
              <a:graphicData uri="http://schemas.openxmlformats.org/drawingml/2006/picture">
                <pic:pic xmlns:pic="http://schemas.openxmlformats.org/drawingml/2006/picture">
                  <pic:nvPicPr>
                    <pic:cNvPr id="247600" name="Picture 247600"/>
                    <pic:cNvPicPr/>
                  </pic:nvPicPr>
                  <pic:blipFill>
                    <a:blip r:embed="rId1042"/>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961344" behindDoc="0" locked="0" layoutInCell="1" allowOverlap="0" wp14:anchorId="31461388" wp14:editId="6868167B">
            <wp:simplePos x="0" y="0"/>
            <wp:positionH relativeFrom="page">
              <wp:posOffset>6434329</wp:posOffset>
            </wp:positionH>
            <wp:positionV relativeFrom="page">
              <wp:posOffset>1533144</wp:posOffset>
            </wp:positionV>
            <wp:extent cx="9144" cy="9144"/>
            <wp:effectExtent l="0" t="0" r="0" b="0"/>
            <wp:wrapSquare wrapText="bothSides"/>
            <wp:docPr id="247598" name="Picture 247598"/>
            <wp:cNvGraphicFramePr/>
            <a:graphic xmlns:a="http://schemas.openxmlformats.org/drawingml/2006/main">
              <a:graphicData uri="http://schemas.openxmlformats.org/drawingml/2006/picture">
                <pic:pic xmlns:pic="http://schemas.openxmlformats.org/drawingml/2006/picture">
                  <pic:nvPicPr>
                    <pic:cNvPr id="247598" name="Picture 247598"/>
                    <pic:cNvPicPr/>
                  </pic:nvPicPr>
                  <pic:blipFill>
                    <a:blip r:embed="rId1043"/>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962368" behindDoc="0" locked="0" layoutInCell="1" allowOverlap="0" wp14:anchorId="7C3350DC" wp14:editId="57B20281">
            <wp:simplePos x="0" y="0"/>
            <wp:positionH relativeFrom="page">
              <wp:posOffset>6412993</wp:posOffset>
            </wp:positionH>
            <wp:positionV relativeFrom="page">
              <wp:posOffset>1545336</wp:posOffset>
            </wp:positionV>
            <wp:extent cx="9144" cy="12192"/>
            <wp:effectExtent l="0" t="0" r="0" b="0"/>
            <wp:wrapSquare wrapText="bothSides"/>
            <wp:docPr id="247599" name="Picture 247599"/>
            <wp:cNvGraphicFramePr/>
            <a:graphic xmlns:a="http://schemas.openxmlformats.org/drawingml/2006/main">
              <a:graphicData uri="http://schemas.openxmlformats.org/drawingml/2006/picture">
                <pic:pic xmlns:pic="http://schemas.openxmlformats.org/drawingml/2006/picture">
                  <pic:nvPicPr>
                    <pic:cNvPr id="247599" name="Picture 247599"/>
                    <pic:cNvPicPr/>
                  </pic:nvPicPr>
                  <pic:blipFill>
                    <a:blip r:embed="rId1044"/>
                    <a:stretch>
                      <a:fillRect/>
                    </a:stretch>
                  </pic:blipFill>
                  <pic:spPr>
                    <a:xfrm>
                      <a:off x="0" y="0"/>
                      <a:ext cx="9144" cy="12192"/>
                    </a:xfrm>
                    <a:prstGeom prst="rect">
                      <a:avLst/>
                    </a:prstGeom>
                  </pic:spPr>
                </pic:pic>
              </a:graphicData>
            </a:graphic>
          </wp:anchor>
        </w:drawing>
      </w:r>
      <w:r>
        <w:rPr>
          <w:rFonts w:ascii="Times New Roman" w:eastAsia="Times New Roman" w:hAnsi="Times New Roman" w:cs="Times New Roman"/>
          <w:sz w:val="26"/>
        </w:rPr>
        <w:t>GENERAL PLANT SPECLS LISTS: MALABAR WOODS MESIC FLATLANDS</w:t>
      </w:r>
    </w:p>
    <w:tbl>
      <w:tblPr>
        <w:tblStyle w:val="TableGrid"/>
        <w:tblW w:w="7694" w:type="dxa"/>
        <w:tblInd w:w="-10" w:type="dxa"/>
        <w:tblLook w:val="04A0" w:firstRow="1" w:lastRow="0" w:firstColumn="1" w:lastColumn="0" w:noHBand="0" w:noVBand="1"/>
      </w:tblPr>
      <w:tblGrid>
        <w:gridCol w:w="4378"/>
        <w:gridCol w:w="2207"/>
        <w:gridCol w:w="1109"/>
      </w:tblGrid>
      <w:tr w:rsidR="0022733E" w14:paraId="389E7CC8" w14:textId="77777777">
        <w:trPr>
          <w:trHeight w:val="557"/>
        </w:trPr>
        <w:tc>
          <w:tcPr>
            <w:tcW w:w="4382" w:type="dxa"/>
            <w:tcBorders>
              <w:top w:val="nil"/>
              <w:left w:val="nil"/>
              <w:bottom w:val="nil"/>
              <w:right w:val="nil"/>
            </w:tcBorders>
          </w:tcPr>
          <w:p w14:paraId="3D941E94" w14:textId="77777777" w:rsidR="0022733E" w:rsidRDefault="00AA0642">
            <w:pPr>
              <w:ind w:left="14"/>
            </w:pPr>
            <w:r>
              <w:rPr>
                <w:rFonts w:ascii="Times New Roman" w:eastAsia="Times New Roman" w:hAnsi="Times New Roman" w:cs="Times New Roman"/>
                <w:sz w:val="24"/>
              </w:rPr>
              <w:t>Scientific Name</w:t>
            </w:r>
          </w:p>
        </w:tc>
        <w:tc>
          <w:tcPr>
            <w:tcW w:w="2208" w:type="dxa"/>
            <w:tcBorders>
              <w:top w:val="nil"/>
              <w:left w:val="nil"/>
              <w:bottom w:val="nil"/>
              <w:right w:val="nil"/>
            </w:tcBorders>
          </w:tcPr>
          <w:p w14:paraId="7665E6B5" w14:textId="77777777" w:rsidR="0022733E" w:rsidRDefault="00AA0642">
            <w:pPr>
              <w:ind w:left="14"/>
            </w:pPr>
            <w:r>
              <w:rPr>
                <w:rFonts w:ascii="Times New Roman" w:eastAsia="Times New Roman" w:hAnsi="Times New Roman" w:cs="Times New Roman"/>
                <w:sz w:val="26"/>
              </w:rPr>
              <w:t>Common Name</w:t>
            </w:r>
          </w:p>
        </w:tc>
        <w:tc>
          <w:tcPr>
            <w:tcW w:w="1104" w:type="dxa"/>
            <w:tcBorders>
              <w:top w:val="nil"/>
              <w:left w:val="nil"/>
              <w:bottom w:val="nil"/>
              <w:right w:val="nil"/>
            </w:tcBorders>
          </w:tcPr>
          <w:p w14:paraId="3E50B0E1" w14:textId="77777777" w:rsidR="0022733E" w:rsidRDefault="00AA0642">
            <w:pPr>
              <w:ind w:left="67"/>
            </w:pPr>
            <w:proofErr w:type="spellStart"/>
            <w:r>
              <w:rPr>
                <w:rFonts w:ascii="Times New Roman" w:eastAsia="Times New Roman" w:hAnsi="Times New Roman" w:cs="Times New Roman"/>
                <w:sz w:val="28"/>
              </w:rPr>
              <w:t>Stams</w:t>
            </w:r>
            <w:proofErr w:type="spellEnd"/>
          </w:p>
        </w:tc>
      </w:tr>
      <w:tr w:rsidR="0022733E" w14:paraId="5428CCE9" w14:textId="77777777">
        <w:trPr>
          <w:trHeight w:val="589"/>
        </w:trPr>
        <w:tc>
          <w:tcPr>
            <w:tcW w:w="4382" w:type="dxa"/>
            <w:tcBorders>
              <w:top w:val="nil"/>
              <w:left w:val="nil"/>
              <w:bottom w:val="nil"/>
              <w:right w:val="nil"/>
            </w:tcBorders>
            <w:vAlign w:val="bottom"/>
          </w:tcPr>
          <w:p w14:paraId="3325E4B7" w14:textId="77777777" w:rsidR="0022733E" w:rsidRDefault="00AA0642">
            <w:pPr>
              <w:ind w:left="5"/>
            </w:pPr>
            <w:proofErr w:type="spellStart"/>
            <w:r>
              <w:rPr>
                <w:rFonts w:ascii="Times New Roman" w:eastAsia="Times New Roman" w:hAnsi="Times New Roman" w:cs="Times New Roman"/>
                <w:sz w:val="24"/>
              </w:rPr>
              <w:t>Aletris</w:t>
            </w:r>
            <w:proofErr w:type="spellEnd"/>
            <w:r>
              <w:rPr>
                <w:rFonts w:ascii="Times New Roman" w:eastAsia="Times New Roman" w:hAnsi="Times New Roman" w:cs="Times New Roman"/>
                <w:sz w:val="24"/>
              </w:rPr>
              <w:t xml:space="preserve"> lutea</w:t>
            </w:r>
          </w:p>
        </w:tc>
        <w:tc>
          <w:tcPr>
            <w:tcW w:w="2208" w:type="dxa"/>
            <w:tcBorders>
              <w:top w:val="nil"/>
              <w:left w:val="nil"/>
              <w:bottom w:val="nil"/>
              <w:right w:val="nil"/>
            </w:tcBorders>
            <w:vAlign w:val="bottom"/>
          </w:tcPr>
          <w:p w14:paraId="4FC41513" w14:textId="77777777" w:rsidR="0022733E" w:rsidRDefault="00AA0642">
            <w:pPr>
              <w:ind w:left="10"/>
            </w:pPr>
            <w:r>
              <w:rPr>
                <w:rFonts w:ascii="Times New Roman" w:eastAsia="Times New Roman" w:hAnsi="Times New Roman" w:cs="Times New Roman"/>
                <w:sz w:val="28"/>
              </w:rPr>
              <w:t>Colic Root</w:t>
            </w:r>
          </w:p>
        </w:tc>
        <w:tc>
          <w:tcPr>
            <w:tcW w:w="1104" w:type="dxa"/>
            <w:tcBorders>
              <w:top w:val="nil"/>
              <w:left w:val="nil"/>
              <w:bottom w:val="nil"/>
              <w:right w:val="nil"/>
            </w:tcBorders>
          </w:tcPr>
          <w:p w14:paraId="30695684" w14:textId="77777777" w:rsidR="0022733E" w:rsidRDefault="0022733E"/>
        </w:tc>
      </w:tr>
      <w:tr w:rsidR="0022733E" w14:paraId="2849AF71" w14:textId="77777777">
        <w:trPr>
          <w:trHeight w:val="305"/>
        </w:trPr>
        <w:tc>
          <w:tcPr>
            <w:tcW w:w="4382" w:type="dxa"/>
            <w:tcBorders>
              <w:top w:val="nil"/>
              <w:left w:val="nil"/>
              <w:bottom w:val="nil"/>
              <w:right w:val="nil"/>
            </w:tcBorders>
          </w:tcPr>
          <w:p w14:paraId="3C49E102" w14:textId="77777777" w:rsidR="0022733E" w:rsidRDefault="00AA0642">
            <w:r>
              <w:rPr>
                <w:rFonts w:ascii="Times New Roman" w:eastAsia="Times New Roman" w:hAnsi="Times New Roman" w:cs="Times New Roman"/>
                <w:sz w:val="24"/>
              </w:rPr>
              <w:t xml:space="preserve">Andropogon </w:t>
            </w:r>
            <w:proofErr w:type="spellStart"/>
            <w:r>
              <w:rPr>
                <w:rFonts w:ascii="Times New Roman" w:eastAsia="Times New Roman" w:hAnsi="Times New Roman" w:cs="Times New Roman"/>
                <w:sz w:val="24"/>
              </w:rPr>
              <w:t>virginicus</w:t>
            </w:r>
            <w:proofErr w:type="spellEnd"/>
            <w:r>
              <w:rPr>
                <w:rFonts w:ascii="Times New Roman" w:eastAsia="Times New Roman" w:hAnsi="Times New Roman" w:cs="Times New Roman"/>
                <w:sz w:val="24"/>
              </w:rPr>
              <w:t xml:space="preserve"> var. glaucus</w:t>
            </w:r>
          </w:p>
        </w:tc>
        <w:tc>
          <w:tcPr>
            <w:tcW w:w="2208" w:type="dxa"/>
            <w:tcBorders>
              <w:top w:val="nil"/>
              <w:left w:val="nil"/>
              <w:bottom w:val="nil"/>
              <w:right w:val="nil"/>
            </w:tcBorders>
          </w:tcPr>
          <w:p w14:paraId="7949E5CF" w14:textId="77777777" w:rsidR="0022733E" w:rsidRDefault="00AA0642">
            <w:pPr>
              <w:ind w:left="10"/>
            </w:pPr>
            <w:proofErr w:type="spellStart"/>
            <w:r>
              <w:rPr>
                <w:rFonts w:ascii="Times New Roman" w:eastAsia="Times New Roman" w:hAnsi="Times New Roman" w:cs="Times New Roman"/>
                <w:sz w:val="24"/>
              </w:rPr>
              <w:t>Broomsedge</w:t>
            </w:r>
            <w:proofErr w:type="spellEnd"/>
          </w:p>
        </w:tc>
        <w:tc>
          <w:tcPr>
            <w:tcW w:w="1104" w:type="dxa"/>
            <w:tcBorders>
              <w:top w:val="nil"/>
              <w:left w:val="nil"/>
              <w:bottom w:val="nil"/>
              <w:right w:val="nil"/>
            </w:tcBorders>
          </w:tcPr>
          <w:p w14:paraId="23023F78" w14:textId="77777777" w:rsidR="0022733E" w:rsidRDefault="0022733E"/>
        </w:tc>
      </w:tr>
      <w:tr w:rsidR="0022733E" w14:paraId="3FB3960A" w14:textId="77777777">
        <w:trPr>
          <w:trHeight w:val="272"/>
        </w:trPr>
        <w:tc>
          <w:tcPr>
            <w:tcW w:w="4382" w:type="dxa"/>
            <w:tcBorders>
              <w:top w:val="nil"/>
              <w:left w:val="nil"/>
              <w:bottom w:val="nil"/>
              <w:right w:val="nil"/>
            </w:tcBorders>
          </w:tcPr>
          <w:p w14:paraId="2DDC5B84" w14:textId="77777777" w:rsidR="0022733E" w:rsidRDefault="00AA0642">
            <w:proofErr w:type="spellStart"/>
            <w:r>
              <w:rPr>
                <w:rFonts w:ascii="Times New Roman" w:eastAsia="Times New Roman" w:hAnsi="Times New Roman" w:cs="Times New Roman"/>
                <w:sz w:val="24"/>
              </w:rPr>
              <w:t>Araceae</w:t>
            </w:r>
            <w:proofErr w:type="spellEnd"/>
            <w:r>
              <w:rPr>
                <w:rFonts w:ascii="Times New Roman" w:eastAsia="Times New Roman" w:hAnsi="Times New Roman" w:cs="Times New Roman"/>
                <w:sz w:val="24"/>
              </w:rPr>
              <w:t xml:space="preserve"> heath</w:t>
            </w:r>
          </w:p>
        </w:tc>
        <w:tc>
          <w:tcPr>
            <w:tcW w:w="2208" w:type="dxa"/>
            <w:tcBorders>
              <w:top w:val="nil"/>
              <w:left w:val="nil"/>
              <w:bottom w:val="nil"/>
              <w:right w:val="nil"/>
            </w:tcBorders>
          </w:tcPr>
          <w:p w14:paraId="79AFAC25" w14:textId="77777777" w:rsidR="0022733E" w:rsidRDefault="00AA0642">
            <w:proofErr w:type="spellStart"/>
            <w:r>
              <w:rPr>
                <w:rFonts w:ascii="Times New Roman" w:eastAsia="Times New Roman" w:hAnsi="Times New Roman" w:cs="Times New Roman"/>
                <w:sz w:val="24"/>
              </w:rPr>
              <w:t>Tarflower</w:t>
            </w:r>
            <w:proofErr w:type="spellEnd"/>
          </w:p>
        </w:tc>
        <w:tc>
          <w:tcPr>
            <w:tcW w:w="1104" w:type="dxa"/>
            <w:tcBorders>
              <w:top w:val="nil"/>
              <w:left w:val="nil"/>
              <w:bottom w:val="nil"/>
              <w:right w:val="nil"/>
            </w:tcBorders>
          </w:tcPr>
          <w:p w14:paraId="636BF56F" w14:textId="77777777" w:rsidR="0022733E" w:rsidRDefault="0022733E"/>
        </w:tc>
      </w:tr>
      <w:tr w:rsidR="0022733E" w14:paraId="1C10B27F" w14:textId="77777777">
        <w:trPr>
          <w:trHeight w:val="304"/>
        </w:trPr>
        <w:tc>
          <w:tcPr>
            <w:tcW w:w="4382" w:type="dxa"/>
            <w:tcBorders>
              <w:top w:val="nil"/>
              <w:left w:val="nil"/>
              <w:bottom w:val="nil"/>
              <w:right w:val="nil"/>
            </w:tcBorders>
          </w:tcPr>
          <w:p w14:paraId="678FDAFE" w14:textId="77777777" w:rsidR="0022733E" w:rsidRDefault="00AA0642">
            <w:pPr>
              <w:ind w:left="5"/>
            </w:pPr>
            <w:r>
              <w:rPr>
                <w:rFonts w:ascii="Times New Roman" w:eastAsia="Times New Roman" w:hAnsi="Times New Roman" w:cs="Times New Roman"/>
                <w:sz w:val="24"/>
              </w:rPr>
              <w:t>Aristida stricta</w:t>
            </w:r>
          </w:p>
        </w:tc>
        <w:tc>
          <w:tcPr>
            <w:tcW w:w="2208" w:type="dxa"/>
            <w:tcBorders>
              <w:top w:val="nil"/>
              <w:left w:val="nil"/>
              <w:bottom w:val="nil"/>
              <w:right w:val="nil"/>
            </w:tcBorders>
          </w:tcPr>
          <w:p w14:paraId="14D1288E" w14:textId="77777777" w:rsidR="0022733E" w:rsidRDefault="00AA0642">
            <w:r>
              <w:rPr>
                <w:rFonts w:ascii="Times New Roman" w:eastAsia="Times New Roman" w:hAnsi="Times New Roman" w:cs="Times New Roman"/>
                <w:sz w:val="24"/>
              </w:rPr>
              <w:t>Wire Grass</w:t>
            </w:r>
          </w:p>
        </w:tc>
        <w:tc>
          <w:tcPr>
            <w:tcW w:w="1104" w:type="dxa"/>
            <w:tcBorders>
              <w:top w:val="nil"/>
              <w:left w:val="nil"/>
              <w:bottom w:val="nil"/>
              <w:right w:val="nil"/>
            </w:tcBorders>
          </w:tcPr>
          <w:p w14:paraId="370D80BD" w14:textId="77777777" w:rsidR="0022733E" w:rsidRDefault="0022733E"/>
        </w:tc>
      </w:tr>
      <w:tr w:rsidR="0022733E" w14:paraId="219BF0B8" w14:textId="77777777">
        <w:trPr>
          <w:trHeight w:val="286"/>
        </w:trPr>
        <w:tc>
          <w:tcPr>
            <w:tcW w:w="4382" w:type="dxa"/>
            <w:tcBorders>
              <w:top w:val="nil"/>
              <w:left w:val="nil"/>
              <w:bottom w:val="nil"/>
              <w:right w:val="nil"/>
            </w:tcBorders>
          </w:tcPr>
          <w:p w14:paraId="479C71D3" w14:textId="77777777" w:rsidR="0022733E" w:rsidRDefault="00AA0642">
            <w:pPr>
              <w:ind w:left="10"/>
            </w:pPr>
            <w:r>
              <w:rPr>
                <w:rFonts w:ascii="Times New Roman" w:eastAsia="Times New Roman" w:hAnsi="Times New Roman" w:cs="Times New Roman"/>
                <w:sz w:val="26"/>
              </w:rPr>
              <w:t>Asimina reticulata</w:t>
            </w:r>
          </w:p>
        </w:tc>
        <w:tc>
          <w:tcPr>
            <w:tcW w:w="2208" w:type="dxa"/>
            <w:tcBorders>
              <w:top w:val="nil"/>
              <w:left w:val="nil"/>
              <w:bottom w:val="nil"/>
              <w:right w:val="nil"/>
            </w:tcBorders>
          </w:tcPr>
          <w:p w14:paraId="57C794A0" w14:textId="77777777" w:rsidR="0022733E" w:rsidRDefault="00AA0642">
            <w:pPr>
              <w:ind w:left="72"/>
            </w:pPr>
            <w:r>
              <w:rPr>
                <w:rFonts w:ascii="Times New Roman" w:eastAsia="Times New Roman" w:hAnsi="Times New Roman" w:cs="Times New Roman"/>
                <w:sz w:val="24"/>
              </w:rPr>
              <w:t>Pawpaw</w:t>
            </w:r>
          </w:p>
        </w:tc>
        <w:tc>
          <w:tcPr>
            <w:tcW w:w="1104" w:type="dxa"/>
            <w:tcBorders>
              <w:top w:val="nil"/>
              <w:left w:val="nil"/>
              <w:bottom w:val="nil"/>
              <w:right w:val="nil"/>
            </w:tcBorders>
          </w:tcPr>
          <w:p w14:paraId="1E9DAA53" w14:textId="77777777" w:rsidR="0022733E" w:rsidRDefault="00AA0642">
            <w:pPr>
              <w:jc w:val="both"/>
            </w:pPr>
            <w:r>
              <w:rPr>
                <w:rFonts w:ascii="Times New Roman" w:eastAsia="Times New Roman" w:hAnsi="Times New Roman" w:cs="Times New Roman"/>
                <w:sz w:val="24"/>
              </w:rPr>
              <w:t>Endemic=2</w:t>
            </w:r>
          </w:p>
        </w:tc>
      </w:tr>
    </w:tbl>
    <w:p w14:paraId="766E9004" w14:textId="77777777" w:rsidR="0022733E" w:rsidRDefault="00AA0642">
      <w:pPr>
        <w:tabs>
          <w:tab w:val="center" w:pos="1147"/>
          <w:tab w:val="center" w:pos="5398"/>
        </w:tabs>
        <w:spacing w:after="58" w:line="254" w:lineRule="auto"/>
      </w:pPr>
      <w:r>
        <w:rPr>
          <w:sz w:val="24"/>
        </w:rPr>
        <w:tab/>
      </w:r>
      <w:r>
        <w:rPr>
          <w:rFonts w:ascii="Times New Roman" w:eastAsia="Times New Roman" w:hAnsi="Times New Roman" w:cs="Times New Roman"/>
          <w:sz w:val="24"/>
        </w:rPr>
        <w:t>Aster concolor</w:t>
      </w:r>
      <w:r>
        <w:rPr>
          <w:rFonts w:ascii="Times New Roman" w:eastAsia="Times New Roman" w:hAnsi="Times New Roman" w:cs="Times New Roman"/>
          <w:sz w:val="24"/>
        </w:rPr>
        <w:tab/>
        <w:t>White Aster</w:t>
      </w:r>
    </w:p>
    <w:p w14:paraId="0A97ED1B" w14:textId="77777777" w:rsidR="0022733E" w:rsidRDefault="00AA0642">
      <w:pPr>
        <w:tabs>
          <w:tab w:val="center" w:pos="1495"/>
          <w:tab w:val="center" w:pos="5222"/>
        </w:tabs>
        <w:spacing w:after="32" w:line="254" w:lineRule="auto"/>
      </w:pPr>
      <w:r>
        <w:rPr>
          <w:sz w:val="24"/>
        </w:rPr>
        <w:tab/>
      </w:r>
      <w:r>
        <w:rPr>
          <w:rFonts w:ascii="Times New Roman" w:eastAsia="Times New Roman" w:hAnsi="Times New Roman" w:cs="Times New Roman"/>
          <w:sz w:val="24"/>
        </w:rPr>
        <w:t xml:space="preserve">Baccharis </w:t>
      </w:r>
      <w:proofErr w:type="spellStart"/>
      <w:r>
        <w:rPr>
          <w:rFonts w:ascii="Times New Roman" w:eastAsia="Times New Roman" w:hAnsi="Times New Roman" w:cs="Times New Roman"/>
          <w:sz w:val="24"/>
        </w:rPr>
        <w:t>halimifolia</w:t>
      </w:r>
      <w:proofErr w:type="spellEnd"/>
      <w:r>
        <w:rPr>
          <w:rFonts w:ascii="Times New Roman" w:eastAsia="Times New Roman" w:hAnsi="Times New Roman" w:cs="Times New Roman"/>
          <w:sz w:val="24"/>
        </w:rPr>
        <w:tab/>
        <w:t>Saltbush</w:t>
      </w:r>
    </w:p>
    <w:p w14:paraId="016FDDD5" w14:textId="77777777" w:rsidR="0022733E" w:rsidRDefault="00AA0642">
      <w:pPr>
        <w:tabs>
          <w:tab w:val="center" w:pos="1303"/>
          <w:tab w:val="center" w:pos="5806"/>
        </w:tabs>
        <w:spacing w:after="58" w:line="254" w:lineRule="auto"/>
      </w:pPr>
      <w:r>
        <w:rPr>
          <w:sz w:val="24"/>
        </w:rPr>
        <w:tab/>
      </w:r>
      <w:proofErr w:type="spellStart"/>
      <w:r>
        <w:rPr>
          <w:rFonts w:ascii="Times New Roman" w:eastAsia="Times New Roman" w:hAnsi="Times New Roman" w:cs="Times New Roman"/>
          <w:sz w:val="24"/>
        </w:rPr>
        <w:t>Befaria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racemosa</w:t>
      </w:r>
      <w:proofErr w:type="spellEnd"/>
      <w:r>
        <w:rPr>
          <w:rFonts w:ascii="Times New Roman" w:eastAsia="Times New Roman" w:hAnsi="Times New Roman" w:cs="Times New Roman"/>
          <w:sz w:val="24"/>
        </w:rPr>
        <w:tab/>
        <w:t>Health Family Shrub</w:t>
      </w:r>
    </w:p>
    <w:p w14:paraId="3B9DF09F" w14:textId="77777777" w:rsidR="0022733E" w:rsidRDefault="00AA0642">
      <w:pPr>
        <w:tabs>
          <w:tab w:val="center" w:pos="1757"/>
          <w:tab w:val="center" w:pos="5450"/>
        </w:tabs>
        <w:spacing w:after="11" w:line="254" w:lineRule="auto"/>
      </w:pPr>
      <w:r>
        <w:rPr>
          <w:sz w:val="24"/>
        </w:rPr>
        <w:tab/>
      </w:r>
      <w:proofErr w:type="spellStart"/>
      <w:r>
        <w:rPr>
          <w:rFonts w:ascii="Times New Roman" w:eastAsia="Times New Roman" w:hAnsi="Times New Roman" w:cs="Times New Roman"/>
          <w:sz w:val="24"/>
        </w:rPr>
        <w:t>Carphephorus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Paniculatus</w:t>
      </w:r>
      <w:proofErr w:type="spellEnd"/>
      <w:r>
        <w:rPr>
          <w:rFonts w:ascii="Times New Roman" w:eastAsia="Times New Roman" w:hAnsi="Times New Roman" w:cs="Times New Roman"/>
          <w:sz w:val="24"/>
        </w:rPr>
        <w:tab/>
      </w:r>
      <w:proofErr w:type="spellStart"/>
      <w:r>
        <w:rPr>
          <w:rFonts w:ascii="Times New Roman" w:eastAsia="Times New Roman" w:hAnsi="Times New Roman" w:cs="Times New Roman"/>
          <w:sz w:val="24"/>
        </w:rPr>
        <w:t>Dær</w:t>
      </w:r>
      <w:proofErr w:type="spellEnd"/>
      <w:r>
        <w:rPr>
          <w:rFonts w:ascii="Times New Roman" w:eastAsia="Times New Roman" w:hAnsi="Times New Roman" w:cs="Times New Roman"/>
          <w:sz w:val="24"/>
        </w:rPr>
        <w:t xml:space="preserve"> Tongue</w:t>
      </w:r>
    </w:p>
    <w:p w14:paraId="3524DF1A" w14:textId="77777777" w:rsidR="0022733E" w:rsidRDefault="00AA0642">
      <w:pPr>
        <w:tabs>
          <w:tab w:val="center" w:pos="1265"/>
          <w:tab w:val="center" w:pos="5270"/>
        </w:tabs>
        <w:spacing w:after="11" w:line="254" w:lineRule="auto"/>
      </w:pPr>
      <w:r>
        <w:rPr>
          <w:sz w:val="26"/>
        </w:rPr>
        <w:tab/>
      </w:r>
      <w:proofErr w:type="spellStart"/>
      <w:r>
        <w:rPr>
          <w:rFonts w:ascii="Times New Roman" w:eastAsia="Times New Roman" w:hAnsi="Times New Roman" w:cs="Times New Roman"/>
          <w:sz w:val="26"/>
        </w:rPr>
        <w:t>Centella</w:t>
      </w:r>
      <w:proofErr w:type="spellEnd"/>
      <w:r>
        <w:rPr>
          <w:rFonts w:ascii="Times New Roman" w:eastAsia="Times New Roman" w:hAnsi="Times New Roman" w:cs="Times New Roman"/>
          <w:sz w:val="26"/>
        </w:rPr>
        <w:t xml:space="preserve"> asiatica</w:t>
      </w:r>
      <w:r>
        <w:rPr>
          <w:rFonts w:ascii="Times New Roman" w:eastAsia="Times New Roman" w:hAnsi="Times New Roman" w:cs="Times New Roman"/>
          <w:sz w:val="26"/>
        </w:rPr>
        <w:tab/>
      </w:r>
      <w:proofErr w:type="spellStart"/>
      <w:r>
        <w:rPr>
          <w:rFonts w:ascii="Times New Roman" w:eastAsia="Times New Roman" w:hAnsi="Times New Roman" w:cs="Times New Roman"/>
          <w:sz w:val="26"/>
        </w:rPr>
        <w:t>Coinwort</w:t>
      </w:r>
      <w:proofErr w:type="spellEnd"/>
    </w:p>
    <w:p w14:paraId="628FB77E" w14:textId="77777777" w:rsidR="0022733E" w:rsidRDefault="00AA0642">
      <w:pPr>
        <w:tabs>
          <w:tab w:val="center" w:pos="1378"/>
          <w:tab w:val="center" w:pos="5292"/>
        </w:tabs>
        <w:spacing w:after="11" w:line="254" w:lineRule="auto"/>
      </w:pPr>
      <w:r>
        <w:rPr>
          <w:sz w:val="24"/>
        </w:rPr>
        <w:tab/>
      </w:r>
      <w:proofErr w:type="spellStart"/>
      <w:r>
        <w:rPr>
          <w:rFonts w:ascii="Times New Roman" w:eastAsia="Times New Roman" w:hAnsi="Times New Roman" w:cs="Times New Roman"/>
          <w:sz w:val="24"/>
        </w:rPr>
        <w:t>Ceratiola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ericoides</w:t>
      </w:r>
      <w:proofErr w:type="spellEnd"/>
      <w:r>
        <w:rPr>
          <w:rFonts w:ascii="Times New Roman" w:eastAsia="Times New Roman" w:hAnsi="Times New Roman" w:cs="Times New Roman"/>
          <w:sz w:val="24"/>
        </w:rPr>
        <w:tab/>
        <w:t>Rosemary</w:t>
      </w:r>
    </w:p>
    <w:p w14:paraId="3E7F4ED1" w14:textId="77777777" w:rsidR="0022733E" w:rsidRDefault="00AA0642">
      <w:pPr>
        <w:tabs>
          <w:tab w:val="center" w:pos="1459"/>
          <w:tab w:val="center" w:pos="5597"/>
        </w:tabs>
        <w:spacing w:after="11" w:line="254" w:lineRule="auto"/>
      </w:pPr>
      <w:r>
        <w:rPr>
          <w:sz w:val="24"/>
        </w:rPr>
        <w:tab/>
      </w:r>
      <w:proofErr w:type="spellStart"/>
      <w:r>
        <w:rPr>
          <w:rFonts w:ascii="Times New Roman" w:eastAsia="Times New Roman" w:hAnsi="Times New Roman" w:cs="Times New Roman"/>
          <w:sz w:val="24"/>
        </w:rPr>
        <w:t>Chaptalia</w:t>
      </w:r>
      <w:proofErr w:type="spellEnd"/>
      <w:r>
        <w:rPr>
          <w:rFonts w:ascii="Times New Roman" w:eastAsia="Times New Roman" w:hAnsi="Times New Roman" w:cs="Times New Roman"/>
          <w:sz w:val="24"/>
        </w:rPr>
        <w:t xml:space="preserve"> tomentosa</w:t>
      </w:r>
      <w:r>
        <w:rPr>
          <w:rFonts w:ascii="Times New Roman" w:eastAsia="Times New Roman" w:hAnsi="Times New Roman" w:cs="Times New Roman"/>
          <w:sz w:val="24"/>
        </w:rPr>
        <w:tab/>
        <w:t xml:space="preserve">Pine </w:t>
      </w:r>
      <w:proofErr w:type="spellStart"/>
      <w:r>
        <w:rPr>
          <w:rFonts w:ascii="Times New Roman" w:eastAsia="Times New Roman" w:hAnsi="Times New Roman" w:cs="Times New Roman"/>
          <w:sz w:val="24"/>
        </w:rPr>
        <w:t>Lmd</w:t>
      </w:r>
      <w:proofErr w:type="spellEnd"/>
      <w:r>
        <w:rPr>
          <w:rFonts w:ascii="Times New Roman" w:eastAsia="Times New Roman" w:hAnsi="Times New Roman" w:cs="Times New Roman"/>
          <w:sz w:val="24"/>
        </w:rPr>
        <w:t xml:space="preserve"> Daisy</w:t>
      </w:r>
    </w:p>
    <w:p w14:paraId="34FF6CF0" w14:textId="77777777" w:rsidR="0022733E" w:rsidRDefault="00AA0642">
      <w:pPr>
        <w:tabs>
          <w:tab w:val="center" w:pos="1454"/>
          <w:tab w:val="center" w:pos="5455"/>
        </w:tabs>
        <w:spacing w:after="11" w:line="254" w:lineRule="auto"/>
      </w:pPr>
      <w:r>
        <w:rPr>
          <w:sz w:val="24"/>
        </w:rPr>
        <w:tab/>
      </w:r>
      <w:r>
        <w:rPr>
          <w:rFonts w:ascii="Times New Roman" w:eastAsia="Times New Roman" w:hAnsi="Times New Roman" w:cs="Times New Roman"/>
          <w:sz w:val="24"/>
        </w:rPr>
        <w:t xml:space="preserve">Chrysopsis </w:t>
      </w:r>
      <w:proofErr w:type="spellStart"/>
      <w:r>
        <w:rPr>
          <w:rFonts w:ascii="Times New Roman" w:eastAsia="Times New Roman" w:hAnsi="Times New Roman" w:cs="Times New Roman"/>
          <w:sz w:val="24"/>
        </w:rPr>
        <w:t>scabrella</w:t>
      </w:r>
      <w:proofErr w:type="spellEnd"/>
      <w:r>
        <w:rPr>
          <w:rFonts w:ascii="Times New Roman" w:eastAsia="Times New Roman" w:hAnsi="Times New Roman" w:cs="Times New Roman"/>
          <w:sz w:val="24"/>
        </w:rPr>
        <w:tab/>
        <w:t>Golden Aster</w:t>
      </w:r>
    </w:p>
    <w:p w14:paraId="4602F1D4" w14:textId="77777777" w:rsidR="0022733E" w:rsidRDefault="00AA0642">
      <w:pPr>
        <w:tabs>
          <w:tab w:val="center" w:pos="1416"/>
          <w:tab w:val="center" w:pos="5136"/>
        </w:tabs>
        <w:spacing w:after="11" w:line="254" w:lineRule="auto"/>
      </w:pPr>
      <w:r>
        <w:rPr>
          <w:sz w:val="24"/>
        </w:rPr>
        <w:tab/>
      </w:r>
      <w:r>
        <w:rPr>
          <w:rFonts w:ascii="Times New Roman" w:eastAsia="Times New Roman" w:hAnsi="Times New Roman" w:cs="Times New Roman"/>
          <w:sz w:val="24"/>
        </w:rPr>
        <w:t xml:space="preserve">Cirsium </w:t>
      </w:r>
      <w:proofErr w:type="spellStart"/>
      <w:r>
        <w:rPr>
          <w:rFonts w:ascii="Times New Roman" w:eastAsia="Times New Roman" w:hAnsi="Times New Roman" w:cs="Times New Roman"/>
          <w:sz w:val="24"/>
        </w:rPr>
        <w:t>horridulum</w:t>
      </w:r>
      <w:proofErr w:type="spellEnd"/>
      <w:r>
        <w:rPr>
          <w:rFonts w:ascii="Times New Roman" w:eastAsia="Times New Roman" w:hAnsi="Times New Roman" w:cs="Times New Roman"/>
          <w:sz w:val="24"/>
        </w:rPr>
        <w:tab/>
        <w:t>%istle</w:t>
      </w:r>
    </w:p>
    <w:p w14:paraId="7A042628" w14:textId="77777777" w:rsidR="0022733E" w:rsidRDefault="00AA0642">
      <w:pPr>
        <w:tabs>
          <w:tab w:val="center" w:pos="1056"/>
          <w:tab w:val="center" w:pos="5803"/>
        </w:tabs>
        <w:spacing w:after="7" w:line="250" w:lineRule="auto"/>
      </w:pPr>
      <w:r>
        <w:rPr>
          <w:sz w:val="26"/>
        </w:rPr>
        <w:tab/>
      </w:r>
      <w:proofErr w:type="spellStart"/>
      <w:r>
        <w:rPr>
          <w:rFonts w:ascii="Times New Roman" w:eastAsia="Times New Roman" w:hAnsi="Times New Roman" w:cs="Times New Roman"/>
          <w:sz w:val="26"/>
        </w:rPr>
        <w:t>Cladonia</w:t>
      </w:r>
      <w:proofErr w:type="spellEnd"/>
      <w:r>
        <w:rPr>
          <w:rFonts w:ascii="Times New Roman" w:eastAsia="Times New Roman" w:hAnsi="Times New Roman" w:cs="Times New Roman"/>
          <w:sz w:val="26"/>
        </w:rPr>
        <w:t xml:space="preserve"> sp.</w:t>
      </w:r>
      <w:r>
        <w:rPr>
          <w:rFonts w:ascii="Times New Roman" w:eastAsia="Times New Roman" w:hAnsi="Times New Roman" w:cs="Times New Roman"/>
          <w:sz w:val="26"/>
        </w:rPr>
        <w:tab/>
      </w:r>
      <w:proofErr w:type="spellStart"/>
      <w:r>
        <w:rPr>
          <w:rFonts w:ascii="Times New Roman" w:eastAsia="Times New Roman" w:hAnsi="Times New Roman" w:cs="Times New Roman"/>
          <w:sz w:val="26"/>
        </w:rPr>
        <w:t>Bridsh</w:t>
      </w:r>
      <w:proofErr w:type="spellEnd"/>
      <w:r>
        <w:rPr>
          <w:rFonts w:ascii="Times New Roman" w:eastAsia="Times New Roman" w:hAnsi="Times New Roman" w:cs="Times New Roman"/>
          <w:sz w:val="26"/>
        </w:rPr>
        <w:t xml:space="preserve"> Soldier Moss</w:t>
      </w:r>
    </w:p>
    <w:tbl>
      <w:tblPr>
        <w:tblStyle w:val="TableGrid"/>
        <w:tblW w:w="8563" w:type="dxa"/>
        <w:tblInd w:w="19" w:type="dxa"/>
        <w:tblLook w:val="04A0" w:firstRow="1" w:lastRow="0" w:firstColumn="1" w:lastColumn="0" w:noHBand="0" w:noVBand="1"/>
      </w:tblPr>
      <w:tblGrid>
        <w:gridCol w:w="4353"/>
        <w:gridCol w:w="2208"/>
        <w:gridCol w:w="2002"/>
      </w:tblGrid>
      <w:tr w:rsidR="0022733E" w14:paraId="410E1D61" w14:textId="77777777">
        <w:trPr>
          <w:trHeight w:val="260"/>
        </w:trPr>
        <w:tc>
          <w:tcPr>
            <w:tcW w:w="4354" w:type="dxa"/>
            <w:tcBorders>
              <w:top w:val="nil"/>
              <w:left w:val="nil"/>
              <w:bottom w:val="nil"/>
              <w:right w:val="nil"/>
            </w:tcBorders>
          </w:tcPr>
          <w:p w14:paraId="0C38CC10" w14:textId="77777777" w:rsidR="0022733E" w:rsidRDefault="00AA0642">
            <w:pPr>
              <w:ind w:left="10"/>
            </w:pPr>
            <w:r>
              <w:rPr>
                <w:rFonts w:ascii="Times New Roman" w:eastAsia="Times New Roman" w:hAnsi="Times New Roman" w:cs="Times New Roman"/>
                <w:sz w:val="24"/>
              </w:rPr>
              <w:t xml:space="preserve">Coreopsis </w:t>
            </w:r>
            <w:proofErr w:type="spellStart"/>
            <w:r>
              <w:rPr>
                <w:rFonts w:ascii="Times New Roman" w:eastAsia="Times New Roman" w:hAnsi="Times New Roman" w:cs="Times New Roman"/>
                <w:sz w:val="24"/>
              </w:rPr>
              <w:t>gladiata</w:t>
            </w:r>
            <w:proofErr w:type="spellEnd"/>
          </w:p>
        </w:tc>
        <w:tc>
          <w:tcPr>
            <w:tcW w:w="2208" w:type="dxa"/>
            <w:tcBorders>
              <w:top w:val="nil"/>
              <w:left w:val="nil"/>
              <w:bottom w:val="nil"/>
              <w:right w:val="nil"/>
            </w:tcBorders>
          </w:tcPr>
          <w:p w14:paraId="79F93B47" w14:textId="77777777" w:rsidR="0022733E" w:rsidRDefault="00AA0642">
            <w:pPr>
              <w:ind w:left="5"/>
            </w:pPr>
            <w:r>
              <w:rPr>
                <w:rFonts w:ascii="Times New Roman" w:eastAsia="Times New Roman" w:hAnsi="Times New Roman" w:cs="Times New Roman"/>
                <w:sz w:val="24"/>
              </w:rPr>
              <w:t>Tickseed</w:t>
            </w:r>
          </w:p>
        </w:tc>
        <w:tc>
          <w:tcPr>
            <w:tcW w:w="2002" w:type="dxa"/>
            <w:tcBorders>
              <w:top w:val="nil"/>
              <w:left w:val="nil"/>
              <w:bottom w:val="nil"/>
              <w:right w:val="nil"/>
            </w:tcBorders>
          </w:tcPr>
          <w:p w14:paraId="69641F35" w14:textId="77777777" w:rsidR="0022733E" w:rsidRDefault="00AA0642">
            <w:r>
              <w:rPr>
                <w:rFonts w:ascii="Times New Roman" w:eastAsia="Times New Roman" w:hAnsi="Times New Roman" w:cs="Times New Roman"/>
                <w:sz w:val="24"/>
              </w:rPr>
              <w:t>Endemic</w:t>
            </w:r>
          </w:p>
        </w:tc>
      </w:tr>
      <w:tr w:rsidR="0022733E" w14:paraId="3BA51791" w14:textId="77777777">
        <w:trPr>
          <w:trHeight w:val="301"/>
        </w:trPr>
        <w:tc>
          <w:tcPr>
            <w:tcW w:w="4354" w:type="dxa"/>
            <w:tcBorders>
              <w:top w:val="nil"/>
              <w:left w:val="nil"/>
              <w:bottom w:val="nil"/>
              <w:right w:val="nil"/>
            </w:tcBorders>
          </w:tcPr>
          <w:p w14:paraId="5589E602" w14:textId="77777777" w:rsidR="0022733E" w:rsidRDefault="00AA0642">
            <w:pPr>
              <w:ind w:left="14"/>
            </w:pPr>
            <w:r>
              <w:rPr>
                <w:rFonts w:ascii="Times New Roman" w:eastAsia="Times New Roman" w:hAnsi="Times New Roman" w:cs="Times New Roman"/>
                <w:sz w:val="24"/>
              </w:rPr>
              <w:t xml:space="preserve">Coreopsis </w:t>
            </w:r>
            <w:proofErr w:type="spellStart"/>
            <w:r>
              <w:rPr>
                <w:rFonts w:ascii="Times New Roman" w:eastAsia="Times New Roman" w:hAnsi="Times New Roman" w:cs="Times New Roman"/>
                <w:sz w:val="24"/>
              </w:rPr>
              <w:t>nudata</w:t>
            </w:r>
            <w:proofErr w:type="spellEnd"/>
          </w:p>
        </w:tc>
        <w:tc>
          <w:tcPr>
            <w:tcW w:w="2208" w:type="dxa"/>
            <w:tcBorders>
              <w:top w:val="nil"/>
              <w:left w:val="nil"/>
              <w:bottom w:val="nil"/>
              <w:right w:val="nil"/>
            </w:tcBorders>
          </w:tcPr>
          <w:p w14:paraId="2649B76A" w14:textId="77777777" w:rsidR="0022733E" w:rsidRDefault="00AA0642">
            <w:pPr>
              <w:ind w:left="14"/>
            </w:pPr>
            <w:r>
              <w:rPr>
                <w:rFonts w:ascii="Times New Roman" w:eastAsia="Times New Roman" w:hAnsi="Times New Roman" w:cs="Times New Roman"/>
                <w:sz w:val="18"/>
              </w:rPr>
              <w:t>Swamp Coreopsis</w:t>
            </w:r>
          </w:p>
        </w:tc>
        <w:tc>
          <w:tcPr>
            <w:tcW w:w="2002" w:type="dxa"/>
            <w:tcBorders>
              <w:top w:val="nil"/>
              <w:left w:val="nil"/>
              <w:bottom w:val="nil"/>
              <w:right w:val="nil"/>
            </w:tcBorders>
          </w:tcPr>
          <w:p w14:paraId="750E2B6E" w14:textId="77777777" w:rsidR="0022733E" w:rsidRDefault="0022733E"/>
        </w:tc>
      </w:tr>
      <w:tr w:rsidR="0022733E" w14:paraId="6F71508D" w14:textId="77777777">
        <w:trPr>
          <w:trHeight w:val="291"/>
        </w:trPr>
        <w:tc>
          <w:tcPr>
            <w:tcW w:w="4354" w:type="dxa"/>
            <w:tcBorders>
              <w:top w:val="nil"/>
              <w:left w:val="nil"/>
              <w:bottom w:val="nil"/>
              <w:right w:val="nil"/>
            </w:tcBorders>
          </w:tcPr>
          <w:p w14:paraId="4785F236" w14:textId="77777777" w:rsidR="0022733E" w:rsidRDefault="00AA0642">
            <w:pPr>
              <w:ind w:left="14"/>
            </w:pPr>
            <w:r>
              <w:rPr>
                <w:rFonts w:ascii="Times New Roman" w:eastAsia="Times New Roman" w:hAnsi="Times New Roman" w:cs="Times New Roman"/>
                <w:sz w:val="26"/>
              </w:rPr>
              <w:t xml:space="preserve">Cyperus </w:t>
            </w:r>
            <w:proofErr w:type="spellStart"/>
            <w:r>
              <w:rPr>
                <w:rFonts w:ascii="Times New Roman" w:eastAsia="Times New Roman" w:hAnsi="Times New Roman" w:cs="Times New Roman"/>
                <w:sz w:val="26"/>
              </w:rPr>
              <w:t>retrorsus</w:t>
            </w:r>
            <w:proofErr w:type="spellEnd"/>
          </w:p>
        </w:tc>
        <w:tc>
          <w:tcPr>
            <w:tcW w:w="2208" w:type="dxa"/>
            <w:tcBorders>
              <w:top w:val="nil"/>
              <w:left w:val="nil"/>
              <w:bottom w:val="nil"/>
              <w:right w:val="nil"/>
            </w:tcBorders>
          </w:tcPr>
          <w:p w14:paraId="78A9E7F7" w14:textId="77777777" w:rsidR="0022733E" w:rsidRDefault="00AA0642">
            <w:pPr>
              <w:ind w:left="19"/>
            </w:pPr>
            <w:r>
              <w:rPr>
                <w:rFonts w:ascii="Times New Roman" w:eastAsia="Times New Roman" w:hAnsi="Times New Roman" w:cs="Times New Roman"/>
                <w:sz w:val="24"/>
              </w:rPr>
              <w:t>Sedge</w:t>
            </w:r>
          </w:p>
        </w:tc>
        <w:tc>
          <w:tcPr>
            <w:tcW w:w="2002" w:type="dxa"/>
            <w:tcBorders>
              <w:top w:val="nil"/>
              <w:left w:val="nil"/>
              <w:bottom w:val="nil"/>
              <w:right w:val="nil"/>
            </w:tcBorders>
          </w:tcPr>
          <w:p w14:paraId="2934F394" w14:textId="77777777" w:rsidR="0022733E" w:rsidRDefault="0022733E"/>
        </w:tc>
      </w:tr>
      <w:tr w:rsidR="0022733E" w14:paraId="07ABB7D7" w14:textId="77777777">
        <w:trPr>
          <w:trHeight w:val="283"/>
        </w:trPr>
        <w:tc>
          <w:tcPr>
            <w:tcW w:w="4354" w:type="dxa"/>
            <w:tcBorders>
              <w:top w:val="nil"/>
              <w:left w:val="nil"/>
              <w:bottom w:val="nil"/>
              <w:right w:val="nil"/>
            </w:tcBorders>
          </w:tcPr>
          <w:p w14:paraId="692C1E9E" w14:textId="77777777" w:rsidR="0022733E" w:rsidRDefault="00AA0642">
            <w:pPr>
              <w:ind w:left="5"/>
            </w:pPr>
            <w:proofErr w:type="spellStart"/>
            <w:r>
              <w:rPr>
                <w:rFonts w:ascii="Times New Roman" w:eastAsia="Times New Roman" w:hAnsi="Times New Roman" w:cs="Times New Roman"/>
                <w:sz w:val="24"/>
              </w:rPr>
              <w:t>Dichromena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colorata</w:t>
            </w:r>
            <w:proofErr w:type="spellEnd"/>
          </w:p>
        </w:tc>
        <w:tc>
          <w:tcPr>
            <w:tcW w:w="2208" w:type="dxa"/>
            <w:tcBorders>
              <w:top w:val="nil"/>
              <w:left w:val="nil"/>
              <w:bottom w:val="nil"/>
              <w:right w:val="nil"/>
            </w:tcBorders>
          </w:tcPr>
          <w:p w14:paraId="5C9F74BB" w14:textId="77777777" w:rsidR="0022733E" w:rsidRDefault="00AA0642">
            <w:pPr>
              <w:ind w:left="10"/>
            </w:pPr>
            <w:r>
              <w:rPr>
                <w:rFonts w:ascii="Times New Roman" w:eastAsia="Times New Roman" w:hAnsi="Times New Roman" w:cs="Times New Roman"/>
                <w:sz w:val="26"/>
              </w:rPr>
              <w:t>White Top Sedge</w:t>
            </w:r>
          </w:p>
        </w:tc>
        <w:tc>
          <w:tcPr>
            <w:tcW w:w="2002" w:type="dxa"/>
            <w:tcBorders>
              <w:top w:val="nil"/>
              <w:left w:val="nil"/>
              <w:bottom w:val="nil"/>
              <w:right w:val="nil"/>
            </w:tcBorders>
          </w:tcPr>
          <w:p w14:paraId="6C4E01E6" w14:textId="77777777" w:rsidR="0022733E" w:rsidRDefault="0022733E"/>
        </w:tc>
      </w:tr>
      <w:tr w:rsidR="0022733E" w14:paraId="343EA2ED" w14:textId="77777777">
        <w:trPr>
          <w:trHeight w:val="304"/>
        </w:trPr>
        <w:tc>
          <w:tcPr>
            <w:tcW w:w="4354" w:type="dxa"/>
            <w:tcBorders>
              <w:top w:val="nil"/>
              <w:left w:val="nil"/>
              <w:bottom w:val="nil"/>
              <w:right w:val="nil"/>
            </w:tcBorders>
          </w:tcPr>
          <w:p w14:paraId="61B85A24" w14:textId="77777777" w:rsidR="0022733E" w:rsidRDefault="00AA0642">
            <w:proofErr w:type="spellStart"/>
            <w:r>
              <w:rPr>
                <w:rFonts w:ascii="Times New Roman" w:eastAsia="Times New Roman" w:hAnsi="Times New Roman" w:cs="Times New Roman"/>
                <w:sz w:val="26"/>
              </w:rPr>
              <w:t>Drosera</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capillaris</w:t>
            </w:r>
            <w:proofErr w:type="spellEnd"/>
          </w:p>
        </w:tc>
        <w:tc>
          <w:tcPr>
            <w:tcW w:w="2208" w:type="dxa"/>
            <w:tcBorders>
              <w:top w:val="nil"/>
              <w:left w:val="nil"/>
              <w:bottom w:val="nil"/>
              <w:right w:val="nil"/>
            </w:tcBorders>
          </w:tcPr>
          <w:p w14:paraId="78670944" w14:textId="77777777" w:rsidR="0022733E" w:rsidRDefault="00AA0642">
            <w:pPr>
              <w:ind w:left="14"/>
            </w:pPr>
            <w:r>
              <w:rPr>
                <w:rFonts w:ascii="Times New Roman" w:eastAsia="Times New Roman" w:hAnsi="Times New Roman" w:cs="Times New Roman"/>
              </w:rPr>
              <w:t>Sundew</w:t>
            </w:r>
          </w:p>
        </w:tc>
        <w:tc>
          <w:tcPr>
            <w:tcW w:w="2002" w:type="dxa"/>
            <w:tcBorders>
              <w:top w:val="nil"/>
              <w:left w:val="nil"/>
              <w:bottom w:val="nil"/>
              <w:right w:val="nil"/>
            </w:tcBorders>
          </w:tcPr>
          <w:p w14:paraId="23DB6F04" w14:textId="77777777" w:rsidR="0022733E" w:rsidRDefault="0022733E"/>
        </w:tc>
      </w:tr>
      <w:tr w:rsidR="0022733E" w14:paraId="47AF48C3" w14:textId="77777777">
        <w:trPr>
          <w:trHeight w:val="285"/>
        </w:trPr>
        <w:tc>
          <w:tcPr>
            <w:tcW w:w="4354" w:type="dxa"/>
            <w:tcBorders>
              <w:top w:val="nil"/>
              <w:left w:val="nil"/>
              <w:bottom w:val="nil"/>
              <w:right w:val="nil"/>
            </w:tcBorders>
          </w:tcPr>
          <w:p w14:paraId="61FD39F5" w14:textId="77777777" w:rsidR="0022733E" w:rsidRDefault="00AA0642">
            <w:pPr>
              <w:ind w:left="5"/>
            </w:pPr>
            <w:r>
              <w:rPr>
                <w:rFonts w:ascii="Times New Roman" w:eastAsia="Times New Roman" w:hAnsi="Times New Roman" w:cs="Times New Roman"/>
                <w:sz w:val="24"/>
              </w:rPr>
              <w:t xml:space="preserve">Erigeron </w:t>
            </w:r>
            <w:proofErr w:type="spellStart"/>
            <w:r>
              <w:rPr>
                <w:rFonts w:ascii="Times New Roman" w:eastAsia="Times New Roman" w:hAnsi="Times New Roman" w:cs="Times New Roman"/>
                <w:sz w:val="24"/>
              </w:rPr>
              <w:t>quercifolius</w:t>
            </w:r>
            <w:proofErr w:type="spellEnd"/>
          </w:p>
        </w:tc>
        <w:tc>
          <w:tcPr>
            <w:tcW w:w="2208" w:type="dxa"/>
            <w:tcBorders>
              <w:top w:val="nil"/>
              <w:left w:val="nil"/>
              <w:bottom w:val="nil"/>
              <w:right w:val="nil"/>
            </w:tcBorders>
          </w:tcPr>
          <w:p w14:paraId="4AA5605E" w14:textId="77777777" w:rsidR="0022733E" w:rsidRDefault="00AA0642">
            <w:pPr>
              <w:ind w:left="19"/>
            </w:pPr>
            <w:proofErr w:type="spellStart"/>
            <w:r>
              <w:rPr>
                <w:rFonts w:ascii="Times New Roman" w:eastAsia="Times New Roman" w:hAnsi="Times New Roman" w:cs="Times New Roman"/>
                <w:sz w:val="24"/>
              </w:rPr>
              <w:t>Southem</w:t>
            </w:r>
            <w:proofErr w:type="spellEnd"/>
            <w:r>
              <w:rPr>
                <w:rFonts w:ascii="Times New Roman" w:eastAsia="Times New Roman" w:hAnsi="Times New Roman" w:cs="Times New Roman"/>
                <w:sz w:val="24"/>
              </w:rPr>
              <w:t xml:space="preserve"> Fleabane</w:t>
            </w:r>
          </w:p>
        </w:tc>
        <w:tc>
          <w:tcPr>
            <w:tcW w:w="2002" w:type="dxa"/>
            <w:tcBorders>
              <w:top w:val="nil"/>
              <w:left w:val="nil"/>
              <w:bottom w:val="nil"/>
              <w:right w:val="nil"/>
            </w:tcBorders>
          </w:tcPr>
          <w:p w14:paraId="456ED35C" w14:textId="77777777" w:rsidR="0022733E" w:rsidRDefault="0022733E"/>
        </w:tc>
      </w:tr>
      <w:tr w:rsidR="0022733E" w14:paraId="5AA01104" w14:textId="77777777">
        <w:trPr>
          <w:trHeight w:val="311"/>
        </w:trPr>
        <w:tc>
          <w:tcPr>
            <w:tcW w:w="4354" w:type="dxa"/>
            <w:tcBorders>
              <w:top w:val="nil"/>
              <w:left w:val="nil"/>
              <w:bottom w:val="nil"/>
              <w:right w:val="nil"/>
            </w:tcBorders>
          </w:tcPr>
          <w:p w14:paraId="2A87409A" w14:textId="77777777" w:rsidR="0022733E" w:rsidRDefault="00AA0642">
            <w:pPr>
              <w:ind w:left="5"/>
            </w:pPr>
            <w:r>
              <w:rPr>
                <w:rFonts w:ascii="Times New Roman" w:eastAsia="Times New Roman" w:hAnsi="Times New Roman" w:cs="Times New Roman"/>
                <w:sz w:val="24"/>
              </w:rPr>
              <w:t xml:space="preserve">Eryngium </w:t>
            </w:r>
            <w:proofErr w:type="spellStart"/>
            <w:r>
              <w:rPr>
                <w:rFonts w:ascii="Times New Roman" w:eastAsia="Times New Roman" w:hAnsi="Times New Roman" w:cs="Times New Roman"/>
                <w:sz w:val="24"/>
              </w:rPr>
              <w:t>yuccifolium</w:t>
            </w:r>
            <w:proofErr w:type="spellEnd"/>
          </w:p>
        </w:tc>
        <w:tc>
          <w:tcPr>
            <w:tcW w:w="2208" w:type="dxa"/>
            <w:tcBorders>
              <w:top w:val="nil"/>
              <w:left w:val="nil"/>
              <w:bottom w:val="nil"/>
              <w:right w:val="nil"/>
            </w:tcBorders>
          </w:tcPr>
          <w:p w14:paraId="21C60CAB" w14:textId="77777777" w:rsidR="0022733E" w:rsidRDefault="00AA0642">
            <w:pPr>
              <w:ind w:left="10"/>
            </w:pPr>
            <w:r>
              <w:rPr>
                <w:rFonts w:ascii="Times New Roman" w:eastAsia="Times New Roman" w:hAnsi="Times New Roman" w:cs="Times New Roman"/>
                <w:sz w:val="24"/>
              </w:rPr>
              <w:t>Button Snakeroot</w:t>
            </w:r>
          </w:p>
        </w:tc>
        <w:tc>
          <w:tcPr>
            <w:tcW w:w="2002" w:type="dxa"/>
            <w:tcBorders>
              <w:top w:val="nil"/>
              <w:left w:val="nil"/>
              <w:bottom w:val="nil"/>
              <w:right w:val="nil"/>
            </w:tcBorders>
          </w:tcPr>
          <w:p w14:paraId="45E0C2DA" w14:textId="77777777" w:rsidR="0022733E" w:rsidRDefault="0022733E"/>
        </w:tc>
      </w:tr>
      <w:tr w:rsidR="0022733E" w14:paraId="70FA0C9A" w14:textId="77777777">
        <w:trPr>
          <w:trHeight w:val="291"/>
        </w:trPr>
        <w:tc>
          <w:tcPr>
            <w:tcW w:w="4354" w:type="dxa"/>
            <w:tcBorders>
              <w:top w:val="nil"/>
              <w:left w:val="nil"/>
              <w:bottom w:val="nil"/>
              <w:right w:val="nil"/>
            </w:tcBorders>
          </w:tcPr>
          <w:p w14:paraId="49B9AEE7" w14:textId="77777777" w:rsidR="0022733E" w:rsidRDefault="00AA0642">
            <w:pPr>
              <w:ind w:left="5"/>
            </w:pPr>
            <w:r>
              <w:rPr>
                <w:rFonts w:ascii="Times New Roman" w:eastAsia="Times New Roman" w:hAnsi="Times New Roman" w:cs="Times New Roman"/>
                <w:sz w:val="24"/>
              </w:rPr>
              <w:t xml:space="preserve">Eupatorium </w:t>
            </w:r>
            <w:proofErr w:type="spellStart"/>
            <w:r>
              <w:rPr>
                <w:rFonts w:ascii="Times New Roman" w:eastAsia="Times New Roman" w:hAnsi="Times New Roman" w:cs="Times New Roman"/>
                <w:sz w:val="24"/>
              </w:rPr>
              <w:t>capillifolium</w:t>
            </w:r>
            <w:proofErr w:type="spellEnd"/>
          </w:p>
        </w:tc>
        <w:tc>
          <w:tcPr>
            <w:tcW w:w="2208" w:type="dxa"/>
            <w:tcBorders>
              <w:top w:val="nil"/>
              <w:left w:val="nil"/>
              <w:bottom w:val="nil"/>
              <w:right w:val="nil"/>
            </w:tcBorders>
          </w:tcPr>
          <w:p w14:paraId="7377B5B2" w14:textId="77777777" w:rsidR="0022733E" w:rsidRDefault="00AA0642">
            <w:pPr>
              <w:ind w:left="14"/>
            </w:pPr>
            <w:r>
              <w:rPr>
                <w:rFonts w:ascii="Times New Roman" w:eastAsia="Times New Roman" w:hAnsi="Times New Roman" w:cs="Times New Roman"/>
                <w:sz w:val="24"/>
              </w:rPr>
              <w:t>Dog Fennel</w:t>
            </w:r>
          </w:p>
        </w:tc>
        <w:tc>
          <w:tcPr>
            <w:tcW w:w="2002" w:type="dxa"/>
            <w:tcBorders>
              <w:top w:val="nil"/>
              <w:left w:val="nil"/>
              <w:bottom w:val="nil"/>
              <w:right w:val="nil"/>
            </w:tcBorders>
          </w:tcPr>
          <w:p w14:paraId="52826F70" w14:textId="77777777" w:rsidR="0022733E" w:rsidRDefault="0022733E"/>
        </w:tc>
      </w:tr>
      <w:tr w:rsidR="0022733E" w14:paraId="609F0458" w14:textId="77777777">
        <w:trPr>
          <w:trHeight w:val="308"/>
        </w:trPr>
        <w:tc>
          <w:tcPr>
            <w:tcW w:w="4354" w:type="dxa"/>
            <w:tcBorders>
              <w:top w:val="nil"/>
              <w:left w:val="nil"/>
              <w:bottom w:val="nil"/>
              <w:right w:val="nil"/>
            </w:tcBorders>
          </w:tcPr>
          <w:p w14:paraId="43C265E2" w14:textId="77777777" w:rsidR="0022733E" w:rsidRDefault="00AA0642">
            <w:pPr>
              <w:ind w:left="5"/>
            </w:pPr>
            <w:r>
              <w:rPr>
                <w:rFonts w:ascii="Times New Roman" w:eastAsia="Times New Roman" w:hAnsi="Times New Roman" w:cs="Times New Roman"/>
                <w:sz w:val="24"/>
              </w:rPr>
              <w:t xml:space="preserve">Euphorbia </w:t>
            </w:r>
            <w:proofErr w:type="spellStart"/>
            <w:r>
              <w:rPr>
                <w:rFonts w:ascii="Times New Roman" w:eastAsia="Times New Roman" w:hAnsi="Times New Roman" w:cs="Times New Roman"/>
                <w:sz w:val="24"/>
              </w:rPr>
              <w:t>polyphylla</w:t>
            </w:r>
            <w:proofErr w:type="spellEnd"/>
          </w:p>
        </w:tc>
        <w:tc>
          <w:tcPr>
            <w:tcW w:w="2208" w:type="dxa"/>
            <w:tcBorders>
              <w:top w:val="nil"/>
              <w:left w:val="nil"/>
              <w:bottom w:val="nil"/>
              <w:right w:val="nil"/>
            </w:tcBorders>
          </w:tcPr>
          <w:p w14:paraId="13CB6559" w14:textId="77777777" w:rsidR="0022733E" w:rsidRDefault="00AA0642">
            <w:pPr>
              <w:ind w:left="19"/>
            </w:pPr>
            <w:r>
              <w:rPr>
                <w:rFonts w:ascii="Times New Roman" w:eastAsia="Times New Roman" w:hAnsi="Times New Roman" w:cs="Times New Roman"/>
                <w:sz w:val="24"/>
              </w:rPr>
              <w:t>Spurge</w:t>
            </w:r>
          </w:p>
        </w:tc>
        <w:tc>
          <w:tcPr>
            <w:tcW w:w="2002" w:type="dxa"/>
            <w:tcBorders>
              <w:top w:val="nil"/>
              <w:left w:val="nil"/>
              <w:bottom w:val="nil"/>
              <w:right w:val="nil"/>
            </w:tcBorders>
          </w:tcPr>
          <w:p w14:paraId="7CFBBD6D" w14:textId="77777777" w:rsidR="0022733E" w:rsidRDefault="0022733E"/>
        </w:tc>
      </w:tr>
      <w:tr w:rsidR="0022733E" w14:paraId="60916091" w14:textId="77777777">
        <w:trPr>
          <w:trHeight w:val="296"/>
        </w:trPr>
        <w:tc>
          <w:tcPr>
            <w:tcW w:w="4354" w:type="dxa"/>
            <w:tcBorders>
              <w:top w:val="nil"/>
              <w:left w:val="nil"/>
              <w:bottom w:val="nil"/>
              <w:right w:val="nil"/>
            </w:tcBorders>
          </w:tcPr>
          <w:p w14:paraId="4F7686A6" w14:textId="77777777" w:rsidR="0022733E" w:rsidRDefault="00AA0642">
            <w:pPr>
              <w:ind w:left="19"/>
            </w:pPr>
            <w:r>
              <w:rPr>
                <w:rFonts w:ascii="Times New Roman" w:eastAsia="Times New Roman" w:hAnsi="Times New Roman" w:cs="Times New Roman"/>
                <w:sz w:val="26"/>
              </w:rPr>
              <w:t>Fungus parasite sp.</w:t>
            </w:r>
          </w:p>
        </w:tc>
        <w:tc>
          <w:tcPr>
            <w:tcW w:w="2208" w:type="dxa"/>
            <w:tcBorders>
              <w:top w:val="nil"/>
              <w:left w:val="nil"/>
              <w:bottom w:val="nil"/>
              <w:right w:val="nil"/>
            </w:tcBorders>
          </w:tcPr>
          <w:p w14:paraId="1118709D" w14:textId="77777777" w:rsidR="0022733E" w:rsidRDefault="00AA0642">
            <w:pPr>
              <w:ind w:left="19"/>
            </w:pPr>
            <w:r>
              <w:rPr>
                <w:rFonts w:ascii="Times New Roman" w:eastAsia="Times New Roman" w:hAnsi="Times New Roman" w:cs="Times New Roman"/>
                <w:sz w:val="18"/>
              </w:rPr>
              <w:t>Fungus Disease</w:t>
            </w:r>
          </w:p>
        </w:tc>
        <w:tc>
          <w:tcPr>
            <w:tcW w:w="2002" w:type="dxa"/>
            <w:tcBorders>
              <w:top w:val="nil"/>
              <w:left w:val="nil"/>
              <w:bottom w:val="nil"/>
              <w:right w:val="nil"/>
            </w:tcBorders>
          </w:tcPr>
          <w:p w14:paraId="71A4F67F" w14:textId="77777777" w:rsidR="0022733E" w:rsidRDefault="0022733E"/>
        </w:tc>
      </w:tr>
      <w:tr w:rsidR="0022733E" w14:paraId="1DCDB5B8" w14:textId="77777777">
        <w:trPr>
          <w:trHeight w:val="290"/>
        </w:trPr>
        <w:tc>
          <w:tcPr>
            <w:tcW w:w="4354" w:type="dxa"/>
            <w:tcBorders>
              <w:top w:val="nil"/>
              <w:left w:val="nil"/>
              <w:bottom w:val="nil"/>
              <w:right w:val="nil"/>
            </w:tcBorders>
          </w:tcPr>
          <w:p w14:paraId="44329363" w14:textId="77777777" w:rsidR="0022733E" w:rsidRDefault="00AA0642">
            <w:pPr>
              <w:ind w:left="24"/>
            </w:pPr>
            <w:r>
              <w:rPr>
                <w:rFonts w:ascii="Times New Roman" w:eastAsia="Times New Roman" w:hAnsi="Times New Roman" w:cs="Times New Roman"/>
                <w:sz w:val="24"/>
              </w:rPr>
              <w:t xml:space="preserve">Gaylussacia </w:t>
            </w:r>
            <w:proofErr w:type="spellStart"/>
            <w:r>
              <w:rPr>
                <w:rFonts w:ascii="Times New Roman" w:eastAsia="Times New Roman" w:hAnsi="Times New Roman" w:cs="Times New Roman"/>
                <w:sz w:val="24"/>
              </w:rPr>
              <w:t>dumosa</w:t>
            </w:r>
            <w:proofErr w:type="spellEnd"/>
          </w:p>
        </w:tc>
        <w:tc>
          <w:tcPr>
            <w:tcW w:w="2208" w:type="dxa"/>
            <w:tcBorders>
              <w:top w:val="nil"/>
              <w:left w:val="nil"/>
              <w:bottom w:val="nil"/>
              <w:right w:val="nil"/>
            </w:tcBorders>
          </w:tcPr>
          <w:p w14:paraId="634D0857" w14:textId="77777777" w:rsidR="0022733E" w:rsidRDefault="00AA0642">
            <w:pPr>
              <w:ind w:left="19"/>
            </w:pPr>
            <w:proofErr w:type="spellStart"/>
            <w:r>
              <w:rPr>
                <w:rFonts w:ascii="Times New Roman" w:eastAsia="Times New Roman" w:hAnsi="Times New Roman" w:cs="Times New Roman"/>
                <w:sz w:val="18"/>
              </w:rPr>
              <w:t>Huckleberø</w:t>
            </w:r>
            <w:proofErr w:type="spellEnd"/>
            <w:r>
              <w:rPr>
                <w:rFonts w:ascii="Times New Roman" w:eastAsia="Times New Roman" w:hAnsi="Times New Roman" w:cs="Times New Roman"/>
                <w:sz w:val="18"/>
              </w:rPr>
              <w:t xml:space="preserve">•' </w:t>
            </w:r>
            <w:r>
              <w:rPr>
                <w:noProof/>
              </w:rPr>
              <w:drawing>
                <wp:inline distT="0" distB="0" distL="0" distR="0" wp14:anchorId="6316EEFF" wp14:editId="01DB8834">
                  <wp:extent cx="15240" cy="12192"/>
                  <wp:effectExtent l="0" t="0" r="0" b="0"/>
                  <wp:docPr id="247601" name="Picture 247601"/>
                  <wp:cNvGraphicFramePr/>
                  <a:graphic xmlns:a="http://schemas.openxmlformats.org/drawingml/2006/main">
                    <a:graphicData uri="http://schemas.openxmlformats.org/drawingml/2006/picture">
                      <pic:pic xmlns:pic="http://schemas.openxmlformats.org/drawingml/2006/picture">
                        <pic:nvPicPr>
                          <pic:cNvPr id="247601" name="Picture 247601"/>
                          <pic:cNvPicPr/>
                        </pic:nvPicPr>
                        <pic:blipFill>
                          <a:blip r:embed="rId1045"/>
                          <a:stretch>
                            <a:fillRect/>
                          </a:stretch>
                        </pic:blipFill>
                        <pic:spPr>
                          <a:xfrm>
                            <a:off x="0" y="0"/>
                            <a:ext cx="15240" cy="12192"/>
                          </a:xfrm>
                          <a:prstGeom prst="rect">
                            <a:avLst/>
                          </a:prstGeom>
                        </pic:spPr>
                      </pic:pic>
                    </a:graphicData>
                  </a:graphic>
                </wp:inline>
              </w:drawing>
            </w:r>
          </w:p>
        </w:tc>
        <w:tc>
          <w:tcPr>
            <w:tcW w:w="2002" w:type="dxa"/>
            <w:tcBorders>
              <w:top w:val="nil"/>
              <w:left w:val="nil"/>
              <w:bottom w:val="nil"/>
              <w:right w:val="nil"/>
            </w:tcBorders>
          </w:tcPr>
          <w:p w14:paraId="1D45E778" w14:textId="77777777" w:rsidR="0022733E" w:rsidRDefault="0022733E"/>
        </w:tc>
      </w:tr>
      <w:tr w:rsidR="0022733E" w14:paraId="3748844B" w14:textId="77777777">
        <w:trPr>
          <w:trHeight w:val="306"/>
        </w:trPr>
        <w:tc>
          <w:tcPr>
            <w:tcW w:w="4354" w:type="dxa"/>
            <w:tcBorders>
              <w:top w:val="nil"/>
              <w:left w:val="nil"/>
              <w:bottom w:val="nil"/>
              <w:right w:val="nil"/>
            </w:tcBorders>
          </w:tcPr>
          <w:p w14:paraId="77C1267D" w14:textId="77777777" w:rsidR="0022733E" w:rsidRDefault="00AA0642">
            <w:pPr>
              <w:ind w:left="10"/>
            </w:pPr>
            <w:r>
              <w:rPr>
                <w:rFonts w:ascii="Times New Roman" w:eastAsia="Times New Roman" w:hAnsi="Times New Roman" w:cs="Times New Roman"/>
                <w:sz w:val="24"/>
              </w:rPr>
              <w:t xml:space="preserve">Hypericum </w:t>
            </w:r>
            <w:proofErr w:type="spellStart"/>
            <w:r>
              <w:rPr>
                <w:rFonts w:ascii="Times New Roman" w:eastAsia="Times New Roman" w:hAnsi="Times New Roman" w:cs="Times New Roman"/>
                <w:sz w:val="24"/>
              </w:rPr>
              <w:t>cistifolium</w:t>
            </w:r>
            <w:proofErr w:type="spellEnd"/>
          </w:p>
        </w:tc>
        <w:tc>
          <w:tcPr>
            <w:tcW w:w="2208" w:type="dxa"/>
            <w:tcBorders>
              <w:top w:val="nil"/>
              <w:left w:val="nil"/>
              <w:bottom w:val="nil"/>
              <w:right w:val="nil"/>
            </w:tcBorders>
          </w:tcPr>
          <w:p w14:paraId="47EE70A9" w14:textId="77777777" w:rsidR="0022733E" w:rsidRDefault="00AA0642">
            <w:pPr>
              <w:ind w:left="24"/>
            </w:pPr>
            <w:r>
              <w:rPr>
                <w:rFonts w:ascii="Times New Roman" w:eastAsia="Times New Roman" w:hAnsi="Times New Roman" w:cs="Times New Roman"/>
                <w:sz w:val="24"/>
              </w:rPr>
              <w:t>SL John's Wort</w:t>
            </w:r>
          </w:p>
        </w:tc>
        <w:tc>
          <w:tcPr>
            <w:tcW w:w="2002" w:type="dxa"/>
            <w:tcBorders>
              <w:top w:val="nil"/>
              <w:left w:val="nil"/>
              <w:bottom w:val="nil"/>
              <w:right w:val="nil"/>
            </w:tcBorders>
          </w:tcPr>
          <w:p w14:paraId="2164E8ED" w14:textId="77777777" w:rsidR="0022733E" w:rsidRDefault="0022733E"/>
        </w:tc>
      </w:tr>
      <w:tr w:rsidR="0022733E" w14:paraId="134D9B09" w14:textId="77777777">
        <w:trPr>
          <w:trHeight w:val="305"/>
        </w:trPr>
        <w:tc>
          <w:tcPr>
            <w:tcW w:w="4354" w:type="dxa"/>
            <w:tcBorders>
              <w:top w:val="nil"/>
              <w:left w:val="nil"/>
              <w:bottom w:val="nil"/>
              <w:right w:val="nil"/>
            </w:tcBorders>
          </w:tcPr>
          <w:p w14:paraId="740813EC" w14:textId="77777777" w:rsidR="0022733E" w:rsidRDefault="00AA0642">
            <w:pPr>
              <w:ind w:left="10"/>
            </w:pPr>
            <w:proofErr w:type="spellStart"/>
            <w:r>
              <w:rPr>
                <w:rFonts w:ascii="Times New Roman" w:eastAsia="Times New Roman" w:hAnsi="Times New Roman" w:cs="Times New Roman"/>
                <w:sz w:val="26"/>
              </w:rPr>
              <w:t>Hypericumfasiculatum</w:t>
            </w:r>
            <w:proofErr w:type="spellEnd"/>
          </w:p>
        </w:tc>
        <w:tc>
          <w:tcPr>
            <w:tcW w:w="2208" w:type="dxa"/>
            <w:tcBorders>
              <w:top w:val="nil"/>
              <w:left w:val="nil"/>
              <w:bottom w:val="nil"/>
              <w:right w:val="nil"/>
            </w:tcBorders>
          </w:tcPr>
          <w:p w14:paraId="74F14D67" w14:textId="77777777" w:rsidR="0022733E" w:rsidRDefault="00AA0642">
            <w:pPr>
              <w:ind w:left="29"/>
            </w:pPr>
            <w:proofErr w:type="spellStart"/>
            <w:r>
              <w:rPr>
                <w:rFonts w:ascii="Times New Roman" w:eastAsia="Times New Roman" w:hAnsi="Times New Roman" w:cs="Times New Roman"/>
                <w:sz w:val="20"/>
              </w:rPr>
              <w:t>Sandweed</w:t>
            </w:r>
            <w:proofErr w:type="spellEnd"/>
          </w:p>
        </w:tc>
        <w:tc>
          <w:tcPr>
            <w:tcW w:w="2002" w:type="dxa"/>
            <w:tcBorders>
              <w:top w:val="nil"/>
              <w:left w:val="nil"/>
              <w:bottom w:val="nil"/>
              <w:right w:val="nil"/>
            </w:tcBorders>
          </w:tcPr>
          <w:p w14:paraId="68334E3E" w14:textId="77777777" w:rsidR="0022733E" w:rsidRDefault="0022733E"/>
        </w:tc>
      </w:tr>
      <w:tr w:rsidR="0022733E" w14:paraId="0ADF6C82" w14:textId="77777777">
        <w:trPr>
          <w:trHeight w:val="304"/>
        </w:trPr>
        <w:tc>
          <w:tcPr>
            <w:tcW w:w="4354" w:type="dxa"/>
            <w:tcBorders>
              <w:top w:val="nil"/>
              <w:left w:val="nil"/>
              <w:bottom w:val="nil"/>
              <w:right w:val="nil"/>
            </w:tcBorders>
          </w:tcPr>
          <w:p w14:paraId="23415B13" w14:textId="77777777" w:rsidR="0022733E" w:rsidRDefault="00AA0642">
            <w:pPr>
              <w:ind w:left="10"/>
            </w:pPr>
            <w:r>
              <w:rPr>
                <w:rFonts w:ascii="Times New Roman" w:eastAsia="Times New Roman" w:hAnsi="Times New Roman" w:cs="Times New Roman"/>
                <w:sz w:val="24"/>
              </w:rPr>
              <w:t xml:space="preserve">H. </w:t>
            </w:r>
            <w:proofErr w:type="spellStart"/>
            <w:r>
              <w:rPr>
                <w:rFonts w:ascii="Times New Roman" w:eastAsia="Times New Roman" w:hAnsi="Times New Roman" w:cs="Times New Roman"/>
                <w:sz w:val="24"/>
              </w:rPr>
              <w:t>hypericoides</w:t>
            </w:r>
            <w:proofErr w:type="spellEnd"/>
          </w:p>
        </w:tc>
        <w:tc>
          <w:tcPr>
            <w:tcW w:w="2208" w:type="dxa"/>
            <w:tcBorders>
              <w:top w:val="nil"/>
              <w:left w:val="nil"/>
              <w:bottom w:val="nil"/>
              <w:right w:val="nil"/>
            </w:tcBorders>
          </w:tcPr>
          <w:p w14:paraId="1D4FA13A" w14:textId="77777777" w:rsidR="0022733E" w:rsidRDefault="00AA0642">
            <w:pPr>
              <w:ind w:left="24"/>
            </w:pPr>
            <w:r>
              <w:rPr>
                <w:rFonts w:ascii="Times New Roman" w:eastAsia="Times New Roman" w:hAnsi="Times New Roman" w:cs="Times New Roman"/>
                <w:sz w:val="24"/>
              </w:rPr>
              <w:t>St. Andrew's Cross</w:t>
            </w:r>
          </w:p>
        </w:tc>
        <w:tc>
          <w:tcPr>
            <w:tcW w:w="2002" w:type="dxa"/>
            <w:tcBorders>
              <w:top w:val="nil"/>
              <w:left w:val="nil"/>
              <w:bottom w:val="nil"/>
              <w:right w:val="nil"/>
            </w:tcBorders>
          </w:tcPr>
          <w:p w14:paraId="12E8DFD3" w14:textId="77777777" w:rsidR="0022733E" w:rsidRDefault="0022733E"/>
        </w:tc>
      </w:tr>
      <w:tr w:rsidR="0022733E" w14:paraId="3C8F90C4" w14:textId="77777777">
        <w:trPr>
          <w:trHeight w:val="302"/>
        </w:trPr>
        <w:tc>
          <w:tcPr>
            <w:tcW w:w="4354" w:type="dxa"/>
            <w:tcBorders>
              <w:top w:val="nil"/>
              <w:left w:val="nil"/>
              <w:bottom w:val="nil"/>
              <w:right w:val="nil"/>
            </w:tcBorders>
          </w:tcPr>
          <w:p w14:paraId="38527C50" w14:textId="77777777" w:rsidR="0022733E" w:rsidRDefault="00AA0642">
            <w:pPr>
              <w:ind w:left="10"/>
            </w:pPr>
            <w:r>
              <w:rPr>
                <w:rFonts w:ascii="Times New Roman" w:eastAsia="Times New Roman" w:hAnsi="Times New Roman" w:cs="Times New Roman"/>
                <w:sz w:val="24"/>
              </w:rPr>
              <w:t xml:space="preserve">H. </w:t>
            </w:r>
            <w:proofErr w:type="spellStart"/>
            <w:r>
              <w:rPr>
                <w:rFonts w:ascii="Times New Roman" w:eastAsia="Times New Roman" w:hAnsi="Times New Roman" w:cs="Times New Roman"/>
                <w:sz w:val="24"/>
              </w:rPr>
              <w:t>tetrapetalum</w:t>
            </w:r>
            <w:proofErr w:type="spellEnd"/>
          </w:p>
        </w:tc>
        <w:tc>
          <w:tcPr>
            <w:tcW w:w="2208" w:type="dxa"/>
            <w:tcBorders>
              <w:top w:val="nil"/>
              <w:left w:val="nil"/>
              <w:bottom w:val="nil"/>
              <w:right w:val="nil"/>
            </w:tcBorders>
          </w:tcPr>
          <w:p w14:paraId="4F77CEAC" w14:textId="77777777" w:rsidR="0022733E" w:rsidRDefault="00AA0642">
            <w:pPr>
              <w:ind w:left="24"/>
            </w:pPr>
            <w:r>
              <w:rPr>
                <w:rFonts w:ascii="Times New Roman" w:eastAsia="Times New Roman" w:hAnsi="Times New Roman" w:cs="Times New Roman"/>
                <w:sz w:val="24"/>
              </w:rPr>
              <w:t>SL Peter's Wort</w:t>
            </w:r>
          </w:p>
        </w:tc>
        <w:tc>
          <w:tcPr>
            <w:tcW w:w="2002" w:type="dxa"/>
            <w:tcBorders>
              <w:top w:val="nil"/>
              <w:left w:val="nil"/>
              <w:bottom w:val="nil"/>
              <w:right w:val="nil"/>
            </w:tcBorders>
          </w:tcPr>
          <w:p w14:paraId="42406C82" w14:textId="77777777" w:rsidR="0022733E" w:rsidRDefault="0022733E"/>
        </w:tc>
      </w:tr>
      <w:tr w:rsidR="0022733E" w14:paraId="7D043719" w14:textId="77777777">
        <w:trPr>
          <w:trHeight w:val="285"/>
        </w:trPr>
        <w:tc>
          <w:tcPr>
            <w:tcW w:w="4354" w:type="dxa"/>
            <w:tcBorders>
              <w:top w:val="nil"/>
              <w:left w:val="nil"/>
              <w:bottom w:val="nil"/>
              <w:right w:val="nil"/>
            </w:tcBorders>
          </w:tcPr>
          <w:p w14:paraId="6AB18B5D" w14:textId="77777777" w:rsidR="0022733E" w:rsidRDefault="00AA0642">
            <w:pPr>
              <w:ind w:left="14"/>
            </w:pPr>
            <w:proofErr w:type="spellStart"/>
            <w:r>
              <w:rPr>
                <w:rFonts w:ascii="Times New Roman" w:eastAsia="Times New Roman" w:hAnsi="Times New Roman" w:cs="Times New Roman"/>
                <w:sz w:val="24"/>
              </w:rPr>
              <w:t>Hypoxis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hirsuta</w:t>
            </w:r>
            <w:proofErr w:type="spellEnd"/>
          </w:p>
        </w:tc>
        <w:tc>
          <w:tcPr>
            <w:tcW w:w="2208" w:type="dxa"/>
            <w:tcBorders>
              <w:top w:val="nil"/>
              <w:left w:val="nil"/>
              <w:bottom w:val="nil"/>
              <w:right w:val="nil"/>
            </w:tcBorders>
          </w:tcPr>
          <w:p w14:paraId="383C58A9" w14:textId="77777777" w:rsidR="0022733E" w:rsidRDefault="00AA0642">
            <w:pPr>
              <w:ind w:left="19"/>
            </w:pPr>
            <w:r>
              <w:rPr>
                <w:rFonts w:ascii="Times New Roman" w:eastAsia="Times New Roman" w:hAnsi="Times New Roman" w:cs="Times New Roman"/>
                <w:sz w:val="24"/>
              </w:rPr>
              <w:t xml:space="preserve">Yellow Star Grass </w:t>
            </w:r>
            <w:r>
              <w:rPr>
                <w:noProof/>
              </w:rPr>
              <w:drawing>
                <wp:inline distT="0" distB="0" distL="0" distR="0" wp14:anchorId="5E04E504" wp14:editId="7CD2B826">
                  <wp:extent cx="21336" cy="18287"/>
                  <wp:effectExtent l="0" t="0" r="0" b="0"/>
                  <wp:docPr id="247602" name="Picture 247602"/>
                  <wp:cNvGraphicFramePr/>
                  <a:graphic xmlns:a="http://schemas.openxmlformats.org/drawingml/2006/main">
                    <a:graphicData uri="http://schemas.openxmlformats.org/drawingml/2006/picture">
                      <pic:pic xmlns:pic="http://schemas.openxmlformats.org/drawingml/2006/picture">
                        <pic:nvPicPr>
                          <pic:cNvPr id="247602" name="Picture 247602"/>
                          <pic:cNvPicPr/>
                        </pic:nvPicPr>
                        <pic:blipFill>
                          <a:blip r:embed="rId1046"/>
                          <a:stretch>
                            <a:fillRect/>
                          </a:stretch>
                        </pic:blipFill>
                        <pic:spPr>
                          <a:xfrm>
                            <a:off x="0" y="0"/>
                            <a:ext cx="21336" cy="18287"/>
                          </a:xfrm>
                          <a:prstGeom prst="rect">
                            <a:avLst/>
                          </a:prstGeom>
                        </pic:spPr>
                      </pic:pic>
                    </a:graphicData>
                  </a:graphic>
                </wp:inline>
              </w:drawing>
            </w:r>
          </w:p>
        </w:tc>
        <w:tc>
          <w:tcPr>
            <w:tcW w:w="2002" w:type="dxa"/>
            <w:tcBorders>
              <w:top w:val="nil"/>
              <w:left w:val="nil"/>
              <w:bottom w:val="nil"/>
              <w:right w:val="nil"/>
            </w:tcBorders>
            <w:vAlign w:val="bottom"/>
          </w:tcPr>
          <w:p w14:paraId="7E22181E" w14:textId="77777777" w:rsidR="0022733E" w:rsidRDefault="00AA0642">
            <w:pPr>
              <w:ind w:left="91"/>
            </w:pPr>
            <w:r>
              <w:rPr>
                <w:noProof/>
              </w:rPr>
              <w:drawing>
                <wp:inline distT="0" distB="0" distL="0" distR="0" wp14:anchorId="3AEF77A6" wp14:editId="0FCE003D">
                  <wp:extent cx="36576" cy="18287"/>
                  <wp:effectExtent l="0" t="0" r="0" b="0"/>
                  <wp:docPr id="247603" name="Picture 247603"/>
                  <wp:cNvGraphicFramePr/>
                  <a:graphic xmlns:a="http://schemas.openxmlformats.org/drawingml/2006/main">
                    <a:graphicData uri="http://schemas.openxmlformats.org/drawingml/2006/picture">
                      <pic:pic xmlns:pic="http://schemas.openxmlformats.org/drawingml/2006/picture">
                        <pic:nvPicPr>
                          <pic:cNvPr id="247603" name="Picture 247603"/>
                          <pic:cNvPicPr/>
                        </pic:nvPicPr>
                        <pic:blipFill>
                          <a:blip r:embed="rId1047"/>
                          <a:stretch>
                            <a:fillRect/>
                          </a:stretch>
                        </pic:blipFill>
                        <pic:spPr>
                          <a:xfrm>
                            <a:off x="0" y="0"/>
                            <a:ext cx="36576" cy="18287"/>
                          </a:xfrm>
                          <a:prstGeom prst="rect">
                            <a:avLst/>
                          </a:prstGeom>
                        </pic:spPr>
                      </pic:pic>
                    </a:graphicData>
                  </a:graphic>
                </wp:inline>
              </w:drawing>
            </w:r>
          </w:p>
        </w:tc>
      </w:tr>
      <w:tr w:rsidR="0022733E" w14:paraId="2305E8DF" w14:textId="77777777">
        <w:trPr>
          <w:trHeight w:val="301"/>
        </w:trPr>
        <w:tc>
          <w:tcPr>
            <w:tcW w:w="4354" w:type="dxa"/>
            <w:tcBorders>
              <w:top w:val="nil"/>
              <w:left w:val="nil"/>
              <w:bottom w:val="nil"/>
              <w:right w:val="nil"/>
            </w:tcBorders>
          </w:tcPr>
          <w:p w14:paraId="25C2B232" w14:textId="77777777" w:rsidR="0022733E" w:rsidRDefault="00AA0642">
            <w:pPr>
              <w:ind w:left="14"/>
            </w:pPr>
            <w:proofErr w:type="spellStart"/>
            <w:r>
              <w:rPr>
                <w:rFonts w:ascii="Times New Roman" w:eastAsia="Times New Roman" w:hAnsi="Times New Roman" w:cs="Times New Roman"/>
                <w:sz w:val="24"/>
              </w:rPr>
              <w:t>Hypoxis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Juncea</w:t>
            </w:r>
            <w:proofErr w:type="spellEnd"/>
          </w:p>
        </w:tc>
        <w:tc>
          <w:tcPr>
            <w:tcW w:w="4210" w:type="dxa"/>
            <w:gridSpan w:val="2"/>
            <w:tcBorders>
              <w:top w:val="nil"/>
              <w:left w:val="nil"/>
              <w:bottom w:val="nil"/>
              <w:right w:val="nil"/>
            </w:tcBorders>
          </w:tcPr>
          <w:p w14:paraId="393AE23C" w14:textId="77777777" w:rsidR="0022733E" w:rsidRDefault="00AA0642">
            <w:pPr>
              <w:ind w:left="24"/>
            </w:pPr>
            <w:r>
              <w:rPr>
                <w:rFonts w:ascii="Times New Roman" w:eastAsia="Times New Roman" w:hAnsi="Times New Roman" w:cs="Times New Roman"/>
                <w:sz w:val="24"/>
              </w:rPr>
              <w:t>Yellow-star Grass may be listed</w:t>
            </w:r>
          </w:p>
        </w:tc>
      </w:tr>
      <w:tr w:rsidR="0022733E" w14:paraId="758AA40F" w14:textId="77777777">
        <w:trPr>
          <w:trHeight w:val="310"/>
        </w:trPr>
        <w:tc>
          <w:tcPr>
            <w:tcW w:w="4354" w:type="dxa"/>
            <w:tcBorders>
              <w:top w:val="nil"/>
              <w:left w:val="nil"/>
              <w:bottom w:val="nil"/>
              <w:right w:val="nil"/>
            </w:tcBorders>
          </w:tcPr>
          <w:p w14:paraId="34C37B05" w14:textId="77777777" w:rsidR="0022733E" w:rsidRDefault="00AA0642">
            <w:pPr>
              <w:ind w:left="14"/>
            </w:pPr>
            <w:r>
              <w:rPr>
                <w:rFonts w:ascii="Times New Roman" w:eastAsia="Times New Roman" w:hAnsi="Times New Roman" w:cs="Times New Roman"/>
                <w:sz w:val="26"/>
              </w:rPr>
              <w:t xml:space="preserve">Ilex </w:t>
            </w:r>
            <w:proofErr w:type="spellStart"/>
            <w:r>
              <w:rPr>
                <w:rFonts w:ascii="Times New Roman" w:eastAsia="Times New Roman" w:hAnsi="Times New Roman" w:cs="Times New Roman"/>
                <w:sz w:val="26"/>
              </w:rPr>
              <w:t>galbra</w:t>
            </w:r>
            <w:proofErr w:type="spellEnd"/>
          </w:p>
        </w:tc>
        <w:tc>
          <w:tcPr>
            <w:tcW w:w="4210" w:type="dxa"/>
            <w:gridSpan w:val="2"/>
            <w:tcBorders>
              <w:top w:val="nil"/>
              <w:left w:val="nil"/>
              <w:bottom w:val="nil"/>
              <w:right w:val="nil"/>
            </w:tcBorders>
          </w:tcPr>
          <w:p w14:paraId="4A5337A5" w14:textId="77777777" w:rsidR="0022733E" w:rsidRDefault="00AA0642">
            <w:pPr>
              <w:ind w:left="24"/>
            </w:pPr>
            <w:proofErr w:type="spellStart"/>
            <w:r>
              <w:rPr>
                <w:rFonts w:ascii="Times New Roman" w:eastAsia="Times New Roman" w:hAnsi="Times New Roman" w:cs="Times New Roman"/>
                <w:sz w:val="24"/>
              </w:rPr>
              <w:t>Gallbetw</w:t>
            </w:r>
            <w:proofErr w:type="spellEnd"/>
          </w:p>
        </w:tc>
      </w:tr>
      <w:tr w:rsidR="0022733E" w14:paraId="18F4FED6" w14:textId="77777777">
        <w:trPr>
          <w:trHeight w:val="296"/>
        </w:trPr>
        <w:tc>
          <w:tcPr>
            <w:tcW w:w="4354" w:type="dxa"/>
            <w:tcBorders>
              <w:top w:val="nil"/>
              <w:left w:val="nil"/>
              <w:bottom w:val="nil"/>
              <w:right w:val="nil"/>
            </w:tcBorders>
          </w:tcPr>
          <w:p w14:paraId="62C4BB99" w14:textId="77777777" w:rsidR="0022733E" w:rsidRDefault="00AA0642">
            <w:pPr>
              <w:ind w:left="24"/>
            </w:pPr>
            <w:proofErr w:type="spellStart"/>
            <w:r>
              <w:rPr>
                <w:rFonts w:ascii="Times New Roman" w:eastAsia="Times New Roman" w:hAnsi="Times New Roman" w:cs="Times New Roman"/>
                <w:sz w:val="24"/>
              </w:rPr>
              <w:t>Lachnocaulon</w:t>
            </w:r>
            <w:proofErr w:type="spellEnd"/>
            <w:r>
              <w:rPr>
                <w:rFonts w:ascii="Times New Roman" w:eastAsia="Times New Roman" w:hAnsi="Times New Roman" w:cs="Times New Roman"/>
                <w:sz w:val="24"/>
              </w:rPr>
              <w:t xml:space="preserve"> anceps</w:t>
            </w:r>
          </w:p>
        </w:tc>
        <w:tc>
          <w:tcPr>
            <w:tcW w:w="4210" w:type="dxa"/>
            <w:gridSpan w:val="2"/>
            <w:tcBorders>
              <w:top w:val="nil"/>
              <w:left w:val="nil"/>
              <w:bottom w:val="nil"/>
              <w:right w:val="nil"/>
            </w:tcBorders>
          </w:tcPr>
          <w:p w14:paraId="305DC901" w14:textId="77777777" w:rsidR="0022733E" w:rsidRDefault="00AA0642">
            <w:pPr>
              <w:ind w:left="29"/>
            </w:pPr>
            <w:r>
              <w:rPr>
                <w:rFonts w:ascii="Times New Roman" w:eastAsia="Times New Roman" w:hAnsi="Times New Roman" w:cs="Times New Roman"/>
                <w:sz w:val="24"/>
              </w:rPr>
              <w:t>Bog Buttons</w:t>
            </w:r>
          </w:p>
        </w:tc>
      </w:tr>
      <w:tr w:rsidR="0022733E" w14:paraId="608C5461" w14:textId="77777777">
        <w:trPr>
          <w:trHeight w:val="295"/>
        </w:trPr>
        <w:tc>
          <w:tcPr>
            <w:tcW w:w="4354" w:type="dxa"/>
            <w:tcBorders>
              <w:top w:val="nil"/>
              <w:left w:val="nil"/>
              <w:bottom w:val="nil"/>
              <w:right w:val="nil"/>
            </w:tcBorders>
          </w:tcPr>
          <w:p w14:paraId="09E1188F" w14:textId="77777777" w:rsidR="0022733E" w:rsidRDefault="00AA0642">
            <w:pPr>
              <w:ind w:left="24"/>
            </w:pPr>
            <w:proofErr w:type="spellStart"/>
            <w:r>
              <w:rPr>
                <w:rFonts w:ascii="Times New Roman" w:eastAsia="Times New Roman" w:hAnsi="Times New Roman" w:cs="Times New Roman"/>
              </w:rPr>
              <w:t>L.adnathes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caroliniana</w:t>
            </w:r>
            <w:proofErr w:type="spellEnd"/>
          </w:p>
        </w:tc>
        <w:tc>
          <w:tcPr>
            <w:tcW w:w="4210" w:type="dxa"/>
            <w:gridSpan w:val="2"/>
            <w:tcBorders>
              <w:top w:val="nil"/>
              <w:left w:val="nil"/>
              <w:bottom w:val="nil"/>
              <w:right w:val="nil"/>
            </w:tcBorders>
          </w:tcPr>
          <w:p w14:paraId="1B77DE00" w14:textId="77777777" w:rsidR="0022733E" w:rsidRDefault="00AA0642">
            <w:pPr>
              <w:ind w:left="29"/>
            </w:pPr>
            <w:r>
              <w:rPr>
                <w:rFonts w:ascii="Times New Roman" w:eastAsia="Times New Roman" w:hAnsi="Times New Roman" w:cs="Times New Roman"/>
                <w:sz w:val="20"/>
              </w:rPr>
              <w:t>Red Root</w:t>
            </w:r>
          </w:p>
        </w:tc>
      </w:tr>
      <w:tr w:rsidR="0022733E" w14:paraId="761AFD32" w14:textId="77777777">
        <w:trPr>
          <w:trHeight w:val="298"/>
        </w:trPr>
        <w:tc>
          <w:tcPr>
            <w:tcW w:w="4354" w:type="dxa"/>
            <w:tcBorders>
              <w:top w:val="nil"/>
              <w:left w:val="nil"/>
              <w:bottom w:val="nil"/>
              <w:right w:val="nil"/>
            </w:tcBorders>
          </w:tcPr>
          <w:p w14:paraId="028DF7CA" w14:textId="77777777" w:rsidR="0022733E" w:rsidRDefault="00AA0642">
            <w:pPr>
              <w:ind w:left="29"/>
            </w:pPr>
            <w:proofErr w:type="spellStart"/>
            <w:r>
              <w:rPr>
                <w:rFonts w:ascii="Times New Roman" w:eastAsia="Times New Roman" w:hAnsi="Times New Roman" w:cs="Times New Roman"/>
                <w:sz w:val="24"/>
              </w:rPr>
              <w:t>Lechia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cernua</w:t>
            </w:r>
            <w:proofErr w:type="spellEnd"/>
            <w:r>
              <w:rPr>
                <w:rFonts w:ascii="Times New Roman" w:eastAsia="Times New Roman" w:hAnsi="Times New Roman" w:cs="Times New Roman"/>
                <w:sz w:val="24"/>
              </w:rPr>
              <w:t>?</w:t>
            </w:r>
          </w:p>
        </w:tc>
        <w:tc>
          <w:tcPr>
            <w:tcW w:w="4210" w:type="dxa"/>
            <w:gridSpan w:val="2"/>
            <w:tcBorders>
              <w:top w:val="nil"/>
              <w:left w:val="nil"/>
              <w:bottom w:val="nil"/>
              <w:right w:val="nil"/>
            </w:tcBorders>
          </w:tcPr>
          <w:p w14:paraId="1B67BF1A" w14:textId="77777777" w:rsidR="0022733E" w:rsidRDefault="00AA0642">
            <w:pPr>
              <w:tabs>
                <w:tab w:val="right" w:pos="4210"/>
              </w:tabs>
            </w:pPr>
            <w:r>
              <w:rPr>
                <w:rFonts w:ascii="Times New Roman" w:eastAsia="Times New Roman" w:hAnsi="Times New Roman" w:cs="Times New Roman"/>
                <w:sz w:val="24"/>
              </w:rPr>
              <w:t>Pin-weed</w:t>
            </w:r>
            <w:r>
              <w:rPr>
                <w:rFonts w:ascii="Times New Roman" w:eastAsia="Times New Roman" w:hAnsi="Times New Roman" w:cs="Times New Roman"/>
                <w:sz w:val="24"/>
              </w:rPr>
              <w:tab/>
              <w:t>Endemic-I, FDA=E</w:t>
            </w:r>
          </w:p>
        </w:tc>
      </w:tr>
      <w:tr w:rsidR="0022733E" w14:paraId="639096D4" w14:textId="77777777">
        <w:trPr>
          <w:trHeight w:val="284"/>
        </w:trPr>
        <w:tc>
          <w:tcPr>
            <w:tcW w:w="4354" w:type="dxa"/>
            <w:tcBorders>
              <w:top w:val="nil"/>
              <w:left w:val="nil"/>
              <w:bottom w:val="nil"/>
              <w:right w:val="nil"/>
            </w:tcBorders>
          </w:tcPr>
          <w:p w14:paraId="04705337" w14:textId="77777777" w:rsidR="0022733E" w:rsidRDefault="00AA0642">
            <w:pPr>
              <w:ind w:left="24"/>
            </w:pPr>
            <w:proofErr w:type="spellStart"/>
            <w:r>
              <w:rPr>
                <w:rFonts w:ascii="Times New Roman" w:eastAsia="Times New Roman" w:hAnsi="Times New Roman" w:cs="Times New Roman"/>
                <w:sz w:val="24"/>
              </w:rPr>
              <w:t>Licania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michauxii</w:t>
            </w:r>
            <w:proofErr w:type="spellEnd"/>
          </w:p>
        </w:tc>
        <w:tc>
          <w:tcPr>
            <w:tcW w:w="4210" w:type="dxa"/>
            <w:gridSpan w:val="2"/>
            <w:tcBorders>
              <w:top w:val="nil"/>
              <w:left w:val="nil"/>
              <w:bottom w:val="nil"/>
              <w:right w:val="nil"/>
            </w:tcBorders>
          </w:tcPr>
          <w:p w14:paraId="643515C2" w14:textId="77777777" w:rsidR="0022733E" w:rsidRDefault="00AA0642">
            <w:pPr>
              <w:ind w:left="34"/>
            </w:pPr>
            <w:r>
              <w:rPr>
                <w:rFonts w:ascii="Times New Roman" w:eastAsia="Times New Roman" w:hAnsi="Times New Roman" w:cs="Times New Roman"/>
                <w:sz w:val="24"/>
              </w:rPr>
              <w:t>Gopher Apple</w:t>
            </w:r>
          </w:p>
        </w:tc>
      </w:tr>
    </w:tbl>
    <w:p w14:paraId="3CF73DAC" w14:textId="77777777" w:rsidR="0022733E" w:rsidRDefault="00AA0642">
      <w:pPr>
        <w:spacing w:after="289" w:line="248" w:lineRule="auto"/>
        <w:ind w:left="14"/>
        <w:jc w:val="both"/>
      </w:pPr>
      <w:r>
        <w:rPr>
          <w:rFonts w:ascii="Times New Roman" w:eastAsia="Times New Roman" w:hAnsi="Times New Roman" w:cs="Times New Roman"/>
          <w:sz w:val="26"/>
        </w:rPr>
        <w:t>Basin Marsh</w:t>
      </w:r>
    </w:p>
    <w:p w14:paraId="7405D695" w14:textId="77777777" w:rsidR="0022733E" w:rsidRDefault="00AA0642">
      <w:pPr>
        <w:spacing w:after="3"/>
        <w:ind w:left="10" w:right="-1" w:hanging="10"/>
        <w:jc w:val="right"/>
      </w:pPr>
      <w:proofErr w:type="spellStart"/>
      <w:r>
        <w:rPr>
          <w:rFonts w:ascii="Times New Roman" w:eastAsia="Times New Roman" w:hAnsi="Times New Roman" w:cs="Times New Roman"/>
          <w:sz w:val="26"/>
        </w:rPr>
        <w:lastRenderedPageBreak/>
        <w:t>Comman</w:t>
      </w:r>
      <w:proofErr w:type="spellEnd"/>
      <w:r>
        <w:rPr>
          <w:rFonts w:ascii="Times New Roman" w:eastAsia="Times New Roman" w:hAnsi="Times New Roman" w:cs="Times New Roman"/>
          <w:sz w:val="26"/>
        </w:rPr>
        <w:t xml:space="preserve"> </w:t>
      </w:r>
      <w:r>
        <w:rPr>
          <w:rFonts w:ascii="Times New Roman" w:eastAsia="Times New Roman" w:hAnsi="Times New Roman" w:cs="Times New Roman"/>
          <w:sz w:val="26"/>
          <w:u w:val="single" w:color="000000"/>
        </w:rPr>
        <w:t>Name</w:t>
      </w:r>
    </w:p>
    <w:p w14:paraId="1F060FF0" w14:textId="77777777" w:rsidR="0022733E" w:rsidRDefault="00AA0642">
      <w:pPr>
        <w:tabs>
          <w:tab w:val="center" w:pos="5743"/>
        </w:tabs>
        <w:spacing w:after="11" w:line="254" w:lineRule="auto"/>
      </w:pPr>
      <w:r>
        <w:rPr>
          <w:rFonts w:ascii="Times New Roman" w:eastAsia="Times New Roman" w:hAnsi="Times New Roman" w:cs="Times New Roman"/>
          <w:sz w:val="24"/>
        </w:rPr>
        <w:t>Myrica palustris</w:t>
      </w:r>
      <w:r>
        <w:rPr>
          <w:rFonts w:ascii="Times New Roman" w:eastAsia="Times New Roman" w:hAnsi="Times New Roman" w:cs="Times New Roman"/>
          <w:sz w:val="24"/>
        </w:rPr>
        <w:tab/>
        <w:t>Wax myrtle</w:t>
      </w:r>
    </w:p>
    <w:p w14:paraId="469E1CC4" w14:textId="77777777" w:rsidR="0022733E" w:rsidRDefault="00AA0642">
      <w:pPr>
        <w:tabs>
          <w:tab w:val="center" w:pos="5626"/>
        </w:tabs>
        <w:spacing w:after="17" w:line="248" w:lineRule="auto"/>
      </w:pPr>
      <w:proofErr w:type="spellStart"/>
      <w:r>
        <w:rPr>
          <w:rFonts w:ascii="Times New Roman" w:eastAsia="Times New Roman" w:hAnsi="Times New Roman" w:cs="Times New Roman"/>
          <w:sz w:val="26"/>
        </w:rPr>
        <w:t>Cladiumjamaicense</w:t>
      </w:r>
      <w:proofErr w:type="spellEnd"/>
      <w:r>
        <w:rPr>
          <w:rFonts w:ascii="Times New Roman" w:eastAsia="Times New Roman" w:hAnsi="Times New Roman" w:cs="Times New Roman"/>
          <w:sz w:val="26"/>
        </w:rPr>
        <w:tab/>
        <w:t>Sawgrass</w:t>
      </w:r>
    </w:p>
    <w:p w14:paraId="3AC255FB" w14:textId="77777777" w:rsidR="0022733E" w:rsidRDefault="00AA0642">
      <w:pPr>
        <w:tabs>
          <w:tab w:val="center" w:pos="5666"/>
        </w:tabs>
        <w:spacing w:after="11" w:line="254" w:lineRule="auto"/>
      </w:pPr>
      <w:r>
        <w:rPr>
          <w:rFonts w:ascii="Times New Roman" w:eastAsia="Times New Roman" w:hAnsi="Times New Roman" w:cs="Times New Roman"/>
          <w:sz w:val="24"/>
        </w:rPr>
        <w:t>Osmunda regalis</w:t>
      </w:r>
      <w:r>
        <w:rPr>
          <w:rFonts w:ascii="Times New Roman" w:eastAsia="Times New Roman" w:hAnsi="Times New Roman" w:cs="Times New Roman"/>
          <w:sz w:val="24"/>
        </w:rPr>
        <w:tab/>
        <w:t>Royal fern</w:t>
      </w:r>
    </w:p>
    <w:p w14:paraId="4C6962A9" w14:textId="77777777" w:rsidR="0022733E" w:rsidRDefault="00AA0642">
      <w:pPr>
        <w:tabs>
          <w:tab w:val="center" w:pos="5762"/>
        </w:tabs>
        <w:spacing w:after="11" w:line="254" w:lineRule="auto"/>
      </w:pPr>
      <w:proofErr w:type="spellStart"/>
      <w:r>
        <w:rPr>
          <w:rFonts w:ascii="Times New Roman" w:eastAsia="Times New Roman" w:hAnsi="Times New Roman" w:cs="Times New Roman"/>
          <w:sz w:val="24"/>
        </w:rPr>
        <w:t>Belchaum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serrulatum</w:t>
      </w:r>
      <w:proofErr w:type="spellEnd"/>
      <w:r>
        <w:rPr>
          <w:rFonts w:ascii="Times New Roman" w:eastAsia="Times New Roman" w:hAnsi="Times New Roman" w:cs="Times New Roman"/>
          <w:sz w:val="24"/>
        </w:rPr>
        <w:tab/>
        <w:t>Swamp fern</w:t>
      </w:r>
    </w:p>
    <w:p w14:paraId="01FADD7E" w14:textId="77777777" w:rsidR="0022733E" w:rsidRDefault="00AA0642">
      <w:pPr>
        <w:spacing w:after="11" w:line="254" w:lineRule="auto"/>
        <w:ind w:left="14"/>
        <w:jc w:val="both"/>
      </w:pPr>
      <w:r>
        <w:rPr>
          <w:rFonts w:ascii="Times New Roman" w:eastAsia="Times New Roman" w:hAnsi="Times New Roman" w:cs="Times New Roman"/>
          <w:sz w:val="24"/>
        </w:rPr>
        <w:t>7helypteris spp.</w:t>
      </w:r>
      <w:r>
        <w:rPr>
          <w:rFonts w:ascii="Times New Roman" w:eastAsia="Times New Roman" w:hAnsi="Times New Roman" w:cs="Times New Roman"/>
          <w:sz w:val="24"/>
        </w:rPr>
        <w:tab/>
        <w:t xml:space="preserve">Shield fern </w:t>
      </w:r>
      <w:proofErr w:type="spellStart"/>
      <w:r>
        <w:rPr>
          <w:rFonts w:ascii="Times New Roman" w:eastAsia="Times New Roman" w:hAnsi="Times New Roman" w:cs="Times New Roman"/>
          <w:sz w:val="24"/>
        </w:rPr>
        <w:t>Daubentonia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punicea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Rattlebush</w:t>
      </w:r>
      <w:proofErr w:type="spellEnd"/>
    </w:p>
    <w:p w14:paraId="100FD410" w14:textId="77777777" w:rsidR="0022733E" w:rsidRDefault="00AA0642">
      <w:pPr>
        <w:spacing w:after="596" w:line="250" w:lineRule="auto"/>
        <w:ind w:left="19" w:hanging="5"/>
        <w:jc w:val="both"/>
      </w:pPr>
      <w:proofErr w:type="spellStart"/>
      <w:r>
        <w:rPr>
          <w:rFonts w:ascii="Times New Roman" w:eastAsia="Times New Roman" w:hAnsi="Times New Roman" w:cs="Times New Roman"/>
          <w:sz w:val="26"/>
        </w:rPr>
        <w:t>Sagattaria</w:t>
      </w:r>
      <w:proofErr w:type="spellEnd"/>
      <w:r>
        <w:rPr>
          <w:rFonts w:ascii="Times New Roman" w:eastAsia="Times New Roman" w:hAnsi="Times New Roman" w:cs="Times New Roman"/>
          <w:sz w:val="26"/>
        </w:rPr>
        <w:t xml:space="preserve"> spp. </w:t>
      </w:r>
      <w:r>
        <w:rPr>
          <w:noProof/>
        </w:rPr>
        <w:drawing>
          <wp:inline distT="0" distB="0" distL="0" distR="0" wp14:anchorId="6CEBCAF8" wp14:editId="2CD68FBF">
            <wp:extent cx="6096" cy="9147"/>
            <wp:effectExtent l="0" t="0" r="0" b="0"/>
            <wp:docPr id="248888" name="Picture 248888"/>
            <wp:cNvGraphicFramePr/>
            <a:graphic xmlns:a="http://schemas.openxmlformats.org/drawingml/2006/main">
              <a:graphicData uri="http://schemas.openxmlformats.org/drawingml/2006/picture">
                <pic:pic xmlns:pic="http://schemas.openxmlformats.org/drawingml/2006/picture">
                  <pic:nvPicPr>
                    <pic:cNvPr id="248888" name="Picture 248888"/>
                    <pic:cNvPicPr/>
                  </pic:nvPicPr>
                  <pic:blipFill>
                    <a:blip r:embed="rId371"/>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Arowhead</w:t>
      </w:r>
      <w:proofErr w:type="spellEnd"/>
      <w:r>
        <w:rPr>
          <w:rFonts w:ascii="Times New Roman" w:eastAsia="Times New Roman" w:hAnsi="Times New Roman" w:cs="Times New Roman"/>
          <w:sz w:val="26"/>
        </w:rPr>
        <w:t xml:space="preserve"> Nymphaea spp.</w:t>
      </w:r>
      <w:r>
        <w:rPr>
          <w:rFonts w:ascii="Times New Roman" w:eastAsia="Times New Roman" w:hAnsi="Times New Roman" w:cs="Times New Roman"/>
          <w:sz w:val="26"/>
        </w:rPr>
        <w:tab/>
        <w:t>Water lily</w:t>
      </w:r>
    </w:p>
    <w:p w14:paraId="4A472083" w14:textId="77777777" w:rsidR="0022733E" w:rsidRDefault="00AA0642">
      <w:pPr>
        <w:spacing w:after="280" w:line="248" w:lineRule="auto"/>
        <w:ind w:left="14"/>
        <w:jc w:val="both"/>
      </w:pPr>
      <w:r>
        <w:rPr>
          <w:rFonts w:ascii="Times New Roman" w:eastAsia="Times New Roman" w:hAnsi="Times New Roman" w:cs="Times New Roman"/>
          <w:sz w:val="26"/>
        </w:rPr>
        <w:t>Depression Marsh</w:t>
      </w:r>
    </w:p>
    <w:p w14:paraId="25B72300" w14:textId="77777777" w:rsidR="0022733E" w:rsidRDefault="00AA0642">
      <w:pPr>
        <w:pStyle w:val="Heading5"/>
        <w:ind w:right="-5"/>
      </w:pPr>
      <w:r>
        <w:t>Common</w:t>
      </w:r>
      <w:r>
        <w:rPr>
          <w:u w:val="none"/>
        </w:rPr>
        <w:t xml:space="preserve"> </w:t>
      </w:r>
      <w:r>
        <w:t>Name</w:t>
      </w:r>
    </w:p>
    <w:p w14:paraId="7DC66F91" w14:textId="77777777" w:rsidR="0022733E" w:rsidRDefault="00AA0642">
      <w:pPr>
        <w:spacing w:after="11" w:line="254" w:lineRule="auto"/>
        <w:ind w:left="14"/>
        <w:jc w:val="both"/>
      </w:pPr>
      <w:r>
        <w:rPr>
          <w:rFonts w:ascii="Times New Roman" w:eastAsia="Times New Roman" w:hAnsi="Times New Roman" w:cs="Times New Roman"/>
          <w:sz w:val="24"/>
        </w:rPr>
        <w:t>Myrica palustris</w:t>
      </w:r>
      <w:r>
        <w:rPr>
          <w:rFonts w:ascii="Times New Roman" w:eastAsia="Times New Roman" w:hAnsi="Times New Roman" w:cs="Times New Roman"/>
          <w:sz w:val="24"/>
        </w:rPr>
        <w:tab/>
        <w:t>Wax myrtle Lyonia lucida</w:t>
      </w:r>
      <w:r>
        <w:rPr>
          <w:rFonts w:ascii="Times New Roman" w:eastAsia="Times New Roman" w:hAnsi="Times New Roman" w:cs="Times New Roman"/>
          <w:sz w:val="24"/>
        </w:rPr>
        <w:tab/>
      </w:r>
      <w:proofErr w:type="spellStart"/>
      <w:r>
        <w:rPr>
          <w:rFonts w:ascii="Times New Roman" w:eastAsia="Times New Roman" w:hAnsi="Times New Roman" w:cs="Times New Roman"/>
          <w:sz w:val="24"/>
        </w:rPr>
        <w:t>Feüerbush</w:t>
      </w:r>
      <w:proofErr w:type="spellEnd"/>
    </w:p>
    <w:p w14:paraId="40B31333" w14:textId="77777777" w:rsidR="0022733E" w:rsidRDefault="00AA0642">
      <w:pPr>
        <w:tabs>
          <w:tab w:val="center" w:pos="2497"/>
          <w:tab w:val="center" w:pos="5779"/>
        </w:tabs>
        <w:spacing w:after="17" w:line="248" w:lineRule="auto"/>
      </w:pPr>
      <w:proofErr w:type="spellStart"/>
      <w:r>
        <w:rPr>
          <w:rFonts w:ascii="Times New Roman" w:eastAsia="Times New Roman" w:hAnsi="Times New Roman" w:cs="Times New Roman"/>
          <w:sz w:val="26"/>
        </w:rPr>
        <w:t>Lyoniaferruginea</w:t>
      </w:r>
      <w:proofErr w:type="spellEnd"/>
      <w:r>
        <w:rPr>
          <w:rFonts w:ascii="Times New Roman" w:eastAsia="Times New Roman" w:hAnsi="Times New Roman" w:cs="Times New Roman"/>
          <w:sz w:val="26"/>
        </w:rPr>
        <w:tab/>
      </w:r>
      <w:r>
        <w:rPr>
          <w:noProof/>
        </w:rPr>
        <w:drawing>
          <wp:inline distT="0" distB="0" distL="0" distR="0" wp14:anchorId="3E554B68" wp14:editId="693AB762">
            <wp:extent cx="6096" cy="6098"/>
            <wp:effectExtent l="0" t="0" r="0" b="0"/>
            <wp:docPr id="248889" name="Picture 248889"/>
            <wp:cNvGraphicFramePr/>
            <a:graphic xmlns:a="http://schemas.openxmlformats.org/drawingml/2006/main">
              <a:graphicData uri="http://schemas.openxmlformats.org/drawingml/2006/picture">
                <pic:pic xmlns:pic="http://schemas.openxmlformats.org/drawingml/2006/picture">
                  <pic:nvPicPr>
                    <pic:cNvPr id="248889" name="Picture 248889"/>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6"/>
        </w:rPr>
        <w:tab/>
        <w:t>Staggerbush</w:t>
      </w:r>
    </w:p>
    <w:p w14:paraId="30F45961" w14:textId="77777777" w:rsidR="0022733E" w:rsidRDefault="00AA0642">
      <w:pPr>
        <w:tabs>
          <w:tab w:val="center" w:pos="2689"/>
          <w:tab w:val="center" w:pos="5767"/>
          <w:tab w:val="center" w:pos="7306"/>
        </w:tabs>
        <w:spacing w:after="17" w:line="248" w:lineRule="auto"/>
      </w:pPr>
      <w:proofErr w:type="spellStart"/>
      <w:r>
        <w:rPr>
          <w:rFonts w:ascii="Times New Roman" w:eastAsia="Times New Roman" w:hAnsi="Times New Roman" w:cs="Times New Roman"/>
          <w:sz w:val="26"/>
        </w:rPr>
        <w:t>Belchaum</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serrulatum</w:t>
      </w:r>
      <w:proofErr w:type="spellEnd"/>
      <w:r>
        <w:rPr>
          <w:rFonts w:ascii="Times New Roman" w:eastAsia="Times New Roman" w:hAnsi="Times New Roman" w:cs="Times New Roman"/>
          <w:sz w:val="26"/>
        </w:rPr>
        <w:tab/>
      </w:r>
      <w:r>
        <w:rPr>
          <w:noProof/>
        </w:rPr>
        <w:drawing>
          <wp:inline distT="0" distB="0" distL="0" distR="0" wp14:anchorId="0C9A2C4E" wp14:editId="11A26FED">
            <wp:extent cx="6096" cy="3049"/>
            <wp:effectExtent l="0" t="0" r="0" b="0"/>
            <wp:docPr id="248890" name="Picture 248890"/>
            <wp:cNvGraphicFramePr/>
            <a:graphic xmlns:a="http://schemas.openxmlformats.org/drawingml/2006/main">
              <a:graphicData uri="http://schemas.openxmlformats.org/drawingml/2006/picture">
                <pic:pic xmlns:pic="http://schemas.openxmlformats.org/drawingml/2006/picture">
                  <pic:nvPicPr>
                    <pic:cNvPr id="248890" name="Picture 248890"/>
                    <pic:cNvPicPr/>
                  </pic:nvPicPr>
                  <pic:blipFill>
                    <a:blip r:embed="rId358"/>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6"/>
        </w:rPr>
        <w:tab/>
        <w:t>Swamp fern</w:t>
      </w:r>
      <w:r>
        <w:rPr>
          <w:rFonts w:ascii="Times New Roman" w:eastAsia="Times New Roman" w:hAnsi="Times New Roman" w:cs="Times New Roman"/>
          <w:sz w:val="26"/>
        </w:rPr>
        <w:tab/>
      </w:r>
      <w:r>
        <w:rPr>
          <w:noProof/>
        </w:rPr>
        <w:drawing>
          <wp:inline distT="0" distB="0" distL="0" distR="0" wp14:anchorId="1FAC846E" wp14:editId="386145AE">
            <wp:extent cx="12192" cy="15244"/>
            <wp:effectExtent l="0" t="0" r="0" b="0"/>
            <wp:docPr id="248891" name="Picture 248891"/>
            <wp:cNvGraphicFramePr/>
            <a:graphic xmlns:a="http://schemas.openxmlformats.org/drawingml/2006/main">
              <a:graphicData uri="http://schemas.openxmlformats.org/drawingml/2006/picture">
                <pic:pic xmlns:pic="http://schemas.openxmlformats.org/drawingml/2006/picture">
                  <pic:nvPicPr>
                    <pic:cNvPr id="248891" name="Picture 248891"/>
                    <pic:cNvPicPr/>
                  </pic:nvPicPr>
                  <pic:blipFill>
                    <a:blip r:embed="rId1048"/>
                    <a:stretch>
                      <a:fillRect/>
                    </a:stretch>
                  </pic:blipFill>
                  <pic:spPr>
                    <a:xfrm>
                      <a:off x="0" y="0"/>
                      <a:ext cx="12192" cy="15244"/>
                    </a:xfrm>
                    <a:prstGeom prst="rect">
                      <a:avLst/>
                    </a:prstGeom>
                  </pic:spPr>
                </pic:pic>
              </a:graphicData>
            </a:graphic>
          </wp:inline>
        </w:drawing>
      </w:r>
    </w:p>
    <w:p w14:paraId="2915AD84" w14:textId="77777777" w:rsidR="0022733E" w:rsidRDefault="00AA0642">
      <w:pPr>
        <w:tabs>
          <w:tab w:val="center" w:pos="5902"/>
        </w:tabs>
        <w:spacing w:after="0" w:line="265" w:lineRule="auto"/>
      </w:pPr>
      <w:r>
        <w:rPr>
          <w:rFonts w:ascii="Times New Roman" w:eastAsia="Times New Roman" w:hAnsi="Times New Roman" w:cs="Times New Roman"/>
          <w:sz w:val="20"/>
        </w:rPr>
        <w:t>Hypericum spp.</w:t>
      </w:r>
      <w:r>
        <w:rPr>
          <w:rFonts w:ascii="Times New Roman" w:eastAsia="Times New Roman" w:hAnsi="Times New Roman" w:cs="Times New Roman"/>
          <w:sz w:val="20"/>
        </w:rPr>
        <w:tab/>
        <w:t>St. John's wort</w:t>
      </w:r>
    </w:p>
    <w:p w14:paraId="3FAE5B2C" w14:textId="77777777" w:rsidR="0022733E" w:rsidRDefault="00AA0642">
      <w:pPr>
        <w:tabs>
          <w:tab w:val="center" w:pos="4216"/>
          <w:tab w:val="center" w:pos="5870"/>
        </w:tabs>
        <w:spacing w:after="11" w:line="254" w:lineRule="auto"/>
      </w:pPr>
      <w:r>
        <w:rPr>
          <w:rFonts w:ascii="Times New Roman" w:eastAsia="Times New Roman" w:hAnsi="Times New Roman" w:cs="Times New Roman"/>
          <w:sz w:val="26"/>
        </w:rPr>
        <w:t>Phragmites australis</w:t>
      </w:r>
      <w:r>
        <w:rPr>
          <w:rFonts w:ascii="Times New Roman" w:eastAsia="Times New Roman" w:hAnsi="Times New Roman" w:cs="Times New Roman"/>
          <w:sz w:val="26"/>
        </w:rPr>
        <w:tab/>
      </w:r>
      <w:r>
        <w:rPr>
          <w:noProof/>
        </w:rPr>
        <w:drawing>
          <wp:inline distT="0" distB="0" distL="0" distR="0" wp14:anchorId="06BAF643" wp14:editId="4D8617D8">
            <wp:extent cx="12192" cy="9147"/>
            <wp:effectExtent l="0" t="0" r="0" b="0"/>
            <wp:docPr id="248892" name="Picture 248892"/>
            <wp:cNvGraphicFramePr/>
            <a:graphic xmlns:a="http://schemas.openxmlformats.org/drawingml/2006/main">
              <a:graphicData uri="http://schemas.openxmlformats.org/drawingml/2006/picture">
                <pic:pic xmlns:pic="http://schemas.openxmlformats.org/drawingml/2006/picture">
                  <pic:nvPicPr>
                    <pic:cNvPr id="248892" name="Picture 248892"/>
                    <pic:cNvPicPr/>
                  </pic:nvPicPr>
                  <pic:blipFill>
                    <a:blip r:embed="rId1049"/>
                    <a:stretch>
                      <a:fillRect/>
                    </a:stretch>
                  </pic:blipFill>
                  <pic:spPr>
                    <a:xfrm>
                      <a:off x="0" y="0"/>
                      <a:ext cx="12192" cy="9147"/>
                    </a:xfrm>
                    <a:prstGeom prst="rect">
                      <a:avLst/>
                    </a:prstGeom>
                  </pic:spPr>
                </pic:pic>
              </a:graphicData>
            </a:graphic>
          </wp:inline>
        </w:drawing>
      </w:r>
      <w:r>
        <w:rPr>
          <w:rFonts w:ascii="Times New Roman" w:eastAsia="Times New Roman" w:hAnsi="Times New Roman" w:cs="Times New Roman"/>
          <w:sz w:val="26"/>
        </w:rPr>
        <w:tab/>
        <w:t>Common reed</w:t>
      </w:r>
    </w:p>
    <w:p w14:paraId="1EEC85FF" w14:textId="77777777" w:rsidR="0022733E" w:rsidRDefault="00AA0642">
      <w:pPr>
        <w:tabs>
          <w:tab w:val="center" w:pos="5772"/>
        </w:tabs>
        <w:spacing w:after="7" w:line="250" w:lineRule="auto"/>
      </w:pPr>
      <w:proofErr w:type="spellStart"/>
      <w:r>
        <w:rPr>
          <w:rFonts w:ascii="Times New Roman" w:eastAsia="Times New Roman" w:hAnsi="Times New Roman" w:cs="Times New Roman"/>
          <w:sz w:val="26"/>
        </w:rPr>
        <w:t>Lachnocaulon</w:t>
      </w:r>
      <w:proofErr w:type="spellEnd"/>
      <w:r>
        <w:rPr>
          <w:rFonts w:ascii="Times New Roman" w:eastAsia="Times New Roman" w:hAnsi="Times New Roman" w:cs="Times New Roman"/>
          <w:sz w:val="26"/>
        </w:rPr>
        <w:t xml:space="preserve"> spp.</w:t>
      </w:r>
      <w:r>
        <w:rPr>
          <w:rFonts w:ascii="Times New Roman" w:eastAsia="Times New Roman" w:hAnsi="Times New Roman" w:cs="Times New Roman"/>
          <w:sz w:val="26"/>
        </w:rPr>
        <w:tab/>
        <w:t>Bog buttons</w:t>
      </w:r>
    </w:p>
    <w:p w14:paraId="72DD4766" w14:textId="77777777" w:rsidR="0022733E" w:rsidRDefault="00AA0642">
      <w:pPr>
        <w:tabs>
          <w:tab w:val="center" w:pos="5659"/>
        </w:tabs>
        <w:spacing w:after="11" w:line="254" w:lineRule="auto"/>
      </w:pPr>
      <w:r>
        <w:rPr>
          <w:rFonts w:ascii="Times New Roman" w:eastAsia="Times New Roman" w:hAnsi="Times New Roman" w:cs="Times New Roman"/>
          <w:sz w:val="24"/>
        </w:rPr>
        <w:t>Nymphaea spp.</w:t>
      </w:r>
      <w:r>
        <w:rPr>
          <w:rFonts w:ascii="Times New Roman" w:eastAsia="Times New Roman" w:hAnsi="Times New Roman" w:cs="Times New Roman"/>
          <w:sz w:val="24"/>
        </w:rPr>
        <w:tab/>
        <w:t>Water lily</w:t>
      </w:r>
    </w:p>
    <w:p w14:paraId="2E090400" w14:textId="77777777" w:rsidR="0022733E" w:rsidRDefault="00AA0642">
      <w:pPr>
        <w:tabs>
          <w:tab w:val="center" w:pos="5911"/>
        </w:tabs>
        <w:spacing w:after="17" w:line="248" w:lineRule="auto"/>
      </w:pPr>
      <w:proofErr w:type="spellStart"/>
      <w:r>
        <w:rPr>
          <w:rFonts w:ascii="Times New Roman" w:eastAsia="Times New Roman" w:hAnsi="Times New Roman" w:cs="Times New Roman"/>
          <w:sz w:val="26"/>
        </w:rPr>
        <w:t>Fuirena</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scirpoidea</w:t>
      </w:r>
      <w:proofErr w:type="spellEnd"/>
      <w:r>
        <w:rPr>
          <w:rFonts w:ascii="Times New Roman" w:eastAsia="Times New Roman" w:hAnsi="Times New Roman" w:cs="Times New Roman"/>
          <w:sz w:val="26"/>
        </w:rPr>
        <w:tab/>
        <w:t>Umbrella grass</w:t>
      </w:r>
    </w:p>
    <w:p w14:paraId="2AEB35DD" w14:textId="77777777" w:rsidR="0022733E" w:rsidRDefault="00AA0642">
      <w:pPr>
        <w:tabs>
          <w:tab w:val="center" w:pos="5722"/>
        </w:tabs>
        <w:spacing w:after="7" w:line="250" w:lineRule="auto"/>
      </w:pPr>
      <w:proofErr w:type="spellStart"/>
      <w:r>
        <w:rPr>
          <w:rFonts w:ascii="Times New Roman" w:eastAsia="Times New Roman" w:hAnsi="Times New Roman" w:cs="Times New Roman"/>
          <w:sz w:val="26"/>
        </w:rPr>
        <w:t>Sagittaria</w:t>
      </w:r>
      <w:proofErr w:type="spellEnd"/>
      <w:r>
        <w:rPr>
          <w:rFonts w:ascii="Times New Roman" w:eastAsia="Times New Roman" w:hAnsi="Times New Roman" w:cs="Times New Roman"/>
          <w:sz w:val="26"/>
        </w:rPr>
        <w:t xml:space="preserve"> spp.</w:t>
      </w:r>
      <w:r>
        <w:rPr>
          <w:rFonts w:ascii="Times New Roman" w:eastAsia="Times New Roman" w:hAnsi="Times New Roman" w:cs="Times New Roman"/>
          <w:sz w:val="26"/>
        </w:rPr>
        <w:tab/>
      </w:r>
      <w:proofErr w:type="spellStart"/>
      <w:r>
        <w:rPr>
          <w:rFonts w:ascii="Times New Roman" w:eastAsia="Times New Roman" w:hAnsi="Times New Roman" w:cs="Times New Roman"/>
          <w:sz w:val="26"/>
        </w:rPr>
        <w:t>Amwhead</w:t>
      </w:r>
      <w:proofErr w:type="spellEnd"/>
    </w:p>
    <w:p w14:paraId="1C7E2C2A" w14:textId="77777777" w:rsidR="0022733E" w:rsidRDefault="00AA0642">
      <w:pPr>
        <w:spacing w:after="581" w:line="252" w:lineRule="auto"/>
        <w:ind w:left="38" w:hanging="10"/>
      </w:pPr>
      <w:r>
        <w:rPr>
          <w:rFonts w:ascii="Times New Roman" w:eastAsia="Times New Roman" w:hAnsi="Times New Roman" w:cs="Times New Roman"/>
          <w:sz w:val="24"/>
        </w:rPr>
        <w:t>Panicum repens</w:t>
      </w:r>
      <w:r>
        <w:rPr>
          <w:rFonts w:ascii="Times New Roman" w:eastAsia="Times New Roman" w:hAnsi="Times New Roman" w:cs="Times New Roman"/>
          <w:sz w:val="24"/>
        </w:rPr>
        <w:tab/>
        <w:t xml:space="preserve">Torpedo grass </w:t>
      </w:r>
      <w:proofErr w:type="spellStart"/>
      <w:r>
        <w:rPr>
          <w:rFonts w:ascii="Times New Roman" w:eastAsia="Times New Roman" w:hAnsi="Times New Roman" w:cs="Times New Roman"/>
          <w:sz w:val="24"/>
        </w:rPr>
        <w:t>Nymphoides</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t>Floating hearts</w:t>
      </w:r>
    </w:p>
    <w:p w14:paraId="2F7108AC" w14:textId="77777777" w:rsidR="0022733E" w:rsidRDefault="00AA0642">
      <w:pPr>
        <w:spacing w:after="284" w:line="248" w:lineRule="auto"/>
        <w:ind w:left="14"/>
        <w:jc w:val="both"/>
      </w:pPr>
      <w:r>
        <w:rPr>
          <w:rFonts w:ascii="Times New Roman" w:eastAsia="Times New Roman" w:hAnsi="Times New Roman" w:cs="Times New Roman"/>
          <w:sz w:val="26"/>
        </w:rPr>
        <w:t>Flatwoods/Prairie Lake - Open Water</w:t>
      </w:r>
    </w:p>
    <w:p w14:paraId="1E6677EB" w14:textId="77777777" w:rsidR="0022733E" w:rsidRDefault="00AA0642">
      <w:pPr>
        <w:pStyle w:val="Heading5"/>
        <w:spacing w:after="25"/>
        <w:ind w:right="-5"/>
      </w:pPr>
      <w:r>
        <w:t>Common</w:t>
      </w:r>
      <w:r>
        <w:rPr>
          <w:u w:val="none"/>
        </w:rPr>
        <w:t xml:space="preserve"> </w:t>
      </w:r>
      <w:r>
        <w:t>Name,</w:t>
      </w:r>
    </w:p>
    <w:p w14:paraId="5C132625" w14:textId="77777777" w:rsidR="0022733E" w:rsidRDefault="00AA0642">
      <w:pPr>
        <w:tabs>
          <w:tab w:val="center" w:pos="5734"/>
        </w:tabs>
        <w:spacing w:after="7" w:line="250" w:lineRule="auto"/>
      </w:pPr>
      <w:proofErr w:type="spellStart"/>
      <w:r>
        <w:rPr>
          <w:rFonts w:ascii="Times New Roman" w:eastAsia="Times New Roman" w:hAnsi="Times New Roman" w:cs="Times New Roman"/>
          <w:sz w:val="26"/>
        </w:rPr>
        <w:t>Sagittaria</w:t>
      </w:r>
      <w:proofErr w:type="spellEnd"/>
      <w:r>
        <w:rPr>
          <w:rFonts w:ascii="Times New Roman" w:eastAsia="Times New Roman" w:hAnsi="Times New Roman" w:cs="Times New Roman"/>
          <w:sz w:val="26"/>
        </w:rPr>
        <w:t xml:space="preserve"> spp.</w:t>
      </w:r>
      <w:r>
        <w:rPr>
          <w:rFonts w:ascii="Times New Roman" w:eastAsia="Times New Roman" w:hAnsi="Times New Roman" w:cs="Times New Roman"/>
          <w:sz w:val="26"/>
        </w:rPr>
        <w:tab/>
        <w:t>Arrowhead</w:t>
      </w:r>
    </w:p>
    <w:p w14:paraId="65AB46FC" w14:textId="77777777" w:rsidR="0022733E" w:rsidRDefault="00AA0642">
      <w:pPr>
        <w:tabs>
          <w:tab w:val="center" w:pos="5885"/>
        </w:tabs>
        <w:spacing w:after="12" w:line="252" w:lineRule="auto"/>
      </w:pPr>
      <w:r>
        <w:rPr>
          <w:rFonts w:ascii="Times New Roman" w:eastAsia="Times New Roman" w:hAnsi="Times New Roman" w:cs="Times New Roman"/>
          <w:sz w:val="24"/>
        </w:rPr>
        <w:t>Panicum repens</w:t>
      </w:r>
      <w:r>
        <w:rPr>
          <w:rFonts w:ascii="Times New Roman" w:eastAsia="Times New Roman" w:hAnsi="Times New Roman" w:cs="Times New Roman"/>
          <w:sz w:val="24"/>
        </w:rPr>
        <w:tab/>
        <w:t>Torpedo grass</w:t>
      </w:r>
    </w:p>
    <w:p w14:paraId="76CF20D0" w14:textId="77777777" w:rsidR="0022733E" w:rsidRDefault="00AA0642">
      <w:pPr>
        <w:tabs>
          <w:tab w:val="center" w:pos="5671"/>
        </w:tabs>
        <w:spacing w:after="11" w:line="254" w:lineRule="auto"/>
      </w:pPr>
      <w:r>
        <w:rPr>
          <w:rFonts w:ascii="Times New Roman" w:eastAsia="Times New Roman" w:hAnsi="Times New Roman" w:cs="Times New Roman"/>
          <w:sz w:val="24"/>
        </w:rPr>
        <w:t>Nymphaea spp.</w:t>
      </w:r>
      <w:r>
        <w:rPr>
          <w:rFonts w:ascii="Times New Roman" w:eastAsia="Times New Roman" w:hAnsi="Times New Roman" w:cs="Times New Roman"/>
          <w:sz w:val="24"/>
        </w:rPr>
        <w:tab/>
        <w:t>Water lily</w:t>
      </w:r>
    </w:p>
    <w:p w14:paraId="032AC1A7" w14:textId="77777777" w:rsidR="0022733E" w:rsidRDefault="00AA0642">
      <w:pPr>
        <w:tabs>
          <w:tab w:val="center" w:pos="5518"/>
        </w:tabs>
        <w:spacing w:after="12" w:line="252" w:lineRule="auto"/>
      </w:pPr>
      <w:r>
        <w:rPr>
          <w:rFonts w:ascii="Times New Roman" w:eastAsia="Times New Roman" w:hAnsi="Times New Roman" w:cs="Times New Roman"/>
          <w:sz w:val="24"/>
        </w:rPr>
        <w:t>Typha spp.</w:t>
      </w:r>
      <w:r>
        <w:rPr>
          <w:rFonts w:ascii="Times New Roman" w:eastAsia="Times New Roman" w:hAnsi="Times New Roman" w:cs="Times New Roman"/>
          <w:sz w:val="24"/>
        </w:rPr>
        <w:tab/>
        <w:t>Cattail</w:t>
      </w:r>
    </w:p>
    <w:p w14:paraId="1A53E156" w14:textId="77777777" w:rsidR="0022733E" w:rsidRDefault="00AA0642">
      <w:pPr>
        <w:spacing w:after="374" w:line="248" w:lineRule="auto"/>
        <w:ind w:left="14"/>
        <w:jc w:val="both"/>
      </w:pPr>
      <w:r>
        <w:rPr>
          <w:noProof/>
        </w:rPr>
        <w:drawing>
          <wp:anchor distT="0" distB="0" distL="114300" distR="114300" simplePos="0" relativeHeight="251963392" behindDoc="0" locked="0" layoutInCell="1" allowOverlap="0" wp14:anchorId="2C4D9974" wp14:editId="3804C4C4">
            <wp:simplePos x="0" y="0"/>
            <wp:positionH relativeFrom="page">
              <wp:posOffset>295656</wp:posOffset>
            </wp:positionH>
            <wp:positionV relativeFrom="page">
              <wp:posOffset>5427066</wp:posOffset>
            </wp:positionV>
            <wp:extent cx="9144" cy="3049"/>
            <wp:effectExtent l="0" t="0" r="0" b="0"/>
            <wp:wrapTopAndBottom/>
            <wp:docPr id="250220" name="Picture 250220"/>
            <wp:cNvGraphicFramePr/>
            <a:graphic xmlns:a="http://schemas.openxmlformats.org/drawingml/2006/main">
              <a:graphicData uri="http://schemas.openxmlformats.org/drawingml/2006/picture">
                <pic:pic xmlns:pic="http://schemas.openxmlformats.org/drawingml/2006/picture">
                  <pic:nvPicPr>
                    <pic:cNvPr id="250220" name="Picture 250220"/>
                    <pic:cNvPicPr/>
                  </pic:nvPicPr>
                  <pic:blipFill>
                    <a:blip r:embed="rId1050"/>
                    <a:stretch>
                      <a:fillRect/>
                    </a:stretch>
                  </pic:blipFill>
                  <pic:spPr>
                    <a:xfrm>
                      <a:off x="0" y="0"/>
                      <a:ext cx="9144" cy="3049"/>
                    </a:xfrm>
                    <a:prstGeom prst="rect">
                      <a:avLst/>
                    </a:prstGeom>
                  </pic:spPr>
                </pic:pic>
              </a:graphicData>
            </a:graphic>
          </wp:anchor>
        </w:drawing>
      </w:r>
      <w:r>
        <w:rPr>
          <w:noProof/>
        </w:rPr>
        <w:drawing>
          <wp:anchor distT="0" distB="0" distL="114300" distR="114300" simplePos="0" relativeHeight="251964416" behindDoc="0" locked="0" layoutInCell="1" allowOverlap="0" wp14:anchorId="29FD73F0" wp14:editId="7B5584C4">
            <wp:simplePos x="0" y="0"/>
            <wp:positionH relativeFrom="page">
              <wp:posOffset>6397752</wp:posOffset>
            </wp:positionH>
            <wp:positionV relativeFrom="page">
              <wp:posOffset>1533603</wp:posOffset>
            </wp:positionV>
            <wp:extent cx="30480" cy="21342"/>
            <wp:effectExtent l="0" t="0" r="0" b="0"/>
            <wp:wrapTopAndBottom/>
            <wp:docPr id="938579" name="Picture 938579"/>
            <wp:cNvGraphicFramePr/>
            <a:graphic xmlns:a="http://schemas.openxmlformats.org/drawingml/2006/main">
              <a:graphicData uri="http://schemas.openxmlformats.org/drawingml/2006/picture">
                <pic:pic xmlns:pic="http://schemas.openxmlformats.org/drawingml/2006/picture">
                  <pic:nvPicPr>
                    <pic:cNvPr id="938579" name="Picture 938579"/>
                    <pic:cNvPicPr/>
                  </pic:nvPicPr>
                  <pic:blipFill>
                    <a:blip r:embed="rId1051"/>
                    <a:stretch>
                      <a:fillRect/>
                    </a:stretch>
                  </pic:blipFill>
                  <pic:spPr>
                    <a:xfrm>
                      <a:off x="0" y="0"/>
                      <a:ext cx="30480" cy="21342"/>
                    </a:xfrm>
                    <a:prstGeom prst="rect">
                      <a:avLst/>
                    </a:prstGeom>
                  </pic:spPr>
                </pic:pic>
              </a:graphicData>
            </a:graphic>
          </wp:anchor>
        </w:drawing>
      </w:r>
      <w:r>
        <w:rPr>
          <w:rFonts w:ascii="Times New Roman" w:eastAsia="Times New Roman" w:hAnsi="Times New Roman" w:cs="Times New Roman"/>
          <w:sz w:val="26"/>
        </w:rPr>
        <w:t>GENERAL PLANT SPECE.S LISTS: MALABAR WOODS MESIC FLATLANDS</w:t>
      </w:r>
    </w:p>
    <w:tbl>
      <w:tblPr>
        <w:tblStyle w:val="TableGrid"/>
        <w:tblW w:w="7666" w:type="dxa"/>
        <w:tblInd w:w="-10" w:type="dxa"/>
        <w:tblLook w:val="04A0" w:firstRow="1" w:lastRow="0" w:firstColumn="1" w:lastColumn="0" w:noHBand="0" w:noVBand="1"/>
      </w:tblPr>
      <w:tblGrid>
        <w:gridCol w:w="4369"/>
        <w:gridCol w:w="2203"/>
        <w:gridCol w:w="1094"/>
      </w:tblGrid>
      <w:tr w:rsidR="0022733E" w14:paraId="0D5A3D86" w14:textId="77777777">
        <w:trPr>
          <w:trHeight w:val="563"/>
        </w:trPr>
        <w:tc>
          <w:tcPr>
            <w:tcW w:w="4368" w:type="dxa"/>
            <w:tcBorders>
              <w:top w:val="nil"/>
              <w:left w:val="nil"/>
              <w:bottom w:val="nil"/>
              <w:right w:val="nil"/>
            </w:tcBorders>
          </w:tcPr>
          <w:p w14:paraId="1EF86688" w14:textId="77777777" w:rsidR="0022733E" w:rsidRDefault="00AA0642">
            <w:pPr>
              <w:ind w:left="14"/>
            </w:pPr>
            <w:r>
              <w:rPr>
                <w:rFonts w:ascii="Times New Roman" w:eastAsia="Times New Roman" w:hAnsi="Times New Roman" w:cs="Times New Roman"/>
                <w:sz w:val="26"/>
              </w:rPr>
              <w:t>Scientific Name</w:t>
            </w:r>
          </w:p>
        </w:tc>
        <w:tc>
          <w:tcPr>
            <w:tcW w:w="2203" w:type="dxa"/>
            <w:tcBorders>
              <w:top w:val="nil"/>
              <w:left w:val="nil"/>
              <w:bottom w:val="nil"/>
              <w:right w:val="nil"/>
            </w:tcBorders>
          </w:tcPr>
          <w:p w14:paraId="3A82220F" w14:textId="77777777" w:rsidR="0022733E" w:rsidRDefault="00AA0642">
            <w:r>
              <w:rPr>
                <w:rFonts w:ascii="Times New Roman" w:eastAsia="Times New Roman" w:hAnsi="Times New Roman" w:cs="Times New Roman"/>
                <w:sz w:val="26"/>
              </w:rPr>
              <w:t>Common Name</w:t>
            </w:r>
          </w:p>
        </w:tc>
        <w:tc>
          <w:tcPr>
            <w:tcW w:w="1094" w:type="dxa"/>
            <w:tcBorders>
              <w:top w:val="nil"/>
              <w:left w:val="nil"/>
              <w:bottom w:val="nil"/>
              <w:right w:val="nil"/>
            </w:tcBorders>
          </w:tcPr>
          <w:p w14:paraId="2D616B33" w14:textId="77777777" w:rsidR="0022733E" w:rsidRDefault="00AA0642">
            <w:pPr>
              <w:ind w:left="53"/>
            </w:pPr>
            <w:r>
              <w:rPr>
                <w:rFonts w:ascii="Times New Roman" w:eastAsia="Times New Roman" w:hAnsi="Times New Roman" w:cs="Times New Roman"/>
                <w:sz w:val="26"/>
              </w:rPr>
              <w:t>Status</w:t>
            </w:r>
          </w:p>
        </w:tc>
      </w:tr>
      <w:tr w:rsidR="0022733E" w14:paraId="0C65CEB2" w14:textId="77777777">
        <w:trPr>
          <w:trHeight w:val="588"/>
        </w:trPr>
        <w:tc>
          <w:tcPr>
            <w:tcW w:w="4368" w:type="dxa"/>
            <w:tcBorders>
              <w:top w:val="nil"/>
              <w:left w:val="nil"/>
              <w:bottom w:val="nil"/>
              <w:right w:val="nil"/>
            </w:tcBorders>
            <w:vAlign w:val="bottom"/>
          </w:tcPr>
          <w:p w14:paraId="59F707C8" w14:textId="77777777" w:rsidR="0022733E" w:rsidRDefault="00AA0642">
            <w:proofErr w:type="spellStart"/>
            <w:r>
              <w:rPr>
                <w:rFonts w:ascii="Times New Roman" w:eastAsia="Times New Roman" w:hAnsi="Times New Roman" w:cs="Times New Roman"/>
                <w:sz w:val="24"/>
              </w:rPr>
              <w:t>Aletris</w:t>
            </w:r>
            <w:proofErr w:type="spellEnd"/>
            <w:r>
              <w:rPr>
                <w:rFonts w:ascii="Times New Roman" w:eastAsia="Times New Roman" w:hAnsi="Times New Roman" w:cs="Times New Roman"/>
                <w:sz w:val="24"/>
              </w:rPr>
              <w:t xml:space="preserve"> lutea</w:t>
            </w:r>
          </w:p>
        </w:tc>
        <w:tc>
          <w:tcPr>
            <w:tcW w:w="2203" w:type="dxa"/>
            <w:tcBorders>
              <w:top w:val="nil"/>
              <w:left w:val="nil"/>
              <w:bottom w:val="nil"/>
              <w:right w:val="nil"/>
            </w:tcBorders>
            <w:vAlign w:val="bottom"/>
          </w:tcPr>
          <w:p w14:paraId="74F27625" w14:textId="77777777" w:rsidR="0022733E" w:rsidRDefault="00AA0642">
            <w:r>
              <w:rPr>
                <w:rFonts w:ascii="Times New Roman" w:eastAsia="Times New Roman" w:hAnsi="Times New Roman" w:cs="Times New Roman"/>
                <w:sz w:val="28"/>
              </w:rPr>
              <w:t>Colic Root</w:t>
            </w:r>
          </w:p>
        </w:tc>
        <w:tc>
          <w:tcPr>
            <w:tcW w:w="1094" w:type="dxa"/>
            <w:tcBorders>
              <w:top w:val="nil"/>
              <w:left w:val="nil"/>
              <w:bottom w:val="nil"/>
              <w:right w:val="nil"/>
            </w:tcBorders>
          </w:tcPr>
          <w:p w14:paraId="14AB5843" w14:textId="77777777" w:rsidR="0022733E" w:rsidRDefault="0022733E"/>
        </w:tc>
      </w:tr>
      <w:tr w:rsidR="0022733E" w14:paraId="7EBC23D4" w14:textId="77777777">
        <w:trPr>
          <w:trHeight w:val="307"/>
        </w:trPr>
        <w:tc>
          <w:tcPr>
            <w:tcW w:w="4368" w:type="dxa"/>
            <w:tcBorders>
              <w:top w:val="nil"/>
              <w:left w:val="nil"/>
              <w:bottom w:val="nil"/>
              <w:right w:val="nil"/>
            </w:tcBorders>
          </w:tcPr>
          <w:p w14:paraId="38B739AA" w14:textId="77777777" w:rsidR="0022733E" w:rsidRDefault="00AA0642">
            <w:r>
              <w:rPr>
                <w:rFonts w:ascii="Times New Roman" w:eastAsia="Times New Roman" w:hAnsi="Times New Roman" w:cs="Times New Roman"/>
                <w:sz w:val="24"/>
              </w:rPr>
              <w:t xml:space="preserve">Andropogon </w:t>
            </w:r>
            <w:proofErr w:type="spellStart"/>
            <w:r>
              <w:rPr>
                <w:rFonts w:ascii="Times New Roman" w:eastAsia="Times New Roman" w:hAnsi="Times New Roman" w:cs="Times New Roman"/>
                <w:sz w:val="24"/>
              </w:rPr>
              <w:t>virginicus</w:t>
            </w:r>
            <w:proofErr w:type="spellEnd"/>
            <w:r>
              <w:rPr>
                <w:rFonts w:ascii="Times New Roman" w:eastAsia="Times New Roman" w:hAnsi="Times New Roman" w:cs="Times New Roman"/>
                <w:sz w:val="24"/>
              </w:rPr>
              <w:t xml:space="preserve"> var. glaucus</w:t>
            </w:r>
          </w:p>
        </w:tc>
        <w:tc>
          <w:tcPr>
            <w:tcW w:w="2203" w:type="dxa"/>
            <w:tcBorders>
              <w:top w:val="nil"/>
              <w:left w:val="nil"/>
              <w:bottom w:val="nil"/>
              <w:right w:val="nil"/>
            </w:tcBorders>
          </w:tcPr>
          <w:p w14:paraId="682BEEAB" w14:textId="77777777" w:rsidR="0022733E" w:rsidRDefault="00AA0642">
            <w:pPr>
              <w:ind w:left="5"/>
            </w:pPr>
            <w:proofErr w:type="spellStart"/>
            <w:r>
              <w:rPr>
                <w:rFonts w:ascii="Times New Roman" w:eastAsia="Times New Roman" w:hAnsi="Times New Roman" w:cs="Times New Roman"/>
                <w:sz w:val="24"/>
              </w:rPr>
              <w:t>Broomsedge</w:t>
            </w:r>
            <w:proofErr w:type="spellEnd"/>
          </w:p>
        </w:tc>
        <w:tc>
          <w:tcPr>
            <w:tcW w:w="1094" w:type="dxa"/>
            <w:tcBorders>
              <w:top w:val="nil"/>
              <w:left w:val="nil"/>
              <w:bottom w:val="nil"/>
              <w:right w:val="nil"/>
            </w:tcBorders>
          </w:tcPr>
          <w:p w14:paraId="787013FF" w14:textId="77777777" w:rsidR="0022733E" w:rsidRDefault="0022733E"/>
        </w:tc>
      </w:tr>
      <w:tr w:rsidR="0022733E" w14:paraId="1A2033D7" w14:textId="77777777">
        <w:trPr>
          <w:trHeight w:val="272"/>
        </w:trPr>
        <w:tc>
          <w:tcPr>
            <w:tcW w:w="4368" w:type="dxa"/>
            <w:tcBorders>
              <w:top w:val="nil"/>
              <w:left w:val="nil"/>
              <w:bottom w:val="nil"/>
              <w:right w:val="nil"/>
            </w:tcBorders>
          </w:tcPr>
          <w:p w14:paraId="12B78882" w14:textId="77777777" w:rsidR="0022733E" w:rsidRDefault="00AA0642">
            <w:pPr>
              <w:ind w:left="5"/>
            </w:pPr>
            <w:proofErr w:type="spellStart"/>
            <w:r>
              <w:rPr>
                <w:rFonts w:ascii="Times New Roman" w:eastAsia="Times New Roman" w:hAnsi="Times New Roman" w:cs="Times New Roman"/>
                <w:sz w:val="24"/>
              </w:rPr>
              <w:t>Araceae</w:t>
            </w:r>
            <w:proofErr w:type="spellEnd"/>
            <w:r>
              <w:rPr>
                <w:rFonts w:ascii="Times New Roman" w:eastAsia="Times New Roman" w:hAnsi="Times New Roman" w:cs="Times New Roman"/>
                <w:sz w:val="24"/>
              </w:rPr>
              <w:t xml:space="preserve"> heath</w:t>
            </w:r>
          </w:p>
        </w:tc>
        <w:tc>
          <w:tcPr>
            <w:tcW w:w="2203" w:type="dxa"/>
            <w:tcBorders>
              <w:top w:val="nil"/>
              <w:left w:val="nil"/>
              <w:bottom w:val="nil"/>
              <w:right w:val="nil"/>
            </w:tcBorders>
          </w:tcPr>
          <w:p w14:paraId="25FCACE2" w14:textId="77777777" w:rsidR="0022733E" w:rsidRDefault="00AA0642">
            <w:proofErr w:type="spellStart"/>
            <w:r>
              <w:rPr>
                <w:rFonts w:ascii="Times New Roman" w:eastAsia="Times New Roman" w:hAnsi="Times New Roman" w:cs="Times New Roman"/>
                <w:sz w:val="24"/>
              </w:rPr>
              <w:t>Tarflower</w:t>
            </w:r>
            <w:proofErr w:type="spellEnd"/>
          </w:p>
        </w:tc>
        <w:tc>
          <w:tcPr>
            <w:tcW w:w="1094" w:type="dxa"/>
            <w:tcBorders>
              <w:top w:val="nil"/>
              <w:left w:val="nil"/>
              <w:bottom w:val="nil"/>
              <w:right w:val="nil"/>
            </w:tcBorders>
          </w:tcPr>
          <w:p w14:paraId="698122C8" w14:textId="77777777" w:rsidR="0022733E" w:rsidRDefault="0022733E"/>
        </w:tc>
      </w:tr>
      <w:tr w:rsidR="0022733E" w14:paraId="27722DB2" w14:textId="77777777">
        <w:trPr>
          <w:trHeight w:val="297"/>
        </w:trPr>
        <w:tc>
          <w:tcPr>
            <w:tcW w:w="4368" w:type="dxa"/>
            <w:tcBorders>
              <w:top w:val="nil"/>
              <w:left w:val="nil"/>
              <w:bottom w:val="nil"/>
              <w:right w:val="nil"/>
            </w:tcBorders>
          </w:tcPr>
          <w:p w14:paraId="60718922" w14:textId="77777777" w:rsidR="0022733E" w:rsidRDefault="00AA0642">
            <w:pPr>
              <w:ind w:left="5"/>
            </w:pPr>
            <w:r>
              <w:rPr>
                <w:rFonts w:ascii="Times New Roman" w:eastAsia="Times New Roman" w:hAnsi="Times New Roman" w:cs="Times New Roman"/>
                <w:sz w:val="24"/>
              </w:rPr>
              <w:t>Aristida stricta</w:t>
            </w:r>
          </w:p>
        </w:tc>
        <w:tc>
          <w:tcPr>
            <w:tcW w:w="2203" w:type="dxa"/>
            <w:tcBorders>
              <w:top w:val="nil"/>
              <w:left w:val="nil"/>
              <w:bottom w:val="nil"/>
              <w:right w:val="nil"/>
            </w:tcBorders>
          </w:tcPr>
          <w:p w14:paraId="7EA6C8DF" w14:textId="77777777" w:rsidR="0022733E" w:rsidRDefault="00AA0642">
            <w:pPr>
              <w:ind w:left="5"/>
            </w:pPr>
            <w:r>
              <w:rPr>
                <w:rFonts w:ascii="Times New Roman" w:eastAsia="Times New Roman" w:hAnsi="Times New Roman" w:cs="Times New Roman"/>
                <w:sz w:val="24"/>
              </w:rPr>
              <w:t>Wire Grass</w:t>
            </w:r>
          </w:p>
        </w:tc>
        <w:tc>
          <w:tcPr>
            <w:tcW w:w="1094" w:type="dxa"/>
            <w:tcBorders>
              <w:top w:val="nil"/>
              <w:left w:val="nil"/>
              <w:bottom w:val="nil"/>
              <w:right w:val="nil"/>
            </w:tcBorders>
          </w:tcPr>
          <w:p w14:paraId="5F7505F3" w14:textId="77777777" w:rsidR="0022733E" w:rsidRDefault="0022733E"/>
        </w:tc>
      </w:tr>
      <w:tr w:rsidR="0022733E" w14:paraId="3BCA8F39" w14:textId="77777777">
        <w:trPr>
          <w:trHeight w:val="286"/>
        </w:trPr>
        <w:tc>
          <w:tcPr>
            <w:tcW w:w="4368" w:type="dxa"/>
            <w:tcBorders>
              <w:top w:val="nil"/>
              <w:left w:val="nil"/>
              <w:bottom w:val="nil"/>
              <w:right w:val="nil"/>
            </w:tcBorders>
          </w:tcPr>
          <w:p w14:paraId="624FC726" w14:textId="77777777" w:rsidR="0022733E" w:rsidRDefault="00AA0642">
            <w:pPr>
              <w:ind w:left="5"/>
            </w:pPr>
            <w:r>
              <w:rPr>
                <w:rFonts w:ascii="Times New Roman" w:eastAsia="Times New Roman" w:hAnsi="Times New Roman" w:cs="Times New Roman"/>
                <w:sz w:val="26"/>
              </w:rPr>
              <w:t>Asimina reticulata</w:t>
            </w:r>
          </w:p>
        </w:tc>
        <w:tc>
          <w:tcPr>
            <w:tcW w:w="2203" w:type="dxa"/>
            <w:tcBorders>
              <w:top w:val="nil"/>
              <w:left w:val="nil"/>
              <w:bottom w:val="nil"/>
              <w:right w:val="nil"/>
            </w:tcBorders>
          </w:tcPr>
          <w:p w14:paraId="2997F391" w14:textId="77777777" w:rsidR="0022733E" w:rsidRDefault="00AA0642">
            <w:pPr>
              <w:ind w:left="77"/>
            </w:pPr>
            <w:r>
              <w:rPr>
                <w:rFonts w:ascii="Times New Roman" w:eastAsia="Times New Roman" w:hAnsi="Times New Roman" w:cs="Times New Roman"/>
                <w:sz w:val="24"/>
              </w:rPr>
              <w:t>Pawpaw</w:t>
            </w:r>
          </w:p>
        </w:tc>
        <w:tc>
          <w:tcPr>
            <w:tcW w:w="1094" w:type="dxa"/>
            <w:tcBorders>
              <w:top w:val="nil"/>
              <w:left w:val="nil"/>
              <w:bottom w:val="nil"/>
              <w:right w:val="nil"/>
            </w:tcBorders>
          </w:tcPr>
          <w:p w14:paraId="4567D7B2" w14:textId="77777777" w:rsidR="0022733E" w:rsidRDefault="00AA0642">
            <w:pPr>
              <w:jc w:val="both"/>
            </w:pPr>
            <w:r>
              <w:rPr>
                <w:rFonts w:ascii="Times New Roman" w:eastAsia="Times New Roman" w:hAnsi="Times New Roman" w:cs="Times New Roman"/>
                <w:sz w:val="20"/>
              </w:rPr>
              <w:t>Endemic-2</w:t>
            </w:r>
          </w:p>
        </w:tc>
      </w:tr>
    </w:tbl>
    <w:p w14:paraId="64E54317" w14:textId="77777777" w:rsidR="0022733E" w:rsidRDefault="00AA0642">
      <w:pPr>
        <w:tabs>
          <w:tab w:val="center" w:pos="1198"/>
          <w:tab w:val="center" w:pos="5426"/>
        </w:tabs>
        <w:spacing w:after="68" w:line="254" w:lineRule="auto"/>
      </w:pPr>
      <w:r>
        <w:rPr>
          <w:sz w:val="24"/>
        </w:rPr>
        <w:tab/>
      </w:r>
      <w:r>
        <w:rPr>
          <w:rFonts w:ascii="Times New Roman" w:eastAsia="Times New Roman" w:hAnsi="Times New Roman" w:cs="Times New Roman"/>
          <w:sz w:val="24"/>
        </w:rPr>
        <w:t>Aster concolor</w:t>
      </w:r>
      <w:r>
        <w:rPr>
          <w:rFonts w:ascii="Times New Roman" w:eastAsia="Times New Roman" w:hAnsi="Times New Roman" w:cs="Times New Roman"/>
          <w:sz w:val="24"/>
        </w:rPr>
        <w:tab/>
        <w:t>White Aster</w:t>
      </w:r>
    </w:p>
    <w:p w14:paraId="4A4BAAD6" w14:textId="77777777" w:rsidR="0022733E" w:rsidRDefault="00AA0642">
      <w:pPr>
        <w:tabs>
          <w:tab w:val="center" w:pos="1550"/>
          <w:tab w:val="center" w:pos="5251"/>
        </w:tabs>
        <w:spacing w:after="11" w:line="254" w:lineRule="auto"/>
      </w:pPr>
      <w:r>
        <w:rPr>
          <w:sz w:val="24"/>
        </w:rPr>
        <w:tab/>
      </w:r>
      <w:r>
        <w:rPr>
          <w:rFonts w:ascii="Times New Roman" w:eastAsia="Times New Roman" w:hAnsi="Times New Roman" w:cs="Times New Roman"/>
          <w:sz w:val="24"/>
        </w:rPr>
        <w:t xml:space="preserve">Baccharis </w:t>
      </w:r>
      <w:proofErr w:type="spellStart"/>
      <w:r>
        <w:rPr>
          <w:rFonts w:ascii="Times New Roman" w:eastAsia="Times New Roman" w:hAnsi="Times New Roman" w:cs="Times New Roman"/>
          <w:sz w:val="24"/>
        </w:rPr>
        <w:t>halimifolia</w:t>
      </w:r>
      <w:proofErr w:type="spellEnd"/>
      <w:r>
        <w:rPr>
          <w:rFonts w:ascii="Times New Roman" w:eastAsia="Times New Roman" w:hAnsi="Times New Roman" w:cs="Times New Roman"/>
          <w:sz w:val="24"/>
        </w:rPr>
        <w:tab/>
        <w:t>Saltbush</w:t>
      </w:r>
    </w:p>
    <w:p w14:paraId="53E5B9A5" w14:textId="77777777" w:rsidR="0022733E" w:rsidRDefault="00AA0642">
      <w:pPr>
        <w:tabs>
          <w:tab w:val="center" w:pos="1354"/>
          <w:tab w:val="center" w:pos="5837"/>
        </w:tabs>
        <w:spacing w:after="33" w:line="254" w:lineRule="auto"/>
      </w:pPr>
      <w:r>
        <w:rPr>
          <w:sz w:val="24"/>
        </w:rPr>
        <w:lastRenderedPageBreak/>
        <w:tab/>
      </w:r>
      <w:proofErr w:type="spellStart"/>
      <w:r>
        <w:rPr>
          <w:rFonts w:ascii="Times New Roman" w:eastAsia="Times New Roman" w:hAnsi="Times New Roman" w:cs="Times New Roman"/>
          <w:sz w:val="24"/>
        </w:rPr>
        <w:t>Befaria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racemosa</w:t>
      </w:r>
      <w:proofErr w:type="spellEnd"/>
      <w:r>
        <w:rPr>
          <w:rFonts w:ascii="Times New Roman" w:eastAsia="Times New Roman" w:hAnsi="Times New Roman" w:cs="Times New Roman"/>
          <w:sz w:val="24"/>
        </w:rPr>
        <w:tab/>
        <w:t>Health Family Shrub</w:t>
      </w:r>
    </w:p>
    <w:p w14:paraId="2F0FC9FB" w14:textId="77777777" w:rsidR="0022733E" w:rsidRDefault="00AA0642">
      <w:pPr>
        <w:tabs>
          <w:tab w:val="center" w:pos="1812"/>
          <w:tab w:val="center" w:pos="5486"/>
        </w:tabs>
        <w:spacing w:after="38" w:line="254" w:lineRule="auto"/>
      </w:pPr>
      <w:r>
        <w:rPr>
          <w:sz w:val="24"/>
        </w:rPr>
        <w:tab/>
      </w:r>
      <w:proofErr w:type="spellStart"/>
      <w:r>
        <w:rPr>
          <w:rFonts w:ascii="Times New Roman" w:eastAsia="Times New Roman" w:hAnsi="Times New Roman" w:cs="Times New Roman"/>
          <w:sz w:val="24"/>
        </w:rPr>
        <w:t>Carphephorus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Paniculatus</w:t>
      </w:r>
      <w:proofErr w:type="spellEnd"/>
      <w:r>
        <w:rPr>
          <w:rFonts w:ascii="Times New Roman" w:eastAsia="Times New Roman" w:hAnsi="Times New Roman" w:cs="Times New Roman"/>
          <w:sz w:val="24"/>
        </w:rPr>
        <w:tab/>
        <w:t>Deer Tongue</w:t>
      </w:r>
    </w:p>
    <w:p w14:paraId="0BC47043" w14:textId="77777777" w:rsidR="0022733E" w:rsidRDefault="00AA0642">
      <w:pPr>
        <w:tabs>
          <w:tab w:val="center" w:pos="1325"/>
          <w:tab w:val="center" w:pos="5304"/>
        </w:tabs>
        <w:spacing w:after="55" w:line="254" w:lineRule="auto"/>
      </w:pPr>
      <w:r>
        <w:rPr>
          <w:sz w:val="24"/>
        </w:rPr>
        <w:tab/>
      </w:r>
      <w:proofErr w:type="spellStart"/>
      <w:r>
        <w:rPr>
          <w:rFonts w:ascii="Times New Roman" w:eastAsia="Times New Roman" w:hAnsi="Times New Roman" w:cs="Times New Roman"/>
          <w:sz w:val="24"/>
        </w:rPr>
        <w:t>Centella</w:t>
      </w:r>
      <w:proofErr w:type="spellEnd"/>
      <w:r>
        <w:rPr>
          <w:rFonts w:ascii="Times New Roman" w:eastAsia="Times New Roman" w:hAnsi="Times New Roman" w:cs="Times New Roman"/>
          <w:sz w:val="24"/>
        </w:rPr>
        <w:t xml:space="preserve"> asiatica</w:t>
      </w:r>
      <w:r>
        <w:rPr>
          <w:rFonts w:ascii="Times New Roman" w:eastAsia="Times New Roman" w:hAnsi="Times New Roman" w:cs="Times New Roman"/>
          <w:sz w:val="24"/>
        </w:rPr>
        <w:tab/>
      </w:r>
      <w:proofErr w:type="spellStart"/>
      <w:r>
        <w:rPr>
          <w:rFonts w:ascii="Times New Roman" w:eastAsia="Times New Roman" w:hAnsi="Times New Roman" w:cs="Times New Roman"/>
          <w:sz w:val="24"/>
        </w:rPr>
        <w:t>Coinwort</w:t>
      </w:r>
      <w:proofErr w:type="spellEnd"/>
    </w:p>
    <w:p w14:paraId="0A137829" w14:textId="77777777" w:rsidR="0022733E" w:rsidRDefault="00AA0642">
      <w:pPr>
        <w:tabs>
          <w:tab w:val="center" w:pos="1440"/>
          <w:tab w:val="center" w:pos="5328"/>
        </w:tabs>
        <w:spacing w:after="11" w:line="254" w:lineRule="auto"/>
      </w:pPr>
      <w:r>
        <w:rPr>
          <w:sz w:val="24"/>
        </w:rPr>
        <w:tab/>
      </w:r>
      <w:proofErr w:type="spellStart"/>
      <w:r>
        <w:rPr>
          <w:rFonts w:ascii="Times New Roman" w:eastAsia="Times New Roman" w:hAnsi="Times New Roman" w:cs="Times New Roman"/>
          <w:sz w:val="24"/>
        </w:rPr>
        <w:t>Ceratiola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ericoides</w:t>
      </w:r>
      <w:proofErr w:type="spellEnd"/>
      <w:r>
        <w:rPr>
          <w:rFonts w:ascii="Times New Roman" w:eastAsia="Times New Roman" w:hAnsi="Times New Roman" w:cs="Times New Roman"/>
          <w:sz w:val="24"/>
        </w:rPr>
        <w:tab/>
        <w:t>Rosemary</w:t>
      </w:r>
    </w:p>
    <w:p w14:paraId="27F56AC1" w14:textId="77777777" w:rsidR="0022733E" w:rsidRDefault="00AA0642">
      <w:pPr>
        <w:tabs>
          <w:tab w:val="center" w:pos="1514"/>
          <w:tab w:val="center" w:pos="5642"/>
        </w:tabs>
        <w:spacing w:after="61" w:line="254" w:lineRule="auto"/>
      </w:pPr>
      <w:r>
        <w:rPr>
          <w:sz w:val="24"/>
        </w:rPr>
        <w:tab/>
      </w:r>
      <w:proofErr w:type="spellStart"/>
      <w:r>
        <w:rPr>
          <w:rFonts w:ascii="Times New Roman" w:eastAsia="Times New Roman" w:hAnsi="Times New Roman" w:cs="Times New Roman"/>
          <w:sz w:val="24"/>
        </w:rPr>
        <w:t>Chaptalia</w:t>
      </w:r>
      <w:proofErr w:type="spellEnd"/>
      <w:r>
        <w:rPr>
          <w:rFonts w:ascii="Times New Roman" w:eastAsia="Times New Roman" w:hAnsi="Times New Roman" w:cs="Times New Roman"/>
          <w:sz w:val="24"/>
        </w:rPr>
        <w:t xml:space="preserve"> tomentosa</w:t>
      </w:r>
      <w:r>
        <w:rPr>
          <w:rFonts w:ascii="Times New Roman" w:eastAsia="Times New Roman" w:hAnsi="Times New Roman" w:cs="Times New Roman"/>
          <w:sz w:val="24"/>
        </w:rPr>
        <w:tab/>
        <w:t>Pine Land Daisy</w:t>
      </w:r>
    </w:p>
    <w:p w14:paraId="0D0D27E3" w14:textId="77777777" w:rsidR="0022733E" w:rsidRDefault="00AA0642">
      <w:pPr>
        <w:tabs>
          <w:tab w:val="center" w:pos="1519"/>
          <w:tab w:val="center" w:pos="5501"/>
        </w:tabs>
        <w:spacing w:after="11" w:line="254" w:lineRule="auto"/>
      </w:pPr>
      <w:r>
        <w:rPr>
          <w:sz w:val="24"/>
        </w:rPr>
        <w:tab/>
      </w:r>
      <w:r>
        <w:rPr>
          <w:rFonts w:ascii="Times New Roman" w:eastAsia="Times New Roman" w:hAnsi="Times New Roman" w:cs="Times New Roman"/>
          <w:sz w:val="24"/>
        </w:rPr>
        <w:t xml:space="preserve">Chrysopsis </w:t>
      </w:r>
      <w:proofErr w:type="spellStart"/>
      <w:r>
        <w:rPr>
          <w:rFonts w:ascii="Times New Roman" w:eastAsia="Times New Roman" w:hAnsi="Times New Roman" w:cs="Times New Roman"/>
          <w:sz w:val="24"/>
        </w:rPr>
        <w:t>scabrella</w:t>
      </w:r>
      <w:proofErr w:type="spellEnd"/>
      <w:r>
        <w:rPr>
          <w:rFonts w:ascii="Times New Roman" w:eastAsia="Times New Roman" w:hAnsi="Times New Roman" w:cs="Times New Roman"/>
          <w:sz w:val="24"/>
        </w:rPr>
        <w:tab/>
        <w:t>Golden Aster</w:t>
      </w:r>
    </w:p>
    <w:p w14:paraId="4CBFE4AA" w14:textId="77777777" w:rsidR="0022733E" w:rsidRDefault="00AA0642">
      <w:pPr>
        <w:spacing w:after="11" w:line="254" w:lineRule="auto"/>
        <w:ind w:left="14"/>
        <w:jc w:val="both"/>
      </w:pPr>
      <w:r>
        <w:rPr>
          <w:rFonts w:ascii="Times New Roman" w:eastAsia="Times New Roman" w:hAnsi="Times New Roman" w:cs="Times New Roman"/>
          <w:sz w:val="24"/>
        </w:rPr>
        <w:t xml:space="preserve">Cirsium </w:t>
      </w:r>
      <w:proofErr w:type="spellStart"/>
      <w:r>
        <w:rPr>
          <w:rFonts w:ascii="Times New Roman" w:eastAsia="Times New Roman" w:hAnsi="Times New Roman" w:cs="Times New Roman"/>
          <w:sz w:val="24"/>
        </w:rPr>
        <w:t>horridulum</w:t>
      </w:r>
      <w:proofErr w:type="spellEnd"/>
    </w:p>
    <w:p w14:paraId="78B4263F" w14:textId="77777777" w:rsidR="0022733E" w:rsidRDefault="00AA0642">
      <w:pPr>
        <w:tabs>
          <w:tab w:val="center" w:pos="1116"/>
          <w:tab w:val="center" w:pos="5844"/>
        </w:tabs>
        <w:spacing w:after="7" w:line="250" w:lineRule="auto"/>
      </w:pPr>
      <w:r>
        <w:rPr>
          <w:sz w:val="26"/>
        </w:rPr>
        <w:tab/>
      </w:r>
      <w:proofErr w:type="spellStart"/>
      <w:r>
        <w:rPr>
          <w:rFonts w:ascii="Times New Roman" w:eastAsia="Times New Roman" w:hAnsi="Times New Roman" w:cs="Times New Roman"/>
          <w:sz w:val="26"/>
        </w:rPr>
        <w:t>Cladonia</w:t>
      </w:r>
      <w:proofErr w:type="spellEnd"/>
      <w:r>
        <w:rPr>
          <w:rFonts w:ascii="Times New Roman" w:eastAsia="Times New Roman" w:hAnsi="Times New Roman" w:cs="Times New Roman"/>
          <w:sz w:val="26"/>
        </w:rPr>
        <w:t xml:space="preserve"> sp.</w:t>
      </w:r>
      <w:r>
        <w:rPr>
          <w:rFonts w:ascii="Times New Roman" w:eastAsia="Times New Roman" w:hAnsi="Times New Roman" w:cs="Times New Roman"/>
          <w:sz w:val="26"/>
        </w:rPr>
        <w:tab/>
        <w:t>British Soldier Moss</w:t>
      </w:r>
    </w:p>
    <w:p w14:paraId="322C2C95" w14:textId="77777777" w:rsidR="0022733E" w:rsidRDefault="00AA0642">
      <w:pPr>
        <w:spacing w:after="34"/>
        <w:ind w:left="-355"/>
      </w:pPr>
      <w:r>
        <w:rPr>
          <w:noProof/>
        </w:rPr>
        <w:drawing>
          <wp:inline distT="0" distB="0" distL="0" distR="0" wp14:anchorId="1AD35774" wp14:editId="38CEC78C">
            <wp:extent cx="12192" cy="15245"/>
            <wp:effectExtent l="0" t="0" r="0" b="0"/>
            <wp:docPr id="250219" name="Picture 250219"/>
            <wp:cNvGraphicFramePr/>
            <a:graphic xmlns:a="http://schemas.openxmlformats.org/drawingml/2006/main">
              <a:graphicData uri="http://schemas.openxmlformats.org/drawingml/2006/picture">
                <pic:pic xmlns:pic="http://schemas.openxmlformats.org/drawingml/2006/picture">
                  <pic:nvPicPr>
                    <pic:cNvPr id="250219" name="Picture 250219"/>
                    <pic:cNvPicPr/>
                  </pic:nvPicPr>
                  <pic:blipFill>
                    <a:blip r:embed="rId1052"/>
                    <a:stretch>
                      <a:fillRect/>
                    </a:stretch>
                  </pic:blipFill>
                  <pic:spPr>
                    <a:xfrm>
                      <a:off x="0" y="0"/>
                      <a:ext cx="12192" cy="15245"/>
                    </a:xfrm>
                    <a:prstGeom prst="rect">
                      <a:avLst/>
                    </a:prstGeom>
                  </pic:spPr>
                </pic:pic>
              </a:graphicData>
            </a:graphic>
          </wp:inline>
        </w:drawing>
      </w:r>
    </w:p>
    <w:tbl>
      <w:tblPr>
        <w:tblStyle w:val="TableGrid"/>
        <w:tblW w:w="8554" w:type="dxa"/>
        <w:tblInd w:w="29" w:type="dxa"/>
        <w:tblLook w:val="04A0" w:firstRow="1" w:lastRow="0" w:firstColumn="1" w:lastColumn="0" w:noHBand="0" w:noVBand="1"/>
      </w:tblPr>
      <w:tblGrid>
        <w:gridCol w:w="4330"/>
        <w:gridCol w:w="2203"/>
        <w:gridCol w:w="2021"/>
      </w:tblGrid>
      <w:tr w:rsidR="0022733E" w14:paraId="15064556" w14:textId="77777777">
        <w:trPr>
          <w:trHeight w:val="258"/>
        </w:trPr>
        <w:tc>
          <w:tcPr>
            <w:tcW w:w="4330" w:type="dxa"/>
            <w:tcBorders>
              <w:top w:val="nil"/>
              <w:left w:val="nil"/>
              <w:bottom w:val="nil"/>
              <w:right w:val="nil"/>
            </w:tcBorders>
          </w:tcPr>
          <w:p w14:paraId="63B726F8" w14:textId="77777777" w:rsidR="0022733E" w:rsidRDefault="00AA0642">
            <w:pPr>
              <w:ind w:left="14"/>
            </w:pPr>
            <w:r>
              <w:rPr>
                <w:rFonts w:ascii="Times New Roman" w:eastAsia="Times New Roman" w:hAnsi="Times New Roman" w:cs="Times New Roman"/>
                <w:sz w:val="24"/>
              </w:rPr>
              <w:t xml:space="preserve">Coreopsis </w:t>
            </w:r>
            <w:proofErr w:type="spellStart"/>
            <w:r>
              <w:rPr>
                <w:rFonts w:ascii="Times New Roman" w:eastAsia="Times New Roman" w:hAnsi="Times New Roman" w:cs="Times New Roman"/>
                <w:sz w:val="24"/>
              </w:rPr>
              <w:t>gladiata</w:t>
            </w:r>
            <w:proofErr w:type="spellEnd"/>
          </w:p>
        </w:tc>
        <w:tc>
          <w:tcPr>
            <w:tcW w:w="2203" w:type="dxa"/>
            <w:tcBorders>
              <w:top w:val="nil"/>
              <w:left w:val="nil"/>
              <w:bottom w:val="nil"/>
              <w:right w:val="nil"/>
            </w:tcBorders>
          </w:tcPr>
          <w:p w14:paraId="045EE5F1" w14:textId="77777777" w:rsidR="0022733E" w:rsidRDefault="00AA0642">
            <w:pPr>
              <w:ind w:left="24"/>
            </w:pPr>
            <w:r>
              <w:rPr>
                <w:rFonts w:ascii="Times New Roman" w:eastAsia="Times New Roman" w:hAnsi="Times New Roman" w:cs="Times New Roman"/>
                <w:sz w:val="24"/>
              </w:rPr>
              <w:t>Tickseed</w:t>
            </w:r>
          </w:p>
        </w:tc>
        <w:tc>
          <w:tcPr>
            <w:tcW w:w="2021" w:type="dxa"/>
            <w:tcBorders>
              <w:top w:val="nil"/>
              <w:left w:val="nil"/>
              <w:bottom w:val="nil"/>
              <w:right w:val="nil"/>
            </w:tcBorders>
          </w:tcPr>
          <w:p w14:paraId="47A80CF7" w14:textId="77777777" w:rsidR="0022733E" w:rsidRDefault="00AA0642">
            <w:pPr>
              <w:ind w:left="10"/>
            </w:pPr>
            <w:r>
              <w:rPr>
                <w:rFonts w:ascii="Times New Roman" w:eastAsia="Times New Roman" w:hAnsi="Times New Roman" w:cs="Times New Roman"/>
                <w:sz w:val="24"/>
              </w:rPr>
              <w:t>Endemic</w:t>
            </w:r>
          </w:p>
        </w:tc>
      </w:tr>
      <w:tr w:rsidR="0022733E" w14:paraId="077721D4" w14:textId="77777777">
        <w:trPr>
          <w:trHeight w:val="302"/>
        </w:trPr>
        <w:tc>
          <w:tcPr>
            <w:tcW w:w="4330" w:type="dxa"/>
            <w:tcBorders>
              <w:top w:val="nil"/>
              <w:left w:val="nil"/>
              <w:bottom w:val="nil"/>
              <w:right w:val="nil"/>
            </w:tcBorders>
          </w:tcPr>
          <w:p w14:paraId="2C9EB369" w14:textId="77777777" w:rsidR="0022733E" w:rsidRDefault="00AA0642">
            <w:pPr>
              <w:ind w:left="19"/>
            </w:pPr>
            <w:r>
              <w:rPr>
                <w:rFonts w:ascii="Times New Roman" w:eastAsia="Times New Roman" w:hAnsi="Times New Roman" w:cs="Times New Roman"/>
                <w:sz w:val="24"/>
              </w:rPr>
              <w:t xml:space="preserve">Coreopsis </w:t>
            </w:r>
            <w:proofErr w:type="spellStart"/>
            <w:r>
              <w:rPr>
                <w:rFonts w:ascii="Times New Roman" w:eastAsia="Times New Roman" w:hAnsi="Times New Roman" w:cs="Times New Roman"/>
                <w:sz w:val="24"/>
              </w:rPr>
              <w:t>nudata</w:t>
            </w:r>
            <w:proofErr w:type="spellEnd"/>
          </w:p>
        </w:tc>
        <w:tc>
          <w:tcPr>
            <w:tcW w:w="2203" w:type="dxa"/>
            <w:tcBorders>
              <w:top w:val="nil"/>
              <w:left w:val="nil"/>
              <w:bottom w:val="nil"/>
              <w:right w:val="nil"/>
            </w:tcBorders>
          </w:tcPr>
          <w:p w14:paraId="5F557B57" w14:textId="77777777" w:rsidR="0022733E" w:rsidRDefault="00AA0642">
            <w:pPr>
              <w:ind w:left="38"/>
            </w:pPr>
            <w:r>
              <w:rPr>
                <w:rFonts w:ascii="Times New Roman" w:eastAsia="Times New Roman" w:hAnsi="Times New Roman" w:cs="Times New Roman"/>
                <w:sz w:val="26"/>
              </w:rPr>
              <w:t>Swamp Coreopsis</w:t>
            </w:r>
          </w:p>
        </w:tc>
        <w:tc>
          <w:tcPr>
            <w:tcW w:w="2021" w:type="dxa"/>
            <w:tcBorders>
              <w:top w:val="nil"/>
              <w:left w:val="nil"/>
              <w:bottom w:val="nil"/>
              <w:right w:val="nil"/>
            </w:tcBorders>
          </w:tcPr>
          <w:p w14:paraId="6D699B49" w14:textId="77777777" w:rsidR="0022733E" w:rsidRDefault="0022733E"/>
        </w:tc>
      </w:tr>
      <w:tr w:rsidR="0022733E" w14:paraId="0A4325E1" w14:textId="77777777">
        <w:trPr>
          <w:trHeight w:val="284"/>
        </w:trPr>
        <w:tc>
          <w:tcPr>
            <w:tcW w:w="4330" w:type="dxa"/>
            <w:tcBorders>
              <w:top w:val="nil"/>
              <w:left w:val="nil"/>
              <w:bottom w:val="nil"/>
              <w:right w:val="nil"/>
            </w:tcBorders>
          </w:tcPr>
          <w:p w14:paraId="0059817C" w14:textId="77777777" w:rsidR="0022733E" w:rsidRDefault="00AA0642">
            <w:pPr>
              <w:ind w:left="19"/>
            </w:pPr>
            <w:r>
              <w:rPr>
                <w:rFonts w:ascii="Times New Roman" w:eastAsia="Times New Roman" w:hAnsi="Times New Roman" w:cs="Times New Roman"/>
                <w:sz w:val="24"/>
              </w:rPr>
              <w:t xml:space="preserve">Cyperus </w:t>
            </w:r>
            <w:proofErr w:type="spellStart"/>
            <w:r>
              <w:rPr>
                <w:rFonts w:ascii="Times New Roman" w:eastAsia="Times New Roman" w:hAnsi="Times New Roman" w:cs="Times New Roman"/>
                <w:sz w:val="24"/>
              </w:rPr>
              <w:t>retrorsus</w:t>
            </w:r>
            <w:proofErr w:type="spellEnd"/>
          </w:p>
        </w:tc>
        <w:tc>
          <w:tcPr>
            <w:tcW w:w="2203" w:type="dxa"/>
            <w:tcBorders>
              <w:top w:val="nil"/>
              <w:left w:val="nil"/>
              <w:bottom w:val="nil"/>
              <w:right w:val="nil"/>
            </w:tcBorders>
          </w:tcPr>
          <w:p w14:paraId="04C91FC2" w14:textId="77777777" w:rsidR="0022733E" w:rsidRDefault="00AA0642">
            <w:pPr>
              <w:ind w:left="38"/>
            </w:pPr>
            <w:r>
              <w:rPr>
                <w:rFonts w:ascii="Times New Roman" w:eastAsia="Times New Roman" w:hAnsi="Times New Roman" w:cs="Times New Roman"/>
                <w:sz w:val="24"/>
              </w:rPr>
              <w:t>Sedge</w:t>
            </w:r>
          </w:p>
        </w:tc>
        <w:tc>
          <w:tcPr>
            <w:tcW w:w="2021" w:type="dxa"/>
            <w:tcBorders>
              <w:top w:val="nil"/>
              <w:left w:val="nil"/>
              <w:bottom w:val="nil"/>
              <w:right w:val="nil"/>
            </w:tcBorders>
          </w:tcPr>
          <w:p w14:paraId="32D40150" w14:textId="77777777" w:rsidR="0022733E" w:rsidRDefault="0022733E"/>
        </w:tc>
      </w:tr>
      <w:tr w:rsidR="0022733E" w14:paraId="5284CFD3" w14:textId="77777777">
        <w:trPr>
          <w:trHeight w:val="292"/>
        </w:trPr>
        <w:tc>
          <w:tcPr>
            <w:tcW w:w="4330" w:type="dxa"/>
            <w:tcBorders>
              <w:top w:val="nil"/>
              <w:left w:val="nil"/>
              <w:bottom w:val="nil"/>
              <w:right w:val="nil"/>
            </w:tcBorders>
          </w:tcPr>
          <w:p w14:paraId="4D10E4CB" w14:textId="77777777" w:rsidR="0022733E" w:rsidRDefault="00AA0642">
            <w:pPr>
              <w:ind w:left="5"/>
            </w:pPr>
            <w:proofErr w:type="spellStart"/>
            <w:r>
              <w:rPr>
                <w:rFonts w:ascii="Times New Roman" w:eastAsia="Times New Roman" w:hAnsi="Times New Roman" w:cs="Times New Roman"/>
                <w:sz w:val="24"/>
              </w:rPr>
              <w:t>Dichromena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colorata</w:t>
            </w:r>
            <w:proofErr w:type="spellEnd"/>
          </w:p>
        </w:tc>
        <w:tc>
          <w:tcPr>
            <w:tcW w:w="2203" w:type="dxa"/>
            <w:tcBorders>
              <w:top w:val="nil"/>
              <w:left w:val="nil"/>
              <w:bottom w:val="nil"/>
              <w:right w:val="nil"/>
            </w:tcBorders>
          </w:tcPr>
          <w:p w14:paraId="1C261CD9" w14:textId="77777777" w:rsidR="0022733E" w:rsidRDefault="00AA0642">
            <w:pPr>
              <w:ind w:left="38"/>
            </w:pPr>
            <w:r>
              <w:rPr>
                <w:rFonts w:ascii="Times New Roman" w:eastAsia="Times New Roman" w:hAnsi="Times New Roman" w:cs="Times New Roman"/>
                <w:sz w:val="24"/>
              </w:rPr>
              <w:t>White Top sedge</w:t>
            </w:r>
          </w:p>
        </w:tc>
        <w:tc>
          <w:tcPr>
            <w:tcW w:w="2021" w:type="dxa"/>
            <w:tcBorders>
              <w:top w:val="nil"/>
              <w:left w:val="nil"/>
              <w:bottom w:val="nil"/>
              <w:right w:val="nil"/>
            </w:tcBorders>
          </w:tcPr>
          <w:p w14:paraId="7D2D6B93" w14:textId="77777777" w:rsidR="0022733E" w:rsidRDefault="0022733E"/>
        </w:tc>
      </w:tr>
      <w:tr w:rsidR="0022733E" w14:paraId="44C98045" w14:textId="77777777">
        <w:trPr>
          <w:trHeight w:val="305"/>
        </w:trPr>
        <w:tc>
          <w:tcPr>
            <w:tcW w:w="4330" w:type="dxa"/>
            <w:tcBorders>
              <w:top w:val="nil"/>
              <w:left w:val="nil"/>
              <w:bottom w:val="nil"/>
              <w:right w:val="nil"/>
            </w:tcBorders>
          </w:tcPr>
          <w:p w14:paraId="4C25C15F" w14:textId="77777777" w:rsidR="0022733E" w:rsidRDefault="00AA0642">
            <w:proofErr w:type="spellStart"/>
            <w:r>
              <w:rPr>
                <w:rFonts w:ascii="Times New Roman" w:eastAsia="Times New Roman" w:hAnsi="Times New Roman" w:cs="Times New Roman"/>
                <w:sz w:val="26"/>
              </w:rPr>
              <w:t>Drosera</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capillaris</w:t>
            </w:r>
            <w:proofErr w:type="spellEnd"/>
          </w:p>
        </w:tc>
        <w:tc>
          <w:tcPr>
            <w:tcW w:w="2203" w:type="dxa"/>
            <w:tcBorders>
              <w:top w:val="nil"/>
              <w:left w:val="nil"/>
              <w:bottom w:val="nil"/>
              <w:right w:val="nil"/>
            </w:tcBorders>
          </w:tcPr>
          <w:p w14:paraId="5F782CAE" w14:textId="77777777" w:rsidR="0022733E" w:rsidRDefault="00AA0642">
            <w:pPr>
              <w:ind w:left="38"/>
            </w:pPr>
            <w:r>
              <w:rPr>
                <w:rFonts w:ascii="Times New Roman" w:eastAsia="Times New Roman" w:hAnsi="Times New Roman" w:cs="Times New Roman"/>
              </w:rPr>
              <w:t>Sundew</w:t>
            </w:r>
          </w:p>
        </w:tc>
        <w:tc>
          <w:tcPr>
            <w:tcW w:w="2021" w:type="dxa"/>
            <w:tcBorders>
              <w:top w:val="nil"/>
              <w:left w:val="nil"/>
              <w:bottom w:val="nil"/>
              <w:right w:val="nil"/>
            </w:tcBorders>
          </w:tcPr>
          <w:p w14:paraId="205700E1" w14:textId="77777777" w:rsidR="0022733E" w:rsidRDefault="0022733E"/>
        </w:tc>
      </w:tr>
      <w:tr w:rsidR="0022733E" w14:paraId="43D469CA" w14:textId="77777777">
        <w:trPr>
          <w:trHeight w:val="294"/>
        </w:trPr>
        <w:tc>
          <w:tcPr>
            <w:tcW w:w="4330" w:type="dxa"/>
            <w:tcBorders>
              <w:top w:val="nil"/>
              <w:left w:val="nil"/>
              <w:bottom w:val="nil"/>
              <w:right w:val="nil"/>
            </w:tcBorders>
          </w:tcPr>
          <w:p w14:paraId="014AAA51" w14:textId="77777777" w:rsidR="0022733E" w:rsidRDefault="00AA0642">
            <w:pPr>
              <w:ind w:left="10"/>
            </w:pPr>
            <w:r>
              <w:rPr>
                <w:rFonts w:ascii="Times New Roman" w:eastAsia="Times New Roman" w:hAnsi="Times New Roman" w:cs="Times New Roman"/>
                <w:sz w:val="24"/>
              </w:rPr>
              <w:t xml:space="preserve">Erigeron </w:t>
            </w:r>
            <w:proofErr w:type="spellStart"/>
            <w:r>
              <w:rPr>
                <w:rFonts w:ascii="Times New Roman" w:eastAsia="Times New Roman" w:hAnsi="Times New Roman" w:cs="Times New Roman"/>
                <w:sz w:val="24"/>
              </w:rPr>
              <w:t>quercifolius</w:t>
            </w:r>
            <w:proofErr w:type="spellEnd"/>
          </w:p>
        </w:tc>
        <w:tc>
          <w:tcPr>
            <w:tcW w:w="2203" w:type="dxa"/>
            <w:tcBorders>
              <w:top w:val="nil"/>
              <w:left w:val="nil"/>
              <w:bottom w:val="nil"/>
              <w:right w:val="nil"/>
            </w:tcBorders>
          </w:tcPr>
          <w:p w14:paraId="28749156" w14:textId="77777777" w:rsidR="0022733E" w:rsidRDefault="00AA0642">
            <w:pPr>
              <w:ind w:left="48"/>
            </w:pPr>
            <w:proofErr w:type="spellStart"/>
            <w:r>
              <w:rPr>
                <w:rFonts w:ascii="Times New Roman" w:eastAsia="Times New Roman" w:hAnsi="Times New Roman" w:cs="Times New Roman"/>
                <w:sz w:val="24"/>
              </w:rPr>
              <w:t>Southem</w:t>
            </w:r>
            <w:proofErr w:type="spellEnd"/>
            <w:r>
              <w:rPr>
                <w:rFonts w:ascii="Times New Roman" w:eastAsia="Times New Roman" w:hAnsi="Times New Roman" w:cs="Times New Roman"/>
                <w:sz w:val="24"/>
              </w:rPr>
              <w:t xml:space="preserve"> Fleabane</w:t>
            </w:r>
          </w:p>
        </w:tc>
        <w:tc>
          <w:tcPr>
            <w:tcW w:w="2021" w:type="dxa"/>
            <w:tcBorders>
              <w:top w:val="nil"/>
              <w:left w:val="nil"/>
              <w:bottom w:val="nil"/>
              <w:right w:val="nil"/>
            </w:tcBorders>
          </w:tcPr>
          <w:p w14:paraId="1AF854A8" w14:textId="77777777" w:rsidR="0022733E" w:rsidRDefault="0022733E"/>
        </w:tc>
      </w:tr>
      <w:tr w:rsidR="0022733E" w14:paraId="00D92F4B" w14:textId="77777777">
        <w:trPr>
          <w:trHeight w:val="296"/>
        </w:trPr>
        <w:tc>
          <w:tcPr>
            <w:tcW w:w="4330" w:type="dxa"/>
            <w:tcBorders>
              <w:top w:val="nil"/>
              <w:left w:val="nil"/>
              <w:bottom w:val="nil"/>
              <w:right w:val="nil"/>
            </w:tcBorders>
          </w:tcPr>
          <w:p w14:paraId="46EB47C8" w14:textId="77777777" w:rsidR="0022733E" w:rsidRDefault="00AA0642">
            <w:pPr>
              <w:ind w:left="10"/>
            </w:pPr>
            <w:r>
              <w:rPr>
                <w:rFonts w:ascii="Times New Roman" w:eastAsia="Times New Roman" w:hAnsi="Times New Roman" w:cs="Times New Roman"/>
                <w:sz w:val="24"/>
              </w:rPr>
              <w:t xml:space="preserve">Eryngium </w:t>
            </w:r>
            <w:proofErr w:type="spellStart"/>
            <w:r>
              <w:rPr>
                <w:rFonts w:ascii="Times New Roman" w:eastAsia="Times New Roman" w:hAnsi="Times New Roman" w:cs="Times New Roman"/>
                <w:sz w:val="24"/>
              </w:rPr>
              <w:t>yuccifolium</w:t>
            </w:r>
            <w:proofErr w:type="spellEnd"/>
          </w:p>
        </w:tc>
        <w:tc>
          <w:tcPr>
            <w:tcW w:w="2203" w:type="dxa"/>
            <w:tcBorders>
              <w:top w:val="nil"/>
              <w:left w:val="nil"/>
              <w:bottom w:val="nil"/>
              <w:right w:val="nil"/>
            </w:tcBorders>
          </w:tcPr>
          <w:p w14:paraId="4B2D9A46" w14:textId="77777777" w:rsidR="0022733E" w:rsidRDefault="00AA0642">
            <w:pPr>
              <w:ind w:left="38"/>
            </w:pPr>
            <w:r>
              <w:rPr>
                <w:rFonts w:ascii="Times New Roman" w:eastAsia="Times New Roman" w:hAnsi="Times New Roman" w:cs="Times New Roman"/>
                <w:sz w:val="24"/>
              </w:rPr>
              <w:t>Button Snakeroot</w:t>
            </w:r>
          </w:p>
        </w:tc>
        <w:tc>
          <w:tcPr>
            <w:tcW w:w="2021" w:type="dxa"/>
            <w:tcBorders>
              <w:top w:val="nil"/>
              <w:left w:val="nil"/>
              <w:bottom w:val="nil"/>
              <w:right w:val="nil"/>
            </w:tcBorders>
          </w:tcPr>
          <w:p w14:paraId="2F84485F" w14:textId="77777777" w:rsidR="0022733E" w:rsidRDefault="0022733E"/>
        </w:tc>
      </w:tr>
      <w:tr w:rsidR="0022733E" w14:paraId="6F768F27" w14:textId="77777777">
        <w:trPr>
          <w:trHeight w:val="303"/>
        </w:trPr>
        <w:tc>
          <w:tcPr>
            <w:tcW w:w="4330" w:type="dxa"/>
            <w:tcBorders>
              <w:top w:val="nil"/>
              <w:left w:val="nil"/>
              <w:bottom w:val="nil"/>
              <w:right w:val="nil"/>
            </w:tcBorders>
          </w:tcPr>
          <w:p w14:paraId="26F80E5D" w14:textId="77777777" w:rsidR="0022733E" w:rsidRDefault="00AA0642">
            <w:pPr>
              <w:ind w:left="14"/>
            </w:pPr>
            <w:r>
              <w:rPr>
                <w:rFonts w:ascii="Times New Roman" w:eastAsia="Times New Roman" w:hAnsi="Times New Roman" w:cs="Times New Roman"/>
                <w:sz w:val="24"/>
              </w:rPr>
              <w:t xml:space="preserve">Eupatorium </w:t>
            </w:r>
            <w:proofErr w:type="spellStart"/>
            <w:r>
              <w:rPr>
                <w:rFonts w:ascii="Times New Roman" w:eastAsia="Times New Roman" w:hAnsi="Times New Roman" w:cs="Times New Roman"/>
                <w:sz w:val="24"/>
              </w:rPr>
              <w:t>capillifolium</w:t>
            </w:r>
            <w:proofErr w:type="spellEnd"/>
          </w:p>
        </w:tc>
        <w:tc>
          <w:tcPr>
            <w:tcW w:w="2203" w:type="dxa"/>
            <w:tcBorders>
              <w:top w:val="nil"/>
              <w:left w:val="nil"/>
              <w:bottom w:val="nil"/>
              <w:right w:val="nil"/>
            </w:tcBorders>
          </w:tcPr>
          <w:p w14:paraId="154BCF85" w14:textId="77777777" w:rsidR="0022733E" w:rsidRDefault="00AA0642">
            <w:pPr>
              <w:ind w:left="48"/>
            </w:pPr>
            <w:r>
              <w:rPr>
                <w:rFonts w:ascii="Times New Roman" w:eastAsia="Times New Roman" w:hAnsi="Times New Roman" w:cs="Times New Roman"/>
                <w:sz w:val="24"/>
              </w:rPr>
              <w:t>Dog Fennel</w:t>
            </w:r>
          </w:p>
        </w:tc>
        <w:tc>
          <w:tcPr>
            <w:tcW w:w="2021" w:type="dxa"/>
            <w:tcBorders>
              <w:top w:val="nil"/>
              <w:left w:val="nil"/>
              <w:bottom w:val="nil"/>
              <w:right w:val="nil"/>
            </w:tcBorders>
          </w:tcPr>
          <w:p w14:paraId="1864D61B" w14:textId="77777777" w:rsidR="0022733E" w:rsidRDefault="0022733E"/>
        </w:tc>
      </w:tr>
      <w:tr w:rsidR="0022733E" w14:paraId="445B3AA3" w14:textId="77777777">
        <w:trPr>
          <w:trHeight w:val="308"/>
        </w:trPr>
        <w:tc>
          <w:tcPr>
            <w:tcW w:w="4330" w:type="dxa"/>
            <w:tcBorders>
              <w:top w:val="nil"/>
              <w:left w:val="nil"/>
              <w:bottom w:val="nil"/>
              <w:right w:val="nil"/>
            </w:tcBorders>
          </w:tcPr>
          <w:p w14:paraId="325EBC59" w14:textId="77777777" w:rsidR="0022733E" w:rsidRDefault="00AA0642">
            <w:pPr>
              <w:ind w:left="19"/>
            </w:pPr>
            <w:r>
              <w:rPr>
                <w:rFonts w:ascii="Times New Roman" w:eastAsia="Times New Roman" w:hAnsi="Times New Roman" w:cs="Times New Roman"/>
                <w:sz w:val="24"/>
              </w:rPr>
              <w:t xml:space="preserve">Euphorbia </w:t>
            </w:r>
            <w:proofErr w:type="spellStart"/>
            <w:r>
              <w:rPr>
                <w:rFonts w:ascii="Times New Roman" w:eastAsia="Times New Roman" w:hAnsi="Times New Roman" w:cs="Times New Roman"/>
                <w:sz w:val="24"/>
              </w:rPr>
              <w:t>polyphylla</w:t>
            </w:r>
            <w:proofErr w:type="spellEnd"/>
          </w:p>
        </w:tc>
        <w:tc>
          <w:tcPr>
            <w:tcW w:w="2203" w:type="dxa"/>
            <w:tcBorders>
              <w:top w:val="nil"/>
              <w:left w:val="nil"/>
              <w:bottom w:val="nil"/>
              <w:right w:val="nil"/>
            </w:tcBorders>
          </w:tcPr>
          <w:p w14:paraId="776C7739" w14:textId="77777777" w:rsidR="0022733E" w:rsidRDefault="00AA0642">
            <w:pPr>
              <w:ind w:left="53"/>
            </w:pPr>
            <w:r>
              <w:rPr>
                <w:rFonts w:ascii="Times New Roman" w:eastAsia="Times New Roman" w:hAnsi="Times New Roman" w:cs="Times New Roman"/>
                <w:sz w:val="24"/>
              </w:rPr>
              <w:t>Spurge</w:t>
            </w:r>
          </w:p>
        </w:tc>
        <w:tc>
          <w:tcPr>
            <w:tcW w:w="2021" w:type="dxa"/>
            <w:tcBorders>
              <w:top w:val="nil"/>
              <w:left w:val="nil"/>
              <w:bottom w:val="nil"/>
              <w:right w:val="nil"/>
            </w:tcBorders>
          </w:tcPr>
          <w:p w14:paraId="1726BE32" w14:textId="77777777" w:rsidR="0022733E" w:rsidRDefault="0022733E"/>
        </w:tc>
      </w:tr>
      <w:tr w:rsidR="0022733E" w14:paraId="51D43E38" w14:textId="77777777">
        <w:trPr>
          <w:trHeight w:val="298"/>
        </w:trPr>
        <w:tc>
          <w:tcPr>
            <w:tcW w:w="4330" w:type="dxa"/>
            <w:tcBorders>
              <w:top w:val="nil"/>
              <w:left w:val="nil"/>
              <w:bottom w:val="nil"/>
              <w:right w:val="nil"/>
            </w:tcBorders>
          </w:tcPr>
          <w:p w14:paraId="7AE55B13" w14:textId="77777777" w:rsidR="0022733E" w:rsidRDefault="00AA0642">
            <w:pPr>
              <w:ind w:left="24"/>
            </w:pPr>
            <w:r>
              <w:rPr>
                <w:rFonts w:ascii="Times New Roman" w:eastAsia="Times New Roman" w:hAnsi="Times New Roman" w:cs="Times New Roman"/>
                <w:sz w:val="26"/>
              </w:rPr>
              <w:t>Fungus parasite sp.</w:t>
            </w:r>
          </w:p>
        </w:tc>
        <w:tc>
          <w:tcPr>
            <w:tcW w:w="2203" w:type="dxa"/>
            <w:tcBorders>
              <w:top w:val="nil"/>
              <w:left w:val="nil"/>
              <w:bottom w:val="nil"/>
              <w:right w:val="nil"/>
            </w:tcBorders>
          </w:tcPr>
          <w:p w14:paraId="4BE3DC44" w14:textId="77777777" w:rsidR="0022733E" w:rsidRDefault="00AA0642">
            <w:pPr>
              <w:ind w:left="53"/>
            </w:pPr>
            <w:r>
              <w:rPr>
                <w:rFonts w:ascii="Times New Roman" w:eastAsia="Times New Roman" w:hAnsi="Times New Roman" w:cs="Times New Roman"/>
                <w:sz w:val="24"/>
              </w:rPr>
              <w:t>Fungus Disease</w:t>
            </w:r>
          </w:p>
        </w:tc>
        <w:tc>
          <w:tcPr>
            <w:tcW w:w="2021" w:type="dxa"/>
            <w:tcBorders>
              <w:top w:val="nil"/>
              <w:left w:val="nil"/>
              <w:bottom w:val="nil"/>
              <w:right w:val="nil"/>
            </w:tcBorders>
          </w:tcPr>
          <w:p w14:paraId="7F85F9FC" w14:textId="77777777" w:rsidR="0022733E" w:rsidRDefault="0022733E"/>
        </w:tc>
      </w:tr>
      <w:tr w:rsidR="0022733E" w14:paraId="2D494D63" w14:textId="77777777">
        <w:trPr>
          <w:trHeight w:val="288"/>
        </w:trPr>
        <w:tc>
          <w:tcPr>
            <w:tcW w:w="4330" w:type="dxa"/>
            <w:tcBorders>
              <w:top w:val="nil"/>
              <w:left w:val="nil"/>
              <w:bottom w:val="nil"/>
              <w:right w:val="nil"/>
            </w:tcBorders>
          </w:tcPr>
          <w:p w14:paraId="5663C5FB" w14:textId="77777777" w:rsidR="0022733E" w:rsidRDefault="00AA0642">
            <w:pPr>
              <w:ind w:left="29"/>
            </w:pPr>
            <w:r>
              <w:rPr>
                <w:rFonts w:ascii="Times New Roman" w:eastAsia="Times New Roman" w:hAnsi="Times New Roman" w:cs="Times New Roman"/>
                <w:sz w:val="24"/>
              </w:rPr>
              <w:t xml:space="preserve">Gaylussacia </w:t>
            </w:r>
            <w:proofErr w:type="spellStart"/>
            <w:r>
              <w:rPr>
                <w:rFonts w:ascii="Times New Roman" w:eastAsia="Times New Roman" w:hAnsi="Times New Roman" w:cs="Times New Roman"/>
                <w:sz w:val="24"/>
              </w:rPr>
              <w:t>dumosa</w:t>
            </w:r>
            <w:proofErr w:type="spellEnd"/>
          </w:p>
        </w:tc>
        <w:tc>
          <w:tcPr>
            <w:tcW w:w="2203" w:type="dxa"/>
            <w:tcBorders>
              <w:top w:val="nil"/>
              <w:left w:val="nil"/>
              <w:bottom w:val="nil"/>
              <w:right w:val="nil"/>
            </w:tcBorders>
          </w:tcPr>
          <w:p w14:paraId="4CAF0DA4" w14:textId="77777777" w:rsidR="0022733E" w:rsidRDefault="00AA0642">
            <w:pPr>
              <w:ind w:left="53"/>
            </w:pPr>
            <w:r>
              <w:rPr>
                <w:rFonts w:ascii="Times New Roman" w:eastAsia="Times New Roman" w:hAnsi="Times New Roman" w:cs="Times New Roman"/>
                <w:sz w:val="24"/>
              </w:rPr>
              <w:t>Huckleberry</w:t>
            </w:r>
          </w:p>
        </w:tc>
        <w:tc>
          <w:tcPr>
            <w:tcW w:w="2021" w:type="dxa"/>
            <w:tcBorders>
              <w:top w:val="nil"/>
              <w:left w:val="nil"/>
              <w:bottom w:val="nil"/>
              <w:right w:val="nil"/>
            </w:tcBorders>
          </w:tcPr>
          <w:p w14:paraId="72AB3626" w14:textId="77777777" w:rsidR="0022733E" w:rsidRDefault="0022733E"/>
        </w:tc>
      </w:tr>
      <w:tr w:rsidR="0022733E" w14:paraId="61A7BC28" w14:textId="77777777">
        <w:trPr>
          <w:trHeight w:val="300"/>
        </w:trPr>
        <w:tc>
          <w:tcPr>
            <w:tcW w:w="4330" w:type="dxa"/>
            <w:tcBorders>
              <w:top w:val="nil"/>
              <w:left w:val="nil"/>
              <w:bottom w:val="nil"/>
              <w:right w:val="nil"/>
            </w:tcBorders>
          </w:tcPr>
          <w:p w14:paraId="702A92EC" w14:textId="77777777" w:rsidR="0022733E" w:rsidRDefault="00AA0642">
            <w:pPr>
              <w:ind w:left="24"/>
            </w:pPr>
            <w:r>
              <w:rPr>
                <w:rFonts w:ascii="Times New Roman" w:eastAsia="Times New Roman" w:hAnsi="Times New Roman" w:cs="Times New Roman"/>
                <w:sz w:val="24"/>
              </w:rPr>
              <w:t xml:space="preserve">Hypericum </w:t>
            </w:r>
            <w:proofErr w:type="spellStart"/>
            <w:r>
              <w:rPr>
                <w:rFonts w:ascii="Times New Roman" w:eastAsia="Times New Roman" w:hAnsi="Times New Roman" w:cs="Times New Roman"/>
                <w:sz w:val="24"/>
              </w:rPr>
              <w:t>cistifolium</w:t>
            </w:r>
            <w:proofErr w:type="spellEnd"/>
          </w:p>
        </w:tc>
        <w:tc>
          <w:tcPr>
            <w:tcW w:w="2203" w:type="dxa"/>
            <w:tcBorders>
              <w:top w:val="nil"/>
              <w:left w:val="nil"/>
              <w:bottom w:val="nil"/>
              <w:right w:val="nil"/>
            </w:tcBorders>
          </w:tcPr>
          <w:p w14:paraId="2C535E46" w14:textId="77777777" w:rsidR="0022733E" w:rsidRDefault="00AA0642">
            <w:pPr>
              <w:ind w:left="58"/>
            </w:pPr>
            <w:proofErr w:type="spellStart"/>
            <w:r>
              <w:rPr>
                <w:rFonts w:ascii="Times New Roman" w:eastAsia="Times New Roman" w:hAnsi="Times New Roman" w:cs="Times New Roman"/>
                <w:sz w:val="24"/>
              </w:rPr>
              <w:t>st</w:t>
            </w:r>
            <w:proofErr w:type="spellEnd"/>
            <w:r>
              <w:rPr>
                <w:rFonts w:ascii="Times New Roman" w:eastAsia="Times New Roman" w:hAnsi="Times New Roman" w:cs="Times New Roman"/>
                <w:sz w:val="24"/>
              </w:rPr>
              <w:t xml:space="preserve"> John's Wort</w:t>
            </w:r>
          </w:p>
        </w:tc>
        <w:tc>
          <w:tcPr>
            <w:tcW w:w="2021" w:type="dxa"/>
            <w:tcBorders>
              <w:top w:val="nil"/>
              <w:left w:val="nil"/>
              <w:bottom w:val="nil"/>
              <w:right w:val="nil"/>
            </w:tcBorders>
          </w:tcPr>
          <w:p w14:paraId="155464B2" w14:textId="77777777" w:rsidR="0022733E" w:rsidRDefault="0022733E"/>
        </w:tc>
      </w:tr>
      <w:tr w:rsidR="0022733E" w14:paraId="0F72E093" w14:textId="77777777">
        <w:trPr>
          <w:trHeight w:val="300"/>
        </w:trPr>
        <w:tc>
          <w:tcPr>
            <w:tcW w:w="4330" w:type="dxa"/>
            <w:tcBorders>
              <w:top w:val="nil"/>
              <w:left w:val="nil"/>
              <w:bottom w:val="nil"/>
              <w:right w:val="nil"/>
            </w:tcBorders>
          </w:tcPr>
          <w:p w14:paraId="7AEA2CE9" w14:textId="77777777" w:rsidR="0022733E" w:rsidRDefault="00AA0642">
            <w:pPr>
              <w:ind w:left="24"/>
            </w:pPr>
            <w:proofErr w:type="spellStart"/>
            <w:r>
              <w:rPr>
                <w:rFonts w:ascii="Times New Roman" w:eastAsia="Times New Roman" w:hAnsi="Times New Roman" w:cs="Times New Roman"/>
                <w:sz w:val="26"/>
              </w:rPr>
              <w:t>Hypericumfasiculatum</w:t>
            </w:r>
            <w:proofErr w:type="spellEnd"/>
          </w:p>
        </w:tc>
        <w:tc>
          <w:tcPr>
            <w:tcW w:w="2203" w:type="dxa"/>
            <w:tcBorders>
              <w:top w:val="nil"/>
              <w:left w:val="nil"/>
              <w:bottom w:val="nil"/>
              <w:right w:val="nil"/>
            </w:tcBorders>
          </w:tcPr>
          <w:p w14:paraId="04C9D372" w14:textId="77777777" w:rsidR="0022733E" w:rsidRDefault="00AA0642">
            <w:pPr>
              <w:ind w:left="62"/>
            </w:pPr>
            <w:proofErr w:type="spellStart"/>
            <w:r>
              <w:rPr>
                <w:rFonts w:ascii="Times New Roman" w:eastAsia="Times New Roman" w:hAnsi="Times New Roman" w:cs="Times New Roman"/>
                <w:sz w:val="24"/>
              </w:rPr>
              <w:t>Sandweed</w:t>
            </w:r>
            <w:proofErr w:type="spellEnd"/>
          </w:p>
        </w:tc>
        <w:tc>
          <w:tcPr>
            <w:tcW w:w="2021" w:type="dxa"/>
            <w:tcBorders>
              <w:top w:val="nil"/>
              <w:left w:val="nil"/>
              <w:bottom w:val="nil"/>
              <w:right w:val="nil"/>
            </w:tcBorders>
          </w:tcPr>
          <w:p w14:paraId="4DC16600" w14:textId="77777777" w:rsidR="0022733E" w:rsidRDefault="0022733E"/>
        </w:tc>
      </w:tr>
      <w:tr w:rsidR="0022733E" w14:paraId="03D97B70" w14:textId="77777777">
        <w:trPr>
          <w:trHeight w:val="299"/>
        </w:trPr>
        <w:tc>
          <w:tcPr>
            <w:tcW w:w="4330" w:type="dxa"/>
            <w:tcBorders>
              <w:top w:val="nil"/>
              <w:left w:val="nil"/>
              <w:bottom w:val="nil"/>
              <w:right w:val="nil"/>
            </w:tcBorders>
          </w:tcPr>
          <w:p w14:paraId="451E2152" w14:textId="77777777" w:rsidR="0022733E" w:rsidRDefault="00AA0642">
            <w:pPr>
              <w:ind w:left="29"/>
            </w:pPr>
            <w:r>
              <w:rPr>
                <w:rFonts w:ascii="Times New Roman" w:eastAsia="Times New Roman" w:hAnsi="Times New Roman" w:cs="Times New Roman"/>
                <w:sz w:val="24"/>
              </w:rPr>
              <w:t xml:space="preserve">H. </w:t>
            </w:r>
            <w:proofErr w:type="spellStart"/>
            <w:r>
              <w:rPr>
                <w:rFonts w:ascii="Times New Roman" w:eastAsia="Times New Roman" w:hAnsi="Times New Roman" w:cs="Times New Roman"/>
                <w:sz w:val="24"/>
              </w:rPr>
              <w:t>hypericoides</w:t>
            </w:r>
            <w:proofErr w:type="spellEnd"/>
          </w:p>
        </w:tc>
        <w:tc>
          <w:tcPr>
            <w:tcW w:w="2203" w:type="dxa"/>
            <w:tcBorders>
              <w:top w:val="nil"/>
              <w:left w:val="nil"/>
              <w:bottom w:val="nil"/>
              <w:right w:val="nil"/>
            </w:tcBorders>
          </w:tcPr>
          <w:p w14:paraId="2FF1304A" w14:textId="77777777" w:rsidR="0022733E" w:rsidRDefault="00AA0642">
            <w:pPr>
              <w:ind w:left="67"/>
            </w:pPr>
            <w:r>
              <w:rPr>
                <w:rFonts w:ascii="Times New Roman" w:eastAsia="Times New Roman" w:hAnsi="Times New Roman" w:cs="Times New Roman"/>
                <w:sz w:val="24"/>
              </w:rPr>
              <w:t>St. Andrew's Cross</w:t>
            </w:r>
          </w:p>
        </w:tc>
        <w:tc>
          <w:tcPr>
            <w:tcW w:w="2021" w:type="dxa"/>
            <w:tcBorders>
              <w:top w:val="nil"/>
              <w:left w:val="nil"/>
              <w:bottom w:val="nil"/>
              <w:right w:val="nil"/>
            </w:tcBorders>
          </w:tcPr>
          <w:p w14:paraId="52D65721" w14:textId="77777777" w:rsidR="0022733E" w:rsidRDefault="0022733E"/>
        </w:tc>
      </w:tr>
      <w:tr w:rsidR="0022733E" w14:paraId="0077E841" w14:textId="77777777">
        <w:trPr>
          <w:trHeight w:val="303"/>
        </w:trPr>
        <w:tc>
          <w:tcPr>
            <w:tcW w:w="4330" w:type="dxa"/>
            <w:tcBorders>
              <w:top w:val="nil"/>
              <w:left w:val="nil"/>
              <w:bottom w:val="nil"/>
              <w:right w:val="nil"/>
            </w:tcBorders>
          </w:tcPr>
          <w:p w14:paraId="4961211F" w14:textId="77777777" w:rsidR="0022733E" w:rsidRDefault="00AA0642">
            <w:pPr>
              <w:ind w:left="24"/>
            </w:pPr>
            <w:r>
              <w:rPr>
                <w:rFonts w:ascii="Times New Roman" w:eastAsia="Times New Roman" w:hAnsi="Times New Roman" w:cs="Times New Roman"/>
                <w:sz w:val="24"/>
              </w:rPr>
              <w:t xml:space="preserve">H. </w:t>
            </w:r>
            <w:proofErr w:type="spellStart"/>
            <w:r>
              <w:rPr>
                <w:rFonts w:ascii="Times New Roman" w:eastAsia="Times New Roman" w:hAnsi="Times New Roman" w:cs="Times New Roman"/>
                <w:sz w:val="24"/>
              </w:rPr>
              <w:t>tetrapetalum</w:t>
            </w:r>
            <w:proofErr w:type="spellEnd"/>
          </w:p>
        </w:tc>
        <w:tc>
          <w:tcPr>
            <w:tcW w:w="2203" w:type="dxa"/>
            <w:tcBorders>
              <w:top w:val="nil"/>
              <w:left w:val="nil"/>
              <w:bottom w:val="nil"/>
              <w:right w:val="nil"/>
            </w:tcBorders>
          </w:tcPr>
          <w:p w14:paraId="2E408D43" w14:textId="77777777" w:rsidR="0022733E" w:rsidRDefault="00AA0642">
            <w:pPr>
              <w:ind w:left="62"/>
            </w:pPr>
            <w:r>
              <w:rPr>
                <w:rFonts w:ascii="Times New Roman" w:eastAsia="Times New Roman" w:hAnsi="Times New Roman" w:cs="Times New Roman"/>
                <w:sz w:val="24"/>
              </w:rPr>
              <w:t>St Peter's Wort</w:t>
            </w:r>
          </w:p>
        </w:tc>
        <w:tc>
          <w:tcPr>
            <w:tcW w:w="2021" w:type="dxa"/>
            <w:tcBorders>
              <w:top w:val="nil"/>
              <w:left w:val="nil"/>
              <w:bottom w:val="nil"/>
              <w:right w:val="nil"/>
            </w:tcBorders>
          </w:tcPr>
          <w:p w14:paraId="7D780580" w14:textId="77777777" w:rsidR="0022733E" w:rsidRDefault="0022733E"/>
        </w:tc>
      </w:tr>
      <w:tr w:rsidR="0022733E" w14:paraId="685806BF" w14:textId="77777777">
        <w:trPr>
          <w:trHeight w:val="293"/>
        </w:trPr>
        <w:tc>
          <w:tcPr>
            <w:tcW w:w="4330" w:type="dxa"/>
            <w:tcBorders>
              <w:top w:val="nil"/>
              <w:left w:val="nil"/>
              <w:bottom w:val="nil"/>
              <w:right w:val="nil"/>
            </w:tcBorders>
          </w:tcPr>
          <w:p w14:paraId="1315B6B2" w14:textId="77777777" w:rsidR="0022733E" w:rsidRDefault="00AA0642">
            <w:pPr>
              <w:ind w:left="34"/>
            </w:pPr>
            <w:proofErr w:type="spellStart"/>
            <w:r>
              <w:rPr>
                <w:rFonts w:ascii="Times New Roman" w:eastAsia="Times New Roman" w:hAnsi="Times New Roman" w:cs="Times New Roman"/>
                <w:sz w:val="24"/>
              </w:rPr>
              <w:t>Hypoxis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hirsuta</w:t>
            </w:r>
            <w:proofErr w:type="spellEnd"/>
          </w:p>
        </w:tc>
        <w:tc>
          <w:tcPr>
            <w:tcW w:w="2203" w:type="dxa"/>
            <w:tcBorders>
              <w:top w:val="nil"/>
              <w:left w:val="nil"/>
              <w:bottom w:val="nil"/>
              <w:right w:val="nil"/>
            </w:tcBorders>
          </w:tcPr>
          <w:p w14:paraId="430E7D2B" w14:textId="77777777" w:rsidR="0022733E" w:rsidRDefault="00AA0642">
            <w:pPr>
              <w:ind w:left="67"/>
            </w:pPr>
            <w:r>
              <w:rPr>
                <w:rFonts w:ascii="Times New Roman" w:eastAsia="Times New Roman" w:hAnsi="Times New Roman" w:cs="Times New Roman"/>
                <w:sz w:val="24"/>
              </w:rPr>
              <w:t xml:space="preserve">Yellow Star Grass </w:t>
            </w:r>
            <w:r>
              <w:rPr>
                <w:noProof/>
              </w:rPr>
              <w:drawing>
                <wp:inline distT="0" distB="0" distL="0" distR="0" wp14:anchorId="6FCA077E" wp14:editId="348E7179">
                  <wp:extent cx="21336" cy="18293"/>
                  <wp:effectExtent l="0" t="0" r="0" b="0"/>
                  <wp:docPr id="250221" name="Picture 250221"/>
                  <wp:cNvGraphicFramePr/>
                  <a:graphic xmlns:a="http://schemas.openxmlformats.org/drawingml/2006/main">
                    <a:graphicData uri="http://schemas.openxmlformats.org/drawingml/2006/picture">
                      <pic:pic xmlns:pic="http://schemas.openxmlformats.org/drawingml/2006/picture">
                        <pic:nvPicPr>
                          <pic:cNvPr id="250221" name="Picture 250221"/>
                          <pic:cNvPicPr/>
                        </pic:nvPicPr>
                        <pic:blipFill>
                          <a:blip r:embed="rId1053"/>
                          <a:stretch>
                            <a:fillRect/>
                          </a:stretch>
                        </pic:blipFill>
                        <pic:spPr>
                          <a:xfrm>
                            <a:off x="0" y="0"/>
                            <a:ext cx="21336" cy="18293"/>
                          </a:xfrm>
                          <a:prstGeom prst="rect">
                            <a:avLst/>
                          </a:prstGeom>
                        </pic:spPr>
                      </pic:pic>
                    </a:graphicData>
                  </a:graphic>
                </wp:inline>
              </w:drawing>
            </w:r>
          </w:p>
        </w:tc>
        <w:tc>
          <w:tcPr>
            <w:tcW w:w="2021" w:type="dxa"/>
            <w:tcBorders>
              <w:top w:val="nil"/>
              <w:left w:val="nil"/>
              <w:bottom w:val="nil"/>
              <w:right w:val="nil"/>
            </w:tcBorders>
            <w:vAlign w:val="bottom"/>
          </w:tcPr>
          <w:p w14:paraId="1DE4A9EF" w14:textId="77777777" w:rsidR="0022733E" w:rsidRDefault="00AA0642">
            <w:pPr>
              <w:ind w:left="120"/>
            </w:pPr>
            <w:r>
              <w:rPr>
                <w:noProof/>
              </w:rPr>
              <w:drawing>
                <wp:inline distT="0" distB="0" distL="0" distR="0" wp14:anchorId="57A3FCCE" wp14:editId="49266079">
                  <wp:extent cx="39624" cy="21342"/>
                  <wp:effectExtent l="0" t="0" r="0" b="0"/>
                  <wp:docPr id="250222" name="Picture 250222"/>
                  <wp:cNvGraphicFramePr/>
                  <a:graphic xmlns:a="http://schemas.openxmlformats.org/drawingml/2006/main">
                    <a:graphicData uri="http://schemas.openxmlformats.org/drawingml/2006/picture">
                      <pic:pic xmlns:pic="http://schemas.openxmlformats.org/drawingml/2006/picture">
                        <pic:nvPicPr>
                          <pic:cNvPr id="250222" name="Picture 250222"/>
                          <pic:cNvPicPr/>
                        </pic:nvPicPr>
                        <pic:blipFill>
                          <a:blip r:embed="rId1054"/>
                          <a:stretch>
                            <a:fillRect/>
                          </a:stretch>
                        </pic:blipFill>
                        <pic:spPr>
                          <a:xfrm>
                            <a:off x="0" y="0"/>
                            <a:ext cx="39624" cy="21342"/>
                          </a:xfrm>
                          <a:prstGeom prst="rect">
                            <a:avLst/>
                          </a:prstGeom>
                        </pic:spPr>
                      </pic:pic>
                    </a:graphicData>
                  </a:graphic>
                </wp:inline>
              </w:drawing>
            </w:r>
          </w:p>
        </w:tc>
      </w:tr>
      <w:tr w:rsidR="0022733E" w14:paraId="04C711CC" w14:textId="77777777">
        <w:trPr>
          <w:trHeight w:val="304"/>
        </w:trPr>
        <w:tc>
          <w:tcPr>
            <w:tcW w:w="4330" w:type="dxa"/>
            <w:tcBorders>
              <w:top w:val="nil"/>
              <w:left w:val="nil"/>
              <w:bottom w:val="nil"/>
              <w:right w:val="nil"/>
            </w:tcBorders>
          </w:tcPr>
          <w:p w14:paraId="1407ADD3" w14:textId="77777777" w:rsidR="0022733E" w:rsidRDefault="00AA0642">
            <w:pPr>
              <w:ind w:left="29"/>
            </w:pPr>
            <w:proofErr w:type="spellStart"/>
            <w:r>
              <w:rPr>
                <w:rFonts w:ascii="Times New Roman" w:eastAsia="Times New Roman" w:hAnsi="Times New Roman" w:cs="Times New Roman"/>
                <w:sz w:val="24"/>
              </w:rPr>
              <w:t>Hypoxis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Juncea</w:t>
            </w:r>
            <w:proofErr w:type="spellEnd"/>
          </w:p>
        </w:tc>
        <w:tc>
          <w:tcPr>
            <w:tcW w:w="4224" w:type="dxa"/>
            <w:gridSpan w:val="2"/>
            <w:tcBorders>
              <w:top w:val="nil"/>
              <w:left w:val="nil"/>
              <w:bottom w:val="nil"/>
              <w:right w:val="nil"/>
            </w:tcBorders>
          </w:tcPr>
          <w:p w14:paraId="05A4225E" w14:textId="77777777" w:rsidR="0022733E" w:rsidRDefault="00AA0642">
            <w:pPr>
              <w:ind w:left="72"/>
            </w:pPr>
            <w:r>
              <w:rPr>
                <w:rFonts w:ascii="Times New Roman" w:eastAsia="Times New Roman" w:hAnsi="Times New Roman" w:cs="Times New Roman"/>
                <w:sz w:val="24"/>
              </w:rPr>
              <w:t>Yellow-star Grass may be listed</w:t>
            </w:r>
          </w:p>
        </w:tc>
      </w:tr>
      <w:tr w:rsidR="0022733E" w14:paraId="4DD35D77" w14:textId="77777777">
        <w:trPr>
          <w:trHeight w:val="318"/>
        </w:trPr>
        <w:tc>
          <w:tcPr>
            <w:tcW w:w="4330" w:type="dxa"/>
            <w:tcBorders>
              <w:top w:val="nil"/>
              <w:left w:val="nil"/>
              <w:bottom w:val="nil"/>
              <w:right w:val="nil"/>
            </w:tcBorders>
          </w:tcPr>
          <w:p w14:paraId="64026193" w14:textId="77777777" w:rsidR="0022733E" w:rsidRDefault="00AA0642">
            <w:pPr>
              <w:ind w:left="34"/>
            </w:pPr>
            <w:r>
              <w:rPr>
                <w:rFonts w:ascii="Times New Roman" w:eastAsia="Times New Roman" w:hAnsi="Times New Roman" w:cs="Times New Roman"/>
                <w:sz w:val="26"/>
              </w:rPr>
              <w:t xml:space="preserve">Ilex </w:t>
            </w:r>
            <w:proofErr w:type="spellStart"/>
            <w:r>
              <w:rPr>
                <w:rFonts w:ascii="Times New Roman" w:eastAsia="Times New Roman" w:hAnsi="Times New Roman" w:cs="Times New Roman"/>
                <w:sz w:val="26"/>
              </w:rPr>
              <w:t>galbra</w:t>
            </w:r>
            <w:proofErr w:type="spellEnd"/>
          </w:p>
        </w:tc>
        <w:tc>
          <w:tcPr>
            <w:tcW w:w="4224" w:type="dxa"/>
            <w:gridSpan w:val="2"/>
            <w:tcBorders>
              <w:top w:val="nil"/>
              <w:left w:val="nil"/>
              <w:bottom w:val="nil"/>
              <w:right w:val="nil"/>
            </w:tcBorders>
          </w:tcPr>
          <w:p w14:paraId="4A663385" w14:textId="77777777" w:rsidR="0022733E" w:rsidRDefault="00AA0642">
            <w:pPr>
              <w:ind w:left="72"/>
            </w:pPr>
            <w:proofErr w:type="spellStart"/>
            <w:r>
              <w:rPr>
                <w:rFonts w:ascii="Times New Roman" w:eastAsia="Times New Roman" w:hAnsi="Times New Roman" w:cs="Times New Roman"/>
              </w:rPr>
              <w:t>Gallberry</w:t>
            </w:r>
            <w:proofErr w:type="spellEnd"/>
          </w:p>
        </w:tc>
      </w:tr>
      <w:tr w:rsidR="0022733E" w14:paraId="050CDE1D" w14:textId="77777777">
        <w:trPr>
          <w:trHeight w:val="291"/>
        </w:trPr>
        <w:tc>
          <w:tcPr>
            <w:tcW w:w="4330" w:type="dxa"/>
            <w:tcBorders>
              <w:top w:val="nil"/>
              <w:left w:val="nil"/>
              <w:bottom w:val="nil"/>
              <w:right w:val="nil"/>
            </w:tcBorders>
          </w:tcPr>
          <w:p w14:paraId="40B58A81" w14:textId="77777777" w:rsidR="0022733E" w:rsidRDefault="00AA0642">
            <w:pPr>
              <w:ind w:left="43"/>
            </w:pPr>
            <w:proofErr w:type="spellStart"/>
            <w:r>
              <w:rPr>
                <w:rFonts w:ascii="Times New Roman" w:eastAsia="Times New Roman" w:hAnsi="Times New Roman" w:cs="Times New Roman"/>
                <w:sz w:val="24"/>
              </w:rPr>
              <w:t>Lachnocaulon</w:t>
            </w:r>
            <w:proofErr w:type="spellEnd"/>
            <w:r>
              <w:rPr>
                <w:rFonts w:ascii="Times New Roman" w:eastAsia="Times New Roman" w:hAnsi="Times New Roman" w:cs="Times New Roman"/>
                <w:sz w:val="24"/>
              </w:rPr>
              <w:t xml:space="preserve"> anceps</w:t>
            </w:r>
          </w:p>
        </w:tc>
        <w:tc>
          <w:tcPr>
            <w:tcW w:w="4224" w:type="dxa"/>
            <w:gridSpan w:val="2"/>
            <w:tcBorders>
              <w:top w:val="nil"/>
              <w:left w:val="nil"/>
              <w:bottom w:val="nil"/>
              <w:right w:val="nil"/>
            </w:tcBorders>
          </w:tcPr>
          <w:p w14:paraId="0F8F3C66" w14:textId="77777777" w:rsidR="0022733E" w:rsidRDefault="00AA0642">
            <w:pPr>
              <w:ind w:left="82"/>
            </w:pPr>
            <w:r>
              <w:rPr>
                <w:rFonts w:ascii="Times New Roman" w:eastAsia="Times New Roman" w:hAnsi="Times New Roman" w:cs="Times New Roman"/>
                <w:sz w:val="24"/>
              </w:rPr>
              <w:t>Bog Buttons</w:t>
            </w:r>
          </w:p>
        </w:tc>
      </w:tr>
      <w:tr w:rsidR="0022733E" w14:paraId="4A09A0A7" w14:textId="77777777">
        <w:trPr>
          <w:trHeight w:val="298"/>
        </w:trPr>
        <w:tc>
          <w:tcPr>
            <w:tcW w:w="4330" w:type="dxa"/>
            <w:tcBorders>
              <w:top w:val="nil"/>
              <w:left w:val="nil"/>
              <w:bottom w:val="nil"/>
              <w:right w:val="nil"/>
            </w:tcBorders>
          </w:tcPr>
          <w:p w14:paraId="59B1B5D5" w14:textId="77777777" w:rsidR="0022733E" w:rsidRDefault="00AA0642">
            <w:pPr>
              <w:ind w:left="43"/>
            </w:pPr>
            <w:proofErr w:type="spellStart"/>
            <w:r>
              <w:rPr>
                <w:rFonts w:ascii="Times New Roman" w:eastAsia="Times New Roman" w:hAnsi="Times New Roman" w:cs="Times New Roman"/>
              </w:rPr>
              <w:t>L.adnathes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caroliniana</w:t>
            </w:r>
            <w:proofErr w:type="spellEnd"/>
          </w:p>
        </w:tc>
        <w:tc>
          <w:tcPr>
            <w:tcW w:w="4224" w:type="dxa"/>
            <w:gridSpan w:val="2"/>
            <w:tcBorders>
              <w:top w:val="nil"/>
              <w:left w:val="nil"/>
              <w:bottom w:val="nil"/>
              <w:right w:val="nil"/>
            </w:tcBorders>
          </w:tcPr>
          <w:p w14:paraId="1199882B" w14:textId="77777777" w:rsidR="0022733E" w:rsidRDefault="00AA0642">
            <w:pPr>
              <w:ind w:left="82"/>
            </w:pPr>
            <w:r>
              <w:rPr>
                <w:rFonts w:ascii="Times New Roman" w:eastAsia="Times New Roman" w:hAnsi="Times New Roman" w:cs="Times New Roman"/>
                <w:sz w:val="20"/>
              </w:rPr>
              <w:t>Red Root</w:t>
            </w:r>
          </w:p>
        </w:tc>
      </w:tr>
      <w:tr w:rsidR="0022733E" w14:paraId="13014A2A" w14:textId="77777777">
        <w:trPr>
          <w:trHeight w:val="291"/>
        </w:trPr>
        <w:tc>
          <w:tcPr>
            <w:tcW w:w="4330" w:type="dxa"/>
            <w:tcBorders>
              <w:top w:val="nil"/>
              <w:left w:val="nil"/>
              <w:bottom w:val="nil"/>
              <w:right w:val="nil"/>
            </w:tcBorders>
          </w:tcPr>
          <w:p w14:paraId="6E6507FF" w14:textId="77777777" w:rsidR="0022733E" w:rsidRDefault="00AA0642">
            <w:pPr>
              <w:ind w:left="48"/>
            </w:pPr>
            <w:proofErr w:type="spellStart"/>
            <w:r>
              <w:rPr>
                <w:rFonts w:ascii="Times New Roman" w:eastAsia="Times New Roman" w:hAnsi="Times New Roman" w:cs="Times New Roman"/>
                <w:sz w:val="24"/>
              </w:rPr>
              <w:t>Lechia</w:t>
            </w:r>
            <w:proofErr w:type="spellEnd"/>
            <w:r>
              <w:rPr>
                <w:rFonts w:ascii="Times New Roman" w:eastAsia="Times New Roman" w:hAnsi="Times New Roman" w:cs="Times New Roman"/>
                <w:sz w:val="24"/>
              </w:rPr>
              <w:t xml:space="preserve"> </w:t>
            </w:r>
            <w:proofErr w:type="spellStart"/>
            <w:proofErr w:type="gramStart"/>
            <w:r>
              <w:rPr>
                <w:rFonts w:ascii="Times New Roman" w:eastAsia="Times New Roman" w:hAnsi="Times New Roman" w:cs="Times New Roman"/>
                <w:sz w:val="24"/>
              </w:rPr>
              <w:t>cernua</w:t>
            </w:r>
            <w:proofErr w:type="spellEnd"/>
            <w:r>
              <w:rPr>
                <w:rFonts w:ascii="Times New Roman" w:eastAsia="Times New Roman" w:hAnsi="Times New Roman" w:cs="Times New Roman"/>
                <w:sz w:val="24"/>
              </w:rPr>
              <w:t xml:space="preserve"> ?</w:t>
            </w:r>
            <w:proofErr w:type="gramEnd"/>
          </w:p>
        </w:tc>
        <w:tc>
          <w:tcPr>
            <w:tcW w:w="4224" w:type="dxa"/>
            <w:gridSpan w:val="2"/>
            <w:tcBorders>
              <w:top w:val="nil"/>
              <w:left w:val="nil"/>
              <w:bottom w:val="nil"/>
              <w:right w:val="nil"/>
            </w:tcBorders>
          </w:tcPr>
          <w:p w14:paraId="34F0BFF8" w14:textId="77777777" w:rsidR="0022733E" w:rsidRDefault="00AA0642">
            <w:pPr>
              <w:tabs>
                <w:tab w:val="right" w:pos="4224"/>
              </w:tabs>
            </w:pPr>
            <w:r>
              <w:rPr>
                <w:rFonts w:ascii="Times New Roman" w:eastAsia="Times New Roman" w:hAnsi="Times New Roman" w:cs="Times New Roman"/>
                <w:sz w:val="28"/>
              </w:rPr>
              <w:t>Pin-weed</w:t>
            </w:r>
            <w:r>
              <w:rPr>
                <w:rFonts w:ascii="Times New Roman" w:eastAsia="Times New Roman" w:hAnsi="Times New Roman" w:cs="Times New Roman"/>
                <w:sz w:val="28"/>
              </w:rPr>
              <w:tab/>
              <w:t>Endemic-I, FDA=E</w:t>
            </w:r>
          </w:p>
        </w:tc>
      </w:tr>
      <w:tr w:rsidR="0022733E" w14:paraId="6623A867" w14:textId="77777777">
        <w:trPr>
          <w:trHeight w:val="283"/>
        </w:trPr>
        <w:tc>
          <w:tcPr>
            <w:tcW w:w="4330" w:type="dxa"/>
            <w:tcBorders>
              <w:top w:val="nil"/>
              <w:left w:val="nil"/>
              <w:bottom w:val="nil"/>
              <w:right w:val="nil"/>
            </w:tcBorders>
          </w:tcPr>
          <w:p w14:paraId="3386E229" w14:textId="77777777" w:rsidR="0022733E" w:rsidRDefault="00AA0642">
            <w:pPr>
              <w:ind w:left="53"/>
            </w:pPr>
            <w:proofErr w:type="spellStart"/>
            <w:r>
              <w:rPr>
                <w:rFonts w:ascii="Times New Roman" w:eastAsia="Times New Roman" w:hAnsi="Times New Roman" w:cs="Times New Roman"/>
                <w:sz w:val="24"/>
              </w:rPr>
              <w:t>Licania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michauxii</w:t>
            </w:r>
            <w:proofErr w:type="spellEnd"/>
          </w:p>
        </w:tc>
        <w:tc>
          <w:tcPr>
            <w:tcW w:w="4224" w:type="dxa"/>
            <w:gridSpan w:val="2"/>
            <w:tcBorders>
              <w:top w:val="nil"/>
              <w:left w:val="nil"/>
              <w:bottom w:val="nil"/>
              <w:right w:val="nil"/>
            </w:tcBorders>
          </w:tcPr>
          <w:p w14:paraId="589EFB83" w14:textId="77777777" w:rsidR="0022733E" w:rsidRDefault="00AA0642">
            <w:pPr>
              <w:ind w:left="86"/>
            </w:pPr>
            <w:r>
              <w:rPr>
                <w:rFonts w:ascii="Times New Roman" w:eastAsia="Times New Roman" w:hAnsi="Times New Roman" w:cs="Times New Roman"/>
                <w:sz w:val="24"/>
              </w:rPr>
              <w:t>Gopher Apple</w:t>
            </w:r>
          </w:p>
        </w:tc>
      </w:tr>
    </w:tbl>
    <w:tbl>
      <w:tblPr>
        <w:tblStyle w:val="TableGrid"/>
        <w:tblpPr w:vertAnchor="text" w:tblpX="446"/>
        <w:tblOverlap w:val="never"/>
        <w:tblW w:w="8928" w:type="dxa"/>
        <w:tblInd w:w="0" w:type="dxa"/>
        <w:tblLook w:val="04A0" w:firstRow="1" w:lastRow="0" w:firstColumn="1" w:lastColumn="0" w:noHBand="0" w:noVBand="1"/>
      </w:tblPr>
      <w:tblGrid>
        <w:gridCol w:w="3455"/>
        <w:gridCol w:w="3919"/>
        <w:gridCol w:w="470"/>
        <w:gridCol w:w="417"/>
        <w:gridCol w:w="426"/>
        <w:gridCol w:w="241"/>
      </w:tblGrid>
      <w:tr w:rsidR="0022733E" w14:paraId="6C153C58" w14:textId="77777777">
        <w:trPr>
          <w:trHeight w:val="494"/>
        </w:trPr>
        <w:tc>
          <w:tcPr>
            <w:tcW w:w="3461" w:type="dxa"/>
            <w:tcBorders>
              <w:top w:val="nil"/>
              <w:left w:val="nil"/>
              <w:bottom w:val="nil"/>
              <w:right w:val="nil"/>
            </w:tcBorders>
          </w:tcPr>
          <w:p w14:paraId="01007321" w14:textId="77777777" w:rsidR="0022733E" w:rsidRDefault="00AA0642">
            <w:pPr>
              <w:ind w:left="62" w:right="614" w:firstLine="10"/>
            </w:pPr>
            <w:r>
              <w:rPr>
                <w:rFonts w:ascii="Courier New" w:eastAsia="Courier New" w:hAnsi="Courier New" w:cs="Courier New"/>
                <w:sz w:val="24"/>
              </w:rPr>
              <w:t xml:space="preserve">Day- f lower </w:t>
            </w:r>
            <w:proofErr w:type="spellStart"/>
            <w:r>
              <w:rPr>
                <w:rFonts w:ascii="Courier New" w:eastAsia="Courier New" w:hAnsi="Courier New" w:cs="Courier New"/>
                <w:sz w:val="24"/>
              </w:rPr>
              <w:t>Conradina</w:t>
            </w:r>
            <w:proofErr w:type="spellEnd"/>
            <w:r>
              <w:rPr>
                <w:rFonts w:ascii="Courier New" w:eastAsia="Courier New" w:hAnsi="Courier New" w:cs="Courier New"/>
                <w:sz w:val="24"/>
              </w:rPr>
              <w:t xml:space="preserve"> </w:t>
            </w:r>
            <w:r>
              <w:rPr>
                <w:noProof/>
              </w:rPr>
              <w:drawing>
                <wp:inline distT="0" distB="0" distL="0" distR="0" wp14:anchorId="604FE28A" wp14:editId="73B2A724">
                  <wp:extent cx="54864" cy="51816"/>
                  <wp:effectExtent l="0" t="0" r="0" b="0"/>
                  <wp:docPr id="252871" name="Picture 252871"/>
                  <wp:cNvGraphicFramePr/>
                  <a:graphic xmlns:a="http://schemas.openxmlformats.org/drawingml/2006/main">
                    <a:graphicData uri="http://schemas.openxmlformats.org/drawingml/2006/picture">
                      <pic:pic xmlns:pic="http://schemas.openxmlformats.org/drawingml/2006/picture">
                        <pic:nvPicPr>
                          <pic:cNvPr id="252871" name="Picture 252871"/>
                          <pic:cNvPicPr/>
                        </pic:nvPicPr>
                        <pic:blipFill>
                          <a:blip r:embed="rId1055"/>
                          <a:stretch>
                            <a:fillRect/>
                          </a:stretch>
                        </pic:blipFill>
                        <pic:spPr>
                          <a:xfrm>
                            <a:off x="0" y="0"/>
                            <a:ext cx="54864" cy="51816"/>
                          </a:xfrm>
                          <a:prstGeom prst="rect">
                            <a:avLst/>
                          </a:prstGeom>
                        </pic:spPr>
                      </pic:pic>
                    </a:graphicData>
                  </a:graphic>
                </wp:inline>
              </w:drawing>
            </w:r>
          </w:p>
        </w:tc>
        <w:tc>
          <w:tcPr>
            <w:tcW w:w="3931" w:type="dxa"/>
            <w:tcBorders>
              <w:top w:val="nil"/>
              <w:left w:val="nil"/>
              <w:bottom w:val="nil"/>
              <w:right w:val="nil"/>
            </w:tcBorders>
          </w:tcPr>
          <w:p w14:paraId="094D6832" w14:textId="77777777" w:rsidR="0022733E" w:rsidRDefault="00AA0642">
            <w:pPr>
              <w:ind w:left="86"/>
            </w:pPr>
            <w:proofErr w:type="spellStart"/>
            <w:r>
              <w:rPr>
                <w:sz w:val="26"/>
              </w:rPr>
              <w:t>Commel</w:t>
            </w:r>
            <w:proofErr w:type="spellEnd"/>
            <w:r>
              <w:rPr>
                <w:sz w:val="26"/>
              </w:rPr>
              <w:t xml:space="preserve"> </w:t>
            </w:r>
            <w:proofErr w:type="spellStart"/>
            <w:r>
              <w:rPr>
                <w:sz w:val="26"/>
              </w:rPr>
              <w:t>ina</w:t>
            </w:r>
            <w:proofErr w:type="spellEnd"/>
            <w:r>
              <w:rPr>
                <w:sz w:val="26"/>
              </w:rPr>
              <w:t xml:space="preserve"> </w:t>
            </w:r>
            <w:proofErr w:type="spellStart"/>
            <w:r>
              <w:rPr>
                <w:sz w:val="26"/>
              </w:rPr>
              <w:t>erecta</w:t>
            </w:r>
            <w:proofErr w:type="spellEnd"/>
          </w:p>
          <w:p w14:paraId="79A30A46" w14:textId="77777777" w:rsidR="0022733E" w:rsidRDefault="00AA0642">
            <w:pPr>
              <w:ind w:left="82"/>
            </w:pPr>
            <w:proofErr w:type="spellStart"/>
            <w:r>
              <w:rPr>
                <w:sz w:val="32"/>
              </w:rPr>
              <w:t>Conradina</w:t>
            </w:r>
            <w:proofErr w:type="spellEnd"/>
            <w:r>
              <w:rPr>
                <w:sz w:val="32"/>
              </w:rPr>
              <w:t xml:space="preserve"> </w:t>
            </w:r>
            <w:proofErr w:type="spellStart"/>
            <w:r>
              <w:rPr>
                <w:sz w:val="32"/>
              </w:rPr>
              <w:t>grandi</w:t>
            </w:r>
            <w:proofErr w:type="spellEnd"/>
            <w:r>
              <w:rPr>
                <w:sz w:val="32"/>
              </w:rPr>
              <w:t xml:space="preserve"> </w:t>
            </w:r>
            <w:proofErr w:type="spellStart"/>
            <w:r>
              <w:rPr>
                <w:sz w:val="32"/>
              </w:rPr>
              <w:t>fl</w:t>
            </w:r>
            <w:proofErr w:type="spellEnd"/>
            <w:r>
              <w:rPr>
                <w:sz w:val="32"/>
              </w:rPr>
              <w:t xml:space="preserve"> </w:t>
            </w:r>
            <w:proofErr w:type="spellStart"/>
            <w:r>
              <w:rPr>
                <w:sz w:val="32"/>
              </w:rPr>
              <w:t>ora</w:t>
            </w:r>
            <w:proofErr w:type="spellEnd"/>
          </w:p>
        </w:tc>
        <w:tc>
          <w:tcPr>
            <w:tcW w:w="470" w:type="dxa"/>
            <w:tcBorders>
              <w:top w:val="nil"/>
              <w:left w:val="nil"/>
              <w:bottom w:val="nil"/>
              <w:right w:val="nil"/>
            </w:tcBorders>
          </w:tcPr>
          <w:p w14:paraId="7ECE090A" w14:textId="77777777" w:rsidR="0022733E" w:rsidRDefault="00AA0642">
            <w:pPr>
              <w:ind w:left="144"/>
            </w:pPr>
            <w:r>
              <w:rPr>
                <w:rFonts w:ascii="Courier New" w:eastAsia="Courier New" w:hAnsi="Courier New" w:cs="Courier New"/>
                <w:sz w:val="24"/>
              </w:rPr>
              <w:t>x</w:t>
            </w:r>
          </w:p>
        </w:tc>
        <w:tc>
          <w:tcPr>
            <w:tcW w:w="418" w:type="dxa"/>
            <w:tcBorders>
              <w:top w:val="nil"/>
              <w:left w:val="nil"/>
              <w:bottom w:val="nil"/>
              <w:right w:val="nil"/>
            </w:tcBorders>
          </w:tcPr>
          <w:p w14:paraId="413DB28E" w14:textId="77777777" w:rsidR="0022733E" w:rsidRDefault="00AA0642">
            <w:pPr>
              <w:ind w:left="106"/>
            </w:pPr>
            <w:r>
              <w:rPr>
                <w:rFonts w:ascii="Courier New" w:eastAsia="Courier New" w:hAnsi="Courier New" w:cs="Courier New"/>
                <w:sz w:val="24"/>
              </w:rPr>
              <w:t>x</w:t>
            </w:r>
          </w:p>
        </w:tc>
        <w:tc>
          <w:tcPr>
            <w:tcW w:w="427" w:type="dxa"/>
            <w:tcBorders>
              <w:top w:val="nil"/>
              <w:left w:val="nil"/>
              <w:bottom w:val="nil"/>
              <w:right w:val="nil"/>
            </w:tcBorders>
          </w:tcPr>
          <w:p w14:paraId="76F7B70B" w14:textId="77777777" w:rsidR="0022733E" w:rsidRDefault="0022733E"/>
        </w:tc>
        <w:tc>
          <w:tcPr>
            <w:tcW w:w="221" w:type="dxa"/>
            <w:tcBorders>
              <w:top w:val="nil"/>
              <w:left w:val="nil"/>
              <w:bottom w:val="nil"/>
              <w:right w:val="nil"/>
            </w:tcBorders>
          </w:tcPr>
          <w:p w14:paraId="18360973" w14:textId="77777777" w:rsidR="0022733E" w:rsidRDefault="00AA0642">
            <w:pPr>
              <w:ind w:left="96"/>
              <w:jc w:val="both"/>
            </w:pPr>
            <w:r>
              <w:rPr>
                <w:rFonts w:ascii="Courier New" w:eastAsia="Courier New" w:hAnsi="Courier New" w:cs="Courier New"/>
                <w:sz w:val="24"/>
              </w:rPr>
              <w:t>x</w:t>
            </w:r>
          </w:p>
        </w:tc>
      </w:tr>
      <w:tr w:rsidR="0022733E" w14:paraId="07B6FF40" w14:textId="77777777">
        <w:trPr>
          <w:trHeight w:val="250"/>
        </w:trPr>
        <w:tc>
          <w:tcPr>
            <w:tcW w:w="3461" w:type="dxa"/>
            <w:tcBorders>
              <w:top w:val="nil"/>
              <w:left w:val="nil"/>
              <w:bottom w:val="nil"/>
              <w:right w:val="nil"/>
            </w:tcBorders>
          </w:tcPr>
          <w:p w14:paraId="05B8E552" w14:textId="77777777" w:rsidR="0022733E" w:rsidRDefault="00AA0642">
            <w:pPr>
              <w:ind w:left="62"/>
            </w:pPr>
            <w:r>
              <w:rPr>
                <w:rFonts w:ascii="Courier New" w:eastAsia="Courier New" w:hAnsi="Courier New" w:cs="Courier New"/>
                <w:sz w:val="24"/>
              </w:rPr>
              <w:t>Dwarf Horseweed</w:t>
            </w:r>
          </w:p>
        </w:tc>
        <w:tc>
          <w:tcPr>
            <w:tcW w:w="3931" w:type="dxa"/>
            <w:tcBorders>
              <w:top w:val="nil"/>
              <w:left w:val="nil"/>
              <w:bottom w:val="nil"/>
              <w:right w:val="nil"/>
            </w:tcBorders>
          </w:tcPr>
          <w:p w14:paraId="21423D41" w14:textId="77777777" w:rsidR="0022733E" w:rsidRDefault="00AA0642">
            <w:pPr>
              <w:ind w:left="77"/>
            </w:pPr>
            <w:r>
              <w:rPr>
                <w:sz w:val="34"/>
              </w:rPr>
              <w:t>Conyza canadensis</w:t>
            </w:r>
          </w:p>
        </w:tc>
        <w:tc>
          <w:tcPr>
            <w:tcW w:w="470" w:type="dxa"/>
            <w:tcBorders>
              <w:top w:val="nil"/>
              <w:left w:val="nil"/>
              <w:bottom w:val="nil"/>
              <w:right w:val="nil"/>
            </w:tcBorders>
          </w:tcPr>
          <w:p w14:paraId="05349E84" w14:textId="77777777" w:rsidR="0022733E" w:rsidRDefault="00AA0642">
            <w:pPr>
              <w:ind w:left="134"/>
            </w:pPr>
            <w:r>
              <w:rPr>
                <w:rFonts w:ascii="Courier New" w:eastAsia="Courier New" w:hAnsi="Courier New" w:cs="Courier New"/>
                <w:sz w:val="24"/>
              </w:rPr>
              <w:t>x</w:t>
            </w:r>
          </w:p>
        </w:tc>
        <w:tc>
          <w:tcPr>
            <w:tcW w:w="418" w:type="dxa"/>
            <w:tcBorders>
              <w:top w:val="nil"/>
              <w:left w:val="nil"/>
              <w:bottom w:val="nil"/>
              <w:right w:val="nil"/>
            </w:tcBorders>
          </w:tcPr>
          <w:p w14:paraId="4EB1CE66" w14:textId="77777777" w:rsidR="0022733E" w:rsidRDefault="00AA0642">
            <w:pPr>
              <w:ind w:left="96"/>
            </w:pPr>
            <w:r>
              <w:rPr>
                <w:rFonts w:ascii="Courier New" w:eastAsia="Courier New" w:hAnsi="Courier New" w:cs="Courier New"/>
                <w:sz w:val="24"/>
              </w:rPr>
              <w:t>x</w:t>
            </w:r>
          </w:p>
        </w:tc>
        <w:tc>
          <w:tcPr>
            <w:tcW w:w="427" w:type="dxa"/>
            <w:tcBorders>
              <w:top w:val="nil"/>
              <w:left w:val="nil"/>
              <w:bottom w:val="nil"/>
              <w:right w:val="nil"/>
            </w:tcBorders>
          </w:tcPr>
          <w:p w14:paraId="1647EB7C" w14:textId="77777777" w:rsidR="0022733E" w:rsidRDefault="00AA0642">
            <w:pPr>
              <w:ind w:left="101"/>
            </w:pPr>
            <w:r>
              <w:rPr>
                <w:rFonts w:ascii="Courier New" w:eastAsia="Courier New" w:hAnsi="Courier New" w:cs="Courier New"/>
                <w:sz w:val="24"/>
              </w:rPr>
              <w:t>x</w:t>
            </w:r>
          </w:p>
        </w:tc>
        <w:tc>
          <w:tcPr>
            <w:tcW w:w="221" w:type="dxa"/>
            <w:tcBorders>
              <w:top w:val="nil"/>
              <w:left w:val="nil"/>
              <w:bottom w:val="nil"/>
              <w:right w:val="nil"/>
            </w:tcBorders>
          </w:tcPr>
          <w:p w14:paraId="6021B203" w14:textId="77777777" w:rsidR="0022733E" w:rsidRDefault="0022733E"/>
        </w:tc>
      </w:tr>
      <w:tr w:rsidR="0022733E" w14:paraId="12F1DB66" w14:textId="77777777">
        <w:trPr>
          <w:trHeight w:val="252"/>
        </w:trPr>
        <w:tc>
          <w:tcPr>
            <w:tcW w:w="3461" w:type="dxa"/>
            <w:tcBorders>
              <w:top w:val="nil"/>
              <w:left w:val="nil"/>
              <w:bottom w:val="nil"/>
              <w:right w:val="nil"/>
            </w:tcBorders>
          </w:tcPr>
          <w:p w14:paraId="126AEBC8" w14:textId="77777777" w:rsidR="0022733E" w:rsidRDefault="00AA0642">
            <w:pPr>
              <w:ind w:left="67"/>
            </w:pPr>
            <w:r>
              <w:rPr>
                <w:rFonts w:ascii="Courier New" w:eastAsia="Courier New" w:hAnsi="Courier New" w:cs="Courier New"/>
                <w:sz w:val="24"/>
              </w:rPr>
              <w:t>Swamp Dogwood</w:t>
            </w:r>
          </w:p>
        </w:tc>
        <w:tc>
          <w:tcPr>
            <w:tcW w:w="3931" w:type="dxa"/>
            <w:tcBorders>
              <w:top w:val="nil"/>
              <w:left w:val="nil"/>
              <w:bottom w:val="nil"/>
              <w:right w:val="nil"/>
            </w:tcBorders>
          </w:tcPr>
          <w:p w14:paraId="2AE40D9B" w14:textId="77777777" w:rsidR="0022733E" w:rsidRDefault="00AA0642">
            <w:pPr>
              <w:ind w:left="72"/>
            </w:pPr>
            <w:proofErr w:type="spellStart"/>
            <w:r>
              <w:rPr>
                <w:rFonts w:ascii="Courier New" w:eastAsia="Courier New" w:hAnsi="Courier New" w:cs="Courier New"/>
                <w:sz w:val="26"/>
              </w:rPr>
              <w:t>Cornus</w:t>
            </w:r>
            <w:proofErr w:type="spellEnd"/>
            <w:r>
              <w:rPr>
                <w:rFonts w:ascii="Courier New" w:eastAsia="Courier New" w:hAnsi="Courier New" w:cs="Courier New"/>
                <w:sz w:val="26"/>
              </w:rPr>
              <w:t xml:space="preserve"> </w:t>
            </w:r>
            <w:proofErr w:type="spellStart"/>
            <w:r>
              <w:rPr>
                <w:rFonts w:ascii="Courier New" w:eastAsia="Courier New" w:hAnsi="Courier New" w:cs="Courier New"/>
                <w:sz w:val="26"/>
              </w:rPr>
              <w:t>foemina</w:t>
            </w:r>
            <w:proofErr w:type="spellEnd"/>
          </w:p>
        </w:tc>
        <w:tc>
          <w:tcPr>
            <w:tcW w:w="470" w:type="dxa"/>
            <w:tcBorders>
              <w:top w:val="nil"/>
              <w:left w:val="nil"/>
              <w:bottom w:val="nil"/>
              <w:right w:val="nil"/>
            </w:tcBorders>
          </w:tcPr>
          <w:p w14:paraId="09EAC4C2" w14:textId="77777777" w:rsidR="0022733E" w:rsidRDefault="00AA0642">
            <w:pPr>
              <w:ind w:left="130"/>
            </w:pPr>
            <w:r>
              <w:rPr>
                <w:sz w:val="26"/>
              </w:rPr>
              <w:t>x</w:t>
            </w:r>
          </w:p>
        </w:tc>
        <w:tc>
          <w:tcPr>
            <w:tcW w:w="418" w:type="dxa"/>
            <w:tcBorders>
              <w:top w:val="nil"/>
              <w:left w:val="nil"/>
              <w:bottom w:val="nil"/>
              <w:right w:val="nil"/>
            </w:tcBorders>
          </w:tcPr>
          <w:p w14:paraId="0E8B0AF7" w14:textId="77777777" w:rsidR="0022733E" w:rsidRDefault="0022733E"/>
        </w:tc>
        <w:tc>
          <w:tcPr>
            <w:tcW w:w="427" w:type="dxa"/>
            <w:tcBorders>
              <w:top w:val="nil"/>
              <w:left w:val="nil"/>
              <w:bottom w:val="nil"/>
              <w:right w:val="nil"/>
            </w:tcBorders>
          </w:tcPr>
          <w:p w14:paraId="073059F6" w14:textId="77777777" w:rsidR="0022733E" w:rsidRDefault="0022733E"/>
        </w:tc>
        <w:tc>
          <w:tcPr>
            <w:tcW w:w="221" w:type="dxa"/>
            <w:tcBorders>
              <w:top w:val="nil"/>
              <w:left w:val="nil"/>
              <w:bottom w:val="nil"/>
              <w:right w:val="nil"/>
            </w:tcBorders>
          </w:tcPr>
          <w:p w14:paraId="64F7D6A1" w14:textId="77777777" w:rsidR="0022733E" w:rsidRDefault="0022733E"/>
        </w:tc>
      </w:tr>
      <w:tr w:rsidR="0022733E" w14:paraId="4494C233" w14:textId="77777777">
        <w:trPr>
          <w:trHeight w:val="251"/>
        </w:trPr>
        <w:tc>
          <w:tcPr>
            <w:tcW w:w="3461" w:type="dxa"/>
            <w:tcBorders>
              <w:top w:val="nil"/>
              <w:left w:val="nil"/>
              <w:bottom w:val="nil"/>
              <w:right w:val="nil"/>
            </w:tcBorders>
          </w:tcPr>
          <w:p w14:paraId="637A83A9" w14:textId="77777777" w:rsidR="0022733E" w:rsidRDefault="00AA0642">
            <w:pPr>
              <w:ind w:left="43"/>
            </w:pPr>
            <w:r>
              <w:rPr>
                <w:rFonts w:ascii="Courier New" w:eastAsia="Courier New" w:hAnsi="Courier New" w:cs="Courier New"/>
                <w:sz w:val="24"/>
              </w:rPr>
              <w:t>Crotalaria</w:t>
            </w:r>
          </w:p>
        </w:tc>
        <w:tc>
          <w:tcPr>
            <w:tcW w:w="3931" w:type="dxa"/>
            <w:tcBorders>
              <w:top w:val="nil"/>
              <w:left w:val="nil"/>
              <w:bottom w:val="nil"/>
              <w:right w:val="nil"/>
            </w:tcBorders>
          </w:tcPr>
          <w:p w14:paraId="6E19DFA8" w14:textId="77777777" w:rsidR="0022733E" w:rsidRDefault="00AA0642">
            <w:pPr>
              <w:ind w:left="67"/>
            </w:pPr>
            <w:r>
              <w:rPr>
                <w:sz w:val="38"/>
              </w:rPr>
              <w:t xml:space="preserve">Crotalaria </w:t>
            </w:r>
            <w:proofErr w:type="spellStart"/>
            <w:r>
              <w:rPr>
                <w:sz w:val="38"/>
              </w:rPr>
              <w:t>mucronata</w:t>
            </w:r>
            <w:proofErr w:type="spellEnd"/>
          </w:p>
        </w:tc>
        <w:tc>
          <w:tcPr>
            <w:tcW w:w="470" w:type="dxa"/>
            <w:tcBorders>
              <w:top w:val="nil"/>
              <w:left w:val="nil"/>
              <w:bottom w:val="nil"/>
              <w:right w:val="nil"/>
            </w:tcBorders>
          </w:tcPr>
          <w:p w14:paraId="71A61422" w14:textId="77777777" w:rsidR="0022733E" w:rsidRDefault="0022733E"/>
        </w:tc>
        <w:tc>
          <w:tcPr>
            <w:tcW w:w="418" w:type="dxa"/>
            <w:tcBorders>
              <w:top w:val="nil"/>
              <w:left w:val="nil"/>
              <w:bottom w:val="nil"/>
              <w:right w:val="nil"/>
            </w:tcBorders>
          </w:tcPr>
          <w:p w14:paraId="0B5F4FF8" w14:textId="77777777" w:rsidR="0022733E" w:rsidRDefault="00AA0642">
            <w:pPr>
              <w:ind w:left="86"/>
            </w:pPr>
            <w:r>
              <w:rPr>
                <w:rFonts w:ascii="Courier New" w:eastAsia="Courier New" w:hAnsi="Courier New" w:cs="Courier New"/>
                <w:sz w:val="24"/>
              </w:rPr>
              <w:t xml:space="preserve">x </w:t>
            </w:r>
            <w:r>
              <w:rPr>
                <w:noProof/>
              </w:rPr>
              <w:drawing>
                <wp:inline distT="0" distB="0" distL="0" distR="0" wp14:anchorId="27C2F635" wp14:editId="7D6C18E8">
                  <wp:extent cx="6096" cy="6096"/>
                  <wp:effectExtent l="0" t="0" r="0" b="0"/>
                  <wp:docPr id="252872" name="Picture 252872"/>
                  <wp:cNvGraphicFramePr/>
                  <a:graphic xmlns:a="http://schemas.openxmlformats.org/drawingml/2006/main">
                    <a:graphicData uri="http://schemas.openxmlformats.org/drawingml/2006/picture">
                      <pic:pic xmlns:pic="http://schemas.openxmlformats.org/drawingml/2006/picture">
                        <pic:nvPicPr>
                          <pic:cNvPr id="252872" name="Picture 252872"/>
                          <pic:cNvPicPr/>
                        </pic:nvPicPr>
                        <pic:blipFill>
                          <a:blip r:embed="rId350"/>
                          <a:stretch>
                            <a:fillRect/>
                          </a:stretch>
                        </pic:blipFill>
                        <pic:spPr>
                          <a:xfrm>
                            <a:off x="0" y="0"/>
                            <a:ext cx="6096" cy="6096"/>
                          </a:xfrm>
                          <a:prstGeom prst="rect">
                            <a:avLst/>
                          </a:prstGeom>
                        </pic:spPr>
                      </pic:pic>
                    </a:graphicData>
                  </a:graphic>
                </wp:inline>
              </w:drawing>
            </w:r>
          </w:p>
        </w:tc>
        <w:tc>
          <w:tcPr>
            <w:tcW w:w="427" w:type="dxa"/>
            <w:tcBorders>
              <w:top w:val="nil"/>
              <w:left w:val="nil"/>
              <w:bottom w:val="nil"/>
              <w:right w:val="nil"/>
            </w:tcBorders>
          </w:tcPr>
          <w:p w14:paraId="628B9B0F" w14:textId="77777777" w:rsidR="0022733E" w:rsidRDefault="00AA0642">
            <w:pPr>
              <w:ind w:left="82"/>
            </w:pPr>
            <w:r>
              <w:rPr>
                <w:rFonts w:ascii="Courier New" w:eastAsia="Courier New" w:hAnsi="Courier New" w:cs="Courier New"/>
                <w:sz w:val="24"/>
              </w:rPr>
              <w:t>x</w:t>
            </w:r>
          </w:p>
        </w:tc>
        <w:tc>
          <w:tcPr>
            <w:tcW w:w="221" w:type="dxa"/>
            <w:tcBorders>
              <w:top w:val="nil"/>
              <w:left w:val="nil"/>
              <w:bottom w:val="nil"/>
              <w:right w:val="nil"/>
            </w:tcBorders>
          </w:tcPr>
          <w:p w14:paraId="20C8709C" w14:textId="77777777" w:rsidR="0022733E" w:rsidRDefault="0022733E"/>
        </w:tc>
      </w:tr>
      <w:tr w:rsidR="0022733E" w14:paraId="6C146E85" w14:textId="77777777">
        <w:trPr>
          <w:trHeight w:val="251"/>
        </w:trPr>
        <w:tc>
          <w:tcPr>
            <w:tcW w:w="3461" w:type="dxa"/>
            <w:tcBorders>
              <w:top w:val="nil"/>
              <w:left w:val="nil"/>
              <w:bottom w:val="nil"/>
              <w:right w:val="nil"/>
            </w:tcBorders>
          </w:tcPr>
          <w:p w14:paraId="19EAFAD7" w14:textId="77777777" w:rsidR="0022733E" w:rsidRDefault="00AA0642">
            <w:pPr>
              <w:ind w:left="53"/>
            </w:pPr>
            <w:r>
              <w:rPr>
                <w:rFonts w:ascii="Courier New" w:eastAsia="Courier New" w:hAnsi="Courier New" w:cs="Courier New"/>
                <w:sz w:val="24"/>
              </w:rPr>
              <w:t>Rabbit Bells</w:t>
            </w:r>
          </w:p>
        </w:tc>
        <w:tc>
          <w:tcPr>
            <w:tcW w:w="3931" w:type="dxa"/>
            <w:tcBorders>
              <w:top w:val="nil"/>
              <w:left w:val="nil"/>
              <w:bottom w:val="nil"/>
              <w:right w:val="nil"/>
            </w:tcBorders>
          </w:tcPr>
          <w:p w14:paraId="66A5DB8D" w14:textId="77777777" w:rsidR="0022733E" w:rsidRDefault="00AA0642">
            <w:pPr>
              <w:ind w:left="62"/>
            </w:pPr>
            <w:proofErr w:type="spellStart"/>
            <w:r>
              <w:rPr>
                <w:sz w:val="36"/>
              </w:rPr>
              <w:t>Crotolaria</w:t>
            </w:r>
            <w:proofErr w:type="spellEnd"/>
            <w:r>
              <w:rPr>
                <w:sz w:val="36"/>
              </w:rPr>
              <w:t xml:space="preserve"> </w:t>
            </w:r>
            <w:proofErr w:type="spellStart"/>
            <w:r>
              <w:rPr>
                <w:sz w:val="36"/>
              </w:rPr>
              <w:t>rotundi</w:t>
            </w:r>
            <w:proofErr w:type="spellEnd"/>
            <w:r>
              <w:rPr>
                <w:sz w:val="36"/>
              </w:rPr>
              <w:t xml:space="preserve"> folia</w:t>
            </w:r>
          </w:p>
        </w:tc>
        <w:tc>
          <w:tcPr>
            <w:tcW w:w="470" w:type="dxa"/>
            <w:tcBorders>
              <w:top w:val="nil"/>
              <w:left w:val="nil"/>
              <w:bottom w:val="nil"/>
              <w:right w:val="nil"/>
            </w:tcBorders>
          </w:tcPr>
          <w:p w14:paraId="03E49B13" w14:textId="77777777" w:rsidR="0022733E" w:rsidRDefault="00AA0642">
            <w:pPr>
              <w:ind w:left="120"/>
            </w:pPr>
            <w:r>
              <w:rPr>
                <w:rFonts w:ascii="Courier New" w:eastAsia="Courier New" w:hAnsi="Courier New" w:cs="Courier New"/>
                <w:sz w:val="26"/>
              </w:rPr>
              <w:t>x</w:t>
            </w:r>
          </w:p>
        </w:tc>
        <w:tc>
          <w:tcPr>
            <w:tcW w:w="418" w:type="dxa"/>
            <w:tcBorders>
              <w:top w:val="nil"/>
              <w:left w:val="nil"/>
              <w:bottom w:val="nil"/>
              <w:right w:val="nil"/>
            </w:tcBorders>
          </w:tcPr>
          <w:p w14:paraId="741DDC20" w14:textId="77777777" w:rsidR="0022733E" w:rsidRDefault="00AA0642">
            <w:pPr>
              <w:ind w:left="82"/>
            </w:pPr>
            <w:r>
              <w:rPr>
                <w:rFonts w:ascii="Courier New" w:eastAsia="Courier New" w:hAnsi="Courier New" w:cs="Courier New"/>
                <w:sz w:val="24"/>
              </w:rPr>
              <w:t>x</w:t>
            </w:r>
          </w:p>
        </w:tc>
        <w:tc>
          <w:tcPr>
            <w:tcW w:w="427" w:type="dxa"/>
            <w:tcBorders>
              <w:top w:val="nil"/>
              <w:left w:val="nil"/>
              <w:bottom w:val="nil"/>
              <w:right w:val="nil"/>
            </w:tcBorders>
          </w:tcPr>
          <w:p w14:paraId="3892A89E" w14:textId="77777777" w:rsidR="0022733E" w:rsidRDefault="00AA0642">
            <w:pPr>
              <w:ind w:left="82"/>
            </w:pPr>
            <w:r>
              <w:rPr>
                <w:noProof/>
              </w:rPr>
              <w:drawing>
                <wp:inline distT="0" distB="0" distL="0" distR="0" wp14:anchorId="37046B53" wp14:editId="3F96307C">
                  <wp:extent cx="79248" cy="100584"/>
                  <wp:effectExtent l="0" t="0" r="0" b="0"/>
                  <wp:docPr id="252873" name="Picture 252873"/>
                  <wp:cNvGraphicFramePr/>
                  <a:graphic xmlns:a="http://schemas.openxmlformats.org/drawingml/2006/main">
                    <a:graphicData uri="http://schemas.openxmlformats.org/drawingml/2006/picture">
                      <pic:pic xmlns:pic="http://schemas.openxmlformats.org/drawingml/2006/picture">
                        <pic:nvPicPr>
                          <pic:cNvPr id="252873" name="Picture 252873"/>
                          <pic:cNvPicPr/>
                        </pic:nvPicPr>
                        <pic:blipFill>
                          <a:blip r:embed="rId1056"/>
                          <a:stretch>
                            <a:fillRect/>
                          </a:stretch>
                        </pic:blipFill>
                        <pic:spPr>
                          <a:xfrm>
                            <a:off x="0" y="0"/>
                            <a:ext cx="79248" cy="100584"/>
                          </a:xfrm>
                          <a:prstGeom prst="rect">
                            <a:avLst/>
                          </a:prstGeom>
                        </pic:spPr>
                      </pic:pic>
                    </a:graphicData>
                  </a:graphic>
                </wp:inline>
              </w:drawing>
            </w:r>
          </w:p>
        </w:tc>
        <w:tc>
          <w:tcPr>
            <w:tcW w:w="221" w:type="dxa"/>
            <w:tcBorders>
              <w:top w:val="nil"/>
              <w:left w:val="nil"/>
              <w:bottom w:val="nil"/>
              <w:right w:val="nil"/>
            </w:tcBorders>
          </w:tcPr>
          <w:p w14:paraId="6D5B8BF0" w14:textId="77777777" w:rsidR="0022733E" w:rsidRDefault="0022733E"/>
        </w:tc>
      </w:tr>
      <w:tr w:rsidR="0022733E" w14:paraId="334895E6" w14:textId="77777777">
        <w:trPr>
          <w:trHeight w:val="260"/>
        </w:trPr>
        <w:tc>
          <w:tcPr>
            <w:tcW w:w="3461" w:type="dxa"/>
            <w:tcBorders>
              <w:top w:val="nil"/>
              <w:left w:val="nil"/>
              <w:bottom w:val="nil"/>
              <w:right w:val="nil"/>
            </w:tcBorders>
          </w:tcPr>
          <w:p w14:paraId="66E0D9BA" w14:textId="77777777" w:rsidR="0022733E" w:rsidRDefault="00AA0642">
            <w:pPr>
              <w:ind w:left="43"/>
            </w:pPr>
            <w:r>
              <w:rPr>
                <w:rFonts w:ascii="Courier New" w:eastAsia="Courier New" w:hAnsi="Courier New" w:cs="Courier New"/>
                <w:sz w:val="26"/>
              </w:rPr>
              <w:t>Croton</w:t>
            </w:r>
          </w:p>
        </w:tc>
        <w:tc>
          <w:tcPr>
            <w:tcW w:w="3931" w:type="dxa"/>
            <w:tcBorders>
              <w:top w:val="nil"/>
              <w:left w:val="nil"/>
              <w:bottom w:val="nil"/>
              <w:right w:val="nil"/>
            </w:tcBorders>
          </w:tcPr>
          <w:p w14:paraId="5B0DA6AF" w14:textId="77777777" w:rsidR="0022733E" w:rsidRDefault="00AA0642">
            <w:pPr>
              <w:ind w:left="62"/>
            </w:pPr>
            <w:r>
              <w:rPr>
                <w:rFonts w:ascii="Courier New" w:eastAsia="Courier New" w:hAnsi="Courier New" w:cs="Courier New"/>
                <w:sz w:val="26"/>
              </w:rPr>
              <w:t xml:space="preserve">Croton </w:t>
            </w:r>
            <w:proofErr w:type="spellStart"/>
            <w:r>
              <w:rPr>
                <w:rFonts w:ascii="Courier New" w:eastAsia="Courier New" w:hAnsi="Courier New" w:cs="Courier New"/>
                <w:sz w:val="26"/>
              </w:rPr>
              <w:t>glanulosus</w:t>
            </w:r>
            <w:proofErr w:type="spellEnd"/>
          </w:p>
        </w:tc>
        <w:tc>
          <w:tcPr>
            <w:tcW w:w="470" w:type="dxa"/>
            <w:tcBorders>
              <w:top w:val="nil"/>
              <w:left w:val="nil"/>
              <w:bottom w:val="nil"/>
              <w:right w:val="nil"/>
            </w:tcBorders>
          </w:tcPr>
          <w:p w14:paraId="35C079EA" w14:textId="77777777" w:rsidR="0022733E" w:rsidRDefault="0022733E"/>
        </w:tc>
        <w:tc>
          <w:tcPr>
            <w:tcW w:w="418" w:type="dxa"/>
            <w:tcBorders>
              <w:top w:val="nil"/>
              <w:left w:val="nil"/>
              <w:bottom w:val="nil"/>
              <w:right w:val="nil"/>
            </w:tcBorders>
          </w:tcPr>
          <w:p w14:paraId="3411E6E4" w14:textId="77777777" w:rsidR="0022733E" w:rsidRDefault="00AA0642">
            <w:pPr>
              <w:ind w:left="77"/>
            </w:pPr>
            <w:r>
              <w:rPr>
                <w:sz w:val="28"/>
              </w:rPr>
              <w:t>x</w:t>
            </w:r>
          </w:p>
        </w:tc>
        <w:tc>
          <w:tcPr>
            <w:tcW w:w="427" w:type="dxa"/>
            <w:tcBorders>
              <w:top w:val="nil"/>
              <w:left w:val="nil"/>
              <w:bottom w:val="nil"/>
              <w:right w:val="nil"/>
            </w:tcBorders>
          </w:tcPr>
          <w:p w14:paraId="2DD38D59" w14:textId="77777777" w:rsidR="0022733E" w:rsidRDefault="00AA0642">
            <w:pPr>
              <w:ind w:left="77"/>
            </w:pPr>
            <w:r>
              <w:rPr>
                <w:rFonts w:ascii="Courier New" w:eastAsia="Courier New" w:hAnsi="Courier New" w:cs="Courier New"/>
                <w:sz w:val="26"/>
              </w:rPr>
              <w:t>x</w:t>
            </w:r>
          </w:p>
        </w:tc>
        <w:tc>
          <w:tcPr>
            <w:tcW w:w="221" w:type="dxa"/>
            <w:tcBorders>
              <w:top w:val="nil"/>
              <w:left w:val="nil"/>
              <w:bottom w:val="nil"/>
              <w:right w:val="nil"/>
            </w:tcBorders>
          </w:tcPr>
          <w:p w14:paraId="27E264FA" w14:textId="77777777" w:rsidR="0022733E" w:rsidRDefault="0022733E"/>
        </w:tc>
      </w:tr>
      <w:tr w:rsidR="0022733E" w14:paraId="4E0AA5D0" w14:textId="77777777">
        <w:trPr>
          <w:trHeight w:val="252"/>
        </w:trPr>
        <w:tc>
          <w:tcPr>
            <w:tcW w:w="3461" w:type="dxa"/>
            <w:tcBorders>
              <w:top w:val="nil"/>
              <w:left w:val="nil"/>
              <w:bottom w:val="nil"/>
              <w:right w:val="nil"/>
            </w:tcBorders>
          </w:tcPr>
          <w:p w14:paraId="02AB728C" w14:textId="77777777" w:rsidR="0022733E" w:rsidRDefault="00AA0642">
            <w:pPr>
              <w:ind w:left="43"/>
            </w:pPr>
            <w:proofErr w:type="spellStart"/>
            <w:r>
              <w:rPr>
                <w:rFonts w:ascii="Courier New" w:eastAsia="Courier New" w:hAnsi="Courier New" w:cs="Courier New"/>
                <w:sz w:val="24"/>
              </w:rPr>
              <w:t>Roseling</w:t>
            </w:r>
            <w:proofErr w:type="spellEnd"/>
          </w:p>
        </w:tc>
        <w:tc>
          <w:tcPr>
            <w:tcW w:w="3931" w:type="dxa"/>
            <w:tcBorders>
              <w:top w:val="nil"/>
              <w:left w:val="nil"/>
              <w:bottom w:val="nil"/>
              <w:right w:val="nil"/>
            </w:tcBorders>
          </w:tcPr>
          <w:p w14:paraId="06561E1C" w14:textId="77777777" w:rsidR="0022733E" w:rsidRDefault="00AA0642">
            <w:pPr>
              <w:ind w:left="58"/>
            </w:pPr>
            <w:proofErr w:type="spellStart"/>
            <w:r>
              <w:rPr>
                <w:sz w:val="36"/>
              </w:rPr>
              <w:t>Cuthbertia</w:t>
            </w:r>
            <w:proofErr w:type="spellEnd"/>
            <w:r>
              <w:rPr>
                <w:sz w:val="36"/>
              </w:rPr>
              <w:t xml:space="preserve"> </w:t>
            </w:r>
            <w:proofErr w:type="spellStart"/>
            <w:r>
              <w:rPr>
                <w:sz w:val="36"/>
              </w:rPr>
              <w:t>ornata</w:t>
            </w:r>
            <w:proofErr w:type="spellEnd"/>
          </w:p>
        </w:tc>
        <w:tc>
          <w:tcPr>
            <w:tcW w:w="470" w:type="dxa"/>
            <w:tcBorders>
              <w:top w:val="nil"/>
              <w:left w:val="nil"/>
              <w:bottom w:val="nil"/>
              <w:right w:val="nil"/>
            </w:tcBorders>
          </w:tcPr>
          <w:p w14:paraId="30CDC2F6" w14:textId="77777777" w:rsidR="0022733E" w:rsidRDefault="00AA0642">
            <w:pPr>
              <w:ind w:left="115"/>
            </w:pPr>
            <w:r>
              <w:rPr>
                <w:rFonts w:ascii="Courier New" w:eastAsia="Courier New" w:hAnsi="Courier New" w:cs="Courier New"/>
                <w:sz w:val="24"/>
              </w:rPr>
              <w:t>x</w:t>
            </w:r>
          </w:p>
        </w:tc>
        <w:tc>
          <w:tcPr>
            <w:tcW w:w="418" w:type="dxa"/>
            <w:tcBorders>
              <w:top w:val="nil"/>
              <w:left w:val="nil"/>
              <w:bottom w:val="nil"/>
              <w:right w:val="nil"/>
            </w:tcBorders>
          </w:tcPr>
          <w:p w14:paraId="60BD16F8" w14:textId="77777777" w:rsidR="0022733E" w:rsidRDefault="00AA0642">
            <w:pPr>
              <w:ind w:left="72"/>
            </w:pPr>
            <w:r>
              <w:rPr>
                <w:rFonts w:ascii="Courier New" w:eastAsia="Courier New" w:hAnsi="Courier New" w:cs="Courier New"/>
                <w:sz w:val="24"/>
              </w:rPr>
              <w:t>x</w:t>
            </w:r>
          </w:p>
        </w:tc>
        <w:tc>
          <w:tcPr>
            <w:tcW w:w="427" w:type="dxa"/>
            <w:tcBorders>
              <w:top w:val="nil"/>
              <w:left w:val="nil"/>
              <w:bottom w:val="nil"/>
              <w:right w:val="nil"/>
            </w:tcBorders>
          </w:tcPr>
          <w:p w14:paraId="51272137" w14:textId="77777777" w:rsidR="0022733E" w:rsidRDefault="00AA0642">
            <w:pPr>
              <w:ind w:left="77"/>
            </w:pPr>
            <w:r>
              <w:rPr>
                <w:rFonts w:ascii="Courier New" w:eastAsia="Courier New" w:hAnsi="Courier New" w:cs="Courier New"/>
                <w:sz w:val="24"/>
              </w:rPr>
              <w:t>x</w:t>
            </w:r>
          </w:p>
        </w:tc>
        <w:tc>
          <w:tcPr>
            <w:tcW w:w="221" w:type="dxa"/>
            <w:tcBorders>
              <w:top w:val="nil"/>
              <w:left w:val="nil"/>
              <w:bottom w:val="nil"/>
              <w:right w:val="nil"/>
            </w:tcBorders>
          </w:tcPr>
          <w:p w14:paraId="6532198A" w14:textId="77777777" w:rsidR="0022733E" w:rsidRDefault="0022733E"/>
        </w:tc>
      </w:tr>
      <w:tr w:rsidR="0022733E" w14:paraId="7DF999C1" w14:textId="77777777">
        <w:trPr>
          <w:trHeight w:val="259"/>
        </w:trPr>
        <w:tc>
          <w:tcPr>
            <w:tcW w:w="3461" w:type="dxa"/>
            <w:tcBorders>
              <w:top w:val="nil"/>
              <w:left w:val="nil"/>
              <w:bottom w:val="nil"/>
              <w:right w:val="nil"/>
            </w:tcBorders>
          </w:tcPr>
          <w:p w14:paraId="0987FEDF" w14:textId="77777777" w:rsidR="0022733E" w:rsidRDefault="00AA0642">
            <w:pPr>
              <w:ind w:left="48"/>
            </w:pPr>
            <w:r>
              <w:rPr>
                <w:rFonts w:ascii="Courier New" w:eastAsia="Courier New" w:hAnsi="Courier New" w:cs="Courier New"/>
                <w:sz w:val="24"/>
              </w:rPr>
              <w:t>Bermuda Grass</w:t>
            </w:r>
          </w:p>
        </w:tc>
        <w:tc>
          <w:tcPr>
            <w:tcW w:w="3931" w:type="dxa"/>
            <w:tcBorders>
              <w:top w:val="nil"/>
              <w:left w:val="nil"/>
              <w:bottom w:val="nil"/>
              <w:right w:val="nil"/>
            </w:tcBorders>
          </w:tcPr>
          <w:p w14:paraId="4149707A" w14:textId="77777777" w:rsidR="0022733E" w:rsidRDefault="00AA0642">
            <w:pPr>
              <w:ind w:left="53"/>
            </w:pPr>
            <w:proofErr w:type="spellStart"/>
            <w:r>
              <w:rPr>
                <w:sz w:val="28"/>
              </w:rPr>
              <w:t>Cynodon</w:t>
            </w:r>
            <w:proofErr w:type="spellEnd"/>
            <w:r>
              <w:rPr>
                <w:sz w:val="28"/>
              </w:rPr>
              <w:t xml:space="preserve"> dactyl on</w:t>
            </w:r>
          </w:p>
        </w:tc>
        <w:tc>
          <w:tcPr>
            <w:tcW w:w="470" w:type="dxa"/>
            <w:tcBorders>
              <w:top w:val="nil"/>
              <w:left w:val="nil"/>
              <w:bottom w:val="nil"/>
              <w:right w:val="nil"/>
            </w:tcBorders>
          </w:tcPr>
          <w:p w14:paraId="396CCC64" w14:textId="77777777" w:rsidR="0022733E" w:rsidRDefault="0022733E"/>
        </w:tc>
        <w:tc>
          <w:tcPr>
            <w:tcW w:w="418" w:type="dxa"/>
            <w:tcBorders>
              <w:top w:val="nil"/>
              <w:left w:val="nil"/>
              <w:bottom w:val="nil"/>
              <w:right w:val="nil"/>
            </w:tcBorders>
          </w:tcPr>
          <w:p w14:paraId="1DE9EA87" w14:textId="77777777" w:rsidR="0022733E" w:rsidRDefault="00AA0642">
            <w:pPr>
              <w:ind w:left="72"/>
            </w:pPr>
            <w:r>
              <w:rPr>
                <w:rFonts w:ascii="Courier New" w:eastAsia="Courier New" w:hAnsi="Courier New" w:cs="Courier New"/>
                <w:sz w:val="24"/>
              </w:rPr>
              <w:t>x</w:t>
            </w:r>
          </w:p>
        </w:tc>
        <w:tc>
          <w:tcPr>
            <w:tcW w:w="427" w:type="dxa"/>
            <w:tcBorders>
              <w:top w:val="nil"/>
              <w:left w:val="nil"/>
              <w:bottom w:val="nil"/>
              <w:right w:val="nil"/>
            </w:tcBorders>
          </w:tcPr>
          <w:p w14:paraId="31D6FA7C" w14:textId="77777777" w:rsidR="0022733E" w:rsidRDefault="00AA0642">
            <w:pPr>
              <w:ind w:left="67"/>
            </w:pPr>
            <w:r>
              <w:rPr>
                <w:rFonts w:ascii="Courier New" w:eastAsia="Courier New" w:hAnsi="Courier New" w:cs="Courier New"/>
                <w:sz w:val="26"/>
              </w:rPr>
              <w:t>x</w:t>
            </w:r>
          </w:p>
        </w:tc>
        <w:tc>
          <w:tcPr>
            <w:tcW w:w="221" w:type="dxa"/>
            <w:tcBorders>
              <w:top w:val="nil"/>
              <w:left w:val="nil"/>
              <w:bottom w:val="nil"/>
              <w:right w:val="nil"/>
            </w:tcBorders>
          </w:tcPr>
          <w:p w14:paraId="1F543ECA" w14:textId="77777777" w:rsidR="0022733E" w:rsidRDefault="0022733E"/>
        </w:tc>
      </w:tr>
      <w:tr w:rsidR="0022733E" w14:paraId="6992F2FE" w14:textId="77777777">
        <w:trPr>
          <w:trHeight w:val="241"/>
        </w:trPr>
        <w:tc>
          <w:tcPr>
            <w:tcW w:w="3461" w:type="dxa"/>
            <w:tcBorders>
              <w:top w:val="nil"/>
              <w:left w:val="nil"/>
              <w:bottom w:val="nil"/>
              <w:right w:val="nil"/>
            </w:tcBorders>
          </w:tcPr>
          <w:p w14:paraId="6B8C812A" w14:textId="77777777" w:rsidR="0022733E" w:rsidRDefault="00AA0642">
            <w:pPr>
              <w:ind w:left="43"/>
            </w:pPr>
            <w:r>
              <w:rPr>
                <w:rFonts w:ascii="Courier New" w:eastAsia="Courier New" w:hAnsi="Courier New" w:cs="Courier New"/>
                <w:sz w:val="24"/>
              </w:rPr>
              <w:t>Nutgrass</w:t>
            </w:r>
          </w:p>
        </w:tc>
        <w:tc>
          <w:tcPr>
            <w:tcW w:w="3931" w:type="dxa"/>
            <w:tcBorders>
              <w:top w:val="nil"/>
              <w:left w:val="nil"/>
              <w:bottom w:val="nil"/>
              <w:right w:val="nil"/>
            </w:tcBorders>
          </w:tcPr>
          <w:p w14:paraId="0844126F" w14:textId="77777777" w:rsidR="0022733E" w:rsidRDefault="00AA0642">
            <w:pPr>
              <w:ind w:left="53"/>
            </w:pPr>
            <w:r>
              <w:rPr>
                <w:sz w:val="32"/>
              </w:rPr>
              <w:t>Cyperus sp.</w:t>
            </w:r>
          </w:p>
        </w:tc>
        <w:tc>
          <w:tcPr>
            <w:tcW w:w="470" w:type="dxa"/>
            <w:tcBorders>
              <w:top w:val="nil"/>
              <w:left w:val="nil"/>
              <w:bottom w:val="nil"/>
              <w:right w:val="nil"/>
            </w:tcBorders>
          </w:tcPr>
          <w:p w14:paraId="3683EEA3" w14:textId="77777777" w:rsidR="0022733E" w:rsidRDefault="00AA0642">
            <w:pPr>
              <w:ind w:left="110"/>
            </w:pPr>
            <w:r>
              <w:rPr>
                <w:rFonts w:ascii="Courier New" w:eastAsia="Courier New" w:hAnsi="Courier New" w:cs="Courier New"/>
                <w:sz w:val="24"/>
              </w:rPr>
              <w:t>x</w:t>
            </w:r>
          </w:p>
        </w:tc>
        <w:tc>
          <w:tcPr>
            <w:tcW w:w="418" w:type="dxa"/>
            <w:tcBorders>
              <w:top w:val="nil"/>
              <w:left w:val="nil"/>
              <w:bottom w:val="nil"/>
              <w:right w:val="nil"/>
            </w:tcBorders>
          </w:tcPr>
          <w:p w14:paraId="7E66B389" w14:textId="77777777" w:rsidR="0022733E" w:rsidRDefault="00AA0642">
            <w:pPr>
              <w:ind w:left="67"/>
            </w:pPr>
            <w:r>
              <w:rPr>
                <w:rFonts w:ascii="Courier New" w:eastAsia="Courier New" w:hAnsi="Courier New" w:cs="Courier New"/>
                <w:sz w:val="24"/>
              </w:rPr>
              <w:t>x</w:t>
            </w:r>
          </w:p>
        </w:tc>
        <w:tc>
          <w:tcPr>
            <w:tcW w:w="427" w:type="dxa"/>
            <w:tcBorders>
              <w:top w:val="nil"/>
              <w:left w:val="nil"/>
              <w:bottom w:val="nil"/>
              <w:right w:val="nil"/>
            </w:tcBorders>
          </w:tcPr>
          <w:p w14:paraId="4502842F" w14:textId="77777777" w:rsidR="0022733E" w:rsidRDefault="00AA0642">
            <w:pPr>
              <w:ind w:left="67"/>
            </w:pPr>
            <w:r>
              <w:rPr>
                <w:rFonts w:ascii="Courier New" w:eastAsia="Courier New" w:hAnsi="Courier New" w:cs="Courier New"/>
                <w:sz w:val="24"/>
              </w:rPr>
              <w:t>x</w:t>
            </w:r>
          </w:p>
        </w:tc>
        <w:tc>
          <w:tcPr>
            <w:tcW w:w="221" w:type="dxa"/>
            <w:tcBorders>
              <w:top w:val="nil"/>
              <w:left w:val="nil"/>
              <w:bottom w:val="nil"/>
              <w:right w:val="nil"/>
            </w:tcBorders>
          </w:tcPr>
          <w:p w14:paraId="0C95CAD5" w14:textId="77777777" w:rsidR="0022733E" w:rsidRDefault="0022733E"/>
        </w:tc>
      </w:tr>
      <w:tr w:rsidR="0022733E" w14:paraId="25BB2DE0" w14:textId="77777777">
        <w:trPr>
          <w:trHeight w:val="251"/>
        </w:trPr>
        <w:tc>
          <w:tcPr>
            <w:tcW w:w="3461" w:type="dxa"/>
            <w:tcBorders>
              <w:top w:val="nil"/>
              <w:left w:val="nil"/>
              <w:bottom w:val="nil"/>
              <w:right w:val="nil"/>
            </w:tcBorders>
          </w:tcPr>
          <w:p w14:paraId="4580DB28" w14:textId="77777777" w:rsidR="0022733E" w:rsidRDefault="00AA0642">
            <w:pPr>
              <w:ind w:left="48"/>
            </w:pPr>
            <w:r>
              <w:rPr>
                <w:rFonts w:ascii="Courier New" w:eastAsia="Courier New" w:hAnsi="Courier New" w:cs="Courier New"/>
                <w:sz w:val="24"/>
              </w:rPr>
              <w:lastRenderedPageBreak/>
              <w:t>Helicopter Grass</w:t>
            </w:r>
          </w:p>
        </w:tc>
        <w:tc>
          <w:tcPr>
            <w:tcW w:w="3931" w:type="dxa"/>
            <w:tcBorders>
              <w:top w:val="nil"/>
              <w:left w:val="nil"/>
              <w:bottom w:val="nil"/>
              <w:right w:val="nil"/>
            </w:tcBorders>
          </w:tcPr>
          <w:p w14:paraId="7B64620C" w14:textId="77777777" w:rsidR="0022733E" w:rsidRDefault="00AA0642">
            <w:pPr>
              <w:ind w:left="48"/>
            </w:pPr>
            <w:proofErr w:type="spellStart"/>
            <w:r>
              <w:rPr>
                <w:sz w:val="34"/>
              </w:rPr>
              <w:t>Dactyloctenium</w:t>
            </w:r>
            <w:proofErr w:type="spellEnd"/>
            <w:r>
              <w:rPr>
                <w:sz w:val="34"/>
              </w:rPr>
              <w:t xml:space="preserve"> </w:t>
            </w:r>
            <w:proofErr w:type="spellStart"/>
            <w:r>
              <w:rPr>
                <w:sz w:val="34"/>
              </w:rPr>
              <w:t>aegyptiu.m</w:t>
            </w:r>
            <w:proofErr w:type="spellEnd"/>
          </w:p>
        </w:tc>
        <w:tc>
          <w:tcPr>
            <w:tcW w:w="470" w:type="dxa"/>
            <w:tcBorders>
              <w:top w:val="nil"/>
              <w:left w:val="nil"/>
              <w:bottom w:val="nil"/>
              <w:right w:val="nil"/>
            </w:tcBorders>
          </w:tcPr>
          <w:p w14:paraId="5512625D" w14:textId="77777777" w:rsidR="0022733E" w:rsidRDefault="00AA0642">
            <w:pPr>
              <w:ind w:left="110"/>
            </w:pPr>
            <w:r>
              <w:rPr>
                <w:rFonts w:ascii="Courier New" w:eastAsia="Courier New" w:hAnsi="Courier New" w:cs="Courier New"/>
                <w:sz w:val="26"/>
              </w:rPr>
              <w:t>x</w:t>
            </w:r>
          </w:p>
        </w:tc>
        <w:tc>
          <w:tcPr>
            <w:tcW w:w="418" w:type="dxa"/>
            <w:tcBorders>
              <w:top w:val="nil"/>
              <w:left w:val="nil"/>
              <w:bottom w:val="nil"/>
              <w:right w:val="nil"/>
            </w:tcBorders>
          </w:tcPr>
          <w:p w14:paraId="3D547B4D" w14:textId="77777777" w:rsidR="0022733E" w:rsidRDefault="0022733E"/>
        </w:tc>
        <w:tc>
          <w:tcPr>
            <w:tcW w:w="427" w:type="dxa"/>
            <w:tcBorders>
              <w:top w:val="nil"/>
              <w:left w:val="nil"/>
              <w:bottom w:val="nil"/>
              <w:right w:val="nil"/>
            </w:tcBorders>
          </w:tcPr>
          <w:p w14:paraId="6D0B19ED" w14:textId="77777777" w:rsidR="0022733E" w:rsidRDefault="0022733E"/>
        </w:tc>
        <w:tc>
          <w:tcPr>
            <w:tcW w:w="221" w:type="dxa"/>
            <w:tcBorders>
              <w:top w:val="nil"/>
              <w:left w:val="nil"/>
              <w:bottom w:val="nil"/>
              <w:right w:val="nil"/>
            </w:tcBorders>
          </w:tcPr>
          <w:p w14:paraId="5DEE9AF2" w14:textId="77777777" w:rsidR="0022733E" w:rsidRDefault="0022733E"/>
        </w:tc>
      </w:tr>
      <w:tr w:rsidR="0022733E" w14:paraId="4288FC37" w14:textId="77777777">
        <w:trPr>
          <w:trHeight w:val="246"/>
        </w:trPr>
        <w:tc>
          <w:tcPr>
            <w:tcW w:w="3461" w:type="dxa"/>
            <w:tcBorders>
              <w:top w:val="nil"/>
              <w:left w:val="nil"/>
              <w:bottom w:val="nil"/>
              <w:right w:val="nil"/>
            </w:tcBorders>
          </w:tcPr>
          <w:p w14:paraId="18DBBCCD" w14:textId="77777777" w:rsidR="0022733E" w:rsidRDefault="00AA0642">
            <w:pPr>
              <w:ind w:left="48"/>
            </w:pPr>
            <w:r>
              <w:rPr>
                <w:rFonts w:ascii="Courier New" w:eastAsia="Courier New" w:hAnsi="Courier New" w:cs="Courier New"/>
                <w:sz w:val="24"/>
              </w:rPr>
              <w:t>Sticktight</w:t>
            </w:r>
          </w:p>
        </w:tc>
        <w:tc>
          <w:tcPr>
            <w:tcW w:w="3931" w:type="dxa"/>
            <w:tcBorders>
              <w:top w:val="nil"/>
              <w:left w:val="nil"/>
              <w:bottom w:val="nil"/>
              <w:right w:val="nil"/>
            </w:tcBorders>
          </w:tcPr>
          <w:p w14:paraId="40E6B075" w14:textId="77777777" w:rsidR="0022733E" w:rsidRDefault="00AA0642">
            <w:pPr>
              <w:tabs>
                <w:tab w:val="center" w:pos="3026"/>
              </w:tabs>
            </w:pPr>
            <w:proofErr w:type="spellStart"/>
            <w:r>
              <w:rPr>
                <w:sz w:val="26"/>
              </w:rPr>
              <w:t>Desamodium</w:t>
            </w:r>
            <w:proofErr w:type="spellEnd"/>
            <w:r>
              <w:rPr>
                <w:sz w:val="26"/>
              </w:rPr>
              <w:t xml:space="preserve"> </w:t>
            </w:r>
            <w:proofErr w:type="spellStart"/>
            <w:r>
              <w:rPr>
                <w:sz w:val="26"/>
              </w:rPr>
              <w:t>incanum</w:t>
            </w:r>
            <w:proofErr w:type="spellEnd"/>
            <w:r>
              <w:rPr>
                <w:sz w:val="26"/>
              </w:rPr>
              <w:tab/>
            </w:r>
            <w:r>
              <w:rPr>
                <w:noProof/>
              </w:rPr>
              <w:drawing>
                <wp:inline distT="0" distB="0" distL="0" distR="0" wp14:anchorId="7FCEDD02" wp14:editId="3E019F5F">
                  <wp:extent cx="9144" cy="6096"/>
                  <wp:effectExtent l="0" t="0" r="0" b="0"/>
                  <wp:docPr id="252874" name="Picture 252874"/>
                  <wp:cNvGraphicFramePr/>
                  <a:graphic xmlns:a="http://schemas.openxmlformats.org/drawingml/2006/main">
                    <a:graphicData uri="http://schemas.openxmlformats.org/drawingml/2006/picture">
                      <pic:pic xmlns:pic="http://schemas.openxmlformats.org/drawingml/2006/picture">
                        <pic:nvPicPr>
                          <pic:cNvPr id="252874" name="Picture 252874"/>
                          <pic:cNvPicPr/>
                        </pic:nvPicPr>
                        <pic:blipFill>
                          <a:blip r:embed="rId523"/>
                          <a:stretch>
                            <a:fillRect/>
                          </a:stretch>
                        </pic:blipFill>
                        <pic:spPr>
                          <a:xfrm>
                            <a:off x="0" y="0"/>
                            <a:ext cx="9144" cy="6096"/>
                          </a:xfrm>
                          <a:prstGeom prst="rect">
                            <a:avLst/>
                          </a:prstGeom>
                        </pic:spPr>
                      </pic:pic>
                    </a:graphicData>
                  </a:graphic>
                </wp:inline>
              </w:drawing>
            </w:r>
          </w:p>
        </w:tc>
        <w:tc>
          <w:tcPr>
            <w:tcW w:w="470" w:type="dxa"/>
            <w:tcBorders>
              <w:top w:val="nil"/>
              <w:left w:val="nil"/>
              <w:bottom w:val="nil"/>
              <w:right w:val="nil"/>
            </w:tcBorders>
          </w:tcPr>
          <w:p w14:paraId="6D0C43E1" w14:textId="77777777" w:rsidR="0022733E" w:rsidRDefault="00AA0642">
            <w:pPr>
              <w:ind w:left="106"/>
            </w:pPr>
            <w:r>
              <w:rPr>
                <w:rFonts w:ascii="Courier New" w:eastAsia="Courier New" w:hAnsi="Courier New" w:cs="Courier New"/>
                <w:sz w:val="24"/>
              </w:rPr>
              <w:t>x</w:t>
            </w:r>
          </w:p>
        </w:tc>
        <w:tc>
          <w:tcPr>
            <w:tcW w:w="418" w:type="dxa"/>
            <w:tcBorders>
              <w:top w:val="nil"/>
              <w:left w:val="nil"/>
              <w:bottom w:val="nil"/>
              <w:right w:val="nil"/>
            </w:tcBorders>
          </w:tcPr>
          <w:p w14:paraId="0A95049B" w14:textId="77777777" w:rsidR="0022733E" w:rsidRDefault="00AA0642">
            <w:pPr>
              <w:ind w:left="62"/>
            </w:pPr>
            <w:r>
              <w:rPr>
                <w:rFonts w:ascii="Courier New" w:eastAsia="Courier New" w:hAnsi="Courier New" w:cs="Courier New"/>
                <w:sz w:val="24"/>
              </w:rPr>
              <w:t>x</w:t>
            </w:r>
          </w:p>
        </w:tc>
        <w:tc>
          <w:tcPr>
            <w:tcW w:w="427" w:type="dxa"/>
            <w:tcBorders>
              <w:top w:val="nil"/>
              <w:left w:val="nil"/>
              <w:bottom w:val="nil"/>
              <w:right w:val="nil"/>
            </w:tcBorders>
          </w:tcPr>
          <w:p w14:paraId="11DE5726" w14:textId="77777777" w:rsidR="0022733E" w:rsidRDefault="00AA0642">
            <w:pPr>
              <w:ind w:left="62"/>
            </w:pPr>
            <w:r>
              <w:rPr>
                <w:rFonts w:ascii="Courier New" w:eastAsia="Courier New" w:hAnsi="Courier New" w:cs="Courier New"/>
                <w:sz w:val="24"/>
              </w:rPr>
              <w:t>x</w:t>
            </w:r>
          </w:p>
        </w:tc>
        <w:tc>
          <w:tcPr>
            <w:tcW w:w="221" w:type="dxa"/>
            <w:tcBorders>
              <w:top w:val="nil"/>
              <w:left w:val="nil"/>
              <w:bottom w:val="nil"/>
              <w:right w:val="nil"/>
            </w:tcBorders>
          </w:tcPr>
          <w:p w14:paraId="19C2000F" w14:textId="77777777" w:rsidR="0022733E" w:rsidRDefault="0022733E"/>
        </w:tc>
      </w:tr>
      <w:tr w:rsidR="0022733E" w14:paraId="593B0050" w14:textId="77777777">
        <w:trPr>
          <w:trHeight w:val="256"/>
        </w:trPr>
        <w:tc>
          <w:tcPr>
            <w:tcW w:w="3461" w:type="dxa"/>
            <w:tcBorders>
              <w:top w:val="nil"/>
              <w:left w:val="nil"/>
              <w:bottom w:val="nil"/>
              <w:right w:val="nil"/>
            </w:tcBorders>
          </w:tcPr>
          <w:p w14:paraId="1C40AFBC" w14:textId="77777777" w:rsidR="0022733E" w:rsidRDefault="00AA0642">
            <w:pPr>
              <w:ind w:left="43"/>
            </w:pPr>
            <w:r>
              <w:rPr>
                <w:rFonts w:ascii="Courier New" w:eastAsia="Courier New" w:hAnsi="Courier New" w:cs="Courier New"/>
                <w:sz w:val="24"/>
              </w:rPr>
              <w:t>Beggar-tick</w:t>
            </w:r>
          </w:p>
        </w:tc>
        <w:tc>
          <w:tcPr>
            <w:tcW w:w="3931" w:type="dxa"/>
            <w:tcBorders>
              <w:top w:val="nil"/>
              <w:left w:val="nil"/>
              <w:bottom w:val="nil"/>
              <w:right w:val="nil"/>
            </w:tcBorders>
          </w:tcPr>
          <w:p w14:paraId="78A28C65" w14:textId="77777777" w:rsidR="0022733E" w:rsidRDefault="00AA0642">
            <w:pPr>
              <w:ind w:left="38"/>
            </w:pPr>
            <w:proofErr w:type="spellStart"/>
            <w:r>
              <w:rPr>
                <w:sz w:val="28"/>
              </w:rPr>
              <w:t>Desmodium</w:t>
            </w:r>
            <w:proofErr w:type="spellEnd"/>
            <w:r>
              <w:rPr>
                <w:sz w:val="28"/>
              </w:rPr>
              <w:t xml:space="preserve"> tri </w:t>
            </w:r>
            <w:proofErr w:type="spellStart"/>
            <w:r>
              <w:rPr>
                <w:sz w:val="28"/>
              </w:rPr>
              <w:t>fl</w:t>
            </w:r>
            <w:proofErr w:type="spellEnd"/>
            <w:r>
              <w:rPr>
                <w:sz w:val="28"/>
              </w:rPr>
              <w:t xml:space="preserve"> </w:t>
            </w:r>
            <w:proofErr w:type="spellStart"/>
            <w:r>
              <w:rPr>
                <w:sz w:val="28"/>
              </w:rPr>
              <w:t>orum</w:t>
            </w:r>
            <w:proofErr w:type="spellEnd"/>
          </w:p>
        </w:tc>
        <w:tc>
          <w:tcPr>
            <w:tcW w:w="470" w:type="dxa"/>
            <w:tcBorders>
              <w:top w:val="nil"/>
              <w:left w:val="nil"/>
              <w:bottom w:val="nil"/>
              <w:right w:val="nil"/>
            </w:tcBorders>
          </w:tcPr>
          <w:p w14:paraId="0EF0FB60" w14:textId="77777777" w:rsidR="0022733E" w:rsidRDefault="0022733E"/>
        </w:tc>
        <w:tc>
          <w:tcPr>
            <w:tcW w:w="418" w:type="dxa"/>
            <w:tcBorders>
              <w:top w:val="nil"/>
              <w:left w:val="nil"/>
              <w:bottom w:val="nil"/>
              <w:right w:val="nil"/>
            </w:tcBorders>
          </w:tcPr>
          <w:p w14:paraId="4DE84EF1" w14:textId="77777777" w:rsidR="0022733E" w:rsidRDefault="0022733E"/>
        </w:tc>
        <w:tc>
          <w:tcPr>
            <w:tcW w:w="427" w:type="dxa"/>
            <w:tcBorders>
              <w:top w:val="nil"/>
              <w:left w:val="nil"/>
              <w:bottom w:val="nil"/>
              <w:right w:val="nil"/>
            </w:tcBorders>
          </w:tcPr>
          <w:p w14:paraId="64294ED0" w14:textId="77777777" w:rsidR="0022733E" w:rsidRDefault="00AA0642">
            <w:pPr>
              <w:ind w:left="58"/>
            </w:pPr>
            <w:r>
              <w:rPr>
                <w:rFonts w:ascii="Courier New" w:eastAsia="Courier New" w:hAnsi="Courier New" w:cs="Courier New"/>
                <w:sz w:val="26"/>
              </w:rPr>
              <w:t>x</w:t>
            </w:r>
          </w:p>
        </w:tc>
        <w:tc>
          <w:tcPr>
            <w:tcW w:w="221" w:type="dxa"/>
            <w:tcBorders>
              <w:top w:val="nil"/>
              <w:left w:val="nil"/>
              <w:bottom w:val="nil"/>
              <w:right w:val="nil"/>
            </w:tcBorders>
          </w:tcPr>
          <w:p w14:paraId="1FC1648C" w14:textId="77777777" w:rsidR="0022733E" w:rsidRDefault="0022733E"/>
        </w:tc>
      </w:tr>
      <w:tr w:rsidR="0022733E" w14:paraId="67D8AB89" w14:textId="77777777">
        <w:trPr>
          <w:trHeight w:val="258"/>
        </w:trPr>
        <w:tc>
          <w:tcPr>
            <w:tcW w:w="3461" w:type="dxa"/>
            <w:tcBorders>
              <w:top w:val="nil"/>
              <w:left w:val="nil"/>
              <w:bottom w:val="nil"/>
              <w:right w:val="nil"/>
            </w:tcBorders>
          </w:tcPr>
          <w:p w14:paraId="4787D268" w14:textId="77777777" w:rsidR="0022733E" w:rsidRDefault="00AA0642">
            <w:pPr>
              <w:ind w:left="48"/>
            </w:pPr>
            <w:r>
              <w:rPr>
                <w:rFonts w:ascii="Courier New" w:eastAsia="Courier New" w:hAnsi="Courier New" w:cs="Courier New"/>
                <w:sz w:val="24"/>
              </w:rPr>
              <w:t>India Crabgrass</w:t>
            </w:r>
          </w:p>
        </w:tc>
        <w:tc>
          <w:tcPr>
            <w:tcW w:w="3931" w:type="dxa"/>
            <w:tcBorders>
              <w:top w:val="nil"/>
              <w:left w:val="nil"/>
              <w:bottom w:val="nil"/>
              <w:right w:val="nil"/>
            </w:tcBorders>
          </w:tcPr>
          <w:p w14:paraId="409FB55A" w14:textId="77777777" w:rsidR="0022733E" w:rsidRDefault="00AA0642">
            <w:pPr>
              <w:tabs>
                <w:tab w:val="right" w:pos="3931"/>
              </w:tabs>
            </w:pPr>
            <w:r>
              <w:rPr>
                <w:sz w:val="32"/>
              </w:rPr>
              <w:t>Digi tax-</w:t>
            </w:r>
            <w:proofErr w:type="spellStart"/>
            <w:r>
              <w:rPr>
                <w:sz w:val="32"/>
              </w:rPr>
              <w:t>ia</w:t>
            </w:r>
            <w:proofErr w:type="spellEnd"/>
            <w:r>
              <w:rPr>
                <w:sz w:val="32"/>
              </w:rPr>
              <w:t xml:space="preserve"> </w:t>
            </w:r>
            <w:proofErr w:type="spellStart"/>
            <w:r>
              <w:rPr>
                <w:sz w:val="32"/>
              </w:rPr>
              <w:t>longiflora</w:t>
            </w:r>
            <w:proofErr w:type="spellEnd"/>
            <w:r>
              <w:rPr>
                <w:sz w:val="32"/>
              </w:rPr>
              <w:tab/>
            </w:r>
            <w:r>
              <w:rPr>
                <w:noProof/>
              </w:rPr>
              <w:drawing>
                <wp:inline distT="0" distB="0" distL="0" distR="0" wp14:anchorId="5F4BCCE9" wp14:editId="7A00F8D5">
                  <wp:extent cx="6096" cy="6096"/>
                  <wp:effectExtent l="0" t="0" r="0" b="0"/>
                  <wp:docPr id="252875" name="Picture 252875"/>
                  <wp:cNvGraphicFramePr/>
                  <a:graphic xmlns:a="http://schemas.openxmlformats.org/drawingml/2006/main">
                    <a:graphicData uri="http://schemas.openxmlformats.org/drawingml/2006/picture">
                      <pic:pic xmlns:pic="http://schemas.openxmlformats.org/drawingml/2006/picture">
                        <pic:nvPicPr>
                          <pic:cNvPr id="252875" name="Picture 252875"/>
                          <pic:cNvPicPr/>
                        </pic:nvPicPr>
                        <pic:blipFill>
                          <a:blip r:embed="rId334"/>
                          <a:stretch>
                            <a:fillRect/>
                          </a:stretch>
                        </pic:blipFill>
                        <pic:spPr>
                          <a:xfrm>
                            <a:off x="0" y="0"/>
                            <a:ext cx="6096" cy="6096"/>
                          </a:xfrm>
                          <a:prstGeom prst="rect">
                            <a:avLst/>
                          </a:prstGeom>
                        </pic:spPr>
                      </pic:pic>
                    </a:graphicData>
                  </a:graphic>
                </wp:inline>
              </w:drawing>
            </w:r>
          </w:p>
        </w:tc>
        <w:tc>
          <w:tcPr>
            <w:tcW w:w="470" w:type="dxa"/>
            <w:tcBorders>
              <w:top w:val="nil"/>
              <w:left w:val="nil"/>
              <w:bottom w:val="nil"/>
              <w:right w:val="nil"/>
            </w:tcBorders>
          </w:tcPr>
          <w:p w14:paraId="49FD01CE" w14:textId="77777777" w:rsidR="0022733E" w:rsidRDefault="0022733E"/>
        </w:tc>
        <w:tc>
          <w:tcPr>
            <w:tcW w:w="418" w:type="dxa"/>
            <w:tcBorders>
              <w:top w:val="nil"/>
              <w:left w:val="nil"/>
              <w:bottom w:val="nil"/>
              <w:right w:val="nil"/>
            </w:tcBorders>
          </w:tcPr>
          <w:p w14:paraId="0A3B19F3" w14:textId="77777777" w:rsidR="0022733E" w:rsidRDefault="00AA0642">
            <w:pPr>
              <w:ind w:left="53"/>
            </w:pPr>
            <w:r>
              <w:rPr>
                <w:rFonts w:ascii="Courier New" w:eastAsia="Courier New" w:hAnsi="Courier New" w:cs="Courier New"/>
                <w:sz w:val="26"/>
              </w:rPr>
              <w:t>x</w:t>
            </w:r>
          </w:p>
        </w:tc>
        <w:tc>
          <w:tcPr>
            <w:tcW w:w="427" w:type="dxa"/>
            <w:tcBorders>
              <w:top w:val="nil"/>
              <w:left w:val="nil"/>
              <w:bottom w:val="nil"/>
              <w:right w:val="nil"/>
            </w:tcBorders>
          </w:tcPr>
          <w:p w14:paraId="185F3827" w14:textId="77777777" w:rsidR="0022733E" w:rsidRDefault="0022733E"/>
        </w:tc>
        <w:tc>
          <w:tcPr>
            <w:tcW w:w="221" w:type="dxa"/>
            <w:tcBorders>
              <w:top w:val="nil"/>
              <w:left w:val="nil"/>
              <w:bottom w:val="nil"/>
              <w:right w:val="nil"/>
            </w:tcBorders>
          </w:tcPr>
          <w:p w14:paraId="17F9DE7A" w14:textId="77777777" w:rsidR="0022733E" w:rsidRDefault="0022733E"/>
        </w:tc>
      </w:tr>
      <w:tr w:rsidR="0022733E" w14:paraId="0E728CBC" w14:textId="77777777">
        <w:trPr>
          <w:trHeight w:val="250"/>
        </w:trPr>
        <w:tc>
          <w:tcPr>
            <w:tcW w:w="3461" w:type="dxa"/>
            <w:tcBorders>
              <w:top w:val="nil"/>
              <w:left w:val="nil"/>
              <w:bottom w:val="nil"/>
              <w:right w:val="nil"/>
            </w:tcBorders>
          </w:tcPr>
          <w:p w14:paraId="7E398FF7" w14:textId="77777777" w:rsidR="0022733E" w:rsidRDefault="00AA0642">
            <w:pPr>
              <w:ind w:left="48"/>
            </w:pPr>
            <w:r>
              <w:rPr>
                <w:rFonts w:ascii="Courier New" w:eastAsia="Courier New" w:hAnsi="Courier New" w:cs="Courier New"/>
                <w:sz w:val="20"/>
              </w:rPr>
              <w:t xml:space="preserve">Pers </w:t>
            </w:r>
            <w:proofErr w:type="spellStart"/>
            <w:r>
              <w:rPr>
                <w:rFonts w:ascii="Courier New" w:eastAsia="Courier New" w:hAnsi="Courier New" w:cs="Courier New"/>
                <w:sz w:val="20"/>
              </w:rPr>
              <w:t>irmnon</w:t>
            </w:r>
            <w:proofErr w:type="spellEnd"/>
          </w:p>
        </w:tc>
        <w:tc>
          <w:tcPr>
            <w:tcW w:w="3931" w:type="dxa"/>
            <w:tcBorders>
              <w:top w:val="nil"/>
              <w:left w:val="nil"/>
              <w:bottom w:val="nil"/>
              <w:right w:val="nil"/>
            </w:tcBorders>
          </w:tcPr>
          <w:p w14:paraId="0154F7D6" w14:textId="77777777" w:rsidR="0022733E" w:rsidRDefault="00AA0642">
            <w:pPr>
              <w:ind w:left="34"/>
            </w:pPr>
            <w:r>
              <w:rPr>
                <w:sz w:val="32"/>
              </w:rPr>
              <w:t>Diospyros virginiana</w:t>
            </w:r>
          </w:p>
        </w:tc>
        <w:tc>
          <w:tcPr>
            <w:tcW w:w="470" w:type="dxa"/>
            <w:tcBorders>
              <w:top w:val="nil"/>
              <w:left w:val="nil"/>
              <w:bottom w:val="nil"/>
              <w:right w:val="nil"/>
            </w:tcBorders>
          </w:tcPr>
          <w:p w14:paraId="33B47F05" w14:textId="77777777" w:rsidR="0022733E" w:rsidRDefault="0022733E"/>
        </w:tc>
        <w:tc>
          <w:tcPr>
            <w:tcW w:w="418" w:type="dxa"/>
            <w:tcBorders>
              <w:top w:val="nil"/>
              <w:left w:val="nil"/>
              <w:bottom w:val="nil"/>
              <w:right w:val="nil"/>
            </w:tcBorders>
          </w:tcPr>
          <w:p w14:paraId="2E79B816" w14:textId="77777777" w:rsidR="0022733E" w:rsidRDefault="00AA0642">
            <w:pPr>
              <w:ind w:left="48"/>
            </w:pPr>
            <w:r>
              <w:rPr>
                <w:rFonts w:ascii="Courier New" w:eastAsia="Courier New" w:hAnsi="Courier New" w:cs="Courier New"/>
                <w:sz w:val="24"/>
              </w:rPr>
              <w:t>x</w:t>
            </w:r>
          </w:p>
        </w:tc>
        <w:tc>
          <w:tcPr>
            <w:tcW w:w="427" w:type="dxa"/>
            <w:tcBorders>
              <w:top w:val="nil"/>
              <w:left w:val="nil"/>
              <w:bottom w:val="nil"/>
              <w:right w:val="nil"/>
            </w:tcBorders>
          </w:tcPr>
          <w:p w14:paraId="0E97FE19" w14:textId="77777777" w:rsidR="0022733E" w:rsidRDefault="0022733E"/>
        </w:tc>
        <w:tc>
          <w:tcPr>
            <w:tcW w:w="221" w:type="dxa"/>
            <w:tcBorders>
              <w:top w:val="nil"/>
              <w:left w:val="nil"/>
              <w:bottom w:val="nil"/>
              <w:right w:val="nil"/>
            </w:tcBorders>
          </w:tcPr>
          <w:p w14:paraId="77FBB598" w14:textId="77777777" w:rsidR="0022733E" w:rsidRDefault="00AA0642">
            <w:pPr>
              <w:ind w:left="43"/>
              <w:jc w:val="both"/>
            </w:pPr>
            <w:r>
              <w:rPr>
                <w:rFonts w:ascii="Courier New" w:eastAsia="Courier New" w:hAnsi="Courier New" w:cs="Courier New"/>
                <w:sz w:val="26"/>
              </w:rPr>
              <w:t>x</w:t>
            </w:r>
          </w:p>
        </w:tc>
      </w:tr>
      <w:tr w:rsidR="0022733E" w14:paraId="38132993" w14:textId="77777777">
        <w:trPr>
          <w:trHeight w:val="253"/>
        </w:trPr>
        <w:tc>
          <w:tcPr>
            <w:tcW w:w="3461" w:type="dxa"/>
            <w:tcBorders>
              <w:top w:val="nil"/>
              <w:left w:val="nil"/>
              <w:bottom w:val="nil"/>
              <w:right w:val="nil"/>
            </w:tcBorders>
          </w:tcPr>
          <w:p w14:paraId="5B8DB195" w14:textId="77777777" w:rsidR="0022733E" w:rsidRDefault="00AA0642">
            <w:pPr>
              <w:tabs>
                <w:tab w:val="center" w:pos="1606"/>
                <w:tab w:val="right" w:pos="3461"/>
              </w:tabs>
            </w:pPr>
            <w:proofErr w:type="spellStart"/>
            <w:r>
              <w:rPr>
                <w:rFonts w:ascii="Courier New" w:eastAsia="Courier New" w:hAnsi="Courier New" w:cs="Courier New"/>
                <w:sz w:val="24"/>
              </w:rPr>
              <w:t>Eclipta</w:t>
            </w:r>
            <w:proofErr w:type="spellEnd"/>
            <w:r>
              <w:rPr>
                <w:rFonts w:ascii="Courier New" w:eastAsia="Courier New" w:hAnsi="Courier New" w:cs="Courier New"/>
                <w:sz w:val="24"/>
              </w:rPr>
              <w:tab/>
            </w:r>
            <w:r>
              <w:rPr>
                <w:noProof/>
              </w:rPr>
              <w:drawing>
                <wp:inline distT="0" distB="0" distL="0" distR="0" wp14:anchorId="1256FCB1" wp14:editId="2E28C8C6">
                  <wp:extent cx="3048" cy="6096"/>
                  <wp:effectExtent l="0" t="0" r="0" b="0"/>
                  <wp:docPr id="252876" name="Picture 252876"/>
                  <wp:cNvGraphicFramePr/>
                  <a:graphic xmlns:a="http://schemas.openxmlformats.org/drawingml/2006/main">
                    <a:graphicData uri="http://schemas.openxmlformats.org/drawingml/2006/picture">
                      <pic:pic xmlns:pic="http://schemas.openxmlformats.org/drawingml/2006/picture">
                        <pic:nvPicPr>
                          <pic:cNvPr id="252876" name="Picture 252876"/>
                          <pic:cNvPicPr/>
                        </pic:nvPicPr>
                        <pic:blipFill>
                          <a:blip r:embed="rId358"/>
                          <a:stretch>
                            <a:fillRect/>
                          </a:stretch>
                        </pic:blipFill>
                        <pic:spPr>
                          <a:xfrm>
                            <a:off x="0" y="0"/>
                            <a:ext cx="3048" cy="6096"/>
                          </a:xfrm>
                          <a:prstGeom prst="rect">
                            <a:avLst/>
                          </a:prstGeom>
                        </pic:spPr>
                      </pic:pic>
                    </a:graphicData>
                  </a:graphic>
                </wp:inline>
              </w:drawing>
            </w:r>
            <w:r>
              <w:rPr>
                <w:sz w:val="24"/>
              </w:rPr>
              <w:tab/>
            </w:r>
            <w:r>
              <w:rPr>
                <w:noProof/>
              </w:rPr>
              <w:drawing>
                <wp:inline distT="0" distB="0" distL="0" distR="0" wp14:anchorId="6DAB2FCA" wp14:editId="5B554CBF">
                  <wp:extent cx="12192" cy="12192"/>
                  <wp:effectExtent l="0" t="0" r="0" b="0"/>
                  <wp:docPr id="253143" name="Picture 253143"/>
                  <wp:cNvGraphicFramePr/>
                  <a:graphic xmlns:a="http://schemas.openxmlformats.org/drawingml/2006/main">
                    <a:graphicData uri="http://schemas.openxmlformats.org/drawingml/2006/picture">
                      <pic:pic xmlns:pic="http://schemas.openxmlformats.org/drawingml/2006/picture">
                        <pic:nvPicPr>
                          <pic:cNvPr id="253143" name="Picture 253143"/>
                          <pic:cNvPicPr/>
                        </pic:nvPicPr>
                        <pic:blipFill>
                          <a:blip r:embed="rId1057"/>
                          <a:stretch>
                            <a:fillRect/>
                          </a:stretch>
                        </pic:blipFill>
                        <pic:spPr>
                          <a:xfrm>
                            <a:off x="0" y="0"/>
                            <a:ext cx="12192" cy="12192"/>
                          </a:xfrm>
                          <a:prstGeom prst="rect">
                            <a:avLst/>
                          </a:prstGeom>
                        </pic:spPr>
                      </pic:pic>
                    </a:graphicData>
                  </a:graphic>
                </wp:inline>
              </w:drawing>
            </w:r>
          </w:p>
        </w:tc>
        <w:tc>
          <w:tcPr>
            <w:tcW w:w="3931" w:type="dxa"/>
            <w:tcBorders>
              <w:top w:val="nil"/>
              <w:left w:val="nil"/>
              <w:bottom w:val="nil"/>
              <w:right w:val="nil"/>
            </w:tcBorders>
          </w:tcPr>
          <w:p w14:paraId="65E27E30" w14:textId="77777777" w:rsidR="0022733E" w:rsidRDefault="00AA0642">
            <w:pPr>
              <w:ind w:left="38"/>
            </w:pPr>
            <w:proofErr w:type="spellStart"/>
            <w:r>
              <w:rPr>
                <w:sz w:val="36"/>
              </w:rPr>
              <w:t>Eclipta</w:t>
            </w:r>
            <w:proofErr w:type="spellEnd"/>
            <w:r>
              <w:rPr>
                <w:sz w:val="36"/>
              </w:rPr>
              <w:t xml:space="preserve"> alba</w:t>
            </w:r>
          </w:p>
        </w:tc>
        <w:tc>
          <w:tcPr>
            <w:tcW w:w="470" w:type="dxa"/>
            <w:tcBorders>
              <w:top w:val="nil"/>
              <w:left w:val="nil"/>
              <w:bottom w:val="nil"/>
              <w:right w:val="nil"/>
            </w:tcBorders>
          </w:tcPr>
          <w:p w14:paraId="3D0FE835" w14:textId="77777777" w:rsidR="0022733E" w:rsidRDefault="00AA0642">
            <w:pPr>
              <w:ind w:left="96"/>
            </w:pPr>
            <w:r>
              <w:rPr>
                <w:rFonts w:ascii="Courier New" w:eastAsia="Courier New" w:hAnsi="Courier New" w:cs="Courier New"/>
                <w:sz w:val="24"/>
              </w:rPr>
              <w:t>x</w:t>
            </w:r>
          </w:p>
        </w:tc>
        <w:tc>
          <w:tcPr>
            <w:tcW w:w="418" w:type="dxa"/>
            <w:tcBorders>
              <w:top w:val="nil"/>
              <w:left w:val="nil"/>
              <w:bottom w:val="nil"/>
              <w:right w:val="nil"/>
            </w:tcBorders>
          </w:tcPr>
          <w:p w14:paraId="264BFAE5" w14:textId="77777777" w:rsidR="0022733E" w:rsidRDefault="0022733E"/>
        </w:tc>
        <w:tc>
          <w:tcPr>
            <w:tcW w:w="427" w:type="dxa"/>
            <w:tcBorders>
              <w:top w:val="nil"/>
              <w:left w:val="nil"/>
              <w:bottom w:val="nil"/>
              <w:right w:val="nil"/>
            </w:tcBorders>
          </w:tcPr>
          <w:p w14:paraId="4BE4DB2A" w14:textId="77777777" w:rsidR="0022733E" w:rsidRDefault="0022733E"/>
        </w:tc>
        <w:tc>
          <w:tcPr>
            <w:tcW w:w="221" w:type="dxa"/>
            <w:tcBorders>
              <w:top w:val="nil"/>
              <w:left w:val="nil"/>
              <w:bottom w:val="nil"/>
              <w:right w:val="nil"/>
            </w:tcBorders>
          </w:tcPr>
          <w:p w14:paraId="25B8A809" w14:textId="77777777" w:rsidR="0022733E" w:rsidRDefault="0022733E"/>
        </w:tc>
      </w:tr>
      <w:tr w:rsidR="0022733E" w14:paraId="3EB40497" w14:textId="77777777">
        <w:trPr>
          <w:trHeight w:val="259"/>
        </w:trPr>
        <w:tc>
          <w:tcPr>
            <w:tcW w:w="3461" w:type="dxa"/>
            <w:tcBorders>
              <w:top w:val="nil"/>
              <w:left w:val="nil"/>
              <w:bottom w:val="nil"/>
              <w:right w:val="nil"/>
            </w:tcBorders>
          </w:tcPr>
          <w:p w14:paraId="522ED11B" w14:textId="77777777" w:rsidR="0022733E" w:rsidRDefault="00AA0642">
            <w:pPr>
              <w:ind w:left="34"/>
            </w:pPr>
            <w:r>
              <w:rPr>
                <w:rFonts w:ascii="Courier New" w:eastAsia="Courier New" w:hAnsi="Courier New" w:cs="Courier New"/>
                <w:sz w:val="24"/>
              </w:rPr>
              <w:t>Elephant Foot</w:t>
            </w:r>
          </w:p>
        </w:tc>
        <w:tc>
          <w:tcPr>
            <w:tcW w:w="3931" w:type="dxa"/>
            <w:tcBorders>
              <w:top w:val="nil"/>
              <w:left w:val="nil"/>
              <w:bottom w:val="nil"/>
              <w:right w:val="nil"/>
            </w:tcBorders>
          </w:tcPr>
          <w:p w14:paraId="6918D771" w14:textId="77777777" w:rsidR="0022733E" w:rsidRDefault="00AA0642">
            <w:pPr>
              <w:ind w:left="34"/>
            </w:pPr>
            <w:proofErr w:type="spellStart"/>
            <w:r>
              <w:rPr>
                <w:sz w:val="34"/>
              </w:rPr>
              <w:t>Elephantopus</w:t>
            </w:r>
            <w:proofErr w:type="spellEnd"/>
            <w:r>
              <w:rPr>
                <w:sz w:val="34"/>
              </w:rPr>
              <w:t xml:space="preserve"> elatus</w:t>
            </w:r>
          </w:p>
        </w:tc>
        <w:tc>
          <w:tcPr>
            <w:tcW w:w="470" w:type="dxa"/>
            <w:tcBorders>
              <w:top w:val="nil"/>
              <w:left w:val="nil"/>
              <w:bottom w:val="nil"/>
              <w:right w:val="nil"/>
            </w:tcBorders>
          </w:tcPr>
          <w:p w14:paraId="790DF3B2" w14:textId="77777777" w:rsidR="0022733E" w:rsidRDefault="00AA0642">
            <w:pPr>
              <w:ind w:left="91"/>
            </w:pPr>
            <w:r>
              <w:rPr>
                <w:rFonts w:ascii="Courier New" w:eastAsia="Courier New" w:hAnsi="Courier New" w:cs="Courier New"/>
                <w:sz w:val="26"/>
              </w:rPr>
              <w:t>x</w:t>
            </w:r>
          </w:p>
        </w:tc>
        <w:tc>
          <w:tcPr>
            <w:tcW w:w="418" w:type="dxa"/>
            <w:tcBorders>
              <w:top w:val="nil"/>
              <w:left w:val="nil"/>
              <w:bottom w:val="nil"/>
              <w:right w:val="nil"/>
            </w:tcBorders>
          </w:tcPr>
          <w:p w14:paraId="274AF837" w14:textId="77777777" w:rsidR="0022733E" w:rsidRDefault="00AA0642">
            <w:pPr>
              <w:ind w:left="43"/>
            </w:pPr>
            <w:r>
              <w:rPr>
                <w:rFonts w:ascii="Courier New" w:eastAsia="Courier New" w:hAnsi="Courier New" w:cs="Courier New"/>
                <w:sz w:val="26"/>
              </w:rPr>
              <w:t>x</w:t>
            </w:r>
          </w:p>
        </w:tc>
        <w:tc>
          <w:tcPr>
            <w:tcW w:w="427" w:type="dxa"/>
            <w:tcBorders>
              <w:top w:val="nil"/>
              <w:left w:val="nil"/>
              <w:bottom w:val="nil"/>
              <w:right w:val="nil"/>
            </w:tcBorders>
          </w:tcPr>
          <w:p w14:paraId="022115E6" w14:textId="77777777" w:rsidR="0022733E" w:rsidRDefault="0022733E"/>
        </w:tc>
        <w:tc>
          <w:tcPr>
            <w:tcW w:w="221" w:type="dxa"/>
            <w:tcBorders>
              <w:top w:val="nil"/>
              <w:left w:val="nil"/>
              <w:bottom w:val="nil"/>
              <w:right w:val="nil"/>
            </w:tcBorders>
          </w:tcPr>
          <w:p w14:paraId="4A51C9B5" w14:textId="77777777" w:rsidR="0022733E" w:rsidRDefault="0022733E"/>
        </w:tc>
      </w:tr>
      <w:tr w:rsidR="0022733E" w14:paraId="199A44ED" w14:textId="77777777">
        <w:trPr>
          <w:trHeight w:val="249"/>
        </w:trPr>
        <w:tc>
          <w:tcPr>
            <w:tcW w:w="3461" w:type="dxa"/>
            <w:tcBorders>
              <w:top w:val="nil"/>
              <w:left w:val="nil"/>
              <w:bottom w:val="nil"/>
              <w:right w:val="nil"/>
            </w:tcBorders>
          </w:tcPr>
          <w:p w14:paraId="1B20EB8D" w14:textId="77777777" w:rsidR="0022733E" w:rsidRDefault="00AA0642">
            <w:pPr>
              <w:tabs>
                <w:tab w:val="center" w:pos="3163"/>
              </w:tabs>
            </w:pPr>
            <w:r>
              <w:rPr>
                <w:rFonts w:ascii="Courier New" w:eastAsia="Courier New" w:hAnsi="Courier New" w:cs="Courier New"/>
                <w:sz w:val="24"/>
              </w:rPr>
              <w:t>Goosegrass</w:t>
            </w:r>
            <w:r>
              <w:rPr>
                <w:rFonts w:ascii="Courier New" w:eastAsia="Courier New" w:hAnsi="Courier New" w:cs="Courier New"/>
                <w:sz w:val="24"/>
              </w:rPr>
              <w:tab/>
            </w:r>
            <w:r>
              <w:rPr>
                <w:noProof/>
              </w:rPr>
              <w:drawing>
                <wp:inline distT="0" distB="0" distL="0" distR="0" wp14:anchorId="726E18AB" wp14:editId="04B55DCC">
                  <wp:extent cx="6096" cy="6096"/>
                  <wp:effectExtent l="0" t="0" r="0" b="0"/>
                  <wp:docPr id="252878" name="Picture 252878"/>
                  <wp:cNvGraphicFramePr/>
                  <a:graphic xmlns:a="http://schemas.openxmlformats.org/drawingml/2006/main">
                    <a:graphicData uri="http://schemas.openxmlformats.org/drawingml/2006/picture">
                      <pic:pic xmlns:pic="http://schemas.openxmlformats.org/drawingml/2006/picture">
                        <pic:nvPicPr>
                          <pic:cNvPr id="252878" name="Picture 252878"/>
                          <pic:cNvPicPr/>
                        </pic:nvPicPr>
                        <pic:blipFill>
                          <a:blip r:embed="rId334"/>
                          <a:stretch>
                            <a:fillRect/>
                          </a:stretch>
                        </pic:blipFill>
                        <pic:spPr>
                          <a:xfrm>
                            <a:off x="0" y="0"/>
                            <a:ext cx="6096" cy="6096"/>
                          </a:xfrm>
                          <a:prstGeom prst="rect">
                            <a:avLst/>
                          </a:prstGeom>
                        </pic:spPr>
                      </pic:pic>
                    </a:graphicData>
                  </a:graphic>
                </wp:inline>
              </w:drawing>
            </w:r>
          </w:p>
        </w:tc>
        <w:tc>
          <w:tcPr>
            <w:tcW w:w="3931" w:type="dxa"/>
            <w:tcBorders>
              <w:top w:val="nil"/>
              <w:left w:val="nil"/>
              <w:bottom w:val="nil"/>
              <w:right w:val="nil"/>
            </w:tcBorders>
          </w:tcPr>
          <w:p w14:paraId="58F939C4" w14:textId="77777777" w:rsidR="0022733E" w:rsidRDefault="00AA0642">
            <w:pPr>
              <w:ind w:left="29"/>
            </w:pPr>
            <w:r>
              <w:rPr>
                <w:sz w:val="36"/>
              </w:rPr>
              <w:t>Eleusine indica</w:t>
            </w:r>
          </w:p>
        </w:tc>
        <w:tc>
          <w:tcPr>
            <w:tcW w:w="470" w:type="dxa"/>
            <w:tcBorders>
              <w:top w:val="nil"/>
              <w:left w:val="nil"/>
              <w:bottom w:val="nil"/>
              <w:right w:val="nil"/>
            </w:tcBorders>
          </w:tcPr>
          <w:p w14:paraId="6C2A0139" w14:textId="77777777" w:rsidR="0022733E" w:rsidRDefault="0022733E"/>
        </w:tc>
        <w:tc>
          <w:tcPr>
            <w:tcW w:w="418" w:type="dxa"/>
            <w:tcBorders>
              <w:top w:val="nil"/>
              <w:left w:val="nil"/>
              <w:bottom w:val="nil"/>
              <w:right w:val="nil"/>
            </w:tcBorders>
          </w:tcPr>
          <w:p w14:paraId="227DCC90" w14:textId="77777777" w:rsidR="0022733E" w:rsidRDefault="0022733E"/>
        </w:tc>
        <w:tc>
          <w:tcPr>
            <w:tcW w:w="427" w:type="dxa"/>
            <w:tcBorders>
              <w:top w:val="nil"/>
              <w:left w:val="nil"/>
              <w:bottom w:val="nil"/>
              <w:right w:val="nil"/>
            </w:tcBorders>
          </w:tcPr>
          <w:p w14:paraId="4F1D76AB" w14:textId="77777777" w:rsidR="0022733E" w:rsidRDefault="00AA0642">
            <w:pPr>
              <w:ind w:left="38"/>
            </w:pPr>
            <w:r>
              <w:rPr>
                <w:sz w:val="28"/>
              </w:rPr>
              <w:t>x</w:t>
            </w:r>
          </w:p>
        </w:tc>
        <w:tc>
          <w:tcPr>
            <w:tcW w:w="221" w:type="dxa"/>
            <w:tcBorders>
              <w:top w:val="nil"/>
              <w:left w:val="nil"/>
              <w:bottom w:val="nil"/>
              <w:right w:val="nil"/>
            </w:tcBorders>
          </w:tcPr>
          <w:p w14:paraId="385E6D77" w14:textId="77777777" w:rsidR="0022733E" w:rsidRDefault="0022733E"/>
        </w:tc>
      </w:tr>
      <w:tr w:rsidR="0022733E" w14:paraId="2A43461D" w14:textId="77777777">
        <w:trPr>
          <w:trHeight w:val="254"/>
        </w:trPr>
        <w:tc>
          <w:tcPr>
            <w:tcW w:w="3461" w:type="dxa"/>
            <w:tcBorders>
              <w:top w:val="nil"/>
              <w:left w:val="nil"/>
              <w:bottom w:val="nil"/>
              <w:right w:val="nil"/>
            </w:tcBorders>
          </w:tcPr>
          <w:p w14:paraId="4E52F1A4" w14:textId="77777777" w:rsidR="0022733E" w:rsidRDefault="00AA0642">
            <w:pPr>
              <w:ind w:left="19"/>
            </w:pPr>
            <w:r>
              <w:rPr>
                <w:rFonts w:ascii="Courier New" w:eastAsia="Courier New" w:hAnsi="Courier New" w:cs="Courier New"/>
                <w:sz w:val="24"/>
              </w:rPr>
              <w:t>Tassel flower</w:t>
            </w:r>
          </w:p>
        </w:tc>
        <w:tc>
          <w:tcPr>
            <w:tcW w:w="3931" w:type="dxa"/>
            <w:tcBorders>
              <w:top w:val="nil"/>
              <w:left w:val="nil"/>
              <w:bottom w:val="nil"/>
              <w:right w:val="nil"/>
            </w:tcBorders>
          </w:tcPr>
          <w:p w14:paraId="5F0D0D99" w14:textId="77777777" w:rsidR="0022733E" w:rsidRDefault="00AA0642">
            <w:pPr>
              <w:ind w:left="29"/>
            </w:pPr>
            <w:r>
              <w:rPr>
                <w:sz w:val="38"/>
              </w:rPr>
              <w:t xml:space="preserve">Anil </w:t>
            </w:r>
            <w:proofErr w:type="spellStart"/>
            <w:r>
              <w:rPr>
                <w:sz w:val="38"/>
              </w:rPr>
              <w:t>ia</w:t>
            </w:r>
            <w:proofErr w:type="spellEnd"/>
            <w:r>
              <w:rPr>
                <w:sz w:val="38"/>
              </w:rPr>
              <w:t xml:space="preserve"> </w:t>
            </w:r>
            <w:proofErr w:type="spellStart"/>
            <w:r>
              <w:rPr>
                <w:sz w:val="38"/>
              </w:rPr>
              <w:t>fosbergii</w:t>
            </w:r>
            <w:proofErr w:type="spellEnd"/>
          </w:p>
        </w:tc>
        <w:tc>
          <w:tcPr>
            <w:tcW w:w="470" w:type="dxa"/>
            <w:tcBorders>
              <w:top w:val="nil"/>
              <w:left w:val="nil"/>
              <w:bottom w:val="nil"/>
              <w:right w:val="nil"/>
            </w:tcBorders>
          </w:tcPr>
          <w:p w14:paraId="12CF8B70" w14:textId="77777777" w:rsidR="0022733E" w:rsidRDefault="00AA0642">
            <w:pPr>
              <w:ind w:left="86"/>
            </w:pPr>
            <w:r>
              <w:rPr>
                <w:rFonts w:ascii="Courier New" w:eastAsia="Courier New" w:hAnsi="Courier New" w:cs="Courier New"/>
                <w:sz w:val="24"/>
              </w:rPr>
              <w:t>x</w:t>
            </w:r>
          </w:p>
        </w:tc>
        <w:tc>
          <w:tcPr>
            <w:tcW w:w="418" w:type="dxa"/>
            <w:tcBorders>
              <w:top w:val="nil"/>
              <w:left w:val="nil"/>
              <w:bottom w:val="nil"/>
              <w:right w:val="nil"/>
            </w:tcBorders>
          </w:tcPr>
          <w:p w14:paraId="3F250DE5" w14:textId="77777777" w:rsidR="0022733E" w:rsidRDefault="00AA0642">
            <w:pPr>
              <w:ind w:left="34"/>
            </w:pPr>
            <w:r>
              <w:rPr>
                <w:sz w:val="28"/>
              </w:rPr>
              <w:t>x</w:t>
            </w:r>
          </w:p>
        </w:tc>
        <w:tc>
          <w:tcPr>
            <w:tcW w:w="427" w:type="dxa"/>
            <w:tcBorders>
              <w:top w:val="nil"/>
              <w:left w:val="nil"/>
              <w:bottom w:val="nil"/>
              <w:right w:val="nil"/>
            </w:tcBorders>
          </w:tcPr>
          <w:p w14:paraId="0B92EB9A" w14:textId="77777777" w:rsidR="0022733E" w:rsidRDefault="00AA0642">
            <w:pPr>
              <w:ind w:left="38"/>
            </w:pPr>
            <w:r>
              <w:rPr>
                <w:rFonts w:ascii="Courier New" w:eastAsia="Courier New" w:hAnsi="Courier New" w:cs="Courier New"/>
                <w:sz w:val="26"/>
              </w:rPr>
              <w:t>x</w:t>
            </w:r>
          </w:p>
        </w:tc>
        <w:tc>
          <w:tcPr>
            <w:tcW w:w="221" w:type="dxa"/>
            <w:tcBorders>
              <w:top w:val="nil"/>
              <w:left w:val="nil"/>
              <w:bottom w:val="nil"/>
              <w:right w:val="nil"/>
            </w:tcBorders>
          </w:tcPr>
          <w:p w14:paraId="1E652B85" w14:textId="77777777" w:rsidR="0022733E" w:rsidRDefault="00AA0642">
            <w:pPr>
              <w:ind w:left="29"/>
              <w:jc w:val="both"/>
            </w:pPr>
            <w:r>
              <w:rPr>
                <w:rFonts w:ascii="Courier New" w:eastAsia="Courier New" w:hAnsi="Courier New" w:cs="Courier New"/>
                <w:sz w:val="26"/>
              </w:rPr>
              <w:t>x</w:t>
            </w:r>
          </w:p>
        </w:tc>
      </w:tr>
      <w:tr w:rsidR="0022733E" w14:paraId="4C4C1899" w14:textId="77777777">
        <w:trPr>
          <w:trHeight w:val="247"/>
        </w:trPr>
        <w:tc>
          <w:tcPr>
            <w:tcW w:w="3461" w:type="dxa"/>
            <w:tcBorders>
              <w:top w:val="nil"/>
              <w:left w:val="nil"/>
              <w:bottom w:val="nil"/>
              <w:right w:val="nil"/>
            </w:tcBorders>
          </w:tcPr>
          <w:p w14:paraId="71E5943C" w14:textId="77777777" w:rsidR="0022733E" w:rsidRDefault="00AA0642">
            <w:pPr>
              <w:ind w:left="19"/>
            </w:pPr>
            <w:r>
              <w:rPr>
                <w:rFonts w:ascii="Courier New" w:eastAsia="Courier New" w:hAnsi="Courier New" w:cs="Courier New"/>
                <w:sz w:val="24"/>
              </w:rPr>
              <w:t xml:space="preserve">Tassel flower, </w:t>
            </w:r>
            <w:proofErr w:type="spellStart"/>
            <w:r>
              <w:rPr>
                <w:rFonts w:ascii="Courier New" w:eastAsia="Courier New" w:hAnsi="Courier New" w:cs="Courier New"/>
                <w:sz w:val="24"/>
              </w:rPr>
              <w:t>Lavende</w:t>
            </w:r>
            <w:proofErr w:type="spellEnd"/>
          </w:p>
        </w:tc>
        <w:tc>
          <w:tcPr>
            <w:tcW w:w="3931" w:type="dxa"/>
            <w:tcBorders>
              <w:top w:val="nil"/>
              <w:left w:val="nil"/>
              <w:bottom w:val="nil"/>
              <w:right w:val="nil"/>
            </w:tcBorders>
          </w:tcPr>
          <w:p w14:paraId="0F74A980" w14:textId="77777777" w:rsidR="0022733E" w:rsidRDefault="00AA0642">
            <w:pPr>
              <w:ind w:left="29"/>
            </w:pPr>
            <w:r>
              <w:rPr>
                <w:sz w:val="38"/>
              </w:rPr>
              <w:t xml:space="preserve">Anil </w:t>
            </w:r>
            <w:proofErr w:type="spellStart"/>
            <w:r>
              <w:rPr>
                <w:sz w:val="38"/>
              </w:rPr>
              <w:t>ia</w:t>
            </w:r>
            <w:proofErr w:type="spellEnd"/>
            <w:r>
              <w:rPr>
                <w:sz w:val="38"/>
              </w:rPr>
              <w:t xml:space="preserve"> </w:t>
            </w:r>
            <w:proofErr w:type="spellStart"/>
            <w:r>
              <w:rPr>
                <w:sz w:val="38"/>
              </w:rPr>
              <w:t>sonchifolia</w:t>
            </w:r>
            <w:proofErr w:type="spellEnd"/>
          </w:p>
        </w:tc>
        <w:tc>
          <w:tcPr>
            <w:tcW w:w="470" w:type="dxa"/>
            <w:tcBorders>
              <w:top w:val="nil"/>
              <w:left w:val="nil"/>
              <w:bottom w:val="nil"/>
              <w:right w:val="nil"/>
            </w:tcBorders>
          </w:tcPr>
          <w:p w14:paraId="099755F7" w14:textId="77777777" w:rsidR="0022733E" w:rsidRDefault="00AA0642">
            <w:pPr>
              <w:ind w:left="82"/>
            </w:pPr>
            <w:r>
              <w:rPr>
                <w:rFonts w:ascii="Courier New" w:eastAsia="Courier New" w:hAnsi="Courier New" w:cs="Courier New"/>
                <w:sz w:val="26"/>
              </w:rPr>
              <w:t>x</w:t>
            </w:r>
          </w:p>
        </w:tc>
        <w:tc>
          <w:tcPr>
            <w:tcW w:w="418" w:type="dxa"/>
            <w:tcBorders>
              <w:top w:val="nil"/>
              <w:left w:val="nil"/>
              <w:bottom w:val="nil"/>
              <w:right w:val="nil"/>
            </w:tcBorders>
          </w:tcPr>
          <w:p w14:paraId="0DC99CA1" w14:textId="77777777" w:rsidR="0022733E" w:rsidRDefault="0022733E"/>
        </w:tc>
        <w:tc>
          <w:tcPr>
            <w:tcW w:w="427" w:type="dxa"/>
            <w:tcBorders>
              <w:top w:val="nil"/>
              <w:left w:val="nil"/>
              <w:bottom w:val="nil"/>
              <w:right w:val="nil"/>
            </w:tcBorders>
          </w:tcPr>
          <w:p w14:paraId="0A8A934D" w14:textId="77777777" w:rsidR="0022733E" w:rsidRDefault="00AA0642">
            <w:pPr>
              <w:ind w:left="38"/>
            </w:pPr>
            <w:r>
              <w:rPr>
                <w:rFonts w:ascii="Courier New" w:eastAsia="Courier New" w:hAnsi="Courier New" w:cs="Courier New"/>
                <w:sz w:val="26"/>
              </w:rPr>
              <w:t>x</w:t>
            </w:r>
          </w:p>
        </w:tc>
        <w:tc>
          <w:tcPr>
            <w:tcW w:w="221" w:type="dxa"/>
            <w:tcBorders>
              <w:top w:val="nil"/>
              <w:left w:val="nil"/>
              <w:bottom w:val="nil"/>
              <w:right w:val="nil"/>
            </w:tcBorders>
          </w:tcPr>
          <w:p w14:paraId="0141970A" w14:textId="77777777" w:rsidR="0022733E" w:rsidRDefault="0022733E"/>
        </w:tc>
      </w:tr>
      <w:tr w:rsidR="0022733E" w14:paraId="703B677E" w14:textId="77777777">
        <w:trPr>
          <w:trHeight w:val="255"/>
        </w:trPr>
        <w:tc>
          <w:tcPr>
            <w:tcW w:w="3461" w:type="dxa"/>
            <w:tcBorders>
              <w:top w:val="nil"/>
              <w:left w:val="nil"/>
              <w:bottom w:val="nil"/>
              <w:right w:val="nil"/>
            </w:tcBorders>
          </w:tcPr>
          <w:p w14:paraId="1E5887BE" w14:textId="77777777" w:rsidR="0022733E" w:rsidRDefault="00AA0642">
            <w:pPr>
              <w:ind w:left="19"/>
            </w:pPr>
            <w:r>
              <w:rPr>
                <w:rFonts w:ascii="Courier New" w:eastAsia="Courier New" w:hAnsi="Courier New" w:cs="Courier New"/>
                <w:sz w:val="24"/>
              </w:rPr>
              <w:t>Butterfly Orchid *</w:t>
            </w:r>
          </w:p>
        </w:tc>
        <w:tc>
          <w:tcPr>
            <w:tcW w:w="3931" w:type="dxa"/>
            <w:tcBorders>
              <w:top w:val="nil"/>
              <w:left w:val="nil"/>
              <w:bottom w:val="nil"/>
              <w:right w:val="nil"/>
            </w:tcBorders>
          </w:tcPr>
          <w:p w14:paraId="455C4104" w14:textId="77777777" w:rsidR="0022733E" w:rsidRDefault="00AA0642">
            <w:pPr>
              <w:ind w:left="24"/>
            </w:pPr>
            <w:proofErr w:type="spellStart"/>
            <w:r>
              <w:rPr>
                <w:sz w:val="34"/>
              </w:rPr>
              <w:t>Encyclia</w:t>
            </w:r>
            <w:proofErr w:type="spellEnd"/>
            <w:r>
              <w:rPr>
                <w:sz w:val="34"/>
              </w:rPr>
              <w:t xml:space="preserve"> </w:t>
            </w:r>
            <w:proofErr w:type="spellStart"/>
            <w:r>
              <w:rPr>
                <w:sz w:val="34"/>
              </w:rPr>
              <w:t>tampensis</w:t>
            </w:r>
            <w:proofErr w:type="spellEnd"/>
          </w:p>
        </w:tc>
        <w:tc>
          <w:tcPr>
            <w:tcW w:w="470" w:type="dxa"/>
            <w:tcBorders>
              <w:top w:val="nil"/>
              <w:left w:val="nil"/>
              <w:bottom w:val="nil"/>
              <w:right w:val="nil"/>
            </w:tcBorders>
          </w:tcPr>
          <w:p w14:paraId="7F370ABE" w14:textId="77777777" w:rsidR="0022733E" w:rsidRDefault="00AA0642">
            <w:pPr>
              <w:ind w:left="77"/>
            </w:pPr>
            <w:r>
              <w:rPr>
                <w:rFonts w:ascii="Courier New" w:eastAsia="Courier New" w:hAnsi="Courier New" w:cs="Courier New"/>
                <w:sz w:val="26"/>
              </w:rPr>
              <w:t>x</w:t>
            </w:r>
          </w:p>
        </w:tc>
        <w:tc>
          <w:tcPr>
            <w:tcW w:w="418" w:type="dxa"/>
            <w:tcBorders>
              <w:top w:val="nil"/>
              <w:left w:val="nil"/>
              <w:bottom w:val="nil"/>
              <w:right w:val="nil"/>
            </w:tcBorders>
          </w:tcPr>
          <w:p w14:paraId="7DA4287C" w14:textId="77777777" w:rsidR="0022733E" w:rsidRDefault="0022733E"/>
        </w:tc>
        <w:tc>
          <w:tcPr>
            <w:tcW w:w="427" w:type="dxa"/>
            <w:tcBorders>
              <w:top w:val="nil"/>
              <w:left w:val="nil"/>
              <w:bottom w:val="nil"/>
              <w:right w:val="nil"/>
            </w:tcBorders>
          </w:tcPr>
          <w:p w14:paraId="1DB21ADB" w14:textId="77777777" w:rsidR="0022733E" w:rsidRDefault="0022733E"/>
        </w:tc>
        <w:tc>
          <w:tcPr>
            <w:tcW w:w="221" w:type="dxa"/>
            <w:tcBorders>
              <w:top w:val="nil"/>
              <w:left w:val="nil"/>
              <w:bottom w:val="nil"/>
              <w:right w:val="nil"/>
            </w:tcBorders>
          </w:tcPr>
          <w:p w14:paraId="54BCF622" w14:textId="77777777" w:rsidR="0022733E" w:rsidRDefault="0022733E"/>
        </w:tc>
      </w:tr>
      <w:tr w:rsidR="0022733E" w14:paraId="467E366B" w14:textId="77777777">
        <w:trPr>
          <w:trHeight w:val="246"/>
        </w:trPr>
        <w:tc>
          <w:tcPr>
            <w:tcW w:w="3461" w:type="dxa"/>
            <w:tcBorders>
              <w:top w:val="nil"/>
              <w:left w:val="nil"/>
              <w:bottom w:val="nil"/>
              <w:right w:val="nil"/>
            </w:tcBorders>
          </w:tcPr>
          <w:p w14:paraId="31FE3141" w14:textId="77777777" w:rsidR="0022733E" w:rsidRDefault="00AA0642">
            <w:pPr>
              <w:ind w:left="14"/>
            </w:pPr>
            <w:proofErr w:type="spellStart"/>
            <w:r>
              <w:rPr>
                <w:rFonts w:ascii="Courier New" w:eastAsia="Courier New" w:hAnsi="Courier New" w:cs="Courier New"/>
                <w:sz w:val="24"/>
              </w:rPr>
              <w:t>Gophertail</w:t>
            </w:r>
            <w:proofErr w:type="spellEnd"/>
            <w:r>
              <w:rPr>
                <w:rFonts w:ascii="Courier New" w:eastAsia="Courier New" w:hAnsi="Courier New" w:cs="Courier New"/>
                <w:sz w:val="24"/>
              </w:rPr>
              <w:t xml:space="preserve"> Lovegrass</w:t>
            </w:r>
          </w:p>
        </w:tc>
        <w:tc>
          <w:tcPr>
            <w:tcW w:w="3931" w:type="dxa"/>
            <w:tcBorders>
              <w:top w:val="nil"/>
              <w:left w:val="nil"/>
              <w:bottom w:val="nil"/>
              <w:right w:val="nil"/>
            </w:tcBorders>
          </w:tcPr>
          <w:p w14:paraId="7FB4546A" w14:textId="77777777" w:rsidR="0022733E" w:rsidRDefault="00AA0642">
            <w:pPr>
              <w:ind w:left="24"/>
            </w:pPr>
            <w:proofErr w:type="spellStart"/>
            <w:r>
              <w:rPr>
                <w:sz w:val="36"/>
              </w:rPr>
              <w:t>Eragrostis</w:t>
            </w:r>
            <w:proofErr w:type="spellEnd"/>
            <w:r>
              <w:rPr>
                <w:sz w:val="36"/>
              </w:rPr>
              <w:t xml:space="preserve"> </w:t>
            </w:r>
            <w:proofErr w:type="spellStart"/>
            <w:r>
              <w:rPr>
                <w:sz w:val="36"/>
              </w:rPr>
              <w:t>ciliaris</w:t>
            </w:r>
            <w:proofErr w:type="spellEnd"/>
          </w:p>
        </w:tc>
        <w:tc>
          <w:tcPr>
            <w:tcW w:w="470" w:type="dxa"/>
            <w:tcBorders>
              <w:top w:val="nil"/>
              <w:left w:val="nil"/>
              <w:bottom w:val="nil"/>
              <w:right w:val="nil"/>
            </w:tcBorders>
          </w:tcPr>
          <w:p w14:paraId="4417637D" w14:textId="77777777" w:rsidR="0022733E" w:rsidRDefault="0022733E"/>
        </w:tc>
        <w:tc>
          <w:tcPr>
            <w:tcW w:w="418" w:type="dxa"/>
            <w:tcBorders>
              <w:top w:val="nil"/>
              <w:left w:val="nil"/>
              <w:bottom w:val="nil"/>
              <w:right w:val="nil"/>
            </w:tcBorders>
          </w:tcPr>
          <w:p w14:paraId="50508B59" w14:textId="77777777" w:rsidR="0022733E" w:rsidRDefault="0022733E"/>
        </w:tc>
        <w:tc>
          <w:tcPr>
            <w:tcW w:w="427" w:type="dxa"/>
            <w:tcBorders>
              <w:top w:val="nil"/>
              <w:left w:val="nil"/>
              <w:bottom w:val="nil"/>
              <w:right w:val="nil"/>
            </w:tcBorders>
          </w:tcPr>
          <w:p w14:paraId="3CFEC679" w14:textId="77777777" w:rsidR="0022733E" w:rsidRDefault="00AA0642">
            <w:pPr>
              <w:ind w:left="34"/>
            </w:pPr>
            <w:r>
              <w:rPr>
                <w:rFonts w:ascii="Courier New" w:eastAsia="Courier New" w:hAnsi="Courier New" w:cs="Courier New"/>
                <w:sz w:val="24"/>
              </w:rPr>
              <w:t>x</w:t>
            </w:r>
          </w:p>
        </w:tc>
        <w:tc>
          <w:tcPr>
            <w:tcW w:w="221" w:type="dxa"/>
            <w:tcBorders>
              <w:top w:val="nil"/>
              <w:left w:val="nil"/>
              <w:bottom w:val="nil"/>
              <w:right w:val="nil"/>
            </w:tcBorders>
          </w:tcPr>
          <w:p w14:paraId="1510F470" w14:textId="77777777" w:rsidR="0022733E" w:rsidRDefault="0022733E"/>
        </w:tc>
      </w:tr>
      <w:tr w:rsidR="0022733E" w14:paraId="47AD8E9B" w14:textId="77777777">
        <w:trPr>
          <w:trHeight w:val="508"/>
        </w:trPr>
        <w:tc>
          <w:tcPr>
            <w:tcW w:w="3461" w:type="dxa"/>
            <w:tcBorders>
              <w:top w:val="nil"/>
              <w:left w:val="nil"/>
              <w:bottom w:val="nil"/>
              <w:right w:val="nil"/>
            </w:tcBorders>
          </w:tcPr>
          <w:p w14:paraId="72FA7684" w14:textId="77777777" w:rsidR="0022733E" w:rsidRDefault="00AA0642">
            <w:pPr>
              <w:tabs>
                <w:tab w:val="center" w:pos="2050"/>
              </w:tabs>
            </w:pPr>
            <w:r>
              <w:rPr>
                <w:rFonts w:ascii="Courier New" w:eastAsia="Courier New" w:hAnsi="Courier New" w:cs="Courier New"/>
                <w:sz w:val="24"/>
              </w:rPr>
              <w:t>Fireweed</w:t>
            </w:r>
            <w:r>
              <w:rPr>
                <w:rFonts w:ascii="Courier New" w:eastAsia="Courier New" w:hAnsi="Courier New" w:cs="Courier New"/>
                <w:sz w:val="24"/>
              </w:rPr>
              <w:tab/>
            </w:r>
            <w:r>
              <w:rPr>
                <w:noProof/>
              </w:rPr>
              <w:drawing>
                <wp:inline distT="0" distB="0" distL="0" distR="0" wp14:anchorId="3CDC1062" wp14:editId="616D5F0F">
                  <wp:extent cx="6096" cy="6096"/>
                  <wp:effectExtent l="0" t="0" r="0" b="0"/>
                  <wp:docPr id="252879" name="Picture 252879"/>
                  <wp:cNvGraphicFramePr/>
                  <a:graphic xmlns:a="http://schemas.openxmlformats.org/drawingml/2006/main">
                    <a:graphicData uri="http://schemas.openxmlformats.org/drawingml/2006/picture">
                      <pic:pic xmlns:pic="http://schemas.openxmlformats.org/drawingml/2006/picture">
                        <pic:nvPicPr>
                          <pic:cNvPr id="252879" name="Picture 252879"/>
                          <pic:cNvPicPr/>
                        </pic:nvPicPr>
                        <pic:blipFill>
                          <a:blip r:embed="rId334"/>
                          <a:stretch>
                            <a:fillRect/>
                          </a:stretch>
                        </pic:blipFill>
                        <pic:spPr>
                          <a:xfrm>
                            <a:off x="0" y="0"/>
                            <a:ext cx="6096" cy="6096"/>
                          </a:xfrm>
                          <a:prstGeom prst="rect">
                            <a:avLst/>
                          </a:prstGeom>
                        </pic:spPr>
                      </pic:pic>
                    </a:graphicData>
                  </a:graphic>
                </wp:inline>
              </w:drawing>
            </w:r>
          </w:p>
          <w:p w14:paraId="0DA1A961" w14:textId="77777777" w:rsidR="0022733E" w:rsidRDefault="00AA0642">
            <w:pPr>
              <w:ind w:left="14"/>
            </w:pPr>
            <w:proofErr w:type="spellStart"/>
            <w:r>
              <w:rPr>
                <w:rFonts w:ascii="Courier New" w:eastAsia="Courier New" w:hAnsi="Courier New" w:cs="Courier New"/>
                <w:sz w:val="24"/>
              </w:rPr>
              <w:t>Coralbean</w:t>
            </w:r>
            <w:proofErr w:type="spellEnd"/>
          </w:p>
        </w:tc>
        <w:tc>
          <w:tcPr>
            <w:tcW w:w="3931" w:type="dxa"/>
            <w:tcBorders>
              <w:top w:val="nil"/>
              <w:left w:val="nil"/>
              <w:bottom w:val="nil"/>
              <w:right w:val="nil"/>
            </w:tcBorders>
          </w:tcPr>
          <w:p w14:paraId="0DEBB8CC" w14:textId="77777777" w:rsidR="0022733E" w:rsidRDefault="00AA0642">
            <w:pPr>
              <w:ind w:left="19"/>
            </w:pPr>
            <w:proofErr w:type="spellStart"/>
            <w:r>
              <w:rPr>
                <w:sz w:val="36"/>
              </w:rPr>
              <w:t>Erechti</w:t>
            </w:r>
            <w:proofErr w:type="spellEnd"/>
            <w:r>
              <w:rPr>
                <w:sz w:val="36"/>
              </w:rPr>
              <w:t xml:space="preserve"> </w:t>
            </w:r>
            <w:proofErr w:type="spellStart"/>
            <w:r>
              <w:rPr>
                <w:sz w:val="36"/>
              </w:rPr>
              <w:t>tes</w:t>
            </w:r>
            <w:proofErr w:type="spellEnd"/>
            <w:r>
              <w:rPr>
                <w:sz w:val="36"/>
              </w:rPr>
              <w:t xml:space="preserve"> hieracifolia Erythrina </w:t>
            </w:r>
            <w:proofErr w:type="spellStart"/>
            <w:r>
              <w:rPr>
                <w:sz w:val="36"/>
              </w:rPr>
              <w:t>herbacea</w:t>
            </w:r>
            <w:proofErr w:type="spellEnd"/>
          </w:p>
        </w:tc>
        <w:tc>
          <w:tcPr>
            <w:tcW w:w="470" w:type="dxa"/>
            <w:tcBorders>
              <w:top w:val="nil"/>
              <w:left w:val="nil"/>
              <w:bottom w:val="nil"/>
              <w:right w:val="nil"/>
            </w:tcBorders>
          </w:tcPr>
          <w:p w14:paraId="271D1352" w14:textId="77777777" w:rsidR="0022733E" w:rsidRDefault="00AA0642">
            <w:r>
              <w:rPr>
                <w:rFonts w:ascii="Courier New" w:eastAsia="Courier New" w:hAnsi="Courier New" w:cs="Courier New"/>
                <w:sz w:val="20"/>
              </w:rPr>
              <w:t>•x</w:t>
            </w:r>
          </w:p>
        </w:tc>
        <w:tc>
          <w:tcPr>
            <w:tcW w:w="418" w:type="dxa"/>
            <w:tcBorders>
              <w:top w:val="nil"/>
              <w:left w:val="nil"/>
              <w:bottom w:val="nil"/>
              <w:right w:val="nil"/>
            </w:tcBorders>
          </w:tcPr>
          <w:p w14:paraId="217B06E2" w14:textId="77777777" w:rsidR="0022733E" w:rsidRDefault="0022733E"/>
        </w:tc>
        <w:tc>
          <w:tcPr>
            <w:tcW w:w="427" w:type="dxa"/>
            <w:tcBorders>
              <w:top w:val="nil"/>
              <w:left w:val="nil"/>
              <w:bottom w:val="nil"/>
              <w:right w:val="nil"/>
            </w:tcBorders>
          </w:tcPr>
          <w:p w14:paraId="07C3DAA1" w14:textId="77777777" w:rsidR="0022733E" w:rsidRDefault="00AA0642">
            <w:pPr>
              <w:ind w:left="34"/>
            </w:pPr>
            <w:r>
              <w:rPr>
                <w:rFonts w:ascii="Courier New" w:eastAsia="Courier New" w:hAnsi="Courier New" w:cs="Courier New"/>
                <w:sz w:val="26"/>
              </w:rPr>
              <w:t>x</w:t>
            </w:r>
          </w:p>
        </w:tc>
        <w:tc>
          <w:tcPr>
            <w:tcW w:w="221" w:type="dxa"/>
            <w:tcBorders>
              <w:top w:val="nil"/>
              <w:left w:val="nil"/>
              <w:bottom w:val="nil"/>
              <w:right w:val="nil"/>
            </w:tcBorders>
          </w:tcPr>
          <w:p w14:paraId="7FA713BF" w14:textId="77777777" w:rsidR="0022733E" w:rsidRDefault="0022733E"/>
        </w:tc>
      </w:tr>
      <w:tr w:rsidR="0022733E" w14:paraId="17EB97E0" w14:textId="77777777">
        <w:trPr>
          <w:trHeight w:val="250"/>
        </w:trPr>
        <w:tc>
          <w:tcPr>
            <w:tcW w:w="3461" w:type="dxa"/>
            <w:tcBorders>
              <w:top w:val="nil"/>
              <w:left w:val="nil"/>
              <w:bottom w:val="nil"/>
              <w:right w:val="nil"/>
            </w:tcBorders>
          </w:tcPr>
          <w:p w14:paraId="6844B2D6" w14:textId="77777777" w:rsidR="0022733E" w:rsidRDefault="00AA0642">
            <w:pPr>
              <w:ind w:left="14"/>
            </w:pPr>
            <w:r>
              <w:rPr>
                <w:rFonts w:ascii="Courier New" w:eastAsia="Courier New" w:hAnsi="Courier New" w:cs="Courier New"/>
                <w:sz w:val="24"/>
              </w:rPr>
              <w:t>Fennel</w:t>
            </w:r>
          </w:p>
        </w:tc>
        <w:tc>
          <w:tcPr>
            <w:tcW w:w="3931" w:type="dxa"/>
            <w:tcBorders>
              <w:top w:val="nil"/>
              <w:left w:val="nil"/>
              <w:bottom w:val="nil"/>
              <w:right w:val="nil"/>
            </w:tcBorders>
          </w:tcPr>
          <w:p w14:paraId="2E8DB67A" w14:textId="77777777" w:rsidR="0022733E" w:rsidRDefault="00AA0642">
            <w:pPr>
              <w:tabs>
                <w:tab w:val="center" w:pos="3492"/>
              </w:tabs>
            </w:pPr>
            <w:r>
              <w:rPr>
                <w:sz w:val="32"/>
              </w:rPr>
              <w:t>Eupatorium sp.</w:t>
            </w:r>
            <w:r>
              <w:rPr>
                <w:sz w:val="32"/>
              </w:rPr>
              <w:tab/>
            </w:r>
            <w:r>
              <w:rPr>
                <w:noProof/>
              </w:rPr>
              <w:drawing>
                <wp:inline distT="0" distB="0" distL="0" distR="0" wp14:anchorId="3BE4AC06" wp14:editId="4EA83965">
                  <wp:extent cx="15240" cy="12192"/>
                  <wp:effectExtent l="0" t="0" r="0" b="0"/>
                  <wp:docPr id="252880" name="Picture 252880"/>
                  <wp:cNvGraphicFramePr/>
                  <a:graphic xmlns:a="http://schemas.openxmlformats.org/drawingml/2006/main">
                    <a:graphicData uri="http://schemas.openxmlformats.org/drawingml/2006/picture">
                      <pic:pic xmlns:pic="http://schemas.openxmlformats.org/drawingml/2006/picture">
                        <pic:nvPicPr>
                          <pic:cNvPr id="252880" name="Picture 252880"/>
                          <pic:cNvPicPr/>
                        </pic:nvPicPr>
                        <pic:blipFill>
                          <a:blip r:embed="rId1058"/>
                          <a:stretch>
                            <a:fillRect/>
                          </a:stretch>
                        </pic:blipFill>
                        <pic:spPr>
                          <a:xfrm>
                            <a:off x="0" y="0"/>
                            <a:ext cx="15240" cy="12192"/>
                          </a:xfrm>
                          <a:prstGeom prst="rect">
                            <a:avLst/>
                          </a:prstGeom>
                        </pic:spPr>
                      </pic:pic>
                    </a:graphicData>
                  </a:graphic>
                </wp:inline>
              </w:drawing>
            </w:r>
          </w:p>
        </w:tc>
        <w:tc>
          <w:tcPr>
            <w:tcW w:w="470" w:type="dxa"/>
            <w:tcBorders>
              <w:top w:val="nil"/>
              <w:left w:val="nil"/>
              <w:bottom w:val="nil"/>
              <w:right w:val="nil"/>
            </w:tcBorders>
          </w:tcPr>
          <w:p w14:paraId="0D9E2E08" w14:textId="77777777" w:rsidR="0022733E" w:rsidRDefault="00AA0642">
            <w:pPr>
              <w:ind w:left="58"/>
            </w:pPr>
            <w:r>
              <w:rPr>
                <w:rFonts w:ascii="Courier New" w:eastAsia="Courier New" w:hAnsi="Courier New" w:cs="Courier New"/>
                <w:sz w:val="26"/>
              </w:rPr>
              <w:t>x</w:t>
            </w:r>
          </w:p>
        </w:tc>
        <w:tc>
          <w:tcPr>
            <w:tcW w:w="418" w:type="dxa"/>
            <w:tcBorders>
              <w:top w:val="nil"/>
              <w:left w:val="nil"/>
              <w:bottom w:val="nil"/>
              <w:right w:val="nil"/>
            </w:tcBorders>
          </w:tcPr>
          <w:p w14:paraId="085895DE" w14:textId="77777777" w:rsidR="0022733E" w:rsidRDefault="00AA0642">
            <w:pPr>
              <w:ind w:left="14"/>
            </w:pPr>
            <w:r>
              <w:rPr>
                <w:rFonts w:ascii="Courier New" w:eastAsia="Courier New" w:hAnsi="Courier New" w:cs="Courier New"/>
                <w:sz w:val="26"/>
              </w:rPr>
              <w:t>x</w:t>
            </w:r>
          </w:p>
        </w:tc>
        <w:tc>
          <w:tcPr>
            <w:tcW w:w="427" w:type="dxa"/>
            <w:tcBorders>
              <w:top w:val="nil"/>
              <w:left w:val="nil"/>
              <w:bottom w:val="nil"/>
              <w:right w:val="nil"/>
            </w:tcBorders>
          </w:tcPr>
          <w:p w14:paraId="497A1886" w14:textId="77777777" w:rsidR="0022733E" w:rsidRDefault="00AA0642">
            <w:pPr>
              <w:ind w:left="14"/>
            </w:pPr>
            <w:r>
              <w:rPr>
                <w:rFonts w:ascii="Courier New" w:eastAsia="Courier New" w:hAnsi="Courier New" w:cs="Courier New"/>
                <w:sz w:val="28"/>
              </w:rPr>
              <w:t>x</w:t>
            </w:r>
          </w:p>
        </w:tc>
        <w:tc>
          <w:tcPr>
            <w:tcW w:w="221" w:type="dxa"/>
            <w:tcBorders>
              <w:top w:val="nil"/>
              <w:left w:val="nil"/>
              <w:bottom w:val="nil"/>
              <w:right w:val="nil"/>
            </w:tcBorders>
          </w:tcPr>
          <w:p w14:paraId="6C0BB354" w14:textId="77777777" w:rsidR="0022733E" w:rsidRDefault="0022733E"/>
        </w:tc>
      </w:tr>
      <w:tr w:rsidR="0022733E" w14:paraId="52CAC995" w14:textId="77777777">
        <w:trPr>
          <w:trHeight w:val="252"/>
        </w:trPr>
        <w:tc>
          <w:tcPr>
            <w:tcW w:w="3461" w:type="dxa"/>
            <w:tcBorders>
              <w:top w:val="nil"/>
              <w:left w:val="nil"/>
              <w:bottom w:val="nil"/>
              <w:right w:val="nil"/>
            </w:tcBorders>
          </w:tcPr>
          <w:p w14:paraId="442E37AE" w14:textId="77777777" w:rsidR="0022733E" w:rsidRDefault="00AA0642">
            <w:pPr>
              <w:ind w:left="24"/>
            </w:pPr>
            <w:r>
              <w:rPr>
                <w:rFonts w:ascii="Courier New" w:eastAsia="Courier New" w:hAnsi="Courier New" w:cs="Courier New"/>
                <w:sz w:val="24"/>
              </w:rPr>
              <w:t>Spurge</w:t>
            </w:r>
          </w:p>
        </w:tc>
        <w:tc>
          <w:tcPr>
            <w:tcW w:w="3931" w:type="dxa"/>
            <w:tcBorders>
              <w:top w:val="nil"/>
              <w:left w:val="nil"/>
              <w:bottom w:val="nil"/>
              <w:right w:val="nil"/>
            </w:tcBorders>
          </w:tcPr>
          <w:p w14:paraId="3C1AD6BE" w14:textId="77777777" w:rsidR="0022733E" w:rsidRDefault="00AA0642">
            <w:pPr>
              <w:ind w:left="10"/>
            </w:pPr>
            <w:r>
              <w:rPr>
                <w:sz w:val="32"/>
              </w:rPr>
              <w:t xml:space="preserve">Euphorbia </w:t>
            </w:r>
            <w:proofErr w:type="spellStart"/>
            <w:r>
              <w:rPr>
                <w:sz w:val="32"/>
              </w:rPr>
              <w:t>polyphylla</w:t>
            </w:r>
            <w:proofErr w:type="spellEnd"/>
          </w:p>
        </w:tc>
        <w:tc>
          <w:tcPr>
            <w:tcW w:w="470" w:type="dxa"/>
            <w:tcBorders>
              <w:top w:val="nil"/>
              <w:left w:val="nil"/>
              <w:bottom w:val="nil"/>
              <w:right w:val="nil"/>
            </w:tcBorders>
          </w:tcPr>
          <w:p w14:paraId="6CAD0A44" w14:textId="77777777" w:rsidR="0022733E" w:rsidRDefault="0022733E"/>
        </w:tc>
        <w:tc>
          <w:tcPr>
            <w:tcW w:w="418" w:type="dxa"/>
            <w:tcBorders>
              <w:top w:val="nil"/>
              <w:left w:val="nil"/>
              <w:bottom w:val="nil"/>
              <w:right w:val="nil"/>
            </w:tcBorders>
          </w:tcPr>
          <w:p w14:paraId="456FCB56" w14:textId="77777777" w:rsidR="0022733E" w:rsidRDefault="00AA0642">
            <w:pPr>
              <w:ind w:left="10"/>
            </w:pPr>
            <w:r>
              <w:rPr>
                <w:rFonts w:ascii="Courier New" w:eastAsia="Courier New" w:hAnsi="Courier New" w:cs="Courier New"/>
                <w:sz w:val="26"/>
              </w:rPr>
              <w:t>x</w:t>
            </w:r>
          </w:p>
        </w:tc>
        <w:tc>
          <w:tcPr>
            <w:tcW w:w="427" w:type="dxa"/>
            <w:tcBorders>
              <w:top w:val="nil"/>
              <w:left w:val="nil"/>
              <w:bottom w:val="nil"/>
              <w:right w:val="nil"/>
            </w:tcBorders>
          </w:tcPr>
          <w:p w14:paraId="6CD88D2A" w14:textId="77777777" w:rsidR="0022733E" w:rsidRDefault="0022733E"/>
        </w:tc>
        <w:tc>
          <w:tcPr>
            <w:tcW w:w="221" w:type="dxa"/>
            <w:tcBorders>
              <w:top w:val="nil"/>
              <w:left w:val="nil"/>
              <w:bottom w:val="nil"/>
              <w:right w:val="nil"/>
            </w:tcBorders>
          </w:tcPr>
          <w:p w14:paraId="4AAC65D0" w14:textId="77777777" w:rsidR="0022733E" w:rsidRDefault="0022733E"/>
        </w:tc>
      </w:tr>
      <w:tr w:rsidR="0022733E" w14:paraId="7507D92B" w14:textId="77777777">
        <w:trPr>
          <w:trHeight w:val="238"/>
        </w:trPr>
        <w:tc>
          <w:tcPr>
            <w:tcW w:w="3461" w:type="dxa"/>
            <w:tcBorders>
              <w:top w:val="nil"/>
              <w:left w:val="nil"/>
              <w:bottom w:val="nil"/>
              <w:right w:val="nil"/>
            </w:tcBorders>
          </w:tcPr>
          <w:p w14:paraId="48A43DFB" w14:textId="77777777" w:rsidR="0022733E" w:rsidRDefault="00AA0642">
            <w:pPr>
              <w:ind w:left="19"/>
            </w:pPr>
            <w:r>
              <w:rPr>
                <w:rFonts w:ascii="Courier New" w:eastAsia="Courier New" w:hAnsi="Courier New" w:cs="Courier New"/>
                <w:sz w:val="24"/>
              </w:rPr>
              <w:t>Flat—top Goldenrod</w:t>
            </w:r>
          </w:p>
        </w:tc>
        <w:tc>
          <w:tcPr>
            <w:tcW w:w="3931" w:type="dxa"/>
            <w:tcBorders>
              <w:top w:val="nil"/>
              <w:left w:val="nil"/>
              <w:bottom w:val="nil"/>
              <w:right w:val="nil"/>
            </w:tcBorders>
          </w:tcPr>
          <w:p w14:paraId="5FEAB2C1" w14:textId="77777777" w:rsidR="0022733E" w:rsidRDefault="00AA0642">
            <w:pPr>
              <w:ind w:left="14"/>
            </w:pPr>
            <w:proofErr w:type="spellStart"/>
            <w:r>
              <w:rPr>
                <w:sz w:val="30"/>
              </w:rPr>
              <w:t>Euthamia</w:t>
            </w:r>
            <w:proofErr w:type="spellEnd"/>
            <w:r>
              <w:rPr>
                <w:sz w:val="30"/>
              </w:rPr>
              <w:t xml:space="preserve"> minor</w:t>
            </w:r>
          </w:p>
        </w:tc>
        <w:tc>
          <w:tcPr>
            <w:tcW w:w="470" w:type="dxa"/>
            <w:tcBorders>
              <w:top w:val="nil"/>
              <w:left w:val="nil"/>
              <w:bottom w:val="nil"/>
              <w:right w:val="nil"/>
            </w:tcBorders>
          </w:tcPr>
          <w:p w14:paraId="49D87785" w14:textId="77777777" w:rsidR="0022733E" w:rsidRDefault="0022733E"/>
        </w:tc>
        <w:tc>
          <w:tcPr>
            <w:tcW w:w="418" w:type="dxa"/>
            <w:tcBorders>
              <w:top w:val="nil"/>
              <w:left w:val="nil"/>
              <w:bottom w:val="nil"/>
              <w:right w:val="nil"/>
            </w:tcBorders>
          </w:tcPr>
          <w:p w14:paraId="106E0841" w14:textId="77777777" w:rsidR="0022733E" w:rsidRDefault="0022733E"/>
        </w:tc>
        <w:tc>
          <w:tcPr>
            <w:tcW w:w="427" w:type="dxa"/>
            <w:tcBorders>
              <w:top w:val="nil"/>
              <w:left w:val="nil"/>
              <w:bottom w:val="nil"/>
              <w:right w:val="nil"/>
            </w:tcBorders>
          </w:tcPr>
          <w:p w14:paraId="683F5E68" w14:textId="77777777" w:rsidR="0022733E" w:rsidRDefault="00AA0642">
            <w:pPr>
              <w:ind w:left="14"/>
            </w:pPr>
            <w:r>
              <w:rPr>
                <w:rFonts w:ascii="Courier New" w:eastAsia="Courier New" w:hAnsi="Courier New" w:cs="Courier New"/>
                <w:sz w:val="28"/>
              </w:rPr>
              <w:t>x</w:t>
            </w:r>
          </w:p>
        </w:tc>
        <w:tc>
          <w:tcPr>
            <w:tcW w:w="221" w:type="dxa"/>
            <w:tcBorders>
              <w:top w:val="nil"/>
              <w:left w:val="nil"/>
              <w:bottom w:val="nil"/>
              <w:right w:val="nil"/>
            </w:tcBorders>
          </w:tcPr>
          <w:p w14:paraId="6215AFD8" w14:textId="77777777" w:rsidR="0022733E" w:rsidRDefault="0022733E"/>
        </w:tc>
      </w:tr>
      <w:tr w:rsidR="0022733E" w14:paraId="308B83F1" w14:textId="77777777">
        <w:trPr>
          <w:trHeight w:val="246"/>
        </w:trPr>
        <w:tc>
          <w:tcPr>
            <w:tcW w:w="3461" w:type="dxa"/>
            <w:tcBorders>
              <w:top w:val="nil"/>
              <w:left w:val="nil"/>
              <w:bottom w:val="nil"/>
              <w:right w:val="nil"/>
            </w:tcBorders>
          </w:tcPr>
          <w:p w14:paraId="49232F72" w14:textId="77777777" w:rsidR="0022733E" w:rsidRDefault="00AA0642">
            <w:pPr>
              <w:ind w:left="5"/>
            </w:pPr>
            <w:r>
              <w:rPr>
                <w:rFonts w:ascii="Courier New" w:eastAsia="Courier New" w:hAnsi="Courier New" w:cs="Courier New"/>
                <w:sz w:val="24"/>
              </w:rPr>
              <w:t xml:space="preserve">Cot </w:t>
            </w:r>
            <w:proofErr w:type="spellStart"/>
            <w:r>
              <w:rPr>
                <w:rFonts w:ascii="Courier New" w:eastAsia="Courier New" w:hAnsi="Courier New" w:cs="Courier New"/>
                <w:sz w:val="24"/>
              </w:rPr>
              <w:t>tonweed</w:t>
            </w:r>
            <w:proofErr w:type="spellEnd"/>
          </w:p>
        </w:tc>
        <w:tc>
          <w:tcPr>
            <w:tcW w:w="3931" w:type="dxa"/>
            <w:tcBorders>
              <w:top w:val="nil"/>
              <w:left w:val="nil"/>
              <w:bottom w:val="nil"/>
              <w:right w:val="nil"/>
            </w:tcBorders>
          </w:tcPr>
          <w:p w14:paraId="65E006BF" w14:textId="77777777" w:rsidR="0022733E" w:rsidRDefault="00AA0642">
            <w:pPr>
              <w:ind w:left="10"/>
            </w:pPr>
            <w:proofErr w:type="spellStart"/>
            <w:r>
              <w:rPr>
                <w:sz w:val="36"/>
              </w:rPr>
              <w:t>Froelichia</w:t>
            </w:r>
            <w:proofErr w:type="spellEnd"/>
            <w:r>
              <w:rPr>
                <w:sz w:val="36"/>
              </w:rPr>
              <w:t xml:space="preserve"> </w:t>
            </w:r>
            <w:proofErr w:type="spellStart"/>
            <w:r>
              <w:rPr>
                <w:sz w:val="36"/>
              </w:rPr>
              <w:t>floridana</w:t>
            </w:r>
            <w:proofErr w:type="spellEnd"/>
          </w:p>
        </w:tc>
        <w:tc>
          <w:tcPr>
            <w:tcW w:w="470" w:type="dxa"/>
            <w:tcBorders>
              <w:top w:val="nil"/>
              <w:left w:val="nil"/>
              <w:bottom w:val="nil"/>
              <w:right w:val="nil"/>
            </w:tcBorders>
          </w:tcPr>
          <w:p w14:paraId="5E6FC186" w14:textId="77777777" w:rsidR="0022733E" w:rsidRDefault="0022733E"/>
        </w:tc>
        <w:tc>
          <w:tcPr>
            <w:tcW w:w="418" w:type="dxa"/>
            <w:tcBorders>
              <w:top w:val="nil"/>
              <w:left w:val="nil"/>
              <w:bottom w:val="nil"/>
              <w:right w:val="nil"/>
            </w:tcBorders>
          </w:tcPr>
          <w:p w14:paraId="0060205A" w14:textId="77777777" w:rsidR="0022733E" w:rsidRDefault="00AA0642">
            <w:pPr>
              <w:ind w:left="5"/>
            </w:pPr>
            <w:r>
              <w:rPr>
                <w:rFonts w:ascii="Courier New" w:eastAsia="Courier New" w:hAnsi="Courier New" w:cs="Courier New"/>
                <w:sz w:val="26"/>
              </w:rPr>
              <w:t>x</w:t>
            </w:r>
          </w:p>
        </w:tc>
        <w:tc>
          <w:tcPr>
            <w:tcW w:w="427" w:type="dxa"/>
            <w:tcBorders>
              <w:top w:val="nil"/>
              <w:left w:val="nil"/>
              <w:bottom w:val="nil"/>
              <w:right w:val="nil"/>
            </w:tcBorders>
          </w:tcPr>
          <w:p w14:paraId="02C5DB0A" w14:textId="77777777" w:rsidR="0022733E" w:rsidRDefault="0022733E"/>
        </w:tc>
        <w:tc>
          <w:tcPr>
            <w:tcW w:w="221" w:type="dxa"/>
            <w:tcBorders>
              <w:top w:val="nil"/>
              <w:left w:val="nil"/>
              <w:bottom w:val="nil"/>
              <w:right w:val="nil"/>
            </w:tcBorders>
          </w:tcPr>
          <w:p w14:paraId="7B70C6E7" w14:textId="77777777" w:rsidR="0022733E" w:rsidRDefault="0022733E"/>
        </w:tc>
      </w:tr>
      <w:tr w:rsidR="0022733E" w14:paraId="7D5DDE21" w14:textId="77777777">
        <w:trPr>
          <w:trHeight w:val="243"/>
        </w:trPr>
        <w:tc>
          <w:tcPr>
            <w:tcW w:w="3461" w:type="dxa"/>
            <w:tcBorders>
              <w:top w:val="nil"/>
              <w:left w:val="nil"/>
              <w:bottom w:val="nil"/>
              <w:right w:val="nil"/>
            </w:tcBorders>
          </w:tcPr>
          <w:p w14:paraId="73518E16" w14:textId="77777777" w:rsidR="0022733E" w:rsidRDefault="00AA0642">
            <w:pPr>
              <w:ind w:left="5"/>
            </w:pPr>
            <w:proofErr w:type="spellStart"/>
            <w:r>
              <w:rPr>
                <w:rFonts w:ascii="Courier New" w:eastAsia="Courier New" w:hAnsi="Courier New" w:cs="Courier New"/>
                <w:sz w:val="24"/>
              </w:rPr>
              <w:t>Galactia</w:t>
            </w:r>
            <w:proofErr w:type="spellEnd"/>
            <w:r>
              <w:rPr>
                <w:rFonts w:ascii="Courier New" w:eastAsia="Courier New" w:hAnsi="Courier New" w:cs="Courier New"/>
                <w:sz w:val="24"/>
              </w:rPr>
              <w:t xml:space="preserve"> (White Pea)</w:t>
            </w:r>
          </w:p>
        </w:tc>
        <w:tc>
          <w:tcPr>
            <w:tcW w:w="3931" w:type="dxa"/>
            <w:tcBorders>
              <w:top w:val="nil"/>
              <w:left w:val="nil"/>
              <w:bottom w:val="nil"/>
              <w:right w:val="nil"/>
            </w:tcBorders>
          </w:tcPr>
          <w:p w14:paraId="1AC4E485" w14:textId="77777777" w:rsidR="0022733E" w:rsidRDefault="00AA0642">
            <w:pPr>
              <w:ind w:left="14"/>
            </w:pPr>
            <w:proofErr w:type="spellStart"/>
            <w:r>
              <w:rPr>
                <w:sz w:val="36"/>
              </w:rPr>
              <w:t>Galactia</w:t>
            </w:r>
            <w:proofErr w:type="spellEnd"/>
            <w:r>
              <w:rPr>
                <w:sz w:val="36"/>
              </w:rPr>
              <w:t xml:space="preserve"> </w:t>
            </w:r>
            <w:proofErr w:type="spellStart"/>
            <w:r>
              <w:rPr>
                <w:sz w:val="36"/>
              </w:rPr>
              <w:t>elliotti</w:t>
            </w:r>
            <w:proofErr w:type="spellEnd"/>
          </w:p>
        </w:tc>
        <w:tc>
          <w:tcPr>
            <w:tcW w:w="470" w:type="dxa"/>
            <w:tcBorders>
              <w:top w:val="nil"/>
              <w:left w:val="nil"/>
              <w:bottom w:val="nil"/>
              <w:right w:val="nil"/>
            </w:tcBorders>
          </w:tcPr>
          <w:p w14:paraId="0E7F85FB" w14:textId="77777777" w:rsidR="0022733E" w:rsidRDefault="00AA0642">
            <w:pPr>
              <w:ind w:left="58"/>
            </w:pPr>
            <w:r>
              <w:rPr>
                <w:rFonts w:ascii="Courier New" w:eastAsia="Courier New" w:hAnsi="Courier New" w:cs="Courier New"/>
                <w:sz w:val="24"/>
              </w:rPr>
              <w:t>x</w:t>
            </w:r>
          </w:p>
        </w:tc>
        <w:tc>
          <w:tcPr>
            <w:tcW w:w="418" w:type="dxa"/>
            <w:tcBorders>
              <w:top w:val="nil"/>
              <w:left w:val="nil"/>
              <w:bottom w:val="nil"/>
              <w:right w:val="nil"/>
            </w:tcBorders>
          </w:tcPr>
          <w:p w14:paraId="4D43A27C" w14:textId="77777777" w:rsidR="0022733E" w:rsidRDefault="00AA0642">
            <w:pPr>
              <w:ind w:left="10"/>
            </w:pPr>
            <w:r>
              <w:rPr>
                <w:rFonts w:ascii="Courier New" w:eastAsia="Courier New" w:hAnsi="Courier New" w:cs="Courier New"/>
                <w:sz w:val="26"/>
              </w:rPr>
              <w:t>x</w:t>
            </w:r>
          </w:p>
        </w:tc>
        <w:tc>
          <w:tcPr>
            <w:tcW w:w="427" w:type="dxa"/>
            <w:tcBorders>
              <w:top w:val="nil"/>
              <w:left w:val="nil"/>
              <w:bottom w:val="nil"/>
              <w:right w:val="nil"/>
            </w:tcBorders>
          </w:tcPr>
          <w:p w14:paraId="36BD40A5" w14:textId="77777777" w:rsidR="0022733E" w:rsidRDefault="00AA0642">
            <w:pPr>
              <w:ind w:left="14"/>
            </w:pPr>
            <w:r>
              <w:rPr>
                <w:rFonts w:ascii="Courier New" w:eastAsia="Courier New" w:hAnsi="Courier New" w:cs="Courier New"/>
                <w:sz w:val="28"/>
              </w:rPr>
              <w:t>x</w:t>
            </w:r>
          </w:p>
        </w:tc>
        <w:tc>
          <w:tcPr>
            <w:tcW w:w="221" w:type="dxa"/>
            <w:tcBorders>
              <w:top w:val="nil"/>
              <w:left w:val="nil"/>
              <w:bottom w:val="nil"/>
              <w:right w:val="nil"/>
            </w:tcBorders>
          </w:tcPr>
          <w:p w14:paraId="1565CC5E" w14:textId="77777777" w:rsidR="0022733E" w:rsidRDefault="0022733E"/>
        </w:tc>
      </w:tr>
      <w:tr w:rsidR="0022733E" w14:paraId="51C5FD70" w14:textId="77777777">
        <w:trPr>
          <w:trHeight w:val="252"/>
        </w:trPr>
        <w:tc>
          <w:tcPr>
            <w:tcW w:w="3461" w:type="dxa"/>
            <w:tcBorders>
              <w:top w:val="nil"/>
              <w:left w:val="nil"/>
              <w:bottom w:val="nil"/>
              <w:right w:val="nil"/>
            </w:tcBorders>
          </w:tcPr>
          <w:p w14:paraId="151F89BB" w14:textId="77777777" w:rsidR="0022733E" w:rsidRDefault="00AA0642">
            <w:pPr>
              <w:ind w:left="5"/>
            </w:pPr>
            <w:proofErr w:type="spellStart"/>
            <w:r>
              <w:rPr>
                <w:rFonts w:ascii="Courier New" w:eastAsia="Courier New" w:hAnsi="Courier New" w:cs="Courier New"/>
                <w:sz w:val="24"/>
              </w:rPr>
              <w:t>Galactia</w:t>
            </w:r>
            <w:proofErr w:type="spellEnd"/>
            <w:r>
              <w:rPr>
                <w:rFonts w:ascii="Courier New" w:eastAsia="Courier New" w:hAnsi="Courier New" w:cs="Courier New"/>
                <w:sz w:val="24"/>
              </w:rPr>
              <w:t xml:space="preserve"> (Pink Pea)</w:t>
            </w:r>
          </w:p>
        </w:tc>
        <w:tc>
          <w:tcPr>
            <w:tcW w:w="3931" w:type="dxa"/>
            <w:tcBorders>
              <w:top w:val="nil"/>
              <w:left w:val="nil"/>
              <w:bottom w:val="nil"/>
              <w:right w:val="nil"/>
            </w:tcBorders>
          </w:tcPr>
          <w:p w14:paraId="75F39A94" w14:textId="77777777" w:rsidR="0022733E" w:rsidRDefault="00AA0642">
            <w:pPr>
              <w:ind w:left="14"/>
            </w:pPr>
            <w:proofErr w:type="spellStart"/>
            <w:r>
              <w:rPr>
                <w:sz w:val="36"/>
              </w:rPr>
              <w:t>Galactia</w:t>
            </w:r>
            <w:proofErr w:type="spellEnd"/>
            <w:r>
              <w:rPr>
                <w:sz w:val="36"/>
              </w:rPr>
              <w:t xml:space="preserve"> sp.</w:t>
            </w:r>
          </w:p>
        </w:tc>
        <w:tc>
          <w:tcPr>
            <w:tcW w:w="470" w:type="dxa"/>
            <w:tcBorders>
              <w:top w:val="nil"/>
              <w:left w:val="nil"/>
              <w:bottom w:val="nil"/>
              <w:right w:val="nil"/>
            </w:tcBorders>
          </w:tcPr>
          <w:p w14:paraId="1D7E2331" w14:textId="77777777" w:rsidR="0022733E" w:rsidRDefault="00AA0642">
            <w:pPr>
              <w:ind w:left="53"/>
            </w:pPr>
            <w:r>
              <w:rPr>
                <w:rFonts w:ascii="Courier New" w:eastAsia="Courier New" w:hAnsi="Courier New" w:cs="Courier New"/>
                <w:sz w:val="26"/>
              </w:rPr>
              <w:t>x</w:t>
            </w:r>
          </w:p>
        </w:tc>
        <w:tc>
          <w:tcPr>
            <w:tcW w:w="418" w:type="dxa"/>
            <w:tcBorders>
              <w:top w:val="nil"/>
              <w:left w:val="nil"/>
              <w:bottom w:val="nil"/>
              <w:right w:val="nil"/>
            </w:tcBorders>
          </w:tcPr>
          <w:p w14:paraId="0B18D95C" w14:textId="77777777" w:rsidR="0022733E" w:rsidRDefault="00AA0642">
            <w:pPr>
              <w:ind w:left="10"/>
            </w:pPr>
            <w:r>
              <w:rPr>
                <w:rFonts w:ascii="Courier New" w:eastAsia="Courier New" w:hAnsi="Courier New" w:cs="Courier New"/>
                <w:sz w:val="26"/>
              </w:rPr>
              <w:t>x</w:t>
            </w:r>
          </w:p>
        </w:tc>
        <w:tc>
          <w:tcPr>
            <w:tcW w:w="427" w:type="dxa"/>
            <w:tcBorders>
              <w:top w:val="nil"/>
              <w:left w:val="nil"/>
              <w:bottom w:val="nil"/>
              <w:right w:val="nil"/>
            </w:tcBorders>
          </w:tcPr>
          <w:p w14:paraId="535747A2" w14:textId="77777777" w:rsidR="0022733E" w:rsidRDefault="0022733E"/>
        </w:tc>
        <w:tc>
          <w:tcPr>
            <w:tcW w:w="221" w:type="dxa"/>
            <w:tcBorders>
              <w:top w:val="nil"/>
              <w:left w:val="nil"/>
              <w:bottom w:val="nil"/>
              <w:right w:val="nil"/>
            </w:tcBorders>
          </w:tcPr>
          <w:p w14:paraId="5663E7F1" w14:textId="77777777" w:rsidR="0022733E" w:rsidRDefault="0022733E"/>
        </w:tc>
      </w:tr>
      <w:tr w:rsidR="0022733E" w14:paraId="7782B942" w14:textId="77777777">
        <w:trPr>
          <w:trHeight w:val="501"/>
        </w:trPr>
        <w:tc>
          <w:tcPr>
            <w:tcW w:w="3461" w:type="dxa"/>
            <w:tcBorders>
              <w:top w:val="nil"/>
              <w:left w:val="nil"/>
              <w:bottom w:val="nil"/>
              <w:right w:val="nil"/>
            </w:tcBorders>
          </w:tcPr>
          <w:p w14:paraId="33989950" w14:textId="77777777" w:rsidR="0022733E" w:rsidRDefault="00AA0642">
            <w:pPr>
              <w:ind w:firstLine="5"/>
            </w:pPr>
            <w:proofErr w:type="spellStart"/>
            <w:r>
              <w:rPr>
                <w:rFonts w:ascii="Courier New" w:eastAsia="Courier New" w:hAnsi="Courier New" w:cs="Courier New"/>
                <w:sz w:val="24"/>
              </w:rPr>
              <w:t>marf</w:t>
            </w:r>
            <w:proofErr w:type="spellEnd"/>
            <w:r>
              <w:rPr>
                <w:rFonts w:ascii="Courier New" w:eastAsia="Courier New" w:hAnsi="Courier New" w:cs="Courier New"/>
                <w:sz w:val="24"/>
              </w:rPr>
              <w:t xml:space="preserve"> Huckleberry Cudweed</w:t>
            </w:r>
          </w:p>
        </w:tc>
        <w:tc>
          <w:tcPr>
            <w:tcW w:w="3931" w:type="dxa"/>
            <w:tcBorders>
              <w:top w:val="nil"/>
              <w:left w:val="nil"/>
              <w:bottom w:val="nil"/>
              <w:right w:val="nil"/>
            </w:tcBorders>
          </w:tcPr>
          <w:p w14:paraId="003E73EC" w14:textId="77777777" w:rsidR="0022733E" w:rsidRDefault="00AA0642">
            <w:pPr>
              <w:ind w:left="10"/>
            </w:pPr>
            <w:proofErr w:type="spellStart"/>
            <w:r>
              <w:rPr>
                <w:sz w:val="36"/>
              </w:rPr>
              <w:t>Gayl</w:t>
            </w:r>
            <w:proofErr w:type="spellEnd"/>
            <w:r>
              <w:rPr>
                <w:sz w:val="36"/>
              </w:rPr>
              <w:t xml:space="preserve"> </w:t>
            </w:r>
            <w:proofErr w:type="spellStart"/>
            <w:r>
              <w:rPr>
                <w:sz w:val="36"/>
              </w:rPr>
              <w:t>ussacia</w:t>
            </w:r>
            <w:proofErr w:type="spellEnd"/>
            <w:r>
              <w:rPr>
                <w:sz w:val="36"/>
              </w:rPr>
              <w:t xml:space="preserve"> </w:t>
            </w:r>
            <w:proofErr w:type="spellStart"/>
            <w:r>
              <w:rPr>
                <w:sz w:val="36"/>
              </w:rPr>
              <w:t>dunosa</w:t>
            </w:r>
            <w:proofErr w:type="spellEnd"/>
          </w:p>
          <w:p w14:paraId="76F1E0C0" w14:textId="77777777" w:rsidR="0022733E" w:rsidRDefault="00AA0642">
            <w:pPr>
              <w:ind w:left="10"/>
            </w:pPr>
            <w:r>
              <w:rPr>
                <w:sz w:val="30"/>
              </w:rPr>
              <w:t xml:space="preserve">Gnaphalium </w:t>
            </w:r>
            <w:proofErr w:type="spellStart"/>
            <w:r>
              <w:rPr>
                <w:sz w:val="30"/>
              </w:rPr>
              <w:t>falcatum</w:t>
            </w:r>
            <w:proofErr w:type="spellEnd"/>
          </w:p>
        </w:tc>
        <w:tc>
          <w:tcPr>
            <w:tcW w:w="470" w:type="dxa"/>
            <w:tcBorders>
              <w:top w:val="nil"/>
              <w:left w:val="nil"/>
              <w:bottom w:val="nil"/>
              <w:right w:val="nil"/>
            </w:tcBorders>
          </w:tcPr>
          <w:p w14:paraId="3848128C" w14:textId="77777777" w:rsidR="0022733E" w:rsidRDefault="0022733E"/>
        </w:tc>
        <w:tc>
          <w:tcPr>
            <w:tcW w:w="418" w:type="dxa"/>
            <w:tcBorders>
              <w:top w:val="nil"/>
              <w:left w:val="nil"/>
              <w:bottom w:val="nil"/>
              <w:right w:val="nil"/>
            </w:tcBorders>
          </w:tcPr>
          <w:p w14:paraId="3FFC6332" w14:textId="77777777" w:rsidR="0022733E" w:rsidRDefault="0022733E"/>
        </w:tc>
        <w:tc>
          <w:tcPr>
            <w:tcW w:w="427" w:type="dxa"/>
            <w:tcBorders>
              <w:top w:val="nil"/>
              <w:left w:val="nil"/>
              <w:bottom w:val="nil"/>
              <w:right w:val="nil"/>
            </w:tcBorders>
          </w:tcPr>
          <w:p w14:paraId="507642F0" w14:textId="77777777" w:rsidR="0022733E" w:rsidRDefault="00AA0642">
            <w:pPr>
              <w:ind w:left="14"/>
            </w:pPr>
            <w:r>
              <w:rPr>
                <w:rFonts w:ascii="Courier New" w:eastAsia="Courier New" w:hAnsi="Courier New" w:cs="Courier New"/>
                <w:sz w:val="26"/>
              </w:rPr>
              <w:t>x</w:t>
            </w:r>
          </w:p>
        </w:tc>
        <w:tc>
          <w:tcPr>
            <w:tcW w:w="221" w:type="dxa"/>
            <w:tcBorders>
              <w:top w:val="nil"/>
              <w:left w:val="nil"/>
              <w:bottom w:val="nil"/>
              <w:right w:val="nil"/>
            </w:tcBorders>
          </w:tcPr>
          <w:p w14:paraId="63F2DFDB" w14:textId="77777777" w:rsidR="0022733E" w:rsidRDefault="00AA0642">
            <w:pPr>
              <w:ind w:left="130"/>
            </w:pPr>
            <w:r>
              <w:rPr>
                <w:noProof/>
              </w:rPr>
              <w:drawing>
                <wp:inline distT="0" distB="0" distL="0" distR="0" wp14:anchorId="26AEC204" wp14:editId="1955E3A1">
                  <wp:extent cx="15241" cy="24384"/>
                  <wp:effectExtent l="0" t="0" r="0" b="0"/>
                  <wp:docPr id="252882" name="Picture 252882"/>
                  <wp:cNvGraphicFramePr/>
                  <a:graphic xmlns:a="http://schemas.openxmlformats.org/drawingml/2006/main">
                    <a:graphicData uri="http://schemas.openxmlformats.org/drawingml/2006/picture">
                      <pic:pic xmlns:pic="http://schemas.openxmlformats.org/drawingml/2006/picture">
                        <pic:nvPicPr>
                          <pic:cNvPr id="252882" name="Picture 252882"/>
                          <pic:cNvPicPr/>
                        </pic:nvPicPr>
                        <pic:blipFill>
                          <a:blip r:embed="rId1059"/>
                          <a:stretch>
                            <a:fillRect/>
                          </a:stretch>
                        </pic:blipFill>
                        <pic:spPr>
                          <a:xfrm>
                            <a:off x="0" y="0"/>
                            <a:ext cx="15241" cy="24384"/>
                          </a:xfrm>
                          <a:prstGeom prst="rect">
                            <a:avLst/>
                          </a:prstGeom>
                        </pic:spPr>
                      </pic:pic>
                    </a:graphicData>
                  </a:graphic>
                </wp:inline>
              </w:drawing>
            </w:r>
          </w:p>
        </w:tc>
      </w:tr>
      <w:tr w:rsidR="0022733E" w14:paraId="576201E6" w14:textId="77777777">
        <w:trPr>
          <w:trHeight w:val="250"/>
        </w:trPr>
        <w:tc>
          <w:tcPr>
            <w:tcW w:w="3461" w:type="dxa"/>
            <w:tcBorders>
              <w:top w:val="nil"/>
              <w:left w:val="nil"/>
              <w:bottom w:val="nil"/>
              <w:right w:val="nil"/>
            </w:tcBorders>
          </w:tcPr>
          <w:p w14:paraId="6D0A1DF9" w14:textId="77777777" w:rsidR="0022733E" w:rsidRDefault="00AA0642">
            <w:pPr>
              <w:ind w:left="5"/>
            </w:pPr>
            <w:r>
              <w:rPr>
                <w:rFonts w:ascii="Courier New" w:eastAsia="Courier New" w:hAnsi="Courier New" w:cs="Courier New"/>
                <w:sz w:val="24"/>
              </w:rPr>
              <w:t>Cudweed</w:t>
            </w:r>
          </w:p>
        </w:tc>
        <w:tc>
          <w:tcPr>
            <w:tcW w:w="3931" w:type="dxa"/>
            <w:tcBorders>
              <w:top w:val="nil"/>
              <w:left w:val="nil"/>
              <w:bottom w:val="nil"/>
              <w:right w:val="nil"/>
            </w:tcBorders>
          </w:tcPr>
          <w:p w14:paraId="382CC32F" w14:textId="77777777" w:rsidR="0022733E" w:rsidRDefault="00AA0642">
            <w:pPr>
              <w:ind w:left="10"/>
            </w:pPr>
            <w:r>
              <w:rPr>
                <w:sz w:val="30"/>
              </w:rPr>
              <w:t>Gnaphalium sp.</w:t>
            </w:r>
          </w:p>
        </w:tc>
        <w:tc>
          <w:tcPr>
            <w:tcW w:w="470" w:type="dxa"/>
            <w:tcBorders>
              <w:top w:val="nil"/>
              <w:left w:val="nil"/>
              <w:bottom w:val="nil"/>
              <w:right w:val="nil"/>
            </w:tcBorders>
          </w:tcPr>
          <w:p w14:paraId="2848A0F1" w14:textId="77777777" w:rsidR="0022733E" w:rsidRDefault="00AA0642">
            <w:pPr>
              <w:ind w:left="58"/>
            </w:pPr>
            <w:r>
              <w:rPr>
                <w:rFonts w:ascii="Courier New" w:eastAsia="Courier New" w:hAnsi="Courier New" w:cs="Courier New"/>
                <w:sz w:val="26"/>
              </w:rPr>
              <w:t>x</w:t>
            </w:r>
          </w:p>
        </w:tc>
        <w:tc>
          <w:tcPr>
            <w:tcW w:w="418" w:type="dxa"/>
            <w:tcBorders>
              <w:top w:val="nil"/>
              <w:left w:val="nil"/>
              <w:bottom w:val="nil"/>
              <w:right w:val="nil"/>
            </w:tcBorders>
          </w:tcPr>
          <w:p w14:paraId="0553003E" w14:textId="77777777" w:rsidR="0022733E" w:rsidRDefault="0022733E"/>
        </w:tc>
        <w:tc>
          <w:tcPr>
            <w:tcW w:w="427" w:type="dxa"/>
            <w:tcBorders>
              <w:top w:val="nil"/>
              <w:left w:val="nil"/>
              <w:bottom w:val="nil"/>
              <w:right w:val="nil"/>
            </w:tcBorders>
          </w:tcPr>
          <w:p w14:paraId="5C3CF0F6" w14:textId="77777777" w:rsidR="0022733E" w:rsidRDefault="0022733E"/>
        </w:tc>
        <w:tc>
          <w:tcPr>
            <w:tcW w:w="221" w:type="dxa"/>
            <w:tcBorders>
              <w:top w:val="nil"/>
              <w:left w:val="nil"/>
              <w:bottom w:val="nil"/>
              <w:right w:val="nil"/>
            </w:tcBorders>
          </w:tcPr>
          <w:p w14:paraId="28F4EE2D" w14:textId="77777777" w:rsidR="0022733E" w:rsidRDefault="0022733E"/>
        </w:tc>
      </w:tr>
      <w:tr w:rsidR="0022733E" w14:paraId="6797C9D8" w14:textId="77777777">
        <w:trPr>
          <w:trHeight w:val="250"/>
        </w:trPr>
        <w:tc>
          <w:tcPr>
            <w:tcW w:w="3461" w:type="dxa"/>
            <w:tcBorders>
              <w:top w:val="nil"/>
              <w:left w:val="nil"/>
              <w:bottom w:val="nil"/>
              <w:right w:val="nil"/>
            </w:tcBorders>
          </w:tcPr>
          <w:p w14:paraId="65EFAE51" w14:textId="77777777" w:rsidR="0022733E" w:rsidRDefault="00AA0642">
            <w:r>
              <w:rPr>
                <w:rFonts w:ascii="Courier New" w:eastAsia="Courier New" w:hAnsi="Courier New" w:cs="Courier New"/>
                <w:sz w:val="24"/>
              </w:rPr>
              <w:t>Globe amaranth</w:t>
            </w:r>
          </w:p>
        </w:tc>
        <w:tc>
          <w:tcPr>
            <w:tcW w:w="3931" w:type="dxa"/>
            <w:tcBorders>
              <w:top w:val="nil"/>
              <w:left w:val="nil"/>
              <w:bottom w:val="nil"/>
              <w:right w:val="nil"/>
            </w:tcBorders>
          </w:tcPr>
          <w:p w14:paraId="36FF4A7E" w14:textId="77777777" w:rsidR="0022733E" w:rsidRDefault="00AA0642">
            <w:pPr>
              <w:ind w:left="10"/>
            </w:pPr>
            <w:r>
              <w:rPr>
                <w:sz w:val="28"/>
              </w:rPr>
              <w:t>Gomphrena serra ta</w:t>
            </w:r>
          </w:p>
        </w:tc>
        <w:tc>
          <w:tcPr>
            <w:tcW w:w="470" w:type="dxa"/>
            <w:tcBorders>
              <w:top w:val="nil"/>
              <w:left w:val="nil"/>
              <w:bottom w:val="nil"/>
              <w:right w:val="nil"/>
            </w:tcBorders>
          </w:tcPr>
          <w:p w14:paraId="7AD9A148" w14:textId="77777777" w:rsidR="0022733E" w:rsidRDefault="0022733E"/>
        </w:tc>
        <w:tc>
          <w:tcPr>
            <w:tcW w:w="418" w:type="dxa"/>
            <w:tcBorders>
              <w:top w:val="nil"/>
              <w:left w:val="nil"/>
              <w:bottom w:val="nil"/>
              <w:right w:val="nil"/>
            </w:tcBorders>
          </w:tcPr>
          <w:p w14:paraId="0A0D3B60" w14:textId="77777777" w:rsidR="0022733E" w:rsidRDefault="0022733E"/>
        </w:tc>
        <w:tc>
          <w:tcPr>
            <w:tcW w:w="427" w:type="dxa"/>
            <w:tcBorders>
              <w:top w:val="nil"/>
              <w:left w:val="nil"/>
              <w:bottom w:val="nil"/>
              <w:right w:val="nil"/>
            </w:tcBorders>
          </w:tcPr>
          <w:p w14:paraId="38AB7ADD" w14:textId="77777777" w:rsidR="0022733E" w:rsidRDefault="00AA0642">
            <w:pPr>
              <w:ind w:left="14"/>
            </w:pPr>
            <w:r>
              <w:rPr>
                <w:rFonts w:ascii="Courier New" w:eastAsia="Courier New" w:hAnsi="Courier New" w:cs="Courier New"/>
                <w:sz w:val="26"/>
              </w:rPr>
              <w:t>x</w:t>
            </w:r>
          </w:p>
        </w:tc>
        <w:tc>
          <w:tcPr>
            <w:tcW w:w="221" w:type="dxa"/>
            <w:tcBorders>
              <w:top w:val="nil"/>
              <w:left w:val="nil"/>
              <w:bottom w:val="nil"/>
              <w:right w:val="nil"/>
            </w:tcBorders>
          </w:tcPr>
          <w:p w14:paraId="2595317A" w14:textId="77777777" w:rsidR="0022733E" w:rsidRDefault="0022733E"/>
        </w:tc>
      </w:tr>
      <w:tr w:rsidR="0022733E" w14:paraId="5D360F23" w14:textId="77777777">
        <w:trPr>
          <w:trHeight w:val="254"/>
        </w:trPr>
        <w:tc>
          <w:tcPr>
            <w:tcW w:w="3461" w:type="dxa"/>
            <w:tcBorders>
              <w:top w:val="nil"/>
              <w:left w:val="nil"/>
              <w:bottom w:val="nil"/>
              <w:right w:val="nil"/>
            </w:tcBorders>
          </w:tcPr>
          <w:p w14:paraId="452749F8" w14:textId="77777777" w:rsidR="0022733E" w:rsidRDefault="00AA0642">
            <w:pPr>
              <w:ind w:left="19"/>
            </w:pPr>
            <w:r>
              <w:rPr>
                <w:rFonts w:ascii="Courier New" w:eastAsia="Courier New" w:hAnsi="Courier New" w:cs="Courier New"/>
                <w:sz w:val="24"/>
              </w:rPr>
              <w:t>Innocence</w:t>
            </w:r>
          </w:p>
        </w:tc>
        <w:tc>
          <w:tcPr>
            <w:tcW w:w="3931" w:type="dxa"/>
            <w:tcBorders>
              <w:top w:val="nil"/>
              <w:left w:val="nil"/>
              <w:bottom w:val="nil"/>
              <w:right w:val="nil"/>
            </w:tcBorders>
          </w:tcPr>
          <w:p w14:paraId="0F4D9B85" w14:textId="77777777" w:rsidR="0022733E" w:rsidRDefault="00AA0642">
            <w:pPr>
              <w:ind w:left="5"/>
            </w:pPr>
            <w:proofErr w:type="spellStart"/>
            <w:r>
              <w:rPr>
                <w:sz w:val="30"/>
              </w:rPr>
              <w:t>Hedyotis</w:t>
            </w:r>
            <w:proofErr w:type="spellEnd"/>
            <w:r>
              <w:rPr>
                <w:sz w:val="30"/>
              </w:rPr>
              <w:t xml:space="preserve"> procumbens</w:t>
            </w:r>
          </w:p>
        </w:tc>
        <w:tc>
          <w:tcPr>
            <w:tcW w:w="470" w:type="dxa"/>
            <w:tcBorders>
              <w:top w:val="nil"/>
              <w:left w:val="nil"/>
              <w:bottom w:val="nil"/>
              <w:right w:val="nil"/>
            </w:tcBorders>
          </w:tcPr>
          <w:p w14:paraId="2F53EA6D" w14:textId="77777777" w:rsidR="0022733E" w:rsidRDefault="00AA0642">
            <w:pPr>
              <w:ind w:left="53"/>
            </w:pPr>
            <w:r>
              <w:rPr>
                <w:rFonts w:ascii="Courier New" w:eastAsia="Courier New" w:hAnsi="Courier New" w:cs="Courier New"/>
                <w:sz w:val="26"/>
              </w:rPr>
              <w:t>x</w:t>
            </w:r>
          </w:p>
        </w:tc>
        <w:tc>
          <w:tcPr>
            <w:tcW w:w="418" w:type="dxa"/>
            <w:tcBorders>
              <w:top w:val="nil"/>
              <w:left w:val="nil"/>
              <w:bottom w:val="nil"/>
              <w:right w:val="nil"/>
            </w:tcBorders>
          </w:tcPr>
          <w:p w14:paraId="41551869" w14:textId="77777777" w:rsidR="0022733E" w:rsidRDefault="00AA0642">
            <w:pPr>
              <w:ind w:left="10"/>
            </w:pPr>
            <w:r>
              <w:rPr>
                <w:rFonts w:ascii="Courier New" w:eastAsia="Courier New" w:hAnsi="Courier New" w:cs="Courier New"/>
                <w:sz w:val="26"/>
              </w:rPr>
              <w:t xml:space="preserve">x </w:t>
            </w:r>
            <w:r>
              <w:rPr>
                <w:noProof/>
              </w:rPr>
              <w:drawing>
                <wp:inline distT="0" distB="0" distL="0" distR="0" wp14:anchorId="0F0A589B" wp14:editId="1AF5DFDE">
                  <wp:extent cx="3048" cy="6096"/>
                  <wp:effectExtent l="0" t="0" r="0" b="0"/>
                  <wp:docPr id="252883" name="Picture 252883"/>
                  <wp:cNvGraphicFramePr/>
                  <a:graphic xmlns:a="http://schemas.openxmlformats.org/drawingml/2006/main">
                    <a:graphicData uri="http://schemas.openxmlformats.org/drawingml/2006/picture">
                      <pic:pic xmlns:pic="http://schemas.openxmlformats.org/drawingml/2006/picture">
                        <pic:nvPicPr>
                          <pic:cNvPr id="252883" name="Picture 252883"/>
                          <pic:cNvPicPr/>
                        </pic:nvPicPr>
                        <pic:blipFill>
                          <a:blip r:embed="rId358"/>
                          <a:stretch>
                            <a:fillRect/>
                          </a:stretch>
                        </pic:blipFill>
                        <pic:spPr>
                          <a:xfrm>
                            <a:off x="0" y="0"/>
                            <a:ext cx="3048" cy="6096"/>
                          </a:xfrm>
                          <a:prstGeom prst="rect">
                            <a:avLst/>
                          </a:prstGeom>
                        </pic:spPr>
                      </pic:pic>
                    </a:graphicData>
                  </a:graphic>
                </wp:inline>
              </w:drawing>
            </w:r>
          </w:p>
        </w:tc>
        <w:tc>
          <w:tcPr>
            <w:tcW w:w="427" w:type="dxa"/>
            <w:tcBorders>
              <w:top w:val="nil"/>
              <w:left w:val="nil"/>
              <w:bottom w:val="nil"/>
              <w:right w:val="nil"/>
            </w:tcBorders>
          </w:tcPr>
          <w:p w14:paraId="7896528D" w14:textId="77777777" w:rsidR="0022733E" w:rsidRDefault="0022733E"/>
        </w:tc>
        <w:tc>
          <w:tcPr>
            <w:tcW w:w="221" w:type="dxa"/>
            <w:tcBorders>
              <w:top w:val="nil"/>
              <w:left w:val="nil"/>
              <w:bottom w:val="nil"/>
              <w:right w:val="nil"/>
            </w:tcBorders>
          </w:tcPr>
          <w:p w14:paraId="39E9E655" w14:textId="77777777" w:rsidR="0022733E" w:rsidRDefault="0022733E"/>
        </w:tc>
      </w:tr>
      <w:tr w:rsidR="0022733E" w14:paraId="21009638" w14:textId="77777777">
        <w:trPr>
          <w:trHeight w:val="251"/>
        </w:trPr>
        <w:tc>
          <w:tcPr>
            <w:tcW w:w="3461" w:type="dxa"/>
            <w:tcBorders>
              <w:top w:val="nil"/>
              <w:left w:val="nil"/>
              <w:bottom w:val="nil"/>
              <w:right w:val="nil"/>
            </w:tcBorders>
          </w:tcPr>
          <w:p w14:paraId="7DEF9DC2" w14:textId="77777777" w:rsidR="0022733E" w:rsidRDefault="00AA0642">
            <w:pPr>
              <w:ind w:left="10"/>
            </w:pPr>
            <w:r>
              <w:rPr>
                <w:rFonts w:ascii="Courier New" w:eastAsia="Courier New" w:hAnsi="Courier New" w:cs="Courier New"/>
                <w:sz w:val="24"/>
              </w:rPr>
              <w:t>Helianthemum</w:t>
            </w:r>
            <w:r>
              <w:rPr>
                <w:noProof/>
              </w:rPr>
              <w:drawing>
                <wp:inline distT="0" distB="0" distL="0" distR="0" wp14:anchorId="659A0BE8" wp14:editId="61C7AF53">
                  <wp:extent cx="9144" cy="9144"/>
                  <wp:effectExtent l="0" t="0" r="0" b="0"/>
                  <wp:docPr id="252884" name="Picture 252884"/>
                  <wp:cNvGraphicFramePr/>
                  <a:graphic xmlns:a="http://schemas.openxmlformats.org/drawingml/2006/main">
                    <a:graphicData uri="http://schemas.openxmlformats.org/drawingml/2006/picture">
                      <pic:pic xmlns:pic="http://schemas.openxmlformats.org/drawingml/2006/picture">
                        <pic:nvPicPr>
                          <pic:cNvPr id="252884" name="Picture 252884"/>
                          <pic:cNvPicPr/>
                        </pic:nvPicPr>
                        <pic:blipFill>
                          <a:blip r:embed="rId530"/>
                          <a:stretch>
                            <a:fillRect/>
                          </a:stretch>
                        </pic:blipFill>
                        <pic:spPr>
                          <a:xfrm>
                            <a:off x="0" y="0"/>
                            <a:ext cx="9144" cy="9144"/>
                          </a:xfrm>
                          <a:prstGeom prst="rect">
                            <a:avLst/>
                          </a:prstGeom>
                        </pic:spPr>
                      </pic:pic>
                    </a:graphicData>
                  </a:graphic>
                </wp:inline>
              </w:drawing>
            </w:r>
          </w:p>
        </w:tc>
        <w:tc>
          <w:tcPr>
            <w:tcW w:w="3931" w:type="dxa"/>
            <w:tcBorders>
              <w:top w:val="nil"/>
              <w:left w:val="nil"/>
              <w:bottom w:val="nil"/>
              <w:right w:val="nil"/>
            </w:tcBorders>
          </w:tcPr>
          <w:p w14:paraId="6C8418D4" w14:textId="77777777" w:rsidR="0022733E" w:rsidRDefault="00AA0642">
            <w:pPr>
              <w:ind w:left="10"/>
            </w:pPr>
            <w:proofErr w:type="spellStart"/>
            <w:r>
              <w:rPr>
                <w:sz w:val="32"/>
              </w:rPr>
              <w:t>Helianthenum</w:t>
            </w:r>
            <w:proofErr w:type="spellEnd"/>
            <w:r>
              <w:rPr>
                <w:sz w:val="32"/>
              </w:rPr>
              <w:t xml:space="preserve"> </w:t>
            </w:r>
            <w:proofErr w:type="spellStart"/>
            <w:r>
              <w:rPr>
                <w:sz w:val="32"/>
              </w:rPr>
              <w:t>cozy</w:t>
            </w:r>
            <w:r>
              <w:rPr>
                <w:sz w:val="32"/>
                <w:vertAlign w:val="superscript"/>
              </w:rPr>
              <w:t>r</w:t>
            </w:r>
            <w:r>
              <w:rPr>
                <w:sz w:val="32"/>
              </w:rPr>
              <w:t>mbosu.m</w:t>
            </w:r>
            <w:proofErr w:type="spellEnd"/>
          </w:p>
        </w:tc>
        <w:tc>
          <w:tcPr>
            <w:tcW w:w="470" w:type="dxa"/>
            <w:tcBorders>
              <w:top w:val="nil"/>
              <w:left w:val="nil"/>
              <w:bottom w:val="nil"/>
              <w:right w:val="nil"/>
            </w:tcBorders>
          </w:tcPr>
          <w:p w14:paraId="22B978E0" w14:textId="77777777" w:rsidR="0022733E" w:rsidRDefault="0022733E"/>
        </w:tc>
        <w:tc>
          <w:tcPr>
            <w:tcW w:w="418" w:type="dxa"/>
            <w:tcBorders>
              <w:top w:val="nil"/>
              <w:left w:val="nil"/>
              <w:bottom w:val="nil"/>
              <w:right w:val="nil"/>
            </w:tcBorders>
          </w:tcPr>
          <w:p w14:paraId="405EE697" w14:textId="77777777" w:rsidR="0022733E" w:rsidRDefault="0022733E"/>
        </w:tc>
        <w:tc>
          <w:tcPr>
            <w:tcW w:w="427" w:type="dxa"/>
            <w:tcBorders>
              <w:top w:val="nil"/>
              <w:left w:val="nil"/>
              <w:bottom w:val="nil"/>
              <w:right w:val="nil"/>
            </w:tcBorders>
          </w:tcPr>
          <w:p w14:paraId="13C1180F" w14:textId="77777777" w:rsidR="0022733E" w:rsidRDefault="0022733E"/>
        </w:tc>
        <w:tc>
          <w:tcPr>
            <w:tcW w:w="221" w:type="dxa"/>
            <w:tcBorders>
              <w:top w:val="nil"/>
              <w:left w:val="nil"/>
              <w:bottom w:val="nil"/>
              <w:right w:val="nil"/>
            </w:tcBorders>
          </w:tcPr>
          <w:p w14:paraId="71C4ABD2" w14:textId="77777777" w:rsidR="0022733E" w:rsidRDefault="00AA0642">
            <w:pPr>
              <w:ind w:left="5"/>
              <w:jc w:val="both"/>
            </w:pPr>
            <w:r>
              <w:rPr>
                <w:rFonts w:ascii="Courier New" w:eastAsia="Courier New" w:hAnsi="Courier New" w:cs="Courier New"/>
                <w:sz w:val="26"/>
              </w:rPr>
              <w:t>x</w:t>
            </w:r>
          </w:p>
        </w:tc>
      </w:tr>
      <w:tr w:rsidR="0022733E" w14:paraId="24DB815C" w14:textId="77777777">
        <w:trPr>
          <w:trHeight w:val="258"/>
        </w:trPr>
        <w:tc>
          <w:tcPr>
            <w:tcW w:w="3461" w:type="dxa"/>
            <w:tcBorders>
              <w:top w:val="nil"/>
              <w:left w:val="nil"/>
              <w:bottom w:val="nil"/>
              <w:right w:val="nil"/>
            </w:tcBorders>
          </w:tcPr>
          <w:p w14:paraId="2E8FB0CC" w14:textId="77777777" w:rsidR="0022733E" w:rsidRDefault="00AA0642">
            <w:pPr>
              <w:ind w:left="10"/>
            </w:pPr>
            <w:r>
              <w:rPr>
                <w:rFonts w:ascii="Courier New" w:eastAsia="Courier New" w:hAnsi="Courier New" w:cs="Courier New"/>
                <w:sz w:val="24"/>
              </w:rPr>
              <w:t>Camphor Weed</w:t>
            </w:r>
          </w:p>
        </w:tc>
        <w:tc>
          <w:tcPr>
            <w:tcW w:w="3931" w:type="dxa"/>
            <w:tcBorders>
              <w:top w:val="nil"/>
              <w:left w:val="nil"/>
              <w:bottom w:val="nil"/>
              <w:right w:val="nil"/>
            </w:tcBorders>
          </w:tcPr>
          <w:p w14:paraId="597E3C67" w14:textId="77777777" w:rsidR="0022733E" w:rsidRDefault="00AA0642">
            <w:pPr>
              <w:ind w:left="5"/>
            </w:pPr>
            <w:proofErr w:type="spellStart"/>
            <w:r>
              <w:rPr>
                <w:sz w:val="34"/>
              </w:rPr>
              <w:t>Heterotheca</w:t>
            </w:r>
            <w:proofErr w:type="spellEnd"/>
            <w:r>
              <w:rPr>
                <w:sz w:val="34"/>
              </w:rPr>
              <w:t xml:space="preserve"> </w:t>
            </w:r>
            <w:proofErr w:type="spellStart"/>
            <w:r>
              <w:rPr>
                <w:sz w:val="34"/>
              </w:rPr>
              <w:t>subaxillaris</w:t>
            </w:r>
            <w:proofErr w:type="spellEnd"/>
          </w:p>
        </w:tc>
        <w:tc>
          <w:tcPr>
            <w:tcW w:w="470" w:type="dxa"/>
            <w:tcBorders>
              <w:top w:val="nil"/>
              <w:left w:val="nil"/>
              <w:bottom w:val="nil"/>
              <w:right w:val="nil"/>
            </w:tcBorders>
          </w:tcPr>
          <w:p w14:paraId="5AE02165" w14:textId="77777777" w:rsidR="0022733E" w:rsidRDefault="00AA0642">
            <w:pPr>
              <w:ind w:left="53"/>
            </w:pPr>
            <w:r>
              <w:rPr>
                <w:rFonts w:ascii="Courier New" w:eastAsia="Courier New" w:hAnsi="Courier New" w:cs="Courier New"/>
                <w:sz w:val="26"/>
              </w:rPr>
              <w:t>x</w:t>
            </w:r>
          </w:p>
        </w:tc>
        <w:tc>
          <w:tcPr>
            <w:tcW w:w="418" w:type="dxa"/>
            <w:tcBorders>
              <w:top w:val="nil"/>
              <w:left w:val="nil"/>
              <w:bottom w:val="nil"/>
              <w:right w:val="nil"/>
            </w:tcBorders>
          </w:tcPr>
          <w:p w14:paraId="636E01B2" w14:textId="77777777" w:rsidR="0022733E" w:rsidRDefault="00AA0642">
            <w:pPr>
              <w:ind w:left="10"/>
            </w:pPr>
            <w:r>
              <w:rPr>
                <w:rFonts w:ascii="Courier New" w:eastAsia="Courier New" w:hAnsi="Courier New" w:cs="Courier New"/>
                <w:sz w:val="26"/>
              </w:rPr>
              <w:t>x</w:t>
            </w:r>
          </w:p>
        </w:tc>
        <w:tc>
          <w:tcPr>
            <w:tcW w:w="427" w:type="dxa"/>
            <w:tcBorders>
              <w:top w:val="nil"/>
              <w:left w:val="nil"/>
              <w:bottom w:val="nil"/>
              <w:right w:val="nil"/>
            </w:tcBorders>
          </w:tcPr>
          <w:p w14:paraId="0E43F9FC" w14:textId="77777777" w:rsidR="0022733E" w:rsidRDefault="00AA0642">
            <w:pPr>
              <w:ind w:left="14"/>
            </w:pPr>
            <w:r>
              <w:rPr>
                <w:rFonts w:ascii="Courier New" w:eastAsia="Courier New" w:hAnsi="Courier New" w:cs="Courier New"/>
                <w:sz w:val="26"/>
              </w:rPr>
              <w:t>x</w:t>
            </w:r>
          </w:p>
        </w:tc>
        <w:tc>
          <w:tcPr>
            <w:tcW w:w="221" w:type="dxa"/>
            <w:tcBorders>
              <w:top w:val="nil"/>
              <w:left w:val="nil"/>
              <w:bottom w:val="nil"/>
              <w:right w:val="nil"/>
            </w:tcBorders>
          </w:tcPr>
          <w:p w14:paraId="60D9F6BC" w14:textId="77777777" w:rsidR="0022733E" w:rsidRDefault="0022733E"/>
        </w:tc>
      </w:tr>
      <w:tr w:rsidR="0022733E" w14:paraId="1A37A14A" w14:textId="77777777">
        <w:trPr>
          <w:trHeight w:val="262"/>
        </w:trPr>
        <w:tc>
          <w:tcPr>
            <w:tcW w:w="3461" w:type="dxa"/>
            <w:tcBorders>
              <w:top w:val="nil"/>
              <w:left w:val="nil"/>
              <w:bottom w:val="nil"/>
              <w:right w:val="nil"/>
            </w:tcBorders>
          </w:tcPr>
          <w:p w14:paraId="13FE71F4" w14:textId="77777777" w:rsidR="0022733E" w:rsidRDefault="00AA0642">
            <w:pPr>
              <w:ind w:left="10"/>
            </w:pPr>
            <w:r>
              <w:rPr>
                <w:rFonts w:ascii="Courier New" w:eastAsia="Courier New" w:hAnsi="Courier New" w:cs="Courier New"/>
                <w:sz w:val="24"/>
              </w:rPr>
              <w:t>Hawkweed</w:t>
            </w:r>
          </w:p>
        </w:tc>
        <w:tc>
          <w:tcPr>
            <w:tcW w:w="3931" w:type="dxa"/>
            <w:tcBorders>
              <w:top w:val="nil"/>
              <w:left w:val="nil"/>
              <w:bottom w:val="nil"/>
              <w:right w:val="nil"/>
            </w:tcBorders>
          </w:tcPr>
          <w:p w14:paraId="236654B7" w14:textId="77777777" w:rsidR="0022733E" w:rsidRDefault="00AA0642">
            <w:pPr>
              <w:ind w:left="5"/>
            </w:pPr>
            <w:proofErr w:type="spellStart"/>
            <w:r>
              <w:rPr>
                <w:sz w:val="34"/>
              </w:rPr>
              <w:t>Hieraciun</w:t>
            </w:r>
            <w:proofErr w:type="spellEnd"/>
            <w:r>
              <w:rPr>
                <w:sz w:val="34"/>
              </w:rPr>
              <w:t xml:space="preserve"> sp.</w:t>
            </w:r>
          </w:p>
        </w:tc>
        <w:tc>
          <w:tcPr>
            <w:tcW w:w="470" w:type="dxa"/>
            <w:tcBorders>
              <w:top w:val="nil"/>
              <w:left w:val="nil"/>
              <w:bottom w:val="nil"/>
              <w:right w:val="nil"/>
            </w:tcBorders>
          </w:tcPr>
          <w:p w14:paraId="27CCB75D" w14:textId="77777777" w:rsidR="0022733E" w:rsidRDefault="00AA0642">
            <w:pPr>
              <w:ind w:left="53"/>
            </w:pPr>
            <w:r>
              <w:rPr>
                <w:rFonts w:ascii="Courier New" w:eastAsia="Courier New" w:hAnsi="Courier New" w:cs="Courier New"/>
                <w:sz w:val="26"/>
              </w:rPr>
              <w:t>x</w:t>
            </w:r>
          </w:p>
        </w:tc>
        <w:tc>
          <w:tcPr>
            <w:tcW w:w="418" w:type="dxa"/>
            <w:tcBorders>
              <w:top w:val="nil"/>
              <w:left w:val="nil"/>
              <w:bottom w:val="nil"/>
              <w:right w:val="nil"/>
            </w:tcBorders>
          </w:tcPr>
          <w:p w14:paraId="73A33E2D" w14:textId="77777777" w:rsidR="0022733E" w:rsidRDefault="0022733E"/>
        </w:tc>
        <w:tc>
          <w:tcPr>
            <w:tcW w:w="427" w:type="dxa"/>
            <w:tcBorders>
              <w:top w:val="nil"/>
              <w:left w:val="nil"/>
              <w:bottom w:val="nil"/>
              <w:right w:val="nil"/>
            </w:tcBorders>
          </w:tcPr>
          <w:p w14:paraId="58954AEB" w14:textId="77777777" w:rsidR="0022733E" w:rsidRDefault="0022733E"/>
        </w:tc>
        <w:tc>
          <w:tcPr>
            <w:tcW w:w="221" w:type="dxa"/>
            <w:tcBorders>
              <w:top w:val="nil"/>
              <w:left w:val="nil"/>
              <w:bottom w:val="nil"/>
              <w:right w:val="nil"/>
            </w:tcBorders>
          </w:tcPr>
          <w:p w14:paraId="7267FBE6" w14:textId="77777777" w:rsidR="0022733E" w:rsidRDefault="0022733E"/>
        </w:tc>
      </w:tr>
      <w:tr w:rsidR="0022733E" w14:paraId="2EAACA1E" w14:textId="77777777">
        <w:trPr>
          <w:trHeight w:val="497"/>
        </w:trPr>
        <w:tc>
          <w:tcPr>
            <w:tcW w:w="3461" w:type="dxa"/>
            <w:tcBorders>
              <w:top w:val="nil"/>
              <w:left w:val="nil"/>
              <w:bottom w:val="nil"/>
              <w:right w:val="nil"/>
            </w:tcBorders>
          </w:tcPr>
          <w:p w14:paraId="63335BBD" w14:textId="77777777" w:rsidR="0022733E" w:rsidRDefault="00AA0642">
            <w:pPr>
              <w:ind w:left="24" w:right="638" w:hanging="24"/>
            </w:pPr>
            <w:r>
              <w:rPr>
                <w:rFonts w:ascii="Courier New" w:eastAsia="Courier New" w:hAnsi="Courier New" w:cs="Courier New"/>
                <w:sz w:val="24"/>
              </w:rPr>
              <w:t xml:space="preserve">Whorled Pennywort St. </w:t>
            </w:r>
            <w:proofErr w:type="spellStart"/>
            <w:r>
              <w:rPr>
                <w:rFonts w:ascii="Courier New" w:eastAsia="Courier New" w:hAnsi="Courier New" w:cs="Courier New"/>
                <w:sz w:val="24"/>
              </w:rPr>
              <w:t>John•'s</w:t>
            </w:r>
            <w:proofErr w:type="spellEnd"/>
            <w:r>
              <w:rPr>
                <w:rFonts w:ascii="Courier New" w:eastAsia="Courier New" w:hAnsi="Courier New" w:cs="Courier New"/>
                <w:sz w:val="24"/>
              </w:rPr>
              <w:t xml:space="preserve"> or</w:t>
            </w:r>
          </w:p>
        </w:tc>
        <w:tc>
          <w:tcPr>
            <w:tcW w:w="3931" w:type="dxa"/>
            <w:tcBorders>
              <w:top w:val="nil"/>
              <w:left w:val="nil"/>
              <w:bottom w:val="nil"/>
              <w:right w:val="nil"/>
            </w:tcBorders>
          </w:tcPr>
          <w:p w14:paraId="445342EB" w14:textId="77777777" w:rsidR="0022733E" w:rsidRDefault="00AA0642">
            <w:pPr>
              <w:ind w:left="10"/>
            </w:pPr>
            <w:proofErr w:type="spellStart"/>
            <w:r>
              <w:rPr>
                <w:sz w:val="34"/>
              </w:rPr>
              <w:t>Hydrocotlye</w:t>
            </w:r>
            <w:proofErr w:type="spellEnd"/>
            <w:r>
              <w:rPr>
                <w:sz w:val="34"/>
              </w:rPr>
              <w:t xml:space="preserve"> </w:t>
            </w:r>
            <w:proofErr w:type="spellStart"/>
            <w:r>
              <w:rPr>
                <w:sz w:val="34"/>
              </w:rPr>
              <w:t>verti</w:t>
            </w:r>
            <w:proofErr w:type="spellEnd"/>
            <w:r>
              <w:rPr>
                <w:sz w:val="34"/>
              </w:rPr>
              <w:t xml:space="preserve"> </w:t>
            </w:r>
            <w:proofErr w:type="spellStart"/>
            <w:r>
              <w:rPr>
                <w:sz w:val="34"/>
              </w:rPr>
              <w:t>cellata</w:t>
            </w:r>
            <w:proofErr w:type="spellEnd"/>
          </w:p>
        </w:tc>
        <w:tc>
          <w:tcPr>
            <w:tcW w:w="470" w:type="dxa"/>
            <w:tcBorders>
              <w:top w:val="nil"/>
              <w:left w:val="nil"/>
              <w:bottom w:val="nil"/>
              <w:right w:val="nil"/>
            </w:tcBorders>
            <w:vAlign w:val="center"/>
          </w:tcPr>
          <w:p w14:paraId="493B025E" w14:textId="77777777" w:rsidR="0022733E" w:rsidRDefault="00AA0642">
            <w:pPr>
              <w:ind w:left="34"/>
            </w:pPr>
            <w:r>
              <w:rPr>
                <w:noProof/>
              </w:rPr>
              <w:drawing>
                <wp:inline distT="0" distB="0" distL="0" distR="0" wp14:anchorId="449E0082" wp14:editId="7C8650A4">
                  <wp:extent cx="15240" cy="18288"/>
                  <wp:effectExtent l="0" t="0" r="0" b="0"/>
                  <wp:docPr id="252885" name="Picture 252885"/>
                  <wp:cNvGraphicFramePr/>
                  <a:graphic xmlns:a="http://schemas.openxmlformats.org/drawingml/2006/main">
                    <a:graphicData uri="http://schemas.openxmlformats.org/drawingml/2006/picture">
                      <pic:pic xmlns:pic="http://schemas.openxmlformats.org/drawingml/2006/picture">
                        <pic:nvPicPr>
                          <pic:cNvPr id="252885" name="Picture 252885"/>
                          <pic:cNvPicPr/>
                        </pic:nvPicPr>
                        <pic:blipFill>
                          <a:blip r:embed="rId1060"/>
                          <a:stretch>
                            <a:fillRect/>
                          </a:stretch>
                        </pic:blipFill>
                        <pic:spPr>
                          <a:xfrm>
                            <a:off x="0" y="0"/>
                            <a:ext cx="15240" cy="18288"/>
                          </a:xfrm>
                          <a:prstGeom prst="rect">
                            <a:avLst/>
                          </a:prstGeom>
                        </pic:spPr>
                      </pic:pic>
                    </a:graphicData>
                  </a:graphic>
                </wp:inline>
              </w:drawing>
            </w:r>
          </w:p>
        </w:tc>
        <w:tc>
          <w:tcPr>
            <w:tcW w:w="418" w:type="dxa"/>
            <w:tcBorders>
              <w:top w:val="nil"/>
              <w:left w:val="nil"/>
              <w:bottom w:val="nil"/>
              <w:right w:val="nil"/>
            </w:tcBorders>
          </w:tcPr>
          <w:p w14:paraId="77D6B78C" w14:textId="77777777" w:rsidR="0022733E" w:rsidRDefault="0022733E"/>
        </w:tc>
        <w:tc>
          <w:tcPr>
            <w:tcW w:w="427" w:type="dxa"/>
            <w:tcBorders>
              <w:top w:val="nil"/>
              <w:left w:val="nil"/>
              <w:bottom w:val="nil"/>
              <w:right w:val="nil"/>
            </w:tcBorders>
          </w:tcPr>
          <w:p w14:paraId="034C692E" w14:textId="77777777" w:rsidR="0022733E" w:rsidRDefault="00AA0642">
            <w:pPr>
              <w:ind w:left="14"/>
            </w:pPr>
            <w:r>
              <w:rPr>
                <w:rFonts w:ascii="Courier New" w:eastAsia="Courier New" w:hAnsi="Courier New" w:cs="Courier New"/>
                <w:sz w:val="26"/>
              </w:rPr>
              <w:t>x</w:t>
            </w:r>
          </w:p>
        </w:tc>
        <w:tc>
          <w:tcPr>
            <w:tcW w:w="221" w:type="dxa"/>
            <w:tcBorders>
              <w:top w:val="nil"/>
              <w:left w:val="nil"/>
              <w:bottom w:val="nil"/>
              <w:right w:val="nil"/>
            </w:tcBorders>
          </w:tcPr>
          <w:p w14:paraId="256BABCE" w14:textId="77777777" w:rsidR="0022733E" w:rsidRDefault="0022733E"/>
        </w:tc>
      </w:tr>
      <w:tr w:rsidR="0022733E" w14:paraId="021FDA8F" w14:textId="77777777">
        <w:trPr>
          <w:trHeight w:val="520"/>
        </w:trPr>
        <w:tc>
          <w:tcPr>
            <w:tcW w:w="3461" w:type="dxa"/>
            <w:tcBorders>
              <w:top w:val="nil"/>
              <w:left w:val="nil"/>
              <w:bottom w:val="nil"/>
              <w:right w:val="nil"/>
            </w:tcBorders>
          </w:tcPr>
          <w:p w14:paraId="6918A7EE" w14:textId="77777777" w:rsidR="0022733E" w:rsidRDefault="00AA0642">
            <w:pPr>
              <w:ind w:left="19" w:right="893" w:firstLine="288"/>
              <w:jc w:val="both"/>
            </w:pPr>
            <w:r>
              <w:rPr>
                <w:rFonts w:ascii="Courier New" w:eastAsia="Courier New" w:hAnsi="Courier New" w:cs="Courier New"/>
                <w:sz w:val="24"/>
              </w:rPr>
              <w:t>Peter's Wort Sand Holly *</w:t>
            </w:r>
          </w:p>
        </w:tc>
        <w:tc>
          <w:tcPr>
            <w:tcW w:w="3931" w:type="dxa"/>
            <w:tcBorders>
              <w:top w:val="nil"/>
              <w:left w:val="nil"/>
              <w:bottom w:val="nil"/>
              <w:right w:val="nil"/>
            </w:tcBorders>
          </w:tcPr>
          <w:p w14:paraId="71EF36CA" w14:textId="77777777" w:rsidR="0022733E" w:rsidRDefault="00AA0642">
            <w:pPr>
              <w:ind w:left="20" w:right="293" w:hanging="10"/>
              <w:jc w:val="both"/>
            </w:pPr>
            <w:r>
              <w:rPr>
                <w:sz w:val="30"/>
              </w:rPr>
              <w:t xml:space="preserve">Hypericum sp. </w:t>
            </w:r>
            <w:r>
              <w:rPr>
                <w:noProof/>
              </w:rPr>
              <w:drawing>
                <wp:inline distT="0" distB="0" distL="0" distR="0" wp14:anchorId="47D0A67A" wp14:editId="2A8F7CC0">
                  <wp:extent cx="6096" cy="9144"/>
                  <wp:effectExtent l="0" t="0" r="0" b="0"/>
                  <wp:docPr id="252886" name="Picture 252886"/>
                  <wp:cNvGraphicFramePr/>
                  <a:graphic xmlns:a="http://schemas.openxmlformats.org/drawingml/2006/main">
                    <a:graphicData uri="http://schemas.openxmlformats.org/drawingml/2006/picture">
                      <pic:pic xmlns:pic="http://schemas.openxmlformats.org/drawingml/2006/picture">
                        <pic:nvPicPr>
                          <pic:cNvPr id="252886" name="Picture 252886"/>
                          <pic:cNvPicPr/>
                        </pic:nvPicPr>
                        <pic:blipFill>
                          <a:blip r:embed="rId871"/>
                          <a:stretch>
                            <a:fillRect/>
                          </a:stretch>
                        </pic:blipFill>
                        <pic:spPr>
                          <a:xfrm>
                            <a:off x="0" y="0"/>
                            <a:ext cx="6096" cy="9144"/>
                          </a:xfrm>
                          <a:prstGeom prst="rect">
                            <a:avLst/>
                          </a:prstGeom>
                        </pic:spPr>
                      </pic:pic>
                    </a:graphicData>
                  </a:graphic>
                </wp:inline>
              </w:drawing>
            </w:r>
            <w:proofErr w:type="spellStart"/>
            <w:r>
              <w:rPr>
                <w:sz w:val="30"/>
              </w:rPr>
              <w:t>rlex</w:t>
            </w:r>
            <w:proofErr w:type="spellEnd"/>
            <w:r>
              <w:rPr>
                <w:sz w:val="30"/>
              </w:rPr>
              <w:t xml:space="preserve"> </w:t>
            </w:r>
            <w:proofErr w:type="spellStart"/>
            <w:r>
              <w:rPr>
                <w:sz w:val="30"/>
              </w:rPr>
              <w:t>ambigua</w:t>
            </w:r>
            <w:proofErr w:type="spellEnd"/>
          </w:p>
        </w:tc>
        <w:tc>
          <w:tcPr>
            <w:tcW w:w="470" w:type="dxa"/>
            <w:tcBorders>
              <w:top w:val="nil"/>
              <w:left w:val="nil"/>
              <w:bottom w:val="nil"/>
              <w:right w:val="nil"/>
            </w:tcBorders>
          </w:tcPr>
          <w:p w14:paraId="0115E1B7" w14:textId="77777777" w:rsidR="0022733E" w:rsidRDefault="00AA0642">
            <w:pPr>
              <w:ind w:left="53"/>
            </w:pPr>
            <w:r>
              <w:rPr>
                <w:rFonts w:ascii="Courier New" w:eastAsia="Courier New" w:hAnsi="Courier New" w:cs="Courier New"/>
                <w:sz w:val="24"/>
              </w:rPr>
              <w:t>x</w:t>
            </w:r>
          </w:p>
        </w:tc>
        <w:tc>
          <w:tcPr>
            <w:tcW w:w="418" w:type="dxa"/>
            <w:tcBorders>
              <w:top w:val="nil"/>
              <w:left w:val="nil"/>
              <w:bottom w:val="nil"/>
              <w:right w:val="nil"/>
            </w:tcBorders>
          </w:tcPr>
          <w:p w14:paraId="3F80E68C" w14:textId="77777777" w:rsidR="0022733E" w:rsidRDefault="0022733E"/>
        </w:tc>
        <w:tc>
          <w:tcPr>
            <w:tcW w:w="427" w:type="dxa"/>
            <w:tcBorders>
              <w:top w:val="nil"/>
              <w:left w:val="nil"/>
              <w:bottom w:val="nil"/>
              <w:right w:val="nil"/>
            </w:tcBorders>
          </w:tcPr>
          <w:p w14:paraId="4F19641F" w14:textId="77777777" w:rsidR="0022733E" w:rsidRDefault="0022733E"/>
        </w:tc>
        <w:tc>
          <w:tcPr>
            <w:tcW w:w="221" w:type="dxa"/>
            <w:tcBorders>
              <w:top w:val="nil"/>
              <w:left w:val="nil"/>
              <w:bottom w:val="nil"/>
              <w:right w:val="nil"/>
            </w:tcBorders>
          </w:tcPr>
          <w:p w14:paraId="1C22E7B5" w14:textId="77777777" w:rsidR="0022733E" w:rsidRDefault="00AA0642">
            <w:pPr>
              <w:jc w:val="both"/>
            </w:pPr>
            <w:r>
              <w:rPr>
                <w:rFonts w:ascii="Courier New" w:eastAsia="Courier New" w:hAnsi="Courier New" w:cs="Courier New"/>
                <w:sz w:val="26"/>
              </w:rPr>
              <w:t>x</w:t>
            </w:r>
          </w:p>
        </w:tc>
      </w:tr>
      <w:tr w:rsidR="0022733E" w14:paraId="2AC69876" w14:textId="77777777">
        <w:trPr>
          <w:trHeight w:val="257"/>
        </w:trPr>
        <w:tc>
          <w:tcPr>
            <w:tcW w:w="3461" w:type="dxa"/>
            <w:tcBorders>
              <w:top w:val="nil"/>
              <w:left w:val="nil"/>
              <w:bottom w:val="nil"/>
              <w:right w:val="nil"/>
            </w:tcBorders>
          </w:tcPr>
          <w:p w14:paraId="1B103E39" w14:textId="77777777" w:rsidR="0022733E" w:rsidRDefault="00AA0642">
            <w:pPr>
              <w:ind w:left="10"/>
            </w:pPr>
            <w:r>
              <w:rPr>
                <w:rFonts w:ascii="Courier New" w:eastAsia="Courier New" w:hAnsi="Courier New" w:cs="Courier New"/>
                <w:sz w:val="24"/>
              </w:rPr>
              <w:t>Hairy Indigo</w:t>
            </w:r>
          </w:p>
        </w:tc>
        <w:tc>
          <w:tcPr>
            <w:tcW w:w="3931" w:type="dxa"/>
            <w:tcBorders>
              <w:top w:val="nil"/>
              <w:left w:val="nil"/>
              <w:bottom w:val="nil"/>
              <w:right w:val="nil"/>
            </w:tcBorders>
          </w:tcPr>
          <w:p w14:paraId="592FD2DF" w14:textId="77777777" w:rsidR="0022733E" w:rsidRDefault="00AA0642">
            <w:pPr>
              <w:ind w:left="14"/>
            </w:pPr>
            <w:r>
              <w:rPr>
                <w:sz w:val="36"/>
              </w:rPr>
              <w:t xml:space="preserve">Indigofera </w:t>
            </w:r>
            <w:proofErr w:type="spellStart"/>
            <w:r>
              <w:rPr>
                <w:sz w:val="36"/>
              </w:rPr>
              <w:t>hirsuta</w:t>
            </w:r>
            <w:proofErr w:type="spellEnd"/>
          </w:p>
        </w:tc>
        <w:tc>
          <w:tcPr>
            <w:tcW w:w="470" w:type="dxa"/>
            <w:tcBorders>
              <w:top w:val="nil"/>
              <w:left w:val="nil"/>
              <w:bottom w:val="nil"/>
              <w:right w:val="nil"/>
            </w:tcBorders>
          </w:tcPr>
          <w:p w14:paraId="1AB98E67" w14:textId="77777777" w:rsidR="0022733E" w:rsidRDefault="00AA0642">
            <w:pPr>
              <w:ind w:left="43"/>
            </w:pPr>
            <w:r>
              <w:rPr>
                <w:rFonts w:ascii="Courier New" w:eastAsia="Courier New" w:hAnsi="Courier New" w:cs="Courier New"/>
                <w:sz w:val="28"/>
              </w:rPr>
              <w:t>x</w:t>
            </w:r>
          </w:p>
        </w:tc>
        <w:tc>
          <w:tcPr>
            <w:tcW w:w="418" w:type="dxa"/>
            <w:tcBorders>
              <w:top w:val="nil"/>
              <w:left w:val="nil"/>
              <w:bottom w:val="nil"/>
              <w:right w:val="nil"/>
            </w:tcBorders>
          </w:tcPr>
          <w:p w14:paraId="5B98D3A4" w14:textId="77777777" w:rsidR="0022733E" w:rsidRDefault="0022733E"/>
        </w:tc>
        <w:tc>
          <w:tcPr>
            <w:tcW w:w="427" w:type="dxa"/>
            <w:tcBorders>
              <w:top w:val="nil"/>
              <w:left w:val="nil"/>
              <w:bottom w:val="nil"/>
              <w:right w:val="nil"/>
            </w:tcBorders>
          </w:tcPr>
          <w:p w14:paraId="10FC2CB2" w14:textId="77777777" w:rsidR="0022733E" w:rsidRDefault="00AA0642">
            <w:pPr>
              <w:ind w:left="10"/>
            </w:pPr>
            <w:r>
              <w:rPr>
                <w:rFonts w:ascii="Courier New" w:eastAsia="Courier New" w:hAnsi="Courier New" w:cs="Courier New"/>
                <w:sz w:val="26"/>
              </w:rPr>
              <w:t>x</w:t>
            </w:r>
          </w:p>
        </w:tc>
        <w:tc>
          <w:tcPr>
            <w:tcW w:w="221" w:type="dxa"/>
            <w:tcBorders>
              <w:top w:val="nil"/>
              <w:left w:val="nil"/>
              <w:bottom w:val="nil"/>
              <w:right w:val="nil"/>
            </w:tcBorders>
          </w:tcPr>
          <w:p w14:paraId="354B74A4" w14:textId="77777777" w:rsidR="0022733E" w:rsidRDefault="00AA0642">
            <w:pPr>
              <w:ind w:left="5"/>
              <w:jc w:val="both"/>
            </w:pPr>
            <w:r>
              <w:rPr>
                <w:rFonts w:ascii="Courier New" w:eastAsia="Courier New" w:hAnsi="Courier New" w:cs="Courier New"/>
                <w:sz w:val="26"/>
              </w:rPr>
              <w:t>x</w:t>
            </w:r>
          </w:p>
        </w:tc>
      </w:tr>
      <w:tr w:rsidR="0022733E" w14:paraId="0B5B9EF5" w14:textId="77777777">
        <w:trPr>
          <w:trHeight w:val="262"/>
        </w:trPr>
        <w:tc>
          <w:tcPr>
            <w:tcW w:w="3461" w:type="dxa"/>
            <w:tcBorders>
              <w:top w:val="nil"/>
              <w:left w:val="nil"/>
              <w:bottom w:val="nil"/>
              <w:right w:val="nil"/>
            </w:tcBorders>
          </w:tcPr>
          <w:p w14:paraId="1FD3BB63" w14:textId="77777777" w:rsidR="0022733E" w:rsidRDefault="00AA0642">
            <w:pPr>
              <w:ind w:left="14"/>
            </w:pPr>
            <w:r>
              <w:rPr>
                <w:rFonts w:ascii="Courier New" w:eastAsia="Courier New" w:hAnsi="Courier New" w:cs="Courier New"/>
                <w:sz w:val="24"/>
              </w:rPr>
              <w:t>Indigo</w:t>
            </w:r>
          </w:p>
        </w:tc>
        <w:tc>
          <w:tcPr>
            <w:tcW w:w="3931" w:type="dxa"/>
            <w:tcBorders>
              <w:top w:val="nil"/>
              <w:left w:val="nil"/>
              <w:bottom w:val="nil"/>
              <w:right w:val="nil"/>
            </w:tcBorders>
          </w:tcPr>
          <w:p w14:paraId="18C89A9C" w14:textId="77777777" w:rsidR="0022733E" w:rsidRDefault="00AA0642">
            <w:pPr>
              <w:ind w:left="5"/>
            </w:pPr>
            <w:r>
              <w:rPr>
                <w:sz w:val="36"/>
              </w:rPr>
              <w:t>Indigofera spicata</w:t>
            </w:r>
          </w:p>
        </w:tc>
        <w:tc>
          <w:tcPr>
            <w:tcW w:w="470" w:type="dxa"/>
            <w:tcBorders>
              <w:top w:val="nil"/>
              <w:left w:val="nil"/>
              <w:bottom w:val="nil"/>
              <w:right w:val="nil"/>
            </w:tcBorders>
          </w:tcPr>
          <w:p w14:paraId="62E01DC0" w14:textId="77777777" w:rsidR="0022733E" w:rsidRDefault="0022733E"/>
        </w:tc>
        <w:tc>
          <w:tcPr>
            <w:tcW w:w="418" w:type="dxa"/>
            <w:tcBorders>
              <w:top w:val="nil"/>
              <w:left w:val="nil"/>
              <w:bottom w:val="nil"/>
              <w:right w:val="nil"/>
            </w:tcBorders>
          </w:tcPr>
          <w:p w14:paraId="4AE228BD" w14:textId="77777777" w:rsidR="0022733E" w:rsidRDefault="00AA0642">
            <w:r>
              <w:rPr>
                <w:rFonts w:ascii="Courier New" w:eastAsia="Courier New" w:hAnsi="Courier New" w:cs="Courier New"/>
                <w:sz w:val="26"/>
              </w:rPr>
              <w:t>x</w:t>
            </w:r>
          </w:p>
        </w:tc>
        <w:tc>
          <w:tcPr>
            <w:tcW w:w="427" w:type="dxa"/>
            <w:tcBorders>
              <w:top w:val="nil"/>
              <w:left w:val="nil"/>
              <w:bottom w:val="nil"/>
              <w:right w:val="nil"/>
            </w:tcBorders>
          </w:tcPr>
          <w:p w14:paraId="6141BA44" w14:textId="77777777" w:rsidR="0022733E" w:rsidRDefault="0022733E"/>
        </w:tc>
        <w:tc>
          <w:tcPr>
            <w:tcW w:w="221" w:type="dxa"/>
            <w:tcBorders>
              <w:top w:val="nil"/>
              <w:left w:val="nil"/>
              <w:bottom w:val="nil"/>
              <w:right w:val="nil"/>
            </w:tcBorders>
          </w:tcPr>
          <w:p w14:paraId="3193BA37" w14:textId="77777777" w:rsidR="0022733E" w:rsidRDefault="0022733E"/>
        </w:tc>
      </w:tr>
      <w:tr w:rsidR="0022733E" w14:paraId="18FBF7C9" w14:textId="77777777">
        <w:trPr>
          <w:trHeight w:val="256"/>
        </w:trPr>
        <w:tc>
          <w:tcPr>
            <w:tcW w:w="3461" w:type="dxa"/>
            <w:tcBorders>
              <w:top w:val="nil"/>
              <w:left w:val="nil"/>
              <w:bottom w:val="nil"/>
              <w:right w:val="nil"/>
            </w:tcBorders>
          </w:tcPr>
          <w:p w14:paraId="54EDE1B6" w14:textId="77777777" w:rsidR="0022733E" w:rsidRDefault="00AA0642">
            <w:r>
              <w:rPr>
                <w:rFonts w:ascii="Courier New" w:eastAsia="Courier New" w:hAnsi="Courier New" w:cs="Courier New"/>
                <w:sz w:val="24"/>
              </w:rPr>
              <w:lastRenderedPageBreak/>
              <w:t>Moon vine</w:t>
            </w:r>
          </w:p>
        </w:tc>
        <w:tc>
          <w:tcPr>
            <w:tcW w:w="3931" w:type="dxa"/>
            <w:tcBorders>
              <w:top w:val="nil"/>
              <w:left w:val="nil"/>
              <w:bottom w:val="nil"/>
              <w:right w:val="nil"/>
            </w:tcBorders>
          </w:tcPr>
          <w:p w14:paraId="44F8F29C" w14:textId="77777777" w:rsidR="0022733E" w:rsidRDefault="00AA0642">
            <w:pPr>
              <w:ind w:left="10"/>
            </w:pPr>
            <w:r>
              <w:rPr>
                <w:sz w:val="30"/>
              </w:rPr>
              <w:t>Ipomoea alba</w:t>
            </w:r>
          </w:p>
        </w:tc>
        <w:tc>
          <w:tcPr>
            <w:tcW w:w="470" w:type="dxa"/>
            <w:tcBorders>
              <w:top w:val="nil"/>
              <w:left w:val="nil"/>
              <w:bottom w:val="nil"/>
              <w:right w:val="nil"/>
            </w:tcBorders>
          </w:tcPr>
          <w:p w14:paraId="1D802F4E" w14:textId="77777777" w:rsidR="0022733E" w:rsidRDefault="00AA0642">
            <w:pPr>
              <w:ind w:left="48"/>
            </w:pPr>
            <w:r>
              <w:rPr>
                <w:rFonts w:ascii="Courier New" w:eastAsia="Courier New" w:hAnsi="Courier New" w:cs="Courier New"/>
                <w:sz w:val="24"/>
              </w:rPr>
              <w:t>x</w:t>
            </w:r>
          </w:p>
        </w:tc>
        <w:tc>
          <w:tcPr>
            <w:tcW w:w="418" w:type="dxa"/>
            <w:tcBorders>
              <w:top w:val="nil"/>
              <w:left w:val="nil"/>
              <w:bottom w:val="nil"/>
              <w:right w:val="nil"/>
            </w:tcBorders>
          </w:tcPr>
          <w:p w14:paraId="59A374A3" w14:textId="77777777" w:rsidR="0022733E" w:rsidRDefault="0022733E"/>
        </w:tc>
        <w:tc>
          <w:tcPr>
            <w:tcW w:w="427" w:type="dxa"/>
            <w:tcBorders>
              <w:top w:val="nil"/>
              <w:left w:val="nil"/>
              <w:bottom w:val="nil"/>
              <w:right w:val="nil"/>
            </w:tcBorders>
          </w:tcPr>
          <w:p w14:paraId="6EBE7EFB" w14:textId="77777777" w:rsidR="0022733E" w:rsidRDefault="0022733E"/>
        </w:tc>
        <w:tc>
          <w:tcPr>
            <w:tcW w:w="221" w:type="dxa"/>
            <w:tcBorders>
              <w:top w:val="nil"/>
              <w:left w:val="nil"/>
              <w:bottom w:val="nil"/>
              <w:right w:val="nil"/>
            </w:tcBorders>
          </w:tcPr>
          <w:p w14:paraId="1D1A675C" w14:textId="77777777" w:rsidR="0022733E" w:rsidRDefault="0022733E"/>
        </w:tc>
      </w:tr>
      <w:tr w:rsidR="0022733E" w14:paraId="1525610C" w14:textId="77777777">
        <w:trPr>
          <w:trHeight w:val="253"/>
        </w:trPr>
        <w:tc>
          <w:tcPr>
            <w:tcW w:w="3461" w:type="dxa"/>
            <w:tcBorders>
              <w:top w:val="nil"/>
              <w:left w:val="nil"/>
              <w:bottom w:val="nil"/>
              <w:right w:val="nil"/>
            </w:tcBorders>
          </w:tcPr>
          <w:p w14:paraId="155D98D0" w14:textId="77777777" w:rsidR="0022733E" w:rsidRDefault="00AA0642">
            <w:r>
              <w:rPr>
                <w:rFonts w:ascii="Courier New" w:eastAsia="Courier New" w:hAnsi="Courier New" w:cs="Courier New"/>
                <w:sz w:val="24"/>
              </w:rPr>
              <w:t>Morning Glory</w:t>
            </w:r>
          </w:p>
        </w:tc>
        <w:tc>
          <w:tcPr>
            <w:tcW w:w="3931" w:type="dxa"/>
            <w:tcBorders>
              <w:top w:val="nil"/>
              <w:left w:val="nil"/>
              <w:bottom w:val="nil"/>
              <w:right w:val="nil"/>
            </w:tcBorders>
          </w:tcPr>
          <w:p w14:paraId="42BC1F48" w14:textId="77777777" w:rsidR="0022733E" w:rsidRDefault="00AA0642">
            <w:pPr>
              <w:ind w:left="14"/>
            </w:pPr>
            <w:r>
              <w:rPr>
                <w:sz w:val="30"/>
              </w:rPr>
              <w:t xml:space="preserve">Ipomoea </w:t>
            </w:r>
            <w:proofErr w:type="spellStart"/>
            <w:r>
              <w:rPr>
                <w:sz w:val="30"/>
              </w:rPr>
              <w:t>cairica</w:t>
            </w:r>
            <w:proofErr w:type="spellEnd"/>
          </w:p>
        </w:tc>
        <w:tc>
          <w:tcPr>
            <w:tcW w:w="470" w:type="dxa"/>
            <w:tcBorders>
              <w:top w:val="nil"/>
              <w:left w:val="nil"/>
              <w:bottom w:val="nil"/>
              <w:right w:val="nil"/>
            </w:tcBorders>
          </w:tcPr>
          <w:p w14:paraId="4608DE14" w14:textId="77777777" w:rsidR="0022733E" w:rsidRDefault="00AA0642">
            <w:pPr>
              <w:ind w:left="48"/>
            </w:pPr>
            <w:r>
              <w:rPr>
                <w:rFonts w:ascii="Courier New" w:eastAsia="Courier New" w:hAnsi="Courier New" w:cs="Courier New"/>
                <w:sz w:val="24"/>
              </w:rPr>
              <w:t>x</w:t>
            </w:r>
          </w:p>
        </w:tc>
        <w:tc>
          <w:tcPr>
            <w:tcW w:w="418" w:type="dxa"/>
            <w:tcBorders>
              <w:top w:val="nil"/>
              <w:left w:val="nil"/>
              <w:bottom w:val="nil"/>
              <w:right w:val="nil"/>
            </w:tcBorders>
          </w:tcPr>
          <w:p w14:paraId="5D3C85B2" w14:textId="77777777" w:rsidR="0022733E" w:rsidRDefault="0022733E"/>
        </w:tc>
        <w:tc>
          <w:tcPr>
            <w:tcW w:w="427" w:type="dxa"/>
            <w:tcBorders>
              <w:top w:val="nil"/>
              <w:left w:val="nil"/>
              <w:bottom w:val="nil"/>
              <w:right w:val="nil"/>
            </w:tcBorders>
          </w:tcPr>
          <w:p w14:paraId="75E1F519" w14:textId="77777777" w:rsidR="0022733E" w:rsidRDefault="0022733E"/>
        </w:tc>
        <w:tc>
          <w:tcPr>
            <w:tcW w:w="221" w:type="dxa"/>
            <w:tcBorders>
              <w:top w:val="nil"/>
              <w:left w:val="nil"/>
              <w:bottom w:val="nil"/>
              <w:right w:val="nil"/>
            </w:tcBorders>
          </w:tcPr>
          <w:p w14:paraId="7884AE73" w14:textId="77777777" w:rsidR="0022733E" w:rsidRDefault="0022733E"/>
        </w:tc>
      </w:tr>
      <w:tr w:rsidR="0022733E" w14:paraId="0BED1388" w14:textId="77777777">
        <w:trPr>
          <w:trHeight w:val="255"/>
        </w:trPr>
        <w:tc>
          <w:tcPr>
            <w:tcW w:w="3461" w:type="dxa"/>
            <w:tcBorders>
              <w:top w:val="nil"/>
              <w:left w:val="nil"/>
              <w:bottom w:val="nil"/>
              <w:right w:val="nil"/>
            </w:tcBorders>
          </w:tcPr>
          <w:p w14:paraId="5608D928" w14:textId="77777777" w:rsidR="0022733E" w:rsidRDefault="00AA0642">
            <w:pPr>
              <w:ind w:left="19"/>
            </w:pPr>
            <w:proofErr w:type="spellStart"/>
            <w:r>
              <w:rPr>
                <w:rFonts w:ascii="Courier New" w:eastAsia="Courier New" w:hAnsi="Courier New" w:cs="Courier New"/>
                <w:sz w:val="24"/>
              </w:rPr>
              <w:t>Iresine</w:t>
            </w:r>
            <w:proofErr w:type="spellEnd"/>
          </w:p>
        </w:tc>
        <w:tc>
          <w:tcPr>
            <w:tcW w:w="3931" w:type="dxa"/>
            <w:tcBorders>
              <w:top w:val="nil"/>
              <w:left w:val="nil"/>
              <w:bottom w:val="nil"/>
              <w:right w:val="nil"/>
            </w:tcBorders>
          </w:tcPr>
          <w:p w14:paraId="2C7FBE88" w14:textId="77777777" w:rsidR="0022733E" w:rsidRDefault="00AA0642">
            <w:pPr>
              <w:ind w:left="5"/>
            </w:pPr>
            <w:r>
              <w:rPr>
                <w:sz w:val="32"/>
              </w:rPr>
              <w:t>-</w:t>
            </w:r>
            <w:proofErr w:type="spellStart"/>
            <w:r>
              <w:rPr>
                <w:sz w:val="32"/>
              </w:rPr>
              <w:t>Tresine</w:t>
            </w:r>
            <w:proofErr w:type="spellEnd"/>
            <w:r>
              <w:rPr>
                <w:sz w:val="32"/>
              </w:rPr>
              <w:t xml:space="preserve"> </w:t>
            </w:r>
            <w:proofErr w:type="spellStart"/>
            <w:r>
              <w:rPr>
                <w:sz w:val="32"/>
              </w:rPr>
              <w:t>diffusa</w:t>
            </w:r>
            <w:proofErr w:type="spellEnd"/>
          </w:p>
        </w:tc>
        <w:tc>
          <w:tcPr>
            <w:tcW w:w="470" w:type="dxa"/>
            <w:tcBorders>
              <w:top w:val="nil"/>
              <w:left w:val="nil"/>
              <w:bottom w:val="nil"/>
              <w:right w:val="nil"/>
            </w:tcBorders>
          </w:tcPr>
          <w:p w14:paraId="3BBD2992" w14:textId="77777777" w:rsidR="0022733E" w:rsidRDefault="00AA0642">
            <w:pPr>
              <w:ind w:left="43"/>
            </w:pPr>
            <w:r>
              <w:rPr>
                <w:rFonts w:ascii="Courier New" w:eastAsia="Courier New" w:hAnsi="Courier New" w:cs="Courier New"/>
                <w:sz w:val="26"/>
              </w:rPr>
              <w:t>x</w:t>
            </w:r>
          </w:p>
        </w:tc>
        <w:tc>
          <w:tcPr>
            <w:tcW w:w="418" w:type="dxa"/>
            <w:tcBorders>
              <w:top w:val="nil"/>
              <w:left w:val="nil"/>
              <w:bottom w:val="nil"/>
              <w:right w:val="nil"/>
            </w:tcBorders>
          </w:tcPr>
          <w:p w14:paraId="62F0886C" w14:textId="77777777" w:rsidR="0022733E" w:rsidRDefault="0022733E"/>
        </w:tc>
        <w:tc>
          <w:tcPr>
            <w:tcW w:w="427" w:type="dxa"/>
            <w:tcBorders>
              <w:top w:val="nil"/>
              <w:left w:val="nil"/>
              <w:bottom w:val="nil"/>
              <w:right w:val="nil"/>
            </w:tcBorders>
          </w:tcPr>
          <w:p w14:paraId="40AE94E4" w14:textId="77777777" w:rsidR="0022733E" w:rsidRDefault="0022733E"/>
        </w:tc>
        <w:tc>
          <w:tcPr>
            <w:tcW w:w="221" w:type="dxa"/>
            <w:tcBorders>
              <w:top w:val="nil"/>
              <w:left w:val="nil"/>
              <w:bottom w:val="nil"/>
              <w:right w:val="nil"/>
            </w:tcBorders>
          </w:tcPr>
          <w:p w14:paraId="0492B9C3" w14:textId="77777777" w:rsidR="0022733E" w:rsidRDefault="0022733E"/>
        </w:tc>
      </w:tr>
      <w:tr w:rsidR="0022733E" w14:paraId="2FED5DF1" w14:textId="77777777">
        <w:trPr>
          <w:trHeight w:val="255"/>
        </w:trPr>
        <w:tc>
          <w:tcPr>
            <w:tcW w:w="3461" w:type="dxa"/>
            <w:tcBorders>
              <w:top w:val="nil"/>
              <w:left w:val="nil"/>
              <w:bottom w:val="nil"/>
              <w:right w:val="nil"/>
            </w:tcBorders>
          </w:tcPr>
          <w:p w14:paraId="211309E5" w14:textId="77777777" w:rsidR="0022733E" w:rsidRDefault="00AA0642">
            <w:r>
              <w:rPr>
                <w:rFonts w:ascii="Courier New" w:eastAsia="Courier New" w:hAnsi="Courier New" w:cs="Courier New"/>
                <w:sz w:val="24"/>
              </w:rPr>
              <w:t>Wild Lettuce</w:t>
            </w:r>
          </w:p>
        </w:tc>
        <w:tc>
          <w:tcPr>
            <w:tcW w:w="3931" w:type="dxa"/>
            <w:tcBorders>
              <w:top w:val="nil"/>
              <w:left w:val="nil"/>
              <w:bottom w:val="nil"/>
              <w:right w:val="nil"/>
            </w:tcBorders>
          </w:tcPr>
          <w:p w14:paraId="726F6696" w14:textId="77777777" w:rsidR="0022733E" w:rsidRDefault="00AA0642">
            <w:proofErr w:type="spellStart"/>
            <w:r>
              <w:rPr>
                <w:rFonts w:ascii="Courier New" w:eastAsia="Courier New" w:hAnsi="Courier New" w:cs="Courier New"/>
                <w:sz w:val="24"/>
              </w:rPr>
              <w:t>Lactuca</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graminifolia</w:t>
            </w:r>
            <w:proofErr w:type="spellEnd"/>
          </w:p>
        </w:tc>
        <w:tc>
          <w:tcPr>
            <w:tcW w:w="470" w:type="dxa"/>
            <w:tcBorders>
              <w:top w:val="nil"/>
              <w:left w:val="nil"/>
              <w:bottom w:val="nil"/>
              <w:right w:val="nil"/>
            </w:tcBorders>
          </w:tcPr>
          <w:p w14:paraId="36BF84E0" w14:textId="77777777" w:rsidR="0022733E" w:rsidRDefault="00AA0642">
            <w:pPr>
              <w:ind w:left="48"/>
            </w:pPr>
            <w:r>
              <w:rPr>
                <w:rFonts w:ascii="Courier New" w:eastAsia="Courier New" w:hAnsi="Courier New" w:cs="Courier New"/>
              </w:rPr>
              <w:t>x</w:t>
            </w:r>
          </w:p>
        </w:tc>
        <w:tc>
          <w:tcPr>
            <w:tcW w:w="418" w:type="dxa"/>
            <w:tcBorders>
              <w:top w:val="nil"/>
              <w:left w:val="nil"/>
              <w:bottom w:val="nil"/>
              <w:right w:val="nil"/>
            </w:tcBorders>
          </w:tcPr>
          <w:p w14:paraId="6C594CEE" w14:textId="77777777" w:rsidR="0022733E" w:rsidRDefault="00AA0642">
            <w:r>
              <w:rPr>
                <w:rFonts w:ascii="Courier New" w:eastAsia="Courier New" w:hAnsi="Courier New" w:cs="Courier New"/>
                <w:sz w:val="24"/>
              </w:rPr>
              <w:t>x</w:t>
            </w:r>
          </w:p>
        </w:tc>
        <w:tc>
          <w:tcPr>
            <w:tcW w:w="427" w:type="dxa"/>
            <w:tcBorders>
              <w:top w:val="nil"/>
              <w:left w:val="nil"/>
              <w:bottom w:val="nil"/>
              <w:right w:val="nil"/>
            </w:tcBorders>
          </w:tcPr>
          <w:p w14:paraId="38E93235" w14:textId="77777777" w:rsidR="0022733E" w:rsidRDefault="0022733E"/>
        </w:tc>
        <w:tc>
          <w:tcPr>
            <w:tcW w:w="221" w:type="dxa"/>
            <w:tcBorders>
              <w:top w:val="nil"/>
              <w:left w:val="nil"/>
              <w:bottom w:val="nil"/>
              <w:right w:val="nil"/>
            </w:tcBorders>
          </w:tcPr>
          <w:p w14:paraId="6537FCE2" w14:textId="77777777" w:rsidR="0022733E" w:rsidRDefault="0022733E"/>
        </w:tc>
      </w:tr>
      <w:tr w:rsidR="0022733E" w14:paraId="3832CCD7" w14:textId="77777777">
        <w:trPr>
          <w:trHeight w:val="260"/>
        </w:trPr>
        <w:tc>
          <w:tcPr>
            <w:tcW w:w="3461" w:type="dxa"/>
            <w:tcBorders>
              <w:top w:val="nil"/>
              <w:left w:val="nil"/>
              <w:bottom w:val="nil"/>
              <w:right w:val="nil"/>
            </w:tcBorders>
          </w:tcPr>
          <w:p w14:paraId="4039B959" w14:textId="77777777" w:rsidR="0022733E" w:rsidRDefault="00AA0642">
            <w:pPr>
              <w:tabs>
                <w:tab w:val="center" w:pos="2465"/>
              </w:tabs>
            </w:pPr>
            <w:r>
              <w:rPr>
                <w:rFonts w:ascii="Courier New" w:eastAsia="Courier New" w:hAnsi="Courier New" w:cs="Courier New"/>
                <w:sz w:val="24"/>
              </w:rPr>
              <w:t>Pepper Grass</w:t>
            </w:r>
            <w:r>
              <w:rPr>
                <w:rFonts w:ascii="Courier New" w:eastAsia="Courier New" w:hAnsi="Courier New" w:cs="Courier New"/>
                <w:sz w:val="24"/>
              </w:rPr>
              <w:tab/>
            </w:r>
            <w:r>
              <w:rPr>
                <w:noProof/>
              </w:rPr>
              <w:drawing>
                <wp:inline distT="0" distB="0" distL="0" distR="0" wp14:anchorId="5DB190D7" wp14:editId="000E5FB3">
                  <wp:extent cx="9144" cy="18287"/>
                  <wp:effectExtent l="0" t="0" r="0" b="0"/>
                  <wp:docPr id="252887" name="Picture 252887"/>
                  <wp:cNvGraphicFramePr/>
                  <a:graphic xmlns:a="http://schemas.openxmlformats.org/drawingml/2006/main">
                    <a:graphicData uri="http://schemas.openxmlformats.org/drawingml/2006/picture">
                      <pic:pic xmlns:pic="http://schemas.openxmlformats.org/drawingml/2006/picture">
                        <pic:nvPicPr>
                          <pic:cNvPr id="252887" name="Picture 252887"/>
                          <pic:cNvPicPr/>
                        </pic:nvPicPr>
                        <pic:blipFill>
                          <a:blip r:embed="rId956"/>
                          <a:stretch>
                            <a:fillRect/>
                          </a:stretch>
                        </pic:blipFill>
                        <pic:spPr>
                          <a:xfrm>
                            <a:off x="0" y="0"/>
                            <a:ext cx="9144" cy="18287"/>
                          </a:xfrm>
                          <a:prstGeom prst="rect">
                            <a:avLst/>
                          </a:prstGeom>
                        </pic:spPr>
                      </pic:pic>
                    </a:graphicData>
                  </a:graphic>
                </wp:inline>
              </w:drawing>
            </w:r>
          </w:p>
        </w:tc>
        <w:tc>
          <w:tcPr>
            <w:tcW w:w="3931" w:type="dxa"/>
            <w:tcBorders>
              <w:top w:val="nil"/>
              <w:left w:val="nil"/>
              <w:bottom w:val="nil"/>
              <w:right w:val="nil"/>
            </w:tcBorders>
          </w:tcPr>
          <w:p w14:paraId="01885A29" w14:textId="77777777" w:rsidR="0022733E" w:rsidRDefault="00AA0642">
            <w:r>
              <w:rPr>
                <w:sz w:val="34"/>
              </w:rPr>
              <w:t>Lepidium virginicum</w:t>
            </w:r>
          </w:p>
        </w:tc>
        <w:tc>
          <w:tcPr>
            <w:tcW w:w="470" w:type="dxa"/>
            <w:tcBorders>
              <w:top w:val="nil"/>
              <w:left w:val="nil"/>
              <w:bottom w:val="nil"/>
              <w:right w:val="nil"/>
            </w:tcBorders>
          </w:tcPr>
          <w:p w14:paraId="66F78DAA" w14:textId="77777777" w:rsidR="0022733E" w:rsidRDefault="00AA0642">
            <w:pPr>
              <w:ind w:left="43"/>
            </w:pPr>
            <w:r>
              <w:rPr>
                <w:rFonts w:ascii="Courier New" w:eastAsia="Courier New" w:hAnsi="Courier New" w:cs="Courier New"/>
                <w:sz w:val="24"/>
              </w:rPr>
              <w:t>x</w:t>
            </w:r>
          </w:p>
        </w:tc>
        <w:tc>
          <w:tcPr>
            <w:tcW w:w="418" w:type="dxa"/>
            <w:tcBorders>
              <w:top w:val="nil"/>
              <w:left w:val="nil"/>
              <w:bottom w:val="nil"/>
              <w:right w:val="nil"/>
            </w:tcBorders>
          </w:tcPr>
          <w:p w14:paraId="4202AA7F" w14:textId="77777777" w:rsidR="0022733E" w:rsidRDefault="0022733E"/>
        </w:tc>
        <w:tc>
          <w:tcPr>
            <w:tcW w:w="427" w:type="dxa"/>
            <w:tcBorders>
              <w:top w:val="nil"/>
              <w:left w:val="nil"/>
              <w:bottom w:val="nil"/>
              <w:right w:val="nil"/>
            </w:tcBorders>
          </w:tcPr>
          <w:p w14:paraId="7B53931D" w14:textId="77777777" w:rsidR="0022733E" w:rsidRDefault="00AA0642">
            <w:r>
              <w:rPr>
                <w:rFonts w:ascii="Courier New" w:eastAsia="Courier New" w:hAnsi="Courier New" w:cs="Courier New"/>
                <w:sz w:val="26"/>
              </w:rPr>
              <w:t>x</w:t>
            </w:r>
          </w:p>
        </w:tc>
        <w:tc>
          <w:tcPr>
            <w:tcW w:w="221" w:type="dxa"/>
            <w:tcBorders>
              <w:top w:val="nil"/>
              <w:left w:val="nil"/>
              <w:bottom w:val="nil"/>
              <w:right w:val="nil"/>
            </w:tcBorders>
          </w:tcPr>
          <w:p w14:paraId="503FBC97" w14:textId="77777777" w:rsidR="0022733E" w:rsidRDefault="0022733E"/>
        </w:tc>
      </w:tr>
      <w:tr w:rsidR="0022733E" w14:paraId="30CE0CC1" w14:textId="77777777">
        <w:trPr>
          <w:trHeight w:val="1073"/>
        </w:trPr>
        <w:tc>
          <w:tcPr>
            <w:tcW w:w="3461" w:type="dxa"/>
            <w:vMerge w:val="restart"/>
            <w:tcBorders>
              <w:top w:val="nil"/>
              <w:left w:val="nil"/>
              <w:bottom w:val="nil"/>
              <w:right w:val="nil"/>
            </w:tcBorders>
          </w:tcPr>
          <w:p w14:paraId="0FE921BC" w14:textId="77777777" w:rsidR="0022733E" w:rsidRDefault="00AA0642">
            <w:pPr>
              <w:spacing w:after="217"/>
              <w:ind w:left="10"/>
            </w:pPr>
            <w:r>
              <w:rPr>
                <w:rFonts w:ascii="Courier New" w:eastAsia="Courier New" w:hAnsi="Courier New" w:cs="Courier New"/>
                <w:sz w:val="24"/>
              </w:rPr>
              <w:t>Lespedeza</w:t>
            </w:r>
          </w:p>
          <w:p w14:paraId="7DBFE3AA" w14:textId="77777777" w:rsidR="0022733E" w:rsidRDefault="00AA0642">
            <w:pPr>
              <w:ind w:left="19"/>
            </w:pPr>
            <w:r>
              <w:rPr>
                <w:sz w:val="26"/>
              </w:rPr>
              <w:t>KEY: name</w:t>
            </w:r>
          </w:p>
          <w:p w14:paraId="458DDDB4" w14:textId="77777777" w:rsidR="0022733E" w:rsidRDefault="00AA0642">
            <w:pPr>
              <w:tabs>
                <w:tab w:val="center" w:pos="1699"/>
                <w:tab w:val="right" w:pos="3461"/>
              </w:tabs>
              <w:spacing w:after="257"/>
            </w:pPr>
            <w:r>
              <w:rPr>
                <w:sz w:val="24"/>
              </w:rPr>
              <w:t>A</w:t>
            </w:r>
            <w:r>
              <w:rPr>
                <w:sz w:val="24"/>
              </w:rPr>
              <w:tab/>
              <w:t>BROOKHOLLOW WEST</w:t>
            </w:r>
            <w:r>
              <w:rPr>
                <w:sz w:val="24"/>
              </w:rPr>
              <w:tab/>
            </w:r>
            <w:r>
              <w:rPr>
                <w:noProof/>
              </w:rPr>
              <w:drawing>
                <wp:inline distT="0" distB="0" distL="0" distR="0" wp14:anchorId="427A1677" wp14:editId="60BCB529">
                  <wp:extent cx="6096" cy="6097"/>
                  <wp:effectExtent l="0" t="0" r="0" b="0"/>
                  <wp:docPr id="252889" name="Picture 252889"/>
                  <wp:cNvGraphicFramePr/>
                  <a:graphic xmlns:a="http://schemas.openxmlformats.org/drawingml/2006/main">
                    <a:graphicData uri="http://schemas.openxmlformats.org/drawingml/2006/picture">
                      <pic:pic xmlns:pic="http://schemas.openxmlformats.org/drawingml/2006/picture">
                        <pic:nvPicPr>
                          <pic:cNvPr id="252889" name="Picture 252889"/>
                          <pic:cNvPicPr/>
                        </pic:nvPicPr>
                        <pic:blipFill>
                          <a:blip r:embed="rId334"/>
                          <a:stretch>
                            <a:fillRect/>
                          </a:stretch>
                        </pic:blipFill>
                        <pic:spPr>
                          <a:xfrm>
                            <a:off x="0" y="0"/>
                            <a:ext cx="6096" cy="6097"/>
                          </a:xfrm>
                          <a:prstGeom prst="rect">
                            <a:avLst/>
                          </a:prstGeom>
                        </pic:spPr>
                      </pic:pic>
                    </a:graphicData>
                  </a:graphic>
                </wp:inline>
              </w:drawing>
            </w:r>
          </w:p>
          <w:p w14:paraId="6E7F206C" w14:textId="77777777" w:rsidR="0022733E" w:rsidRDefault="00AA0642">
            <w:pPr>
              <w:ind w:left="5" w:right="749" w:firstLine="5"/>
            </w:pPr>
            <w:r>
              <w:rPr>
                <w:noProof/>
              </w:rPr>
              <w:drawing>
                <wp:inline distT="0" distB="0" distL="0" distR="0" wp14:anchorId="427EDCE1" wp14:editId="17EC8EAA">
                  <wp:extent cx="64008" cy="97536"/>
                  <wp:effectExtent l="0" t="0" r="0" b="0"/>
                  <wp:docPr id="252890" name="Picture 252890"/>
                  <wp:cNvGraphicFramePr/>
                  <a:graphic xmlns:a="http://schemas.openxmlformats.org/drawingml/2006/main">
                    <a:graphicData uri="http://schemas.openxmlformats.org/drawingml/2006/picture">
                      <pic:pic xmlns:pic="http://schemas.openxmlformats.org/drawingml/2006/picture">
                        <pic:nvPicPr>
                          <pic:cNvPr id="252890" name="Picture 252890"/>
                          <pic:cNvPicPr/>
                        </pic:nvPicPr>
                        <pic:blipFill>
                          <a:blip r:embed="rId1061"/>
                          <a:stretch>
                            <a:fillRect/>
                          </a:stretch>
                        </pic:blipFill>
                        <pic:spPr>
                          <a:xfrm>
                            <a:off x="0" y="0"/>
                            <a:ext cx="64008" cy="97536"/>
                          </a:xfrm>
                          <a:prstGeom prst="rect">
                            <a:avLst/>
                          </a:prstGeom>
                        </pic:spPr>
                      </pic:pic>
                    </a:graphicData>
                  </a:graphic>
                </wp:inline>
              </w:drawing>
            </w:r>
            <w:r>
              <w:rPr>
                <w:sz w:val="24"/>
              </w:rPr>
              <w:t xml:space="preserve"> - SANDY PINES c</w:t>
            </w:r>
            <w:r>
              <w:rPr>
                <w:sz w:val="24"/>
              </w:rPr>
              <w:tab/>
              <w:t>BROOKHOLLOW EAST</w:t>
            </w:r>
          </w:p>
        </w:tc>
        <w:tc>
          <w:tcPr>
            <w:tcW w:w="3931" w:type="dxa"/>
            <w:tcBorders>
              <w:top w:val="nil"/>
              <w:left w:val="nil"/>
              <w:bottom w:val="nil"/>
              <w:right w:val="nil"/>
            </w:tcBorders>
          </w:tcPr>
          <w:p w14:paraId="1E0BCDDE" w14:textId="77777777" w:rsidR="0022733E" w:rsidRDefault="00AA0642">
            <w:pPr>
              <w:spacing w:after="170"/>
            </w:pPr>
            <w:r>
              <w:rPr>
                <w:sz w:val="32"/>
              </w:rPr>
              <w:t xml:space="preserve">Lespedeza </w:t>
            </w:r>
            <w:proofErr w:type="spellStart"/>
            <w:r>
              <w:rPr>
                <w:sz w:val="32"/>
              </w:rPr>
              <w:t>hirta</w:t>
            </w:r>
            <w:proofErr w:type="spellEnd"/>
          </w:p>
          <w:p w14:paraId="45E5703A" w14:textId="77777777" w:rsidR="0022733E" w:rsidRDefault="00AA0642">
            <w:pPr>
              <w:ind w:left="869" w:firstLine="10"/>
              <w:jc w:val="both"/>
            </w:pPr>
            <w:r>
              <w:rPr>
                <w:sz w:val="26"/>
              </w:rPr>
              <w:t xml:space="preserve">vegetative community </w:t>
            </w:r>
            <w:r>
              <w:rPr>
                <w:noProof/>
              </w:rPr>
              <w:drawing>
                <wp:inline distT="0" distB="0" distL="0" distR="0" wp14:anchorId="6929CAF3" wp14:editId="035BB927">
                  <wp:extent cx="9144" cy="9144"/>
                  <wp:effectExtent l="0" t="0" r="0" b="0"/>
                  <wp:docPr id="252888" name="Picture 252888"/>
                  <wp:cNvGraphicFramePr/>
                  <a:graphic xmlns:a="http://schemas.openxmlformats.org/drawingml/2006/main">
                    <a:graphicData uri="http://schemas.openxmlformats.org/drawingml/2006/picture">
                      <pic:pic xmlns:pic="http://schemas.openxmlformats.org/drawingml/2006/picture">
                        <pic:nvPicPr>
                          <pic:cNvPr id="252888" name="Picture 252888"/>
                          <pic:cNvPicPr/>
                        </pic:nvPicPr>
                        <pic:blipFill>
                          <a:blip r:embed="rId1062"/>
                          <a:stretch>
                            <a:fillRect/>
                          </a:stretch>
                        </pic:blipFill>
                        <pic:spPr>
                          <a:xfrm>
                            <a:off x="0" y="0"/>
                            <a:ext cx="9144" cy="9144"/>
                          </a:xfrm>
                          <a:prstGeom prst="rect">
                            <a:avLst/>
                          </a:prstGeom>
                        </pic:spPr>
                      </pic:pic>
                    </a:graphicData>
                  </a:graphic>
                </wp:inline>
              </w:drawing>
            </w:r>
            <w:r>
              <w:rPr>
                <w:sz w:val="26"/>
              </w:rPr>
              <w:t xml:space="preserve">sand </w:t>
            </w:r>
            <w:proofErr w:type="spellStart"/>
            <w:r>
              <w:rPr>
                <w:sz w:val="26"/>
              </w:rPr>
              <w:t>plne</w:t>
            </w:r>
            <w:proofErr w:type="spellEnd"/>
            <w:r>
              <w:rPr>
                <w:sz w:val="26"/>
              </w:rPr>
              <w:t xml:space="preserve"> scrub</w:t>
            </w:r>
          </w:p>
        </w:tc>
        <w:tc>
          <w:tcPr>
            <w:tcW w:w="470" w:type="dxa"/>
            <w:tcBorders>
              <w:top w:val="nil"/>
              <w:left w:val="nil"/>
              <w:bottom w:val="nil"/>
              <w:right w:val="nil"/>
            </w:tcBorders>
          </w:tcPr>
          <w:p w14:paraId="0E0F2BDA" w14:textId="77777777" w:rsidR="0022733E" w:rsidRDefault="0022733E"/>
        </w:tc>
        <w:tc>
          <w:tcPr>
            <w:tcW w:w="418" w:type="dxa"/>
            <w:vMerge w:val="restart"/>
            <w:tcBorders>
              <w:top w:val="nil"/>
              <w:left w:val="nil"/>
              <w:bottom w:val="nil"/>
              <w:right w:val="nil"/>
            </w:tcBorders>
          </w:tcPr>
          <w:p w14:paraId="7712084F" w14:textId="77777777" w:rsidR="0022733E" w:rsidRDefault="00AA0642">
            <w:r>
              <w:rPr>
                <w:rFonts w:ascii="Courier New" w:eastAsia="Courier New" w:hAnsi="Courier New" w:cs="Courier New"/>
                <w:sz w:val="24"/>
              </w:rPr>
              <w:t>x</w:t>
            </w:r>
          </w:p>
        </w:tc>
        <w:tc>
          <w:tcPr>
            <w:tcW w:w="427" w:type="dxa"/>
            <w:vMerge w:val="restart"/>
            <w:tcBorders>
              <w:top w:val="nil"/>
              <w:left w:val="nil"/>
              <w:bottom w:val="nil"/>
              <w:right w:val="nil"/>
            </w:tcBorders>
          </w:tcPr>
          <w:p w14:paraId="09D5AECC" w14:textId="77777777" w:rsidR="0022733E" w:rsidRDefault="0022733E"/>
        </w:tc>
        <w:tc>
          <w:tcPr>
            <w:tcW w:w="221" w:type="dxa"/>
            <w:vMerge w:val="restart"/>
            <w:tcBorders>
              <w:top w:val="nil"/>
              <w:left w:val="nil"/>
              <w:bottom w:val="nil"/>
              <w:right w:val="nil"/>
            </w:tcBorders>
          </w:tcPr>
          <w:p w14:paraId="659F7165" w14:textId="77777777" w:rsidR="0022733E" w:rsidRDefault="0022733E"/>
        </w:tc>
      </w:tr>
      <w:tr w:rsidR="0022733E" w14:paraId="57D4BD2B" w14:textId="77777777">
        <w:trPr>
          <w:trHeight w:val="537"/>
        </w:trPr>
        <w:tc>
          <w:tcPr>
            <w:tcW w:w="0" w:type="auto"/>
            <w:vMerge/>
            <w:tcBorders>
              <w:top w:val="nil"/>
              <w:left w:val="nil"/>
              <w:bottom w:val="nil"/>
              <w:right w:val="nil"/>
            </w:tcBorders>
          </w:tcPr>
          <w:p w14:paraId="6BCC1284" w14:textId="77777777" w:rsidR="0022733E" w:rsidRDefault="0022733E"/>
        </w:tc>
        <w:tc>
          <w:tcPr>
            <w:tcW w:w="4402" w:type="dxa"/>
            <w:gridSpan w:val="2"/>
            <w:tcBorders>
              <w:top w:val="nil"/>
              <w:left w:val="nil"/>
              <w:bottom w:val="nil"/>
              <w:right w:val="nil"/>
            </w:tcBorders>
          </w:tcPr>
          <w:p w14:paraId="0EEF39F5" w14:textId="77777777" w:rsidR="0022733E" w:rsidRDefault="00AA0642">
            <w:pPr>
              <w:ind w:left="864" w:right="29" w:firstLine="5"/>
              <w:jc w:val="both"/>
            </w:pPr>
            <w:r>
              <w:rPr>
                <w:sz w:val="26"/>
              </w:rPr>
              <w:t xml:space="preserve">sand </w:t>
            </w:r>
            <w:proofErr w:type="spellStart"/>
            <w:r>
              <w:rPr>
                <w:sz w:val="26"/>
              </w:rPr>
              <w:t>plne</w:t>
            </w:r>
            <w:proofErr w:type="spellEnd"/>
            <w:r>
              <w:rPr>
                <w:sz w:val="26"/>
              </w:rPr>
              <w:t xml:space="preserve"> scrub (disturbed) sand pine scrub</w:t>
            </w:r>
          </w:p>
        </w:tc>
        <w:tc>
          <w:tcPr>
            <w:tcW w:w="0" w:type="auto"/>
            <w:vMerge/>
            <w:tcBorders>
              <w:top w:val="nil"/>
              <w:left w:val="nil"/>
              <w:bottom w:val="nil"/>
              <w:right w:val="nil"/>
            </w:tcBorders>
          </w:tcPr>
          <w:p w14:paraId="0A8F23FB" w14:textId="77777777" w:rsidR="0022733E" w:rsidRDefault="0022733E"/>
        </w:tc>
        <w:tc>
          <w:tcPr>
            <w:tcW w:w="0" w:type="auto"/>
            <w:vMerge/>
            <w:tcBorders>
              <w:top w:val="nil"/>
              <w:left w:val="nil"/>
              <w:bottom w:val="nil"/>
              <w:right w:val="nil"/>
            </w:tcBorders>
          </w:tcPr>
          <w:p w14:paraId="3063FB99" w14:textId="77777777" w:rsidR="0022733E" w:rsidRDefault="0022733E"/>
        </w:tc>
        <w:tc>
          <w:tcPr>
            <w:tcW w:w="0" w:type="auto"/>
            <w:vMerge/>
            <w:tcBorders>
              <w:top w:val="nil"/>
              <w:left w:val="nil"/>
              <w:bottom w:val="nil"/>
              <w:right w:val="nil"/>
            </w:tcBorders>
          </w:tcPr>
          <w:p w14:paraId="06B7E4E4" w14:textId="77777777" w:rsidR="0022733E" w:rsidRDefault="0022733E"/>
        </w:tc>
      </w:tr>
      <w:tr w:rsidR="0022733E" w14:paraId="35251487" w14:textId="77777777">
        <w:trPr>
          <w:trHeight w:val="312"/>
        </w:trPr>
        <w:tc>
          <w:tcPr>
            <w:tcW w:w="3461" w:type="dxa"/>
            <w:tcBorders>
              <w:top w:val="nil"/>
              <w:left w:val="nil"/>
              <w:bottom w:val="nil"/>
              <w:right w:val="nil"/>
            </w:tcBorders>
          </w:tcPr>
          <w:p w14:paraId="1769F942" w14:textId="77777777" w:rsidR="0022733E" w:rsidRDefault="00AA0642">
            <w:pPr>
              <w:tabs>
                <w:tab w:val="center" w:pos="1090"/>
              </w:tabs>
            </w:pPr>
            <w:r>
              <w:rPr>
                <w:sz w:val="24"/>
              </w:rPr>
              <w:t>D</w:t>
            </w:r>
            <w:r>
              <w:rPr>
                <w:sz w:val="24"/>
              </w:rPr>
              <w:tab/>
              <w:t>PARCEL B</w:t>
            </w:r>
          </w:p>
        </w:tc>
        <w:tc>
          <w:tcPr>
            <w:tcW w:w="5467" w:type="dxa"/>
            <w:gridSpan w:val="5"/>
            <w:tcBorders>
              <w:top w:val="nil"/>
              <w:left w:val="nil"/>
              <w:bottom w:val="nil"/>
              <w:right w:val="nil"/>
            </w:tcBorders>
          </w:tcPr>
          <w:p w14:paraId="578C1C43" w14:textId="77777777" w:rsidR="0022733E" w:rsidRDefault="00AA0642">
            <w:pPr>
              <w:ind w:left="864"/>
            </w:pPr>
            <w:r>
              <w:rPr>
                <w:sz w:val="26"/>
              </w:rPr>
              <w:t>sand pine scrub and hydric hammock</w:t>
            </w:r>
          </w:p>
        </w:tc>
      </w:tr>
    </w:tbl>
    <w:p w14:paraId="6A913EE1" w14:textId="77777777" w:rsidR="0022733E" w:rsidRDefault="00AA0642">
      <w:pPr>
        <w:spacing w:after="0"/>
        <w:ind w:left="-182" w:right="202"/>
      </w:pPr>
      <w:r>
        <w:rPr>
          <w:noProof/>
        </w:rPr>
        <w:drawing>
          <wp:anchor distT="0" distB="0" distL="114300" distR="114300" simplePos="0" relativeHeight="251965440" behindDoc="0" locked="0" layoutInCell="1" allowOverlap="0" wp14:anchorId="70DABDB8" wp14:editId="12AD30A9">
            <wp:simplePos x="0" y="0"/>
            <wp:positionH relativeFrom="page">
              <wp:posOffset>115824</wp:posOffset>
            </wp:positionH>
            <wp:positionV relativeFrom="page">
              <wp:posOffset>5715001</wp:posOffset>
            </wp:positionV>
            <wp:extent cx="12192" cy="9144"/>
            <wp:effectExtent l="0" t="0" r="0" b="0"/>
            <wp:wrapTopAndBottom/>
            <wp:docPr id="252881" name="Picture 252881"/>
            <wp:cNvGraphicFramePr/>
            <a:graphic xmlns:a="http://schemas.openxmlformats.org/drawingml/2006/main">
              <a:graphicData uri="http://schemas.openxmlformats.org/drawingml/2006/picture">
                <pic:pic xmlns:pic="http://schemas.openxmlformats.org/drawingml/2006/picture">
                  <pic:nvPicPr>
                    <pic:cNvPr id="252881" name="Picture 252881"/>
                    <pic:cNvPicPr/>
                  </pic:nvPicPr>
                  <pic:blipFill>
                    <a:blip r:embed="rId462"/>
                    <a:stretch>
                      <a:fillRect/>
                    </a:stretch>
                  </pic:blipFill>
                  <pic:spPr>
                    <a:xfrm>
                      <a:off x="0" y="0"/>
                      <a:ext cx="12192" cy="9144"/>
                    </a:xfrm>
                    <a:prstGeom prst="rect">
                      <a:avLst/>
                    </a:prstGeom>
                  </pic:spPr>
                </pic:pic>
              </a:graphicData>
            </a:graphic>
          </wp:anchor>
        </w:drawing>
      </w:r>
      <w:r>
        <w:br w:type="page"/>
      </w:r>
    </w:p>
    <w:p w14:paraId="612634A6" w14:textId="77777777" w:rsidR="0022733E" w:rsidRDefault="00AA0642">
      <w:pPr>
        <w:spacing w:after="228" w:line="262" w:lineRule="auto"/>
        <w:ind w:left="14" w:firstLine="4"/>
        <w:jc w:val="both"/>
      </w:pPr>
      <w:r>
        <w:rPr>
          <w:sz w:val="26"/>
        </w:rPr>
        <w:lastRenderedPageBreak/>
        <w:t xml:space="preserve">Species List - Turkey creek </w:t>
      </w:r>
      <w:proofErr w:type="gramStart"/>
      <w:r>
        <w:rPr>
          <w:sz w:val="26"/>
        </w:rPr>
        <w:t>Basin ;</w:t>
      </w:r>
      <w:proofErr w:type="gramEnd"/>
      <w:r>
        <w:rPr>
          <w:sz w:val="26"/>
        </w:rPr>
        <w:t xml:space="preserve"> Plant species</w:t>
      </w:r>
    </w:p>
    <w:p w14:paraId="11BEA843" w14:textId="77777777" w:rsidR="0022733E" w:rsidRDefault="00AA0642">
      <w:pPr>
        <w:spacing w:after="229" w:line="278" w:lineRule="auto"/>
        <w:ind w:left="14"/>
        <w:jc w:val="both"/>
      </w:pPr>
      <w:r>
        <w:rPr>
          <w:rFonts w:ascii="Times New Roman" w:eastAsia="Times New Roman" w:hAnsi="Times New Roman" w:cs="Times New Roman"/>
          <w:sz w:val="24"/>
        </w:rPr>
        <w:t xml:space="preserve">List of plant species identified by Florida Native Plant Society members in the FCT parcels - June 1991. </w:t>
      </w:r>
      <w:r>
        <w:rPr>
          <w:noProof/>
        </w:rPr>
        <w:drawing>
          <wp:inline distT="0" distB="0" distL="0" distR="0" wp14:anchorId="19307DC4" wp14:editId="74558EC8">
            <wp:extent cx="9143" cy="12196"/>
            <wp:effectExtent l="0" t="0" r="0" b="0"/>
            <wp:docPr id="255560" name="Picture 255560"/>
            <wp:cNvGraphicFramePr/>
            <a:graphic xmlns:a="http://schemas.openxmlformats.org/drawingml/2006/main">
              <a:graphicData uri="http://schemas.openxmlformats.org/drawingml/2006/picture">
                <pic:pic xmlns:pic="http://schemas.openxmlformats.org/drawingml/2006/picture">
                  <pic:nvPicPr>
                    <pic:cNvPr id="255560" name="Picture 255560"/>
                    <pic:cNvPicPr/>
                  </pic:nvPicPr>
                  <pic:blipFill>
                    <a:blip r:embed="rId1063"/>
                    <a:stretch>
                      <a:fillRect/>
                    </a:stretch>
                  </pic:blipFill>
                  <pic:spPr>
                    <a:xfrm>
                      <a:off x="0" y="0"/>
                      <a:ext cx="9143" cy="12196"/>
                    </a:xfrm>
                    <a:prstGeom prst="rect">
                      <a:avLst/>
                    </a:prstGeom>
                  </pic:spPr>
                </pic:pic>
              </a:graphicData>
            </a:graphic>
          </wp:inline>
        </w:drawing>
      </w:r>
    </w:p>
    <w:p w14:paraId="5A49D1A7" w14:textId="77777777" w:rsidR="0022733E" w:rsidRDefault="00AA0642">
      <w:pPr>
        <w:spacing w:after="35" w:line="227" w:lineRule="auto"/>
        <w:ind w:left="14"/>
        <w:jc w:val="both"/>
      </w:pP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denotes</w:t>
      </w:r>
      <w:proofErr w:type="gramEnd"/>
      <w:r>
        <w:rPr>
          <w:rFonts w:ascii="Times New Roman" w:eastAsia="Times New Roman" w:hAnsi="Times New Roman" w:cs="Times New Roman"/>
          <w:sz w:val="24"/>
        </w:rPr>
        <w:t xml:space="preserve"> a listed species</w:t>
      </w:r>
    </w:p>
    <w:p w14:paraId="5CFCE02A" w14:textId="77777777" w:rsidR="0022733E" w:rsidRDefault="0022733E">
      <w:pPr>
        <w:sectPr w:rsidR="0022733E">
          <w:headerReference w:type="even" r:id="rId1064"/>
          <w:headerReference w:type="default" r:id="rId1065"/>
          <w:footerReference w:type="even" r:id="rId1066"/>
          <w:footerReference w:type="default" r:id="rId1067"/>
          <w:headerReference w:type="first" r:id="rId1068"/>
          <w:footerReference w:type="first" r:id="rId1069"/>
          <w:pgSz w:w="12110" w:h="15994"/>
          <w:pgMar w:top="1272" w:right="2102" w:bottom="317" w:left="696" w:header="720" w:footer="720" w:gutter="0"/>
          <w:cols w:space="720"/>
        </w:sectPr>
      </w:pPr>
    </w:p>
    <w:p w14:paraId="6C3085B2" w14:textId="77777777" w:rsidR="0022733E" w:rsidRDefault="00AA0642">
      <w:pPr>
        <w:spacing w:after="23"/>
        <w:ind w:left="10" w:right="-15" w:hanging="10"/>
        <w:jc w:val="right"/>
      </w:pPr>
      <w:r>
        <w:rPr>
          <w:noProof/>
        </w:rPr>
        <w:drawing>
          <wp:inline distT="0" distB="0" distL="0" distR="0" wp14:anchorId="115392E8" wp14:editId="4E3798AF">
            <wp:extent cx="100584" cy="103663"/>
            <wp:effectExtent l="0" t="0" r="0" b="0"/>
            <wp:docPr id="255561" name="Picture 255561"/>
            <wp:cNvGraphicFramePr/>
            <a:graphic xmlns:a="http://schemas.openxmlformats.org/drawingml/2006/main">
              <a:graphicData uri="http://schemas.openxmlformats.org/drawingml/2006/picture">
                <pic:pic xmlns:pic="http://schemas.openxmlformats.org/drawingml/2006/picture">
                  <pic:nvPicPr>
                    <pic:cNvPr id="255561" name="Picture 255561"/>
                    <pic:cNvPicPr/>
                  </pic:nvPicPr>
                  <pic:blipFill>
                    <a:blip r:embed="rId1070"/>
                    <a:stretch>
                      <a:fillRect/>
                    </a:stretch>
                  </pic:blipFill>
                  <pic:spPr>
                    <a:xfrm>
                      <a:off x="0" y="0"/>
                      <a:ext cx="100584" cy="103663"/>
                    </a:xfrm>
                    <a:prstGeom prst="rect">
                      <a:avLst/>
                    </a:prstGeom>
                  </pic:spPr>
                </pic:pic>
              </a:graphicData>
            </a:graphic>
          </wp:inline>
        </w:drawing>
      </w:r>
      <w:r>
        <w:rPr>
          <w:rFonts w:ascii="Times New Roman" w:eastAsia="Times New Roman" w:hAnsi="Times New Roman" w:cs="Times New Roman"/>
          <w:sz w:val="24"/>
        </w:rPr>
        <w:t xml:space="preserve"> = BROOKHOLLOW WEST</w:t>
      </w:r>
    </w:p>
    <w:p w14:paraId="1C85E0B9" w14:textId="77777777" w:rsidR="0022733E" w:rsidRDefault="00AA0642">
      <w:pPr>
        <w:spacing w:after="35" w:line="227" w:lineRule="auto"/>
        <w:ind w:left="298"/>
        <w:jc w:val="both"/>
      </w:pPr>
      <w:r>
        <w:rPr>
          <w:rFonts w:ascii="Times New Roman" w:eastAsia="Times New Roman" w:hAnsi="Times New Roman" w:cs="Times New Roman"/>
          <w:sz w:val="24"/>
        </w:rPr>
        <w:t>B = SANDY PINES</w:t>
      </w:r>
    </w:p>
    <w:p w14:paraId="570AD1C7" w14:textId="77777777" w:rsidR="0022733E" w:rsidRDefault="00AA0642">
      <w:pPr>
        <w:spacing w:after="479" w:line="227" w:lineRule="auto"/>
        <w:ind w:left="293" w:firstLine="312"/>
        <w:jc w:val="both"/>
      </w:pPr>
      <w:r>
        <w:rPr>
          <w:noProof/>
        </w:rPr>
        <w:drawing>
          <wp:inline distT="0" distB="0" distL="0" distR="0" wp14:anchorId="45E95993" wp14:editId="241E3ABD">
            <wp:extent cx="76200" cy="54880"/>
            <wp:effectExtent l="0" t="0" r="0" b="0"/>
            <wp:docPr id="938583" name="Picture 938583"/>
            <wp:cNvGraphicFramePr/>
            <a:graphic xmlns:a="http://schemas.openxmlformats.org/drawingml/2006/main">
              <a:graphicData uri="http://schemas.openxmlformats.org/drawingml/2006/picture">
                <pic:pic xmlns:pic="http://schemas.openxmlformats.org/drawingml/2006/picture">
                  <pic:nvPicPr>
                    <pic:cNvPr id="938583" name="Picture 938583"/>
                    <pic:cNvPicPr/>
                  </pic:nvPicPr>
                  <pic:blipFill>
                    <a:blip r:embed="rId1071"/>
                    <a:stretch>
                      <a:fillRect/>
                    </a:stretch>
                  </pic:blipFill>
                  <pic:spPr>
                    <a:xfrm>
                      <a:off x="0" y="0"/>
                      <a:ext cx="76200" cy="54880"/>
                    </a:xfrm>
                    <a:prstGeom prst="rect">
                      <a:avLst/>
                    </a:prstGeom>
                  </pic:spPr>
                </pic:pic>
              </a:graphicData>
            </a:graphic>
          </wp:inline>
        </w:drawing>
      </w:r>
      <w:r>
        <w:rPr>
          <w:rFonts w:ascii="Times New Roman" w:eastAsia="Times New Roman" w:hAnsi="Times New Roman" w:cs="Times New Roman"/>
          <w:sz w:val="24"/>
        </w:rPr>
        <w:t>BROOIGOLLOW EAST D = PARCEL B</w:t>
      </w:r>
    </w:p>
    <w:tbl>
      <w:tblPr>
        <w:tblStyle w:val="TableGrid"/>
        <w:tblpPr w:vertAnchor="text" w:tblpX="3504" w:tblpY="-66"/>
        <w:tblOverlap w:val="never"/>
        <w:tblW w:w="5467" w:type="dxa"/>
        <w:tblInd w:w="0" w:type="dxa"/>
        <w:tblCellMar>
          <w:bottom w:w="3" w:type="dxa"/>
        </w:tblCellMar>
        <w:tblLook w:val="04A0" w:firstRow="1" w:lastRow="0" w:firstColumn="1" w:lastColumn="0" w:noHBand="0" w:noVBand="1"/>
      </w:tblPr>
      <w:tblGrid>
        <w:gridCol w:w="4014"/>
        <w:gridCol w:w="422"/>
        <w:gridCol w:w="446"/>
        <w:gridCol w:w="446"/>
        <w:gridCol w:w="139"/>
      </w:tblGrid>
      <w:tr w:rsidR="0022733E" w14:paraId="29C7BCA8" w14:textId="77777777">
        <w:trPr>
          <w:trHeight w:val="361"/>
        </w:trPr>
        <w:tc>
          <w:tcPr>
            <w:tcW w:w="4435" w:type="dxa"/>
            <w:gridSpan w:val="2"/>
            <w:tcBorders>
              <w:top w:val="nil"/>
              <w:left w:val="nil"/>
              <w:bottom w:val="nil"/>
              <w:right w:val="nil"/>
            </w:tcBorders>
          </w:tcPr>
          <w:p w14:paraId="551E9E73" w14:textId="77777777" w:rsidR="0022733E" w:rsidRDefault="00AA0642">
            <w:pPr>
              <w:tabs>
                <w:tab w:val="center" w:pos="4082"/>
              </w:tabs>
            </w:pPr>
            <w:r>
              <w:rPr>
                <w:rFonts w:ascii="Times New Roman" w:eastAsia="Times New Roman" w:hAnsi="Times New Roman" w:cs="Times New Roman"/>
                <w:sz w:val="24"/>
              </w:rPr>
              <w:t>SCIENTIFIC NAME</w:t>
            </w:r>
            <w:r>
              <w:rPr>
                <w:rFonts w:ascii="Times New Roman" w:eastAsia="Times New Roman" w:hAnsi="Times New Roman" w:cs="Times New Roman"/>
                <w:sz w:val="24"/>
              </w:rPr>
              <w:tab/>
            </w:r>
            <w:r>
              <w:rPr>
                <w:noProof/>
              </w:rPr>
              <w:drawing>
                <wp:inline distT="0" distB="0" distL="0" distR="0" wp14:anchorId="36C03270" wp14:editId="065BBAFF">
                  <wp:extent cx="100584" cy="97565"/>
                  <wp:effectExtent l="0" t="0" r="0" b="0"/>
                  <wp:docPr id="255565" name="Picture 255565"/>
                  <wp:cNvGraphicFramePr/>
                  <a:graphic xmlns:a="http://schemas.openxmlformats.org/drawingml/2006/main">
                    <a:graphicData uri="http://schemas.openxmlformats.org/drawingml/2006/picture">
                      <pic:pic xmlns:pic="http://schemas.openxmlformats.org/drawingml/2006/picture">
                        <pic:nvPicPr>
                          <pic:cNvPr id="255565" name="Picture 255565"/>
                          <pic:cNvPicPr/>
                        </pic:nvPicPr>
                        <pic:blipFill>
                          <a:blip r:embed="rId1072"/>
                          <a:stretch>
                            <a:fillRect/>
                          </a:stretch>
                        </pic:blipFill>
                        <pic:spPr>
                          <a:xfrm>
                            <a:off x="0" y="0"/>
                            <a:ext cx="100584" cy="97565"/>
                          </a:xfrm>
                          <a:prstGeom prst="rect">
                            <a:avLst/>
                          </a:prstGeom>
                        </pic:spPr>
                      </pic:pic>
                    </a:graphicData>
                  </a:graphic>
                </wp:inline>
              </w:drawing>
            </w:r>
          </w:p>
        </w:tc>
        <w:tc>
          <w:tcPr>
            <w:tcW w:w="446" w:type="dxa"/>
            <w:tcBorders>
              <w:top w:val="nil"/>
              <w:left w:val="nil"/>
              <w:bottom w:val="nil"/>
              <w:right w:val="nil"/>
            </w:tcBorders>
          </w:tcPr>
          <w:p w14:paraId="12B195D8" w14:textId="77777777" w:rsidR="0022733E" w:rsidRDefault="00AA0642">
            <w:pPr>
              <w:ind w:left="14"/>
            </w:pPr>
            <w:r>
              <w:rPr>
                <w:rFonts w:ascii="Times New Roman" w:eastAsia="Times New Roman" w:hAnsi="Times New Roman" w:cs="Times New Roman"/>
                <w:sz w:val="26"/>
              </w:rPr>
              <w:t>B</w:t>
            </w:r>
          </w:p>
        </w:tc>
        <w:tc>
          <w:tcPr>
            <w:tcW w:w="446" w:type="dxa"/>
            <w:tcBorders>
              <w:top w:val="nil"/>
              <w:left w:val="nil"/>
              <w:bottom w:val="nil"/>
              <w:right w:val="nil"/>
            </w:tcBorders>
          </w:tcPr>
          <w:p w14:paraId="41CE40CE" w14:textId="77777777" w:rsidR="0022733E" w:rsidRDefault="00AA0642">
            <w:pPr>
              <w:ind w:left="5"/>
            </w:pPr>
            <w:r>
              <w:rPr>
                <w:rFonts w:ascii="Times New Roman" w:eastAsia="Times New Roman" w:hAnsi="Times New Roman" w:cs="Times New Roman"/>
                <w:sz w:val="38"/>
              </w:rPr>
              <w:t>c</w:t>
            </w:r>
          </w:p>
        </w:tc>
        <w:tc>
          <w:tcPr>
            <w:tcW w:w="139" w:type="dxa"/>
            <w:tcBorders>
              <w:top w:val="nil"/>
              <w:left w:val="nil"/>
              <w:bottom w:val="nil"/>
              <w:right w:val="nil"/>
            </w:tcBorders>
          </w:tcPr>
          <w:p w14:paraId="209907AA" w14:textId="77777777" w:rsidR="0022733E" w:rsidRDefault="00AA0642">
            <w:pPr>
              <w:ind w:left="5"/>
            </w:pPr>
            <w:r>
              <w:rPr>
                <w:noProof/>
              </w:rPr>
              <w:drawing>
                <wp:inline distT="0" distB="0" distL="0" distR="0" wp14:anchorId="082186FB" wp14:editId="09440375">
                  <wp:extent cx="85344" cy="97565"/>
                  <wp:effectExtent l="0" t="0" r="0" b="0"/>
                  <wp:docPr id="255564" name="Picture 255564"/>
                  <wp:cNvGraphicFramePr/>
                  <a:graphic xmlns:a="http://schemas.openxmlformats.org/drawingml/2006/main">
                    <a:graphicData uri="http://schemas.openxmlformats.org/drawingml/2006/picture">
                      <pic:pic xmlns:pic="http://schemas.openxmlformats.org/drawingml/2006/picture">
                        <pic:nvPicPr>
                          <pic:cNvPr id="255564" name="Picture 255564"/>
                          <pic:cNvPicPr/>
                        </pic:nvPicPr>
                        <pic:blipFill>
                          <a:blip r:embed="rId1073"/>
                          <a:stretch>
                            <a:fillRect/>
                          </a:stretch>
                        </pic:blipFill>
                        <pic:spPr>
                          <a:xfrm>
                            <a:off x="0" y="0"/>
                            <a:ext cx="85344" cy="97565"/>
                          </a:xfrm>
                          <a:prstGeom prst="rect">
                            <a:avLst/>
                          </a:prstGeom>
                        </pic:spPr>
                      </pic:pic>
                    </a:graphicData>
                  </a:graphic>
                </wp:inline>
              </w:drawing>
            </w:r>
          </w:p>
        </w:tc>
      </w:tr>
      <w:tr w:rsidR="0022733E" w14:paraId="5AE70008" w14:textId="77777777">
        <w:trPr>
          <w:trHeight w:val="384"/>
        </w:trPr>
        <w:tc>
          <w:tcPr>
            <w:tcW w:w="4435" w:type="dxa"/>
            <w:gridSpan w:val="2"/>
            <w:tcBorders>
              <w:top w:val="nil"/>
              <w:left w:val="nil"/>
              <w:bottom w:val="nil"/>
              <w:right w:val="nil"/>
            </w:tcBorders>
            <w:vAlign w:val="bottom"/>
          </w:tcPr>
          <w:p w14:paraId="6E9D3FD6" w14:textId="77777777" w:rsidR="0022733E" w:rsidRDefault="00AA0642">
            <w:pPr>
              <w:tabs>
                <w:tab w:val="center" w:pos="4085"/>
              </w:tabs>
            </w:pPr>
            <w:proofErr w:type="spellStart"/>
            <w:r>
              <w:rPr>
                <w:rFonts w:ascii="Times New Roman" w:eastAsia="Times New Roman" w:hAnsi="Times New Roman" w:cs="Times New Roman"/>
                <w:sz w:val="36"/>
              </w:rPr>
              <w:t>Abrus</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precatorius</w:t>
            </w:r>
            <w:proofErr w:type="spellEnd"/>
            <w:r>
              <w:rPr>
                <w:rFonts w:ascii="Times New Roman" w:eastAsia="Times New Roman" w:hAnsi="Times New Roman" w:cs="Times New Roman"/>
                <w:sz w:val="36"/>
              </w:rPr>
              <w:tab/>
              <w:t>x</w:t>
            </w:r>
          </w:p>
        </w:tc>
        <w:tc>
          <w:tcPr>
            <w:tcW w:w="446" w:type="dxa"/>
            <w:tcBorders>
              <w:top w:val="nil"/>
              <w:left w:val="nil"/>
              <w:bottom w:val="nil"/>
              <w:right w:val="nil"/>
            </w:tcBorders>
          </w:tcPr>
          <w:p w14:paraId="21A6E789" w14:textId="77777777" w:rsidR="0022733E" w:rsidRDefault="00AA0642">
            <w:pPr>
              <w:ind w:left="5"/>
            </w:pPr>
            <w:r>
              <w:rPr>
                <w:rFonts w:ascii="Times New Roman" w:eastAsia="Times New Roman" w:hAnsi="Times New Roman" w:cs="Times New Roman"/>
                <w:sz w:val="28"/>
              </w:rPr>
              <w:t>x</w:t>
            </w:r>
          </w:p>
        </w:tc>
        <w:tc>
          <w:tcPr>
            <w:tcW w:w="446" w:type="dxa"/>
            <w:tcBorders>
              <w:top w:val="nil"/>
              <w:left w:val="nil"/>
              <w:bottom w:val="nil"/>
              <w:right w:val="nil"/>
            </w:tcBorders>
          </w:tcPr>
          <w:p w14:paraId="1B0D30BD" w14:textId="77777777" w:rsidR="0022733E" w:rsidRDefault="00AA0642">
            <w:pPr>
              <w:ind w:left="10"/>
            </w:pPr>
            <w:r>
              <w:rPr>
                <w:rFonts w:ascii="Times New Roman" w:eastAsia="Times New Roman" w:hAnsi="Times New Roman" w:cs="Times New Roman"/>
                <w:sz w:val="28"/>
              </w:rPr>
              <w:t>x</w:t>
            </w:r>
          </w:p>
        </w:tc>
        <w:tc>
          <w:tcPr>
            <w:tcW w:w="139" w:type="dxa"/>
            <w:tcBorders>
              <w:top w:val="nil"/>
              <w:left w:val="nil"/>
              <w:bottom w:val="nil"/>
              <w:right w:val="nil"/>
            </w:tcBorders>
          </w:tcPr>
          <w:p w14:paraId="64137E73" w14:textId="77777777" w:rsidR="0022733E" w:rsidRDefault="0022733E"/>
        </w:tc>
      </w:tr>
      <w:tr w:rsidR="0022733E" w14:paraId="522D9C92" w14:textId="77777777">
        <w:trPr>
          <w:trHeight w:val="236"/>
        </w:trPr>
        <w:tc>
          <w:tcPr>
            <w:tcW w:w="4435" w:type="dxa"/>
            <w:gridSpan w:val="2"/>
            <w:tcBorders>
              <w:top w:val="nil"/>
              <w:left w:val="nil"/>
              <w:bottom w:val="nil"/>
              <w:right w:val="nil"/>
            </w:tcBorders>
          </w:tcPr>
          <w:p w14:paraId="6AF90F37" w14:textId="77777777" w:rsidR="0022733E" w:rsidRDefault="00AA0642">
            <w:pPr>
              <w:tabs>
                <w:tab w:val="center" w:pos="4082"/>
              </w:tabs>
            </w:pPr>
            <w:r>
              <w:rPr>
                <w:rFonts w:ascii="Times New Roman" w:eastAsia="Times New Roman" w:hAnsi="Times New Roman" w:cs="Times New Roman"/>
                <w:sz w:val="30"/>
              </w:rPr>
              <w:t>Acer rubrum</w:t>
            </w:r>
            <w:r>
              <w:rPr>
                <w:rFonts w:ascii="Times New Roman" w:eastAsia="Times New Roman" w:hAnsi="Times New Roman" w:cs="Times New Roman"/>
                <w:sz w:val="30"/>
              </w:rPr>
              <w:tab/>
              <w:t>x</w:t>
            </w:r>
          </w:p>
        </w:tc>
        <w:tc>
          <w:tcPr>
            <w:tcW w:w="446" w:type="dxa"/>
            <w:tcBorders>
              <w:top w:val="nil"/>
              <w:left w:val="nil"/>
              <w:bottom w:val="nil"/>
              <w:right w:val="nil"/>
            </w:tcBorders>
          </w:tcPr>
          <w:p w14:paraId="6FC9A8CA" w14:textId="77777777" w:rsidR="0022733E" w:rsidRDefault="0022733E"/>
        </w:tc>
        <w:tc>
          <w:tcPr>
            <w:tcW w:w="446" w:type="dxa"/>
            <w:tcBorders>
              <w:top w:val="nil"/>
              <w:left w:val="nil"/>
              <w:bottom w:val="nil"/>
              <w:right w:val="nil"/>
            </w:tcBorders>
          </w:tcPr>
          <w:p w14:paraId="265D384F" w14:textId="77777777" w:rsidR="0022733E" w:rsidRDefault="0022733E"/>
        </w:tc>
        <w:tc>
          <w:tcPr>
            <w:tcW w:w="139" w:type="dxa"/>
            <w:tcBorders>
              <w:top w:val="nil"/>
              <w:left w:val="nil"/>
              <w:bottom w:val="nil"/>
              <w:right w:val="nil"/>
            </w:tcBorders>
          </w:tcPr>
          <w:p w14:paraId="6145E9F7" w14:textId="77777777" w:rsidR="0022733E" w:rsidRDefault="00AA0642">
            <w:pPr>
              <w:jc w:val="both"/>
            </w:pPr>
            <w:r>
              <w:rPr>
                <w:rFonts w:ascii="Times New Roman" w:eastAsia="Times New Roman" w:hAnsi="Times New Roman" w:cs="Times New Roman"/>
                <w:sz w:val="26"/>
              </w:rPr>
              <w:t>x</w:t>
            </w:r>
          </w:p>
        </w:tc>
      </w:tr>
      <w:tr w:rsidR="0022733E" w14:paraId="5139BEDA" w14:textId="77777777">
        <w:trPr>
          <w:trHeight w:val="262"/>
        </w:trPr>
        <w:tc>
          <w:tcPr>
            <w:tcW w:w="4435" w:type="dxa"/>
            <w:gridSpan w:val="2"/>
            <w:tcBorders>
              <w:top w:val="nil"/>
              <w:left w:val="nil"/>
              <w:bottom w:val="nil"/>
              <w:right w:val="nil"/>
            </w:tcBorders>
          </w:tcPr>
          <w:p w14:paraId="3ADC5FD6" w14:textId="77777777" w:rsidR="0022733E" w:rsidRDefault="00AA0642">
            <w:r>
              <w:rPr>
                <w:rFonts w:ascii="Times New Roman" w:eastAsia="Times New Roman" w:hAnsi="Times New Roman" w:cs="Times New Roman"/>
                <w:sz w:val="36"/>
              </w:rPr>
              <w:t xml:space="preserve">Al </w:t>
            </w:r>
            <w:proofErr w:type="spellStart"/>
            <w:r>
              <w:rPr>
                <w:rFonts w:ascii="Times New Roman" w:eastAsia="Times New Roman" w:hAnsi="Times New Roman" w:cs="Times New Roman"/>
                <w:sz w:val="36"/>
              </w:rPr>
              <w:t>cernathera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philoxeroides</w:t>
            </w:r>
            <w:proofErr w:type="spellEnd"/>
          </w:p>
        </w:tc>
        <w:tc>
          <w:tcPr>
            <w:tcW w:w="446" w:type="dxa"/>
            <w:tcBorders>
              <w:top w:val="nil"/>
              <w:left w:val="nil"/>
              <w:bottom w:val="nil"/>
              <w:right w:val="nil"/>
            </w:tcBorders>
          </w:tcPr>
          <w:p w14:paraId="33556391" w14:textId="77777777" w:rsidR="0022733E" w:rsidRDefault="00AA0642">
            <w:r>
              <w:rPr>
                <w:rFonts w:ascii="Times New Roman" w:eastAsia="Times New Roman" w:hAnsi="Times New Roman" w:cs="Times New Roman"/>
                <w:sz w:val="28"/>
              </w:rPr>
              <w:t>x</w:t>
            </w:r>
          </w:p>
        </w:tc>
        <w:tc>
          <w:tcPr>
            <w:tcW w:w="446" w:type="dxa"/>
            <w:tcBorders>
              <w:top w:val="nil"/>
              <w:left w:val="nil"/>
              <w:bottom w:val="nil"/>
              <w:right w:val="nil"/>
            </w:tcBorders>
          </w:tcPr>
          <w:p w14:paraId="6DD98ECF" w14:textId="77777777" w:rsidR="0022733E" w:rsidRDefault="0022733E"/>
        </w:tc>
        <w:tc>
          <w:tcPr>
            <w:tcW w:w="139" w:type="dxa"/>
            <w:tcBorders>
              <w:top w:val="nil"/>
              <w:left w:val="nil"/>
              <w:bottom w:val="nil"/>
              <w:right w:val="nil"/>
            </w:tcBorders>
          </w:tcPr>
          <w:p w14:paraId="4E4892EF" w14:textId="77777777" w:rsidR="0022733E" w:rsidRDefault="0022733E"/>
        </w:tc>
      </w:tr>
      <w:tr w:rsidR="0022733E" w14:paraId="3497E1DB" w14:textId="77777777">
        <w:trPr>
          <w:trHeight w:val="242"/>
        </w:trPr>
        <w:tc>
          <w:tcPr>
            <w:tcW w:w="4013" w:type="dxa"/>
            <w:tcBorders>
              <w:top w:val="nil"/>
              <w:left w:val="nil"/>
              <w:bottom w:val="nil"/>
              <w:right w:val="nil"/>
            </w:tcBorders>
          </w:tcPr>
          <w:p w14:paraId="2F5B9DD8" w14:textId="77777777" w:rsidR="0022733E" w:rsidRDefault="00AA0642">
            <w:pPr>
              <w:ind w:left="5"/>
            </w:pPr>
            <w:r>
              <w:rPr>
                <w:rFonts w:ascii="Times New Roman" w:eastAsia="Times New Roman" w:hAnsi="Times New Roman" w:cs="Times New Roman"/>
                <w:sz w:val="30"/>
              </w:rPr>
              <w:t>Amaranthus sp.</w:t>
            </w:r>
          </w:p>
        </w:tc>
        <w:tc>
          <w:tcPr>
            <w:tcW w:w="422" w:type="dxa"/>
            <w:tcBorders>
              <w:top w:val="nil"/>
              <w:left w:val="nil"/>
              <w:bottom w:val="nil"/>
              <w:right w:val="nil"/>
            </w:tcBorders>
          </w:tcPr>
          <w:p w14:paraId="68C3297A" w14:textId="77777777" w:rsidR="0022733E" w:rsidRDefault="0022733E"/>
        </w:tc>
        <w:tc>
          <w:tcPr>
            <w:tcW w:w="446" w:type="dxa"/>
            <w:tcBorders>
              <w:top w:val="nil"/>
              <w:left w:val="nil"/>
              <w:bottom w:val="nil"/>
              <w:right w:val="nil"/>
            </w:tcBorders>
          </w:tcPr>
          <w:p w14:paraId="221B2E80" w14:textId="77777777" w:rsidR="0022733E" w:rsidRDefault="0022733E"/>
        </w:tc>
        <w:tc>
          <w:tcPr>
            <w:tcW w:w="446" w:type="dxa"/>
            <w:tcBorders>
              <w:top w:val="nil"/>
              <w:left w:val="nil"/>
              <w:bottom w:val="nil"/>
              <w:right w:val="nil"/>
            </w:tcBorders>
          </w:tcPr>
          <w:p w14:paraId="07D39DAD" w14:textId="77777777" w:rsidR="0022733E" w:rsidRDefault="00AA0642">
            <w:r>
              <w:rPr>
                <w:rFonts w:ascii="Times New Roman" w:eastAsia="Times New Roman" w:hAnsi="Times New Roman" w:cs="Times New Roman"/>
                <w:sz w:val="30"/>
              </w:rPr>
              <w:t>x</w:t>
            </w:r>
          </w:p>
        </w:tc>
        <w:tc>
          <w:tcPr>
            <w:tcW w:w="139" w:type="dxa"/>
            <w:tcBorders>
              <w:top w:val="nil"/>
              <w:left w:val="nil"/>
              <w:bottom w:val="nil"/>
              <w:right w:val="nil"/>
            </w:tcBorders>
          </w:tcPr>
          <w:p w14:paraId="5C5499A9" w14:textId="77777777" w:rsidR="0022733E" w:rsidRDefault="0022733E"/>
        </w:tc>
      </w:tr>
      <w:tr w:rsidR="0022733E" w14:paraId="752AADE0" w14:textId="77777777">
        <w:trPr>
          <w:trHeight w:val="757"/>
        </w:trPr>
        <w:tc>
          <w:tcPr>
            <w:tcW w:w="4013" w:type="dxa"/>
            <w:tcBorders>
              <w:top w:val="nil"/>
              <w:left w:val="nil"/>
              <w:bottom w:val="nil"/>
              <w:right w:val="nil"/>
            </w:tcBorders>
          </w:tcPr>
          <w:p w14:paraId="41C052E5" w14:textId="77777777" w:rsidR="0022733E" w:rsidRDefault="00AA0642">
            <w:pPr>
              <w:spacing w:line="216" w:lineRule="auto"/>
              <w:ind w:left="5"/>
              <w:jc w:val="both"/>
            </w:pPr>
            <w:r>
              <w:rPr>
                <w:rFonts w:ascii="Times New Roman" w:eastAsia="Times New Roman" w:hAnsi="Times New Roman" w:cs="Times New Roman"/>
                <w:sz w:val="38"/>
              </w:rPr>
              <w:t xml:space="preserve">Ambrosia </w:t>
            </w:r>
            <w:proofErr w:type="spellStart"/>
            <w:r>
              <w:rPr>
                <w:rFonts w:ascii="Times New Roman" w:eastAsia="Times New Roman" w:hAnsi="Times New Roman" w:cs="Times New Roman"/>
                <w:sz w:val="38"/>
              </w:rPr>
              <w:t>artemisifolia</w:t>
            </w:r>
            <w:proofErr w:type="spellEnd"/>
            <w:r>
              <w:rPr>
                <w:rFonts w:ascii="Times New Roman" w:eastAsia="Times New Roman" w:hAnsi="Times New Roman" w:cs="Times New Roman"/>
                <w:sz w:val="38"/>
              </w:rPr>
              <w:t xml:space="preserve"> Andropogon sp.</w:t>
            </w:r>
          </w:p>
          <w:p w14:paraId="0A38E7D9" w14:textId="77777777" w:rsidR="0022733E" w:rsidRDefault="00AA0642">
            <w:pPr>
              <w:ind w:left="5"/>
            </w:pPr>
            <w:r>
              <w:rPr>
                <w:rFonts w:ascii="Times New Roman" w:eastAsia="Times New Roman" w:hAnsi="Times New Roman" w:cs="Times New Roman"/>
                <w:sz w:val="30"/>
              </w:rPr>
              <w:t xml:space="preserve">Arisaema </w:t>
            </w:r>
            <w:proofErr w:type="spellStart"/>
            <w:r>
              <w:rPr>
                <w:rFonts w:ascii="Times New Roman" w:eastAsia="Times New Roman" w:hAnsi="Times New Roman" w:cs="Times New Roman"/>
                <w:sz w:val="30"/>
              </w:rPr>
              <w:t>triphyll</w:t>
            </w:r>
            <w:proofErr w:type="spellEnd"/>
            <w:r>
              <w:rPr>
                <w:rFonts w:ascii="Times New Roman" w:eastAsia="Times New Roman" w:hAnsi="Times New Roman" w:cs="Times New Roman"/>
                <w:sz w:val="30"/>
              </w:rPr>
              <w:t xml:space="preserve"> um</w:t>
            </w:r>
          </w:p>
        </w:tc>
        <w:tc>
          <w:tcPr>
            <w:tcW w:w="422" w:type="dxa"/>
            <w:tcBorders>
              <w:top w:val="nil"/>
              <w:left w:val="nil"/>
              <w:bottom w:val="nil"/>
              <w:right w:val="nil"/>
            </w:tcBorders>
          </w:tcPr>
          <w:p w14:paraId="44231C57" w14:textId="77777777" w:rsidR="0022733E" w:rsidRDefault="00AA0642">
            <w:pPr>
              <w:ind w:right="158"/>
            </w:pPr>
            <w:r>
              <w:rPr>
                <w:rFonts w:ascii="Times New Roman" w:eastAsia="Times New Roman" w:hAnsi="Times New Roman" w:cs="Times New Roman"/>
                <w:sz w:val="26"/>
              </w:rPr>
              <w:t xml:space="preserve">x </w:t>
            </w:r>
            <w:proofErr w:type="spellStart"/>
            <w:r>
              <w:rPr>
                <w:rFonts w:ascii="Times New Roman" w:eastAsia="Times New Roman" w:hAnsi="Times New Roman" w:cs="Times New Roman"/>
                <w:sz w:val="26"/>
              </w:rPr>
              <w:t>x</w:t>
            </w:r>
            <w:proofErr w:type="spellEnd"/>
          </w:p>
        </w:tc>
        <w:tc>
          <w:tcPr>
            <w:tcW w:w="446" w:type="dxa"/>
            <w:tcBorders>
              <w:top w:val="nil"/>
              <w:left w:val="nil"/>
              <w:bottom w:val="nil"/>
              <w:right w:val="nil"/>
            </w:tcBorders>
          </w:tcPr>
          <w:p w14:paraId="12030B67" w14:textId="77777777" w:rsidR="0022733E" w:rsidRDefault="0022733E"/>
        </w:tc>
        <w:tc>
          <w:tcPr>
            <w:tcW w:w="446" w:type="dxa"/>
            <w:tcBorders>
              <w:top w:val="nil"/>
              <w:left w:val="nil"/>
              <w:bottom w:val="nil"/>
              <w:right w:val="nil"/>
            </w:tcBorders>
          </w:tcPr>
          <w:p w14:paraId="19D92112" w14:textId="77777777" w:rsidR="0022733E" w:rsidRDefault="00AA0642">
            <w:pPr>
              <w:ind w:left="5"/>
            </w:pPr>
            <w:r>
              <w:rPr>
                <w:rFonts w:ascii="Times New Roman" w:eastAsia="Times New Roman" w:hAnsi="Times New Roman" w:cs="Times New Roman"/>
                <w:sz w:val="28"/>
              </w:rPr>
              <w:t>x</w:t>
            </w:r>
          </w:p>
        </w:tc>
        <w:tc>
          <w:tcPr>
            <w:tcW w:w="139" w:type="dxa"/>
            <w:tcBorders>
              <w:top w:val="nil"/>
              <w:left w:val="nil"/>
              <w:bottom w:val="nil"/>
              <w:right w:val="nil"/>
            </w:tcBorders>
          </w:tcPr>
          <w:p w14:paraId="39D68149" w14:textId="77777777" w:rsidR="0022733E" w:rsidRDefault="0022733E"/>
        </w:tc>
      </w:tr>
      <w:tr w:rsidR="0022733E" w14:paraId="38CDF833" w14:textId="77777777">
        <w:trPr>
          <w:trHeight w:val="247"/>
        </w:trPr>
        <w:tc>
          <w:tcPr>
            <w:tcW w:w="4013" w:type="dxa"/>
            <w:tcBorders>
              <w:top w:val="nil"/>
              <w:left w:val="nil"/>
              <w:bottom w:val="nil"/>
              <w:right w:val="nil"/>
            </w:tcBorders>
          </w:tcPr>
          <w:p w14:paraId="015D5AD9" w14:textId="77777777" w:rsidR="0022733E" w:rsidRDefault="00AA0642">
            <w:pPr>
              <w:ind w:left="5"/>
            </w:pPr>
            <w:r>
              <w:rPr>
                <w:rFonts w:ascii="Times New Roman" w:eastAsia="Times New Roman" w:hAnsi="Times New Roman" w:cs="Times New Roman"/>
                <w:sz w:val="24"/>
              </w:rPr>
              <w:t>Aristida stricta</w:t>
            </w:r>
          </w:p>
        </w:tc>
        <w:tc>
          <w:tcPr>
            <w:tcW w:w="422" w:type="dxa"/>
            <w:tcBorders>
              <w:top w:val="nil"/>
              <w:left w:val="nil"/>
              <w:bottom w:val="nil"/>
              <w:right w:val="nil"/>
            </w:tcBorders>
          </w:tcPr>
          <w:p w14:paraId="7572DCAB" w14:textId="77777777" w:rsidR="0022733E" w:rsidRDefault="00AA0642">
            <w:r>
              <w:rPr>
                <w:rFonts w:ascii="Times New Roman" w:eastAsia="Times New Roman" w:hAnsi="Times New Roman" w:cs="Times New Roman"/>
                <w:sz w:val="28"/>
              </w:rPr>
              <w:t>x</w:t>
            </w:r>
          </w:p>
        </w:tc>
        <w:tc>
          <w:tcPr>
            <w:tcW w:w="446" w:type="dxa"/>
            <w:tcBorders>
              <w:top w:val="nil"/>
              <w:left w:val="nil"/>
              <w:bottom w:val="nil"/>
              <w:right w:val="nil"/>
            </w:tcBorders>
          </w:tcPr>
          <w:p w14:paraId="528881E9" w14:textId="77777777" w:rsidR="0022733E" w:rsidRDefault="00AA0642">
            <w:pPr>
              <w:ind w:left="10"/>
            </w:pPr>
            <w:r>
              <w:rPr>
                <w:rFonts w:ascii="Times New Roman" w:eastAsia="Times New Roman" w:hAnsi="Times New Roman" w:cs="Times New Roman"/>
                <w:sz w:val="26"/>
              </w:rPr>
              <w:t>x</w:t>
            </w:r>
          </w:p>
        </w:tc>
        <w:tc>
          <w:tcPr>
            <w:tcW w:w="446" w:type="dxa"/>
            <w:tcBorders>
              <w:top w:val="nil"/>
              <w:left w:val="nil"/>
              <w:bottom w:val="nil"/>
              <w:right w:val="nil"/>
            </w:tcBorders>
          </w:tcPr>
          <w:p w14:paraId="59EC9B57" w14:textId="77777777" w:rsidR="0022733E" w:rsidRDefault="00AA0642">
            <w:pPr>
              <w:ind w:left="5"/>
            </w:pPr>
            <w:r>
              <w:rPr>
                <w:rFonts w:ascii="Times New Roman" w:eastAsia="Times New Roman" w:hAnsi="Times New Roman" w:cs="Times New Roman"/>
                <w:sz w:val="28"/>
              </w:rPr>
              <w:t>x</w:t>
            </w:r>
          </w:p>
        </w:tc>
        <w:tc>
          <w:tcPr>
            <w:tcW w:w="139" w:type="dxa"/>
            <w:tcBorders>
              <w:top w:val="nil"/>
              <w:left w:val="nil"/>
              <w:bottom w:val="nil"/>
              <w:right w:val="nil"/>
            </w:tcBorders>
          </w:tcPr>
          <w:p w14:paraId="65102E52" w14:textId="77777777" w:rsidR="0022733E" w:rsidRDefault="00AA0642">
            <w:pPr>
              <w:jc w:val="both"/>
            </w:pPr>
            <w:r>
              <w:rPr>
                <w:rFonts w:ascii="Times New Roman" w:eastAsia="Times New Roman" w:hAnsi="Times New Roman" w:cs="Times New Roman"/>
                <w:sz w:val="26"/>
              </w:rPr>
              <w:t>x</w:t>
            </w:r>
          </w:p>
        </w:tc>
      </w:tr>
      <w:tr w:rsidR="0022733E" w14:paraId="7E7A37EE" w14:textId="77777777">
        <w:trPr>
          <w:trHeight w:val="261"/>
        </w:trPr>
        <w:tc>
          <w:tcPr>
            <w:tcW w:w="4013" w:type="dxa"/>
            <w:tcBorders>
              <w:top w:val="nil"/>
              <w:left w:val="nil"/>
              <w:bottom w:val="nil"/>
              <w:right w:val="nil"/>
            </w:tcBorders>
          </w:tcPr>
          <w:p w14:paraId="50B79265" w14:textId="77777777" w:rsidR="0022733E" w:rsidRDefault="00AA0642">
            <w:pPr>
              <w:ind w:left="10"/>
            </w:pPr>
            <w:proofErr w:type="spellStart"/>
            <w:r>
              <w:rPr>
                <w:rFonts w:ascii="Times New Roman" w:eastAsia="Times New Roman" w:hAnsi="Times New Roman" w:cs="Times New Roman"/>
                <w:sz w:val="30"/>
              </w:rPr>
              <w:t>Arnoglossum</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floridanum</w:t>
            </w:r>
            <w:proofErr w:type="spellEnd"/>
          </w:p>
        </w:tc>
        <w:tc>
          <w:tcPr>
            <w:tcW w:w="422" w:type="dxa"/>
            <w:tcBorders>
              <w:top w:val="nil"/>
              <w:left w:val="nil"/>
              <w:bottom w:val="nil"/>
              <w:right w:val="nil"/>
            </w:tcBorders>
          </w:tcPr>
          <w:p w14:paraId="2D780CAD" w14:textId="77777777" w:rsidR="0022733E" w:rsidRDefault="00AA0642">
            <w:r>
              <w:rPr>
                <w:rFonts w:ascii="Times New Roman" w:eastAsia="Times New Roman" w:hAnsi="Times New Roman" w:cs="Times New Roman"/>
                <w:sz w:val="28"/>
              </w:rPr>
              <w:t>x</w:t>
            </w:r>
          </w:p>
        </w:tc>
        <w:tc>
          <w:tcPr>
            <w:tcW w:w="446" w:type="dxa"/>
            <w:tcBorders>
              <w:top w:val="nil"/>
              <w:left w:val="nil"/>
              <w:bottom w:val="nil"/>
              <w:right w:val="nil"/>
            </w:tcBorders>
          </w:tcPr>
          <w:p w14:paraId="718B1678" w14:textId="77777777" w:rsidR="0022733E" w:rsidRDefault="00AA0642">
            <w:pPr>
              <w:ind w:left="10"/>
            </w:pPr>
            <w:r>
              <w:rPr>
                <w:rFonts w:ascii="Times New Roman" w:eastAsia="Times New Roman" w:hAnsi="Times New Roman" w:cs="Times New Roman"/>
                <w:sz w:val="28"/>
              </w:rPr>
              <w:t>x</w:t>
            </w:r>
          </w:p>
        </w:tc>
        <w:tc>
          <w:tcPr>
            <w:tcW w:w="446" w:type="dxa"/>
            <w:tcBorders>
              <w:top w:val="nil"/>
              <w:left w:val="nil"/>
              <w:bottom w:val="nil"/>
              <w:right w:val="nil"/>
            </w:tcBorders>
          </w:tcPr>
          <w:p w14:paraId="7FEA00B0" w14:textId="77777777" w:rsidR="0022733E" w:rsidRDefault="00AA0642">
            <w:pPr>
              <w:ind w:left="5"/>
            </w:pPr>
            <w:r>
              <w:rPr>
                <w:rFonts w:ascii="Times New Roman" w:eastAsia="Times New Roman" w:hAnsi="Times New Roman" w:cs="Times New Roman"/>
                <w:sz w:val="28"/>
              </w:rPr>
              <w:t>x</w:t>
            </w:r>
          </w:p>
        </w:tc>
        <w:tc>
          <w:tcPr>
            <w:tcW w:w="139" w:type="dxa"/>
            <w:tcBorders>
              <w:top w:val="nil"/>
              <w:left w:val="nil"/>
              <w:bottom w:val="nil"/>
              <w:right w:val="nil"/>
            </w:tcBorders>
          </w:tcPr>
          <w:p w14:paraId="4F294CF5" w14:textId="77777777" w:rsidR="0022733E" w:rsidRDefault="0022733E"/>
        </w:tc>
      </w:tr>
      <w:tr w:rsidR="0022733E" w14:paraId="6BA9AEF0" w14:textId="77777777">
        <w:trPr>
          <w:trHeight w:val="254"/>
        </w:trPr>
        <w:tc>
          <w:tcPr>
            <w:tcW w:w="4013" w:type="dxa"/>
            <w:tcBorders>
              <w:top w:val="nil"/>
              <w:left w:val="nil"/>
              <w:bottom w:val="nil"/>
              <w:right w:val="nil"/>
            </w:tcBorders>
          </w:tcPr>
          <w:p w14:paraId="31C09900" w14:textId="77777777" w:rsidR="0022733E" w:rsidRDefault="00AA0642">
            <w:pPr>
              <w:ind w:left="10"/>
            </w:pPr>
            <w:proofErr w:type="spellStart"/>
            <w:r>
              <w:rPr>
                <w:rFonts w:ascii="Times New Roman" w:eastAsia="Times New Roman" w:hAnsi="Times New Roman" w:cs="Times New Roman"/>
                <w:sz w:val="32"/>
              </w:rPr>
              <w:t>Ascl</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epias</w:t>
            </w:r>
            <w:proofErr w:type="spellEnd"/>
            <w:r>
              <w:rPr>
                <w:rFonts w:ascii="Times New Roman" w:eastAsia="Times New Roman" w:hAnsi="Times New Roman" w:cs="Times New Roman"/>
                <w:sz w:val="32"/>
              </w:rPr>
              <w:t xml:space="preserve"> tomentosa</w:t>
            </w:r>
          </w:p>
        </w:tc>
        <w:tc>
          <w:tcPr>
            <w:tcW w:w="422" w:type="dxa"/>
            <w:tcBorders>
              <w:top w:val="nil"/>
              <w:left w:val="nil"/>
              <w:bottom w:val="nil"/>
              <w:right w:val="nil"/>
            </w:tcBorders>
          </w:tcPr>
          <w:p w14:paraId="44BA7270" w14:textId="77777777" w:rsidR="0022733E" w:rsidRDefault="0022733E"/>
        </w:tc>
        <w:tc>
          <w:tcPr>
            <w:tcW w:w="446" w:type="dxa"/>
            <w:tcBorders>
              <w:top w:val="nil"/>
              <w:left w:val="nil"/>
              <w:bottom w:val="nil"/>
              <w:right w:val="nil"/>
            </w:tcBorders>
          </w:tcPr>
          <w:p w14:paraId="3FC4F992" w14:textId="77777777" w:rsidR="0022733E" w:rsidRDefault="00AA0642">
            <w:pPr>
              <w:ind w:left="14"/>
            </w:pPr>
            <w:r>
              <w:rPr>
                <w:rFonts w:ascii="Times New Roman" w:eastAsia="Times New Roman" w:hAnsi="Times New Roman" w:cs="Times New Roman"/>
                <w:sz w:val="26"/>
              </w:rPr>
              <w:t>x</w:t>
            </w:r>
          </w:p>
        </w:tc>
        <w:tc>
          <w:tcPr>
            <w:tcW w:w="446" w:type="dxa"/>
            <w:tcBorders>
              <w:top w:val="nil"/>
              <w:left w:val="nil"/>
              <w:bottom w:val="nil"/>
              <w:right w:val="nil"/>
            </w:tcBorders>
          </w:tcPr>
          <w:p w14:paraId="02A72970" w14:textId="77777777" w:rsidR="0022733E" w:rsidRDefault="00AA0642">
            <w:pPr>
              <w:ind w:left="5"/>
            </w:pPr>
            <w:r>
              <w:rPr>
                <w:rFonts w:ascii="Times New Roman" w:eastAsia="Times New Roman" w:hAnsi="Times New Roman" w:cs="Times New Roman"/>
                <w:sz w:val="28"/>
              </w:rPr>
              <w:t>x</w:t>
            </w:r>
          </w:p>
        </w:tc>
        <w:tc>
          <w:tcPr>
            <w:tcW w:w="139" w:type="dxa"/>
            <w:tcBorders>
              <w:top w:val="nil"/>
              <w:left w:val="nil"/>
              <w:bottom w:val="nil"/>
              <w:right w:val="nil"/>
            </w:tcBorders>
          </w:tcPr>
          <w:p w14:paraId="61ED6788" w14:textId="77777777" w:rsidR="0022733E" w:rsidRDefault="0022733E"/>
        </w:tc>
      </w:tr>
      <w:tr w:rsidR="0022733E" w14:paraId="25110EB9" w14:textId="77777777">
        <w:trPr>
          <w:trHeight w:val="495"/>
        </w:trPr>
        <w:tc>
          <w:tcPr>
            <w:tcW w:w="4013" w:type="dxa"/>
            <w:tcBorders>
              <w:top w:val="nil"/>
              <w:left w:val="nil"/>
              <w:bottom w:val="nil"/>
              <w:right w:val="nil"/>
            </w:tcBorders>
          </w:tcPr>
          <w:p w14:paraId="67A9188F" w14:textId="77777777" w:rsidR="0022733E" w:rsidRDefault="00AA0642">
            <w:pPr>
              <w:ind w:left="10"/>
            </w:pPr>
            <w:r>
              <w:rPr>
                <w:rFonts w:ascii="Times New Roman" w:eastAsia="Times New Roman" w:hAnsi="Times New Roman" w:cs="Times New Roman"/>
                <w:sz w:val="30"/>
              </w:rPr>
              <w:t xml:space="preserve">Asimina </w:t>
            </w:r>
            <w:proofErr w:type="spellStart"/>
            <w:r>
              <w:rPr>
                <w:rFonts w:ascii="Times New Roman" w:eastAsia="Times New Roman" w:hAnsi="Times New Roman" w:cs="Times New Roman"/>
                <w:sz w:val="30"/>
              </w:rPr>
              <w:t>obovata</w:t>
            </w:r>
            <w:proofErr w:type="spellEnd"/>
          </w:p>
          <w:p w14:paraId="5D200B07" w14:textId="77777777" w:rsidR="0022733E" w:rsidRDefault="00AA0642">
            <w:pPr>
              <w:ind w:left="14"/>
            </w:pPr>
            <w:r>
              <w:rPr>
                <w:rFonts w:ascii="Times New Roman" w:eastAsia="Times New Roman" w:hAnsi="Times New Roman" w:cs="Times New Roman"/>
                <w:sz w:val="40"/>
              </w:rPr>
              <w:t>Asimina reticulata</w:t>
            </w:r>
          </w:p>
        </w:tc>
        <w:tc>
          <w:tcPr>
            <w:tcW w:w="422" w:type="dxa"/>
            <w:tcBorders>
              <w:top w:val="nil"/>
              <w:left w:val="nil"/>
              <w:bottom w:val="nil"/>
              <w:right w:val="nil"/>
            </w:tcBorders>
          </w:tcPr>
          <w:p w14:paraId="3153E6A8" w14:textId="77777777" w:rsidR="0022733E" w:rsidRDefault="00AA0642">
            <w:pPr>
              <w:ind w:left="10"/>
            </w:pPr>
            <w:r>
              <w:rPr>
                <w:rFonts w:ascii="Times New Roman" w:eastAsia="Times New Roman" w:hAnsi="Times New Roman" w:cs="Times New Roman"/>
                <w:sz w:val="26"/>
              </w:rPr>
              <w:t>x</w:t>
            </w:r>
          </w:p>
        </w:tc>
        <w:tc>
          <w:tcPr>
            <w:tcW w:w="446" w:type="dxa"/>
            <w:tcBorders>
              <w:top w:val="nil"/>
              <w:left w:val="nil"/>
              <w:bottom w:val="nil"/>
              <w:right w:val="nil"/>
            </w:tcBorders>
          </w:tcPr>
          <w:p w14:paraId="7AC49012" w14:textId="77777777" w:rsidR="0022733E" w:rsidRDefault="00AA0642">
            <w:pPr>
              <w:ind w:left="14"/>
            </w:pPr>
            <w:r>
              <w:rPr>
                <w:rFonts w:ascii="Times New Roman" w:eastAsia="Times New Roman" w:hAnsi="Times New Roman" w:cs="Times New Roman"/>
                <w:sz w:val="28"/>
              </w:rPr>
              <w:t>x</w:t>
            </w:r>
          </w:p>
        </w:tc>
        <w:tc>
          <w:tcPr>
            <w:tcW w:w="446" w:type="dxa"/>
            <w:tcBorders>
              <w:top w:val="nil"/>
              <w:left w:val="nil"/>
              <w:bottom w:val="nil"/>
              <w:right w:val="nil"/>
            </w:tcBorders>
            <w:vAlign w:val="bottom"/>
          </w:tcPr>
          <w:p w14:paraId="61D808F5" w14:textId="77777777" w:rsidR="0022733E" w:rsidRDefault="00AA0642">
            <w:pPr>
              <w:ind w:left="10"/>
            </w:pPr>
            <w:r>
              <w:rPr>
                <w:rFonts w:ascii="Times New Roman" w:eastAsia="Times New Roman" w:hAnsi="Times New Roman" w:cs="Times New Roman"/>
                <w:sz w:val="28"/>
              </w:rPr>
              <w:t>x</w:t>
            </w:r>
          </w:p>
        </w:tc>
        <w:tc>
          <w:tcPr>
            <w:tcW w:w="139" w:type="dxa"/>
            <w:tcBorders>
              <w:top w:val="nil"/>
              <w:left w:val="nil"/>
              <w:bottom w:val="nil"/>
              <w:right w:val="nil"/>
            </w:tcBorders>
          </w:tcPr>
          <w:p w14:paraId="37DC9A1D" w14:textId="77777777" w:rsidR="0022733E" w:rsidRDefault="0022733E"/>
        </w:tc>
      </w:tr>
      <w:tr w:rsidR="0022733E" w14:paraId="79043939" w14:textId="77777777">
        <w:trPr>
          <w:trHeight w:val="773"/>
        </w:trPr>
        <w:tc>
          <w:tcPr>
            <w:tcW w:w="4013" w:type="dxa"/>
            <w:tcBorders>
              <w:top w:val="nil"/>
              <w:left w:val="nil"/>
              <w:bottom w:val="nil"/>
              <w:right w:val="nil"/>
            </w:tcBorders>
          </w:tcPr>
          <w:p w14:paraId="1A6E8DED" w14:textId="77777777" w:rsidR="0022733E" w:rsidRDefault="00AA0642">
            <w:pPr>
              <w:ind w:left="24"/>
            </w:pPr>
            <w:r>
              <w:rPr>
                <w:rFonts w:ascii="Times New Roman" w:eastAsia="Times New Roman" w:hAnsi="Times New Roman" w:cs="Times New Roman"/>
                <w:sz w:val="38"/>
              </w:rPr>
              <w:t xml:space="preserve">Baccharis </w:t>
            </w:r>
            <w:proofErr w:type="spellStart"/>
            <w:r>
              <w:rPr>
                <w:rFonts w:ascii="Times New Roman" w:eastAsia="Times New Roman" w:hAnsi="Times New Roman" w:cs="Times New Roman"/>
                <w:sz w:val="38"/>
              </w:rPr>
              <w:t>halimifolia</w:t>
            </w:r>
            <w:proofErr w:type="spellEnd"/>
          </w:p>
          <w:p w14:paraId="1E4771D9" w14:textId="77777777" w:rsidR="0022733E" w:rsidRDefault="00AA0642">
            <w:pPr>
              <w:ind w:left="24"/>
            </w:pPr>
            <w:proofErr w:type="spellStart"/>
            <w:r>
              <w:rPr>
                <w:rFonts w:ascii="Times New Roman" w:eastAsia="Times New Roman" w:hAnsi="Times New Roman" w:cs="Times New Roman"/>
                <w:sz w:val="36"/>
              </w:rPr>
              <w:t>Balduina</w:t>
            </w:r>
            <w:proofErr w:type="spellEnd"/>
            <w:r>
              <w:rPr>
                <w:rFonts w:ascii="Times New Roman" w:eastAsia="Times New Roman" w:hAnsi="Times New Roman" w:cs="Times New Roman"/>
                <w:sz w:val="36"/>
              </w:rPr>
              <w:t xml:space="preserve"> angustifolium</w:t>
            </w:r>
          </w:p>
          <w:p w14:paraId="35E766E0" w14:textId="77777777" w:rsidR="0022733E" w:rsidRDefault="00AA0642">
            <w:pPr>
              <w:ind w:left="19"/>
            </w:pPr>
            <w:proofErr w:type="spellStart"/>
            <w:r>
              <w:rPr>
                <w:rFonts w:ascii="Times New Roman" w:eastAsia="Times New Roman" w:hAnsi="Times New Roman" w:cs="Times New Roman"/>
                <w:sz w:val="30"/>
              </w:rPr>
              <w:t>Befaria</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racemosa</w:t>
            </w:r>
            <w:proofErr w:type="spellEnd"/>
          </w:p>
        </w:tc>
        <w:tc>
          <w:tcPr>
            <w:tcW w:w="422" w:type="dxa"/>
            <w:tcBorders>
              <w:top w:val="nil"/>
              <w:left w:val="nil"/>
              <w:bottom w:val="nil"/>
              <w:right w:val="nil"/>
            </w:tcBorders>
          </w:tcPr>
          <w:p w14:paraId="09627F70" w14:textId="77777777" w:rsidR="0022733E" w:rsidRDefault="00AA0642">
            <w:pPr>
              <w:ind w:left="10"/>
            </w:pPr>
            <w:r>
              <w:rPr>
                <w:rFonts w:ascii="Times New Roman" w:eastAsia="Times New Roman" w:hAnsi="Times New Roman" w:cs="Times New Roman"/>
                <w:sz w:val="28"/>
              </w:rPr>
              <w:t>x</w:t>
            </w:r>
          </w:p>
        </w:tc>
        <w:tc>
          <w:tcPr>
            <w:tcW w:w="446" w:type="dxa"/>
            <w:tcBorders>
              <w:top w:val="nil"/>
              <w:left w:val="nil"/>
              <w:bottom w:val="nil"/>
              <w:right w:val="nil"/>
            </w:tcBorders>
            <w:vAlign w:val="bottom"/>
          </w:tcPr>
          <w:p w14:paraId="22BF99EC" w14:textId="77777777" w:rsidR="0022733E" w:rsidRDefault="00AA0642">
            <w:pPr>
              <w:ind w:left="19" w:right="149" w:hanging="5"/>
            </w:pPr>
            <w:r>
              <w:rPr>
                <w:rFonts w:ascii="Times New Roman" w:eastAsia="Times New Roman" w:hAnsi="Times New Roman" w:cs="Times New Roman"/>
                <w:sz w:val="28"/>
              </w:rPr>
              <w:t>x</w:t>
            </w:r>
          </w:p>
        </w:tc>
        <w:tc>
          <w:tcPr>
            <w:tcW w:w="446" w:type="dxa"/>
            <w:tcBorders>
              <w:top w:val="nil"/>
              <w:left w:val="nil"/>
              <w:bottom w:val="nil"/>
              <w:right w:val="nil"/>
            </w:tcBorders>
          </w:tcPr>
          <w:p w14:paraId="2B80A8FC" w14:textId="77777777" w:rsidR="0022733E" w:rsidRDefault="00AA0642">
            <w:pPr>
              <w:ind w:left="14"/>
            </w:pPr>
            <w:r>
              <w:rPr>
                <w:rFonts w:ascii="Times New Roman" w:eastAsia="Times New Roman" w:hAnsi="Times New Roman" w:cs="Times New Roman"/>
                <w:sz w:val="28"/>
              </w:rPr>
              <w:t>x</w:t>
            </w:r>
          </w:p>
        </w:tc>
        <w:tc>
          <w:tcPr>
            <w:tcW w:w="139" w:type="dxa"/>
            <w:tcBorders>
              <w:top w:val="nil"/>
              <w:left w:val="nil"/>
              <w:bottom w:val="nil"/>
              <w:right w:val="nil"/>
            </w:tcBorders>
          </w:tcPr>
          <w:p w14:paraId="01DF9282" w14:textId="77777777" w:rsidR="0022733E" w:rsidRDefault="0022733E"/>
        </w:tc>
      </w:tr>
      <w:tr w:rsidR="0022733E" w14:paraId="22D856EA" w14:textId="77777777">
        <w:trPr>
          <w:trHeight w:val="480"/>
        </w:trPr>
        <w:tc>
          <w:tcPr>
            <w:tcW w:w="4013" w:type="dxa"/>
            <w:tcBorders>
              <w:top w:val="nil"/>
              <w:left w:val="nil"/>
              <w:bottom w:val="nil"/>
              <w:right w:val="nil"/>
            </w:tcBorders>
          </w:tcPr>
          <w:p w14:paraId="32144229" w14:textId="77777777" w:rsidR="0022733E" w:rsidRDefault="00AA0642">
            <w:pPr>
              <w:ind w:left="29"/>
            </w:pPr>
            <w:r>
              <w:rPr>
                <w:rFonts w:ascii="Times New Roman" w:eastAsia="Times New Roman" w:hAnsi="Times New Roman" w:cs="Times New Roman"/>
                <w:sz w:val="32"/>
              </w:rPr>
              <w:t>Bidens alba</w:t>
            </w:r>
          </w:p>
          <w:p w14:paraId="4E3AF270" w14:textId="77777777" w:rsidR="0022733E" w:rsidRDefault="00AA0642">
            <w:pPr>
              <w:ind w:left="29"/>
            </w:pPr>
            <w:proofErr w:type="spellStart"/>
            <w:r>
              <w:rPr>
                <w:rFonts w:ascii="Times New Roman" w:eastAsia="Times New Roman" w:hAnsi="Times New Roman" w:cs="Times New Roman"/>
                <w:sz w:val="38"/>
              </w:rPr>
              <w:t>Bohmeria</w:t>
            </w:r>
            <w:proofErr w:type="spellEnd"/>
            <w:r>
              <w:rPr>
                <w:rFonts w:ascii="Times New Roman" w:eastAsia="Times New Roman" w:hAnsi="Times New Roman" w:cs="Times New Roman"/>
                <w:sz w:val="38"/>
              </w:rPr>
              <w:t xml:space="preserve"> </w:t>
            </w:r>
            <w:proofErr w:type="spellStart"/>
            <w:r>
              <w:rPr>
                <w:rFonts w:ascii="Times New Roman" w:eastAsia="Times New Roman" w:hAnsi="Times New Roman" w:cs="Times New Roman"/>
                <w:sz w:val="38"/>
              </w:rPr>
              <w:t>q</w:t>
            </w:r>
            <w:r>
              <w:rPr>
                <w:rFonts w:ascii="Times New Roman" w:eastAsia="Times New Roman" w:hAnsi="Times New Roman" w:cs="Times New Roman"/>
                <w:sz w:val="38"/>
                <w:vertAlign w:val="superscript"/>
              </w:rPr>
              <w:t>r</w:t>
            </w:r>
            <w:r>
              <w:rPr>
                <w:rFonts w:ascii="Times New Roman" w:eastAsia="Times New Roman" w:hAnsi="Times New Roman" w:cs="Times New Roman"/>
                <w:sz w:val="38"/>
              </w:rPr>
              <w:t>lindrica</w:t>
            </w:r>
            <w:proofErr w:type="spellEnd"/>
          </w:p>
        </w:tc>
        <w:tc>
          <w:tcPr>
            <w:tcW w:w="422" w:type="dxa"/>
            <w:tcBorders>
              <w:top w:val="nil"/>
              <w:left w:val="nil"/>
              <w:bottom w:val="nil"/>
              <w:right w:val="nil"/>
            </w:tcBorders>
          </w:tcPr>
          <w:p w14:paraId="4673A0D5" w14:textId="77777777" w:rsidR="0022733E" w:rsidRDefault="00AA0642">
            <w:pPr>
              <w:ind w:left="10" w:right="139" w:firstLine="5"/>
            </w:pPr>
            <w:r>
              <w:rPr>
                <w:rFonts w:ascii="Times New Roman" w:eastAsia="Times New Roman" w:hAnsi="Times New Roman" w:cs="Times New Roman"/>
                <w:sz w:val="26"/>
              </w:rPr>
              <w:t>x</w:t>
            </w:r>
          </w:p>
        </w:tc>
        <w:tc>
          <w:tcPr>
            <w:tcW w:w="446" w:type="dxa"/>
            <w:tcBorders>
              <w:top w:val="nil"/>
              <w:left w:val="nil"/>
              <w:bottom w:val="nil"/>
              <w:right w:val="nil"/>
            </w:tcBorders>
          </w:tcPr>
          <w:p w14:paraId="5CEDE5AB" w14:textId="77777777" w:rsidR="0022733E" w:rsidRDefault="00AA0642">
            <w:pPr>
              <w:ind w:left="24"/>
            </w:pPr>
            <w:r>
              <w:rPr>
                <w:rFonts w:ascii="Times New Roman" w:eastAsia="Times New Roman" w:hAnsi="Times New Roman" w:cs="Times New Roman"/>
                <w:sz w:val="26"/>
              </w:rPr>
              <w:t>x</w:t>
            </w:r>
          </w:p>
        </w:tc>
        <w:tc>
          <w:tcPr>
            <w:tcW w:w="446" w:type="dxa"/>
            <w:tcBorders>
              <w:top w:val="nil"/>
              <w:left w:val="nil"/>
              <w:bottom w:val="nil"/>
              <w:right w:val="nil"/>
            </w:tcBorders>
          </w:tcPr>
          <w:p w14:paraId="2D90A63E" w14:textId="77777777" w:rsidR="0022733E" w:rsidRDefault="0022733E"/>
        </w:tc>
        <w:tc>
          <w:tcPr>
            <w:tcW w:w="139" w:type="dxa"/>
            <w:tcBorders>
              <w:top w:val="nil"/>
              <w:left w:val="nil"/>
              <w:bottom w:val="nil"/>
              <w:right w:val="nil"/>
            </w:tcBorders>
          </w:tcPr>
          <w:p w14:paraId="21465930" w14:textId="77777777" w:rsidR="0022733E" w:rsidRDefault="0022733E"/>
        </w:tc>
      </w:tr>
    </w:tbl>
    <w:p w14:paraId="608B05A1" w14:textId="77777777" w:rsidR="0022733E" w:rsidRDefault="00AA0642">
      <w:pPr>
        <w:pStyle w:val="Heading5"/>
        <w:spacing w:after="231"/>
        <w:ind w:left="5" w:right="0"/>
        <w:jc w:val="left"/>
      </w:pPr>
      <w:proofErr w:type="spellStart"/>
      <w:proofErr w:type="gramStart"/>
      <w:r>
        <w:rPr>
          <w:sz w:val="22"/>
          <w:u w:val="none"/>
        </w:rPr>
        <w:t>COh,MON</w:t>
      </w:r>
      <w:proofErr w:type="spellEnd"/>
      <w:proofErr w:type="gramEnd"/>
      <w:r>
        <w:rPr>
          <w:sz w:val="22"/>
          <w:u w:val="none"/>
        </w:rPr>
        <w:t xml:space="preserve"> NAME</w:t>
      </w:r>
    </w:p>
    <w:p w14:paraId="5063DB49" w14:textId="77777777" w:rsidR="0022733E" w:rsidRDefault="00AA0642">
      <w:pPr>
        <w:spacing w:after="10" w:line="250" w:lineRule="auto"/>
        <w:ind w:left="19" w:hanging="5"/>
        <w:jc w:val="both"/>
      </w:pPr>
      <w:r>
        <w:rPr>
          <w:rFonts w:ascii="Times New Roman" w:eastAsia="Times New Roman" w:hAnsi="Times New Roman" w:cs="Times New Roman"/>
          <w:sz w:val="26"/>
        </w:rPr>
        <w:t>Rosary Pea, Crab Eye</w:t>
      </w:r>
    </w:p>
    <w:p w14:paraId="21E06BA5" w14:textId="77777777" w:rsidR="0022733E" w:rsidRDefault="00AA0642">
      <w:pPr>
        <w:spacing w:after="10" w:line="250" w:lineRule="auto"/>
        <w:ind w:left="19" w:hanging="5"/>
        <w:jc w:val="both"/>
      </w:pPr>
      <w:r>
        <w:rPr>
          <w:rFonts w:ascii="Times New Roman" w:eastAsia="Times New Roman" w:hAnsi="Times New Roman" w:cs="Times New Roman"/>
          <w:sz w:val="26"/>
        </w:rPr>
        <w:t>Red Maple</w:t>
      </w:r>
    </w:p>
    <w:p w14:paraId="398E508A" w14:textId="77777777" w:rsidR="0022733E" w:rsidRDefault="00AA0642">
      <w:pPr>
        <w:spacing w:after="8" w:line="224" w:lineRule="auto"/>
        <w:ind w:left="15" w:right="1018" w:hanging="10"/>
      </w:pPr>
      <w:r>
        <w:rPr>
          <w:rFonts w:ascii="Times New Roman" w:eastAsia="Times New Roman" w:hAnsi="Times New Roman" w:cs="Times New Roman"/>
          <w:sz w:val="24"/>
        </w:rPr>
        <w:t>Alligator Weed Amaranth Ragweed</w:t>
      </w:r>
    </w:p>
    <w:p w14:paraId="23B48F6F" w14:textId="77777777" w:rsidR="0022733E" w:rsidRDefault="00AA0642">
      <w:pPr>
        <w:spacing w:after="35" w:line="227" w:lineRule="auto"/>
        <w:ind w:left="14"/>
        <w:jc w:val="both"/>
      </w:pPr>
      <w:r>
        <w:rPr>
          <w:rFonts w:ascii="Times New Roman" w:eastAsia="Times New Roman" w:hAnsi="Times New Roman" w:cs="Times New Roman"/>
          <w:sz w:val="24"/>
        </w:rPr>
        <w:t>Bluestem</w:t>
      </w:r>
    </w:p>
    <w:p w14:paraId="60EF4BDF" w14:textId="77777777" w:rsidR="0022733E" w:rsidRDefault="00AA0642">
      <w:pPr>
        <w:spacing w:after="65" w:line="216" w:lineRule="auto"/>
        <w:ind w:left="5" w:right="10" w:hanging="10"/>
      </w:pPr>
      <w:r>
        <w:rPr>
          <w:rFonts w:ascii="Times New Roman" w:eastAsia="Times New Roman" w:hAnsi="Times New Roman" w:cs="Times New Roman"/>
          <w:sz w:val="36"/>
        </w:rPr>
        <w:t>Jack-in-the-pulpit</w:t>
      </w:r>
    </w:p>
    <w:p w14:paraId="573E8CD7" w14:textId="77777777" w:rsidR="0022733E" w:rsidRDefault="00AA0642">
      <w:pPr>
        <w:spacing w:after="10" w:line="250" w:lineRule="auto"/>
        <w:ind w:left="139" w:hanging="5"/>
        <w:jc w:val="both"/>
      </w:pPr>
      <w:r>
        <w:rPr>
          <w:rFonts w:ascii="Times New Roman" w:eastAsia="Times New Roman" w:hAnsi="Times New Roman" w:cs="Times New Roman"/>
          <w:sz w:val="20"/>
          <w:vertAlign w:val="superscript"/>
        </w:rPr>
        <w:t>T</w:t>
      </w:r>
      <w:r>
        <w:rPr>
          <w:rFonts w:ascii="Times New Roman" w:eastAsia="Times New Roman" w:hAnsi="Times New Roman" w:cs="Times New Roman"/>
          <w:sz w:val="20"/>
        </w:rPr>
        <w:t>ire Grass</w:t>
      </w:r>
    </w:p>
    <w:p w14:paraId="15AE045A" w14:textId="77777777" w:rsidR="0022733E" w:rsidRDefault="00AA0642">
      <w:pPr>
        <w:spacing w:after="35" w:line="227" w:lineRule="auto"/>
        <w:ind w:left="14"/>
        <w:jc w:val="both"/>
      </w:pPr>
      <w:r>
        <w:rPr>
          <w:rFonts w:ascii="Times New Roman" w:eastAsia="Times New Roman" w:hAnsi="Times New Roman" w:cs="Times New Roman"/>
          <w:sz w:val="24"/>
        </w:rPr>
        <w:t>Indian Plantain</w:t>
      </w:r>
    </w:p>
    <w:p w14:paraId="4FE9A7EB" w14:textId="77777777" w:rsidR="0022733E" w:rsidRDefault="00AA0642">
      <w:pPr>
        <w:spacing w:after="0" w:line="227" w:lineRule="auto"/>
        <w:ind w:left="14" w:right="1162"/>
        <w:jc w:val="both"/>
      </w:pPr>
      <w:r>
        <w:rPr>
          <w:rFonts w:ascii="Times New Roman" w:eastAsia="Times New Roman" w:hAnsi="Times New Roman" w:cs="Times New Roman"/>
          <w:sz w:val="24"/>
        </w:rPr>
        <w:t>Milkweed Pawpaw</w:t>
      </w:r>
    </w:p>
    <w:p w14:paraId="51DBB730" w14:textId="77777777" w:rsidR="0022733E" w:rsidRDefault="00AA0642">
      <w:pPr>
        <w:spacing w:after="35" w:line="227" w:lineRule="auto"/>
        <w:ind w:left="14"/>
        <w:jc w:val="both"/>
      </w:pPr>
      <w:r>
        <w:rPr>
          <w:noProof/>
        </w:rPr>
        <w:drawing>
          <wp:anchor distT="0" distB="0" distL="114300" distR="114300" simplePos="0" relativeHeight="251966464" behindDoc="0" locked="0" layoutInCell="1" allowOverlap="0" wp14:anchorId="114562CB" wp14:editId="2DEBBD92">
            <wp:simplePos x="0" y="0"/>
            <wp:positionH relativeFrom="page">
              <wp:posOffset>219456</wp:posOffset>
            </wp:positionH>
            <wp:positionV relativeFrom="page">
              <wp:posOffset>5079489</wp:posOffset>
            </wp:positionV>
            <wp:extent cx="155448" cy="137201"/>
            <wp:effectExtent l="0" t="0" r="0" b="0"/>
            <wp:wrapSquare wrapText="bothSides"/>
            <wp:docPr id="938585" name="Picture 938585"/>
            <wp:cNvGraphicFramePr/>
            <a:graphic xmlns:a="http://schemas.openxmlformats.org/drawingml/2006/main">
              <a:graphicData uri="http://schemas.openxmlformats.org/drawingml/2006/picture">
                <pic:pic xmlns:pic="http://schemas.openxmlformats.org/drawingml/2006/picture">
                  <pic:nvPicPr>
                    <pic:cNvPr id="938585" name="Picture 938585"/>
                    <pic:cNvPicPr/>
                  </pic:nvPicPr>
                  <pic:blipFill>
                    <a:blip r:embed="rId1074"/>
                    <a:stretch>
                      <a:fillRect/>
                    </a:stretch>
                  </pic:blipFill>
                  <pic:spPr>
                    <a:xfrm>
                      <a:off x="0" y="0"/>
                      <a:ext cx="155448" cy="137201"/>
                    </a:xfrm>
                    <a:prstGeom prst="rect">
                      <a:avLst/>
                    </a:prstGeom>
                  </pic:spPr>
                </pic:pic>
              </a:graphicData>
            </a:graphic>
          </wp:anchor>
        </w:drawing>
      </w:r>
      <w:r>
        <w:rPr>
          <w:rFonts w:ascii="Times New Roman" w:eastAsia="Times New Roman" w:hAnsi="Times New Roman" w:cs="Times New Roman"/>
          <w:sz w:val="24"/>
        </w:rPr>
        <w:t>Pawpaw</w:t>
      </w:r>
    </w:p>
    <w:p w14:paraId="750F9DF3" w14:textId="77777777" w:rsidR="0022733E" w:rsidRDefault="00AA0642">
      <w:pPr>
        <w:spacing w:after="10" w:line="250" w:lineRule="auto"/>
        <w:ind w:left="19" w:hanging="5"/>
        <w:jc w:val="both"/>
      </w:pPr>
      <w:r>
        <w:rPr>
          <w:rFonts w:ascii="Times New Roman" w:eastAsia="Times New Roman" w:hAnsi="Times New Roman" w:cs="Times New Roman"/>
          <w:sz w:val="26"/>
        </w:rPr>
        <w:t>Sea Myrtle</w:t>
      </w:r>
    </w:p>
    <w:p w14:paraId="732B7A98" w14:textId="77777777" w:rsidR="0022733E" w:rsidRDefault="00AA0642">
      <w:pPr>
        <w:spacing w:after="11" w:line="227" w:lineRule="auto"/>
        <w:ind w:left="14"/>
        <w:jc w:val="both"/>
      </w:pPr>
      <w:proofErr w:type="spellStart"/>
      <w:r>
        <w:rPr>
          <w:rFonts w:ascii="Times New Roman" w:eastAsia="Times New Roman" w:hAnsi="Times New Roman" w:cs="Times New Roman"/>
          <w:sz w:val="24"/>
        </w:rPr>
        <w:t>Honeycon•b</w:t>
      </w:r>
      <w:proofErr w:type="spellEnd"/>
      <w:r>
        <w:rPr>
          <w:rFonts w:ascii="Times New Roman" w:eastAsia="Times New Roman" w:hAnsi="Times New Roman" w:cs="Times New Roman"/>
          <w:sz w:val="24"/>
        </w:rPr>
        <w:t xml:space="preserve"> Head </w:t>
      </w:r>
      <w:proofErr w:type="spellStart"/>
      <w:r>
        <w:rPr>
          <w:rFonts w:ascii="Times New Roman" w:eastAsia="Times New Roman" w:hAnsi="Times New Roman" w:cs="Times New Roman"/>
          <w:sz w:val="24"/>
        </w:rPr>
        <w:t>Tarflower</w:t>
      </w:r>
      <w:proofErr w:type="spellEnd"/>
    </w:p>
    <w:p w14:paraId="660B1B38" w14:textId="77777777" w:rsidR="0022733E" w:rsidRDefault="00AA0642">
      <w:pPr>
        <w:spacing w:after="10" w:line="250" w:lineRule="auto"/>
        <w:ind w:left="19" w:hanging="5"/>
        <w:jc w:val="both"/>
      </w:pPr>
      <w:r>
        <w:rPr>
          <w:rFonts w:ascii="Times New Roman" w:eastAsia="Times New Roman" w:hAnsi="Times New Roman" w:cs="Times New Roman"/>
          <w:sz w:val="26"/>
        </w:rPr>
        <w:t>Spanish Needles</w:t>
      </w:r>
    </w:p>
    <w:p w14:paraId="532012E0" w14:textId="77777777" w:rsidR="0022733E" w:rsidRDefault="00AA0642">
      <w:pPr>
        <w:tabs>
          <w:tab w:val="center" w:pos="6730"/>
        </w:tabs>
        <w:spacing w:after="10" w:line="250" w:lineRule="auto"/>
      </w:pPr>
      <w:r>
        <w:rPr>
          <w:rFonts w:ascii="Times New Roman" w:eastAsia="Times New Roman" w:hAnsi="Times New Roman" w:cs="Times New Roman"/>
          <w:sz w:val="26"/>
        </w:rPr>
        <w:t>False Nettle</w:t>
      </w:r>
      <w:r>
        <w:rPr>
          <w:rFonts w:ascii="Times New Roman" w:eastAsia="Times New Roman" w:hAnsi="Times New Roman" w:cs="Times New Roman"/>
          <w:sz w:val="26"/>
        </w:rPr>
        <w:tab/>
      </w:r>
      <w:r>
        <w:rPr>
          <w:noProof/>
        </w:rPr>
        <w:drawing>
          <wp:inline distT="0" distB="0" distL="0" distR="0" wp14:anchorId="47D449E1" wp14:editId="36230D4A">
            <wp:extent cx="6096" cy="6097"/>
            <wp:effectExtent l="0" t="0" r="0" b="0"/>
            <wp:docPr id="255569" name="Picture 255569"/>
            <wp:cNvGraphicFramePr/>
            <a:graphic xmlns:a="http://schemas.openxmlformats.org/drawingml/2006/main">
              <a:graphicData uri="http://schemas.openxmlformats.org/drawingml/2006/picture">
                <pic:pic xmlns:pic="http://schemas.openxmlformats.org/drawingml/2006/picture">
                  <pic:nvPicPr>
                    <pic:cNvPr id="255569" name="Picture 255569"/>
                    <pic:cNvPicPr/>
                  </pic:nvPicPr>
                  <pic:blipFill>
                    <a:blip r:embed="rId1075"/>
                    <a:stretch>
                      <a:fillRect/>
                    </a:stretch>
                  </pic:blipFill>
                  <pic:spPr>
                    <a:xfrm>
                      <a:off x="0" y="0"/>
                      <a:ext cx="6096" cy="6097"/>
                    </a:xfrm>
                    <a:prstGeom prst="rect">
                      <a:avLst/>
                    </a:prstGeom>
                  </pic:spPr>
                </pic:pic>
              </a:graphicData>
            </a:graphic>
          </wp:inline>
        </w:drawing>
      </w:r>
    </w:p>
    <w:tbl>
      <w:tblPr>
        <w:tblStyle w:val="TableGrid"/>
        <w:tblpPr w:vertAnchor="text" w:tblpX="2827" w:tblpY="-77"/>
        <w:tblOverlap w:val="never"/>
        <w:tblW w:w="6163" w:type="dxa"/>
        <w:tblInd w:w="0" w:type="dxa"/>
        <w:tblLook w:val="04A0" w:firstRow="1" w:lastRow="0" w:firstColumn="1" w:lastColumn="0" w:noHBand="0" w:noVBand="1"/>
      </w:tblPr>
      <w:tblGrid>
        <w:gridCol w:w="369"/>
        <w:gridCol w:w="5794"/>
      </w:tblGrid>
      <w:tr w:rsidR="0022733E" w14:paraId="5B8D4DAB" w14:textId="77777777">
        <w:trPr>
          <w:trHeight w:val="5330"/>
        </w:trPr>
        <w:tc>
          <w:tcPr>
            <w:tcW w:w="370" w:type="dxa"/>
            <w:tcBorders>
              <w:top w:val="nil"/>
              <w:left w:val="nil"/>
              <w:bottom w:val="nil"/>
              <w:right w:val="nil"/>
            </w:tcBorders>
            <w:vAlign w:val="bottom"/>
          </w:tcPr>
          <w:p w14:paraId="10810BEC" w14:textId="77777777" w:rsidR="0022733E" w:rsidRDefault="00AA0642">
            <w:r>
              <w:rPr>
                <w:noProof/>
              </w:rPr>
              <w:lastRenderedPageBreak/>
              <w:drawing>
                <wp:inline distT="0" distB="0" distL="0" distR="0" wp14:anchorId="79C18D78" wp14:editId="115D40A3">
                  <wp:extent cx="21336" cy="27441"/>
                  <wp:effectExtent l="0" t="0" r="0" b="0"/>
                  <wp:docPr id="255574" name="Picture 255574"/>
                  <wp:cNvGraphicFramePr/>
                  <a:graphic xmlns:a="http://schemas.openxmlformats.org/drawingml/2006/main">
                    <a:graphicData uri="http://schemas.openxmlformats.org/drawingml/2006/picture">
                      <pic:pic xmlns:pic="http://schemas.openxmlformats.org/drawingml/2006/picture">
                        <pic:nvPicPr>
                          <pic:cNvPr id="255574" name="Picture 255574"/>
                          <pic:cNvPicPr/>
                        </pic:nvPicPr>
                        <pic:blipFill>
                          <a:blip r:embed="rId1076"/>
                          <a:stretch>
                            <a:fillRect/>
                          </a:stretch>
                        </pic:blipFill>
                        <pic:spPr>
                          <a:xfrm>
                            <a:off x="0" y="0"/>
                            <a:ext cx="21336" cy="27441"/>
                          </a:xfrm>
                          <a:prstGeom prst="rect">
                            <a:avLst/>
                          </a:prstGeom>
                        </pic:spPr>
                      </pic:pic>
                    </a:graphicData>
                  </a:graphic>
                </wp:inline>
              </w:drawing>
            </w:r>
          </w:p>
        </w:tc>
        <w:tc>
          <w:tcPr>
            <w:tcW w:w="5794" w:type="dxa"/>
            <w:tcBorders>
              <w:top w:val="nil"/>
              <w:left w:val="nil"/>
              <w:bottom w:val="nil"/>
              <w:right w:val="nil"/>
            </w:tcBorders>
          </w:tcPr>
          <w:p w14:paraId="41B30977" w14:textId="77777777" w:rsidR="0022733E" w:rsidRDefault="0022733E">
            <w:pPr>
              <w:ind w:left="-3845" w:right="1325"/>
            </w:pPr>
          </w:p>
          <w:tbl>
            <w:tblPr>
              <w:tblStyle w:val="TableGrid"/>
              <w:tblW w:w="5458" w:type="dxa"/>
              <w:tblInd w:w="336" w:type="dxa"/>
              <w:tblLook w:val="04A0" w:firstRow="1" w:lastRow="0" w:firstColumn="1" w:lastColumn="0" w:noHBand="0" w:noVBand="1"/>
            </w:tblPr>
            <w:tblGrid>
              <w:gridCol w:w="3985"/>
              <w:gridCol w:w="422"/>
              <w:gridCol w:w="446"/>
              <w:gridCol w:w="446"/>
              <w:gridCol w:w="159"/>
            </w:tblGrid>
            <w:tr w:rsidR="0022733E" w14:paraId="1ECAC367" w14:textId="77777777">
              <w:trPr>
                <w:trHeight w:val="236"/>
              </w:trPr>
              <w:tc>
                <w:tcPr>
                  <w:tcW w:w="3984" w:type="dxa"/>
                  <w:tcBorders>
                    <w:top w:val="nil"/>
                    <w:left w:val="nil"/>
                    <w:bottom w:val="nil"/>
                    <w:right w:val="nil"/>
                  </w:tcBorders>
                </w:tcPr>
                <w:p w14:paraId="0C7F04EF" w14:textId="77777777" w:rsidR="0022733E" w:rsidRDefault="00AA0642" w:rsidP="005F5414">
                  <w:pPr>
                    <w:framePr w:wrap="around" w:vAnchor="text" w:hAnchor="text" w:x="2827" w:y="-77"/>
                    <w:suppressOverlap/>
                  </w:pPr>
                  <w:proofErr w:type="spellStart"/>
                  <w:r>
                    <w:rPr>
                      <w:rFonts w:ascii="Times New Roman" w:eastAsia="Times New Roman" w:hAnsi="Times New Roman" w:cs="Times New Roman"/>
                      <w:sz w:val="36"/>
                    </w:rPr>
                    <w:t>Bulbostylis</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ciliatifola</w:t>
                  </w:r>
                  <w:proofErr w:type="spellEnd"/>
                </w:p>
              </w:tc>
              <w:tc>
                <w:tcPr>
                  <w:tcW w:w="422" w:type="dxa"/>
                  <w:tcBorders>
                    <w:top w:val="nil"/>
                    <w:left w:val="nil"/>
                    <w:bottom w:val="nil"/>
                    <w:right w:val="nil"/>
                  </w:tcBorders>
                </w:tcPr>
                <w:p w14:paraId="7FECEB1C" w14:textId="77777777" w:rsidR="0022733E" w:rsidRDefault="00AA0642" w:rsidP="005F5414">
                  <w:pPr>
                    <w:framePr w:wrap="around" w:vAnchor="text" w:hAnchor="text" w:x="2827" w:y="-77"/>
                    <w:ind w:left="14"/>
                    <w:suppressOverlap/>
                  </w:pPr>
                  <w:r>
                    <w:rPr>
                      <w:noProof/>
                    </w:rPr>
                    <w:drawing>
                      <wp:inline distT="0" distB="0" distL="0" distR="0" wp14:anchorId="4185736C" wp14:editId="37A9D7A4">
                        <wp:extent cx="85344" cy="97565"/>
                        <wp:effectExtent l="0" t="0" r="0" b="0"/>
                        <wp:docPr id="255570" name="Picture 255570"/>
                        <wp:cNvGraphicFramePr/>
                        <a:graphic xmlns:a="http://schemas.openxmlformats.org/drawingml/2006/main">
                          <a:graphicData uri="http://schemas.openxmlformats.org/drawingml/2006/picture">
                            <pic:pic xmlns:pic="http://schemas.openxmlformats.org/drawingml/2006/picture">
                              <pic:nvPicPr>
                                <pic:cNvPr id="255570" name="Picture 255570"/>
                                <pic:cNvPicPr/>
                              </pic:nvPicPr>
                              <pic:blipFill>
                                <a:blip r:embed="rId1077"/>
                                <a:stretch>
                                  <a:fillRect/>
                                </a:stretch>
                              </pic:blipFill>
                              <pic:spPr>
                                <a:xfrm>
                                  <a:off x="0" y="0"/>
                                  <a:ext cx="85344" cy="97565"/>
                                </a:xfrm>
                                <a:prstGeom prst="rect">
                                  <a:avLst/>
                                </a:prstGeom>
                              </pic:spPr>
                            </pic:pic>
                          </a:graphicData>
                        </a:graphic>
                      </wp:inline>
                    </w:drawing>
                  </w:r>
                </w:p>
              </w:tc>
              <w:tc>
                <w:tcPr>
                  <w:tcW w:w="446" w:type="dxa"/>
                  <w:tcBorders>
                    <w:top w:val="nil"/>
                    <w:left w:val="nil"/>
                    <w:bottom w:val="nil"/>
                    <w:right w:val="nil"/>
                  </w:tcBorders>
                </w:tcPr>
                <w:p w14:paraId="3F048A68" w14:textId="77777777" w:rsidR="0022733E" w:rsidRDefault="0022733E" w:rsidP="005F5414">
                  <w:pPr>
                    <w:framePr w:wrap="around" w:vAnchor="text" w:hAnchor="text" w:x="2827" w:y="-77"/>
                    <w:suppressOverlap/>
                  </w:pPr>
                </w:p>
              </w:tc>
              <w:tc>
                <w:tcPr>
                  <w:tcW w:w="446" w:type="dxa"/>
                  <w:tcBorders>
                    <w:top w:val="nil"/>
                    <w:left w:val="nil"/>
                    <w:bottom w:val="nil"/>
                    <w:right w:val="nil"/>
                  </w:tcBorders>
                </w:tcPr>
                <w:p w14:paraId="2C3E8DBA" w14:textId="77777777" w:rsidR="0022733E" w:rsidRDefault="0022733E" w:rsidP="005F5414">
                  <w:pPr>
                    <w:framePr w:wrap="around" w:vAnchor="text" w:hAnchor="text" w:x="2827" w:y="-77"/>
                    <w:suppressOverlap/>
                  </w:pPr>
                </w:p>
              </w:tc>
              <w:tc>
                <w:tcPr>
                  <w:tcW w:w="158" w:type="dxa"/>
                  <w:tcBorders>
                    <w:top w:val="nil"/>
                    <w:left w:val="nil"/>
                    <w:bottom w:val="nil"/>
                    <w:right w:val="nil"/>
                  </w:tcBorders>
                </w:tcPr>
                <w:p w14:paraId="76CFD928" w14:textId="77777777" w:rsidR="0022733E" w:rsidRDefault="0022733E" w:rsidP="005F5414">
                  <w:pPr>
                    <w:framePr w:wrap="around" w:vAnchor="text" w:hAnchor="text" w:x="2827" w:y="-77"/>
                    <w:suppressOverlap/>
                  </w:pPr>
                </w:p>
              </w:tc>
            </w:tr>
            <w:tr w:rsidR="0022733E" w14:paraId="315780BB" w14:textId="77777777">
              <w:trPr>
                <w:trHeight w:val="255"/>
              </w:trPr>
              <w:tc>
                <w:tcPr>
                  <w:tcW w:w="3984" w:type="dxa"/>
                  <w:tcBorders>
                    <w:top w:val="nil"/>
                    <w:left w:val="nil"/>
                    <w:bottom w:val="nil"/>
                    <w:right w:val="nil"/>
                  </w:tcBorders>
                </w:tcPr>
                <w:p w14:paraId="63B7013C" w14:textId="77777777" w:rsidR="0022733E" w:rsidRDefault="00AA0642" w:rsidP="005F5414">
                  <w:pPr>
                    <w:framePr w:wrap="around" w:vAnchor="text" w:hAnchor="text" w:x="2827" w:y="-77"/>
                    <w:ind w:left="5"/>
                    <w:suppressOverlap/>
                  </w:pPr>
                  <w:r>
                    <w:rPr>
                      <w:rFonts w:ascii="Times New Roman" w:eastAsia="Times New Roman" w:hAnsi="Times New Roman" w:cs="Times New Roman"/>
                      <w:sz w:val="32"/>
                    </w:rPr>
                    <w:t xml:space="preserve">Calli </w:t>
                  </w:r>
                  <w:proofErr w:type="spellStart"/>
                  <w:r>
                    <w:rPr>
                      <w:rFonts w:ascii="Times New Roman" w:eastAsia="Times New Roman" w:hAnsi="Times New Roman" w:cs="Times New Roman"/>
                      <w:sz w:val="32"/>
                    </w:rPr>
                    <w:t>carpa</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ameri</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cana</w:t>
                  </w:r>
                  <w:proofErr w:type="spellEnd"/>
                </w:p>
              </w:tc>
              <w:tc>
                <w:tcPr>
                  <w:tcW w:w="422" w:type="dxa"/>
                  <w:tcBorders>
                    <w:top w:val="nil"/>
                    <w:left w:val="nil"/>
                    <w:bottom w:val="nil"/>
                    <w:right w:val="nil"/>
                  </w:tcBorders>
                </w:tcPr>
                <w:p w14:paraId="7EB74B30" w14:textId="77777777" w:rsidR="0022733E" w:rsidRDefault="00AA0642" w:rsidP="005F5414">
                  <w:pPr>
                    <w:framePr w:wrap="around" w:vAnchor="text" w:hAnchor="text" w:x="2827" w:y="-77"/>
                    <w:ind w:left="19"/>
                    <w:suppressOverlap/>
                  </w:pPr>
                  <w:r>
                    <w:rPr>
                      <w:rFonts w:ascii="Times New Roman" w:eastAsia="Times New Roman" w:hAnsi="Times New Roman" w:cs="Times New Roman"/>
                      <w:sz w:val="26"/>
                    </w:rPr>
                    <w:t>x</w:t>
                  </w:r>
                </w:p>
              </w:tc>
              <w:tc>
                <w:tcPr>
                  <w:tcW w:w="446" w:type="dxa"/>
                  <w:tcBorders>
                    <w:top w:val="nil"/>
                    <w:left w:val="nil"/>
                    <w:bottom w:val="nil"/>
                    <w:right w:val="nil"/>
                  </w:tcBorders>
                </w:tcPr>
                <w:p w14:paraId="58CC5BF5" w14:textId="77777777" w:rsidR="0022733E" w:rsidRDefault="00AA0642" w:rsidP="005F5414">
                  <w:pPr>
                    <w:framePr w:wrap="around" w:vAnchor="text" w:hAnchor="text" w:x="2827" w:y="-77"/>
                    <w:ind w:left="29"/>
                    <w:suppressOverlap/>
                  </w:pPr>
                  <w:r>
                    <w:rPr>
                      <w:rFonts w:ascii="Times New Roman" w:eastAsia="Times New Roman" w:hAnsi="Times New Roman" w:cs="Times New Roman"/>
                      <w:sz w:val="26"/>
                    </w:rPr>
                    <w:t>x</w:t>
                  </w:r>
                </w:p>
              </w:tc>
              <w:tc>
                <w:tcPr>
                  <w:tcW w:w="446" w:type="dxa"/>
                  <w:tcBorders>
                    <w:top w:val="nil"/>
                    <w:left w:val="nil"/>
                    <w:bottom w:val="nil"/>
                    <w:right w:val="nil"/>
                  </w:tcBorders>
                </w:tcPr>
                <w:p w14:paraId="32F0B905" w14:textId="77777777" w:rsidR="0022733E" w:rsidRDefault="00AA0642" w:rsidP="005F5414">
                  <w:pPr>
                    <w:framePr w:wrap="around" w:vAnchor="text" w:hAnchor="text" w:x="2827" w:y="-77"/>
                    <w:ind w:left="24"/>
                    <w:suppressOverlap/>
                  </w:pPr>
                  <w:r>
                    <w:rPr>
                      <w:rFonts w:ascii="Times New Roman" w:eastAsia="Times New Roman" w:hAnsi="Times New Roman" w:cs="Times New Roman"/>
                      <w:sz w:val="28"/>
                    </w:rPr>
                    <w:t>x</w:t>
                  </w:r>
                </w:p>
              </w:tc>
              <w:tc>
                <w:tcPr>
                  <w:tcW w:w="158" w:type="dxa"/>
                  <w:tcBorders>
                    <w:top w:val="nil"/>
                    <w:left w:val="nil"/>
                    <w:bottom w:val="nil"/>
                    <w:right w:val="nil"/>
                  </w:tcBorders>
                </w:tcPr>
                <w:p w14:paraId="57F6C7B0" w14:textId="77777777" w:rsidR="0022733E" w:rsidRDefault="00AA0642" w:rsidP="005F5414">
                  <w:pPr>
                    <w:framePr w:wrap="around" w:vAnchor="text" w:hAnchor="text" w:x="2827" w:y="-77"/>
                    <w:ind w:left="14"/>
                    <w:suppressOverlap/>
                    <w:jc w:val="both"/>
                  </w:pPr>
                  <w:r>
                    <w:rPr>
                      <w:rFonts w:ascii="Times New Roman" w:eastAsia="Times New Roman" w:hAnsi="Times New Roman" w:cs="Times New Roman"/>
                      <w:sz w:val="26"/>
                    </w:rPr>
                    <w:t>x</w:t>
                  </w:r>
                </w:p>
              </w:tc>
            </w:tr>
            <w:tr w:rsidR="0022733E" w14:paraId="32432757" w14:textId="77777777">
              <w:trPr>
                <w:trHeight w:val="514"/>
              </w:trPr>
              <w:tc>
                <w:tcPr>
                  <w:tcW w:w="3984" w:type="dxa"/>
                  <w:tcBorders>
                    <w:top w:val="nil"/>
                    <w:left w:val="nil"/>
                    <w:bottom w:val="nil"/>
                    <w:right w:val="nil"/>
                  </w:tcBorders>
                </w:tcPr>
                <w:p w14:paraId="04F25EF4" w14:textId="77777777" w:rsidR="0022733E" w:rsidRDefault="00AA0642" w:rsidP="005F5414">
                  <w:pPr>
                    <w:framePr w:wrap="around" w:vAnchor="text" w:hAnchor="text" w:x="2827" w:y="-77"/>
                    <w:ind w:left="10" w:right="312" w:hanging="5"/>
                    <w:suppressOverlap/>
                    <w:jc w:val="both"/>
                  </w:pPr>
                  <w:proofErr w:type="spellStart"/>
                  <w:r>
                    <w:rPr>
                      <w:rFonts w:ascii="Times New Roman" w:eastAsia="Times New Roman" w:hAnsi="Times New Roman" w:cs="Times New Roman"/>
                      <w:sz w:val="34"/>
                    </w:rPr>
                    <w:t>Carex</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absol</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utescens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Carica</w:t>
                  </w:r>
                  <w:proofErr w:type="spellEnd"/>
                  <w:r>
                    <w:rPr>
                      <w:rFonts w:ascii="Times New Roman" w:eastAsia="Times New Roman" w:hAnsi="Times New Roman" w:cs="Times New Roman"/>
                      <w:sz w:val="34"/>
                    </w:rPr>
                    <w:t xml:space="preserve"> papaya </w:t>
                  </w:r>
                  <w:r>
                    <w:rPr>
                      <w:noProof/>
                    </w:rPr>
                    <w:drawing>
                      <wp:inline distT="0" distB="0" distL="0" distR="0" wp14:anchorId="09C28D84" wp14:editId="07BBB9C1">
                        <wp:extent cx="6096" cy="9147"/>
                        <wp:effectExtent l="0" t="0" r="0" b="0"/>
                        <wp:docPr id="255571" name="Picture 255571"/>
                        <wp:cNvGraphicFramePr/>
                        <a:graphic xmlns:a="http://schemas.openxmlformats.org/drawingml/2006/main">
                          <a:graphicData uri="http://schemas.openxmlformats.org/drawingml/2006/picture">
                            <pic:pic xmlns:pic="http://schemas.openxmlformats.org/drawingml/2006/picture">
                              <pic:nvPicPr>
                                <pic:cNvPr id="255571" name="Picture 255571"/>
                                <pic:cNvPicPr/>
                              </pic:nvPicPr>
                              <pic:blipFill>
                                <a:blip r:embed="rId1078"/>
                                <a:stretch>
                                  <a:fillRect/>
                                </a:stretch>
                              </pic:blipFill>
                              <pic:spPr>
                                <a:xfrm>
                                  <a:off x="0" y="0"/>
                                  <a:ext cx="6096" cy="9147"/>
                                </a:xfrm>
                                <a:prstGeom prst="rect">
                                  <a:avLst/>
                                </a:prstGeom>
                              </pic:spPr>
                            </pic:pic>
                          </a:graphicData>
                        </a:graphic>
                      </wp:inline>
                    </w:drawing>
                  </w:r>
                </w:p>
              </w:tc>
              <w:tc>
                <w:tcPr>
                  <w:tcW w:w="422" w:type="dxa"/>
                  <w:tcBorders>
                    <w:top w:val="nil"/>
                    <w:left w:val="nil"/>
                    <w:bottom w:val="nil"/>
                    <w:right w:val="nil"/>
                  </w:tcBorders>
                </w:tcPr>
                <w:p w14:paraId="61316206" w14:textId="77777777" w:rsidR="0022733E" w:rsidRDefault="00AA0642" w:rsidP="005F5414">
                  <w:pPr>
                    <w:framePr w:wrap="around" w:vAnchor="text" w:hAnchor="text" w:x="2827" w:y="-77"/>
                    <w:ind w:left="24"/>
                    <w:suppressOverlap/>
                  </w:pPr>
                  <w:r>
                    <w:rPr>
                      <w:rFonts w:ascii="Times New Roman" w:eastAsia="Times New Roman" w:hAnsi="Times New Roman" w:cs="Times New Roman"/>
                      <w:sz w:val="26"/>
                    </w:rPr>
                    <w:t>x</w:t>
                  </w:r>
                </w:p>
              </w:tc>
              <w:tc>
                <w:tcPr>
                  <w:tcW w:w="446" w:type="dxa"/>
                  <w:tcBorders>
                    <w:top w:val="nil"/>
                    <w:left w:val="nil"/>
                    <w:bottom w:val="nil"/>
                    <w:right w:val="nil"/>
                  </w:tcBorders>
                </w:tcPr>
                <w:p w14:paraId="3E8A608A" w14:textId="77777777" w:rsidR="0022733E" w:rsidRDefault="0022733E" w:rsidP="005F5414">
                  <w:pPr>
                    <w:framePr w:wrap="around" w:vAnchor="text" w:hAnchor="text" w:x="2827" w:y="-77"/>
                    <w:suppressOverlap/>
                  </w:pPr>
                </w:p>
              </w:tc>
              <w:tc>
                <w:tcPr>
                  <w:tcW w:w="446" w:type="dxa"/>
                  <w:tcBorders>
                    <w:top w:val="nil"/>
                    <w:left w:val="nil"/>
                    <w:bottom w:val="nil"/>
                    <w:right w:val="nil"/>
                  </w:tcBorders>
                </w:tcPr>
                <w:p w14:paraId="5DA6583C" w14:textId="77777777" w:rsidR="0022733E" w:rsidRDefault="0022733E" w:rsidP="005F5414">
                  <w:pPr>
                    <w:framePr w:wrap="around" w:vAnchor="text" w:hAnchor="text" w:x="2827" w:y="-77"/>
                    <w:suppressOverlap/>
                  </w:pPr>
                </w:p>
              </w:tc>
              <w:tc>
                <w:tcPr>
                  <w:tcW w:w="158" w:type="dxa"/>
                  <w:tcBorders>
                    <w:top w:val="nil"/>
                    <w:left w:val="nil"/>
                    <w:bottom w:val="nil"/>
                    <w:right w:val="nil"/>
                  </w:tcBorders>
                </w:tcPr>
                <w:p w14:paraId="5193E849" w14:textId="77777777" w:rsidR="0022733E" w:rsidRDefault="00AA0642" w:rsidP="005F5414">
                  <w:pPr>
                    <w:framePr w:wrap="around" w:vAnchor="text" w:hAnchor="text" w:x="2827" w:y="-77"/>
                    <w:ind w:left="19"/>
                    <w:suppressOverlap/>
                    <w:jc w:val="both"/>
                  </w:pPr>
                  <w:r>
                    <w:rPr>
                      <w:rFonts w:ascii="Times New Roman" w:eastAsia="Times New Roman" w:hAnsi="Times New Roman" w:cs="Times New Roman"/>
                      <w:sz w:val="24"/>
                    </w:rPr>
                    <w:t>x</w:t>
                  </w:r>
                </w:p>
              </w:tc>
            </w:tr>
            <w:tr w:rsidR="0022733E" w14:paraId="0BC8BEA2" w14:textId="77777777">
              <w:trPr>
                <w:trHeight w:val="250"/>
              </w:trPr>
              <w:tc>
                <w:tcPr>
                  <w:tcW w:w="3984" w:type="dxa"/>
                  <w:tcBorders>
                    <w:top w:val="nil"/>
                    <w:left w:val="nil"/>
                    <w:bottom w:val="nil"/>
                    <w:right w:val="nil"/>
                  </w:tcBorders>
                </w:tcPr>
                <w:p w14:paraId="554900E2" w14:textId="77777777" w:rsidR="0022733E" w:rsidRDefault="00AA0642" w:rsidP="005F5414">
                  <w:pPr>
                    <w:framePr w:wrap="around" w:vAnchor="text" w:hAnchor="text" w:x="2827" w:y="-77"/>
                    <w:ind w:left="14"/>
                    <w:suppressOverlap/>
                  </w:pPr>
                  <w:proofErr w:type="spellStart"/>
                  <w:r>
                    <w:rPr>
                      <w:rFonts w:ascii="Times New Roman" w:eastAsia="Times New Roman" w:hAnsi="Times New Roman" w:cs="Times New Roman"/>
                      <w:sz w:val="32"/>
                    </w:rPr>
                    <w:t>Carphephorus</w:t>
                  </w:r>
                  <w:proofErr w:type="spellEnd"/>
                  <w:r>
                    <w:rPr>
                      <w:rFonts w:ascii="Times New Roman" w:eastAsia="Times New Roman" w:hAnsi="Times New Roman" w:cs="Times New Roman"/>
                      <w:sz w:val="32"/>
                    </w:rPr>
                    <w:t xml:space="preserve"> </w:t>
                  </w:r>
                  <w:proofErr w:type="spellStart"/>
                  <w:proofErr w:type="gramStart"/>
                  <w:r>
                    <w:rPr>
                      <w:rFonts w:ascii="Times New Roman" w:eastAsia="Times New Roman" w:hAnsi="Times New Roman" w:cs="Times New Roman"/>
                      <w:sz w:val="32"/>
                    </w:rPr>
                    <w:t>sp</w:t>
                  </w:r>
                  <w:proofErr w:type="spellEnd"/>
                  <w:r>
                    <w:rPr>
                      <w:rFonts w:ascii="Times New Roman" w:eastAsia="Times New Roman" w:hAnsi="Times New Roman" w:cs="Times New Roman"/>
                      <w:sz w:val="32"/>
                    </w:rPr>
                    <w:t xml:space="preserve"> .</w:t>
                  </w:r>
                  <w:proofErr w:type="gramEnd"/>
                </w:p>
              </w:tc>
              <w:tc>
                <w:tcPr>
                  <w:tcW w:w="422" w:type="dxa"/>
                  <w:tcBorders>
                    <w:top w:val="nil"/>
                    <w:left w:val="nil"/>
                    <w:bottom w:val="nil"/>
                    <w:right w:val="nil"/>
                  </w:tcBorders>
                </w:tcPr>
                <w:p w14:paraId="6CB3B47E" w14:textId="77777777" w:rsidR="0022733E" w:rsidRDefault="00AA0642" w:rsidP="005F5414">
                  <w:pPr>
                    <w:framePr w:wrap="around" w:vAnchor="text" w:hAnchor="text" w:x="2827" w:y="-77"/>
                    <w:ind w:left="29"/>
                    <w:suppressOverlap/>
                  </w:pPr>
                  <w:r>
                    <w:rPr>
                      <w:rFonts w:ascii="Times New Roman" w:eastAsia="Times New Roman" w:hAnsi="Times New Roman" w:cs="Times New Roman"/>
                      <w:sz w:val="30"/>
                    </w:rPr>
                    <w:t>x</w:t>
                  </w:r>
                </w:p>
              </w:tc>
              <w:tc>
                <w:tcPr>
                  <w:tcW w:w="446" w:type="dxa"/>
                  <w:tcBorders>
                    <w:top w:val="nil"/>
                    <w:left w:val="nil"/>
                    <w:bottom w:val="nil"/>
                    <w:right w:val="nil"/>
                  </w:tcBorders>
                </w:tcPr>
                <w:p w14:paraId="4520302C" w14:textId="77777777" w:rsidR="0022733E" w:rsidRDefault="00AA0642" w:rsidP="005F5414">
                  <w:pPr>
                    <w:framePr w:wrap="around" w:vAnchor="text" w:hAnchor="text" w:x="2827" w:y="-77"/>
                    <w:ind w:left="34"/>
                    <w:suppressOverlap/>
                  </w:pPr>
                  <w:r>
                    <w:rPr>
                      <w:rFonts w:ascii="Times New Roman" w:eastAsia="Times New Roman" w:hAnsi="Times New Roman" w:cs="Times New Roman"/>
                      <w:sz w:val="28"/>
                    </w:rPr>
                    <w:t>x</w:t>
                  </w:r>
                </w:p>
              </w:tc>
              <w:tc>
                <w:tcPr>
                  <w:tcW w:w="446" w:type="dxa"/>
                  <w:tcBorders>
                    <w:top w:val="nil"/>
                    <w:left w:val="nil"/>
                    <w:bottom w:val="nil"/>
                    <w:right w:val="nil"/>
                  </w:tcBorders>
                </w:tcPr>
                <w:p w14:paraId="7EE4DF1F" w14:textId="77777777" w:rsidR="0022733E" w:rsidRDefault="00AA0642" w:rsidP="005F5414">
                  <w:pPr>
                    <w:framePr w:wrap="around" w:vAnchor="text" w:hAnchor="text" w:x="2827" w:y="-77"/>
                    <w:ind w:left="34"/>
                    <w:suppressOverlap/>
                  </w:pPr>
                  <w:r>
                    <w:rPr>
                      <w:rFonts w:ascii="Times New Roman" w:eastAsia="Times New Roman" w:hAnsi="Times New Roman" w:cs="Times New Roman"/>
                      <w:sz w:val="26"/>
                    </w:rPr>
                    <w:t>x</w:t>
                  </w:r>
                </w:p>
              </w:tc>
              <w:tc>
                <w:tcPr>
                  <w:tcW w:w="158" w:type="dxa"/>
                  <w:tcBorders>
                    <w:top w:val="nil"/>
                    <w:left w:val="nil"/>
                    <w:bottom w:val="nil"/>
                    <w:right w:val="nil"/>
                  </w:tcBorders>
                </w:tcPr>
                <w:p w14:paraId="2D50B1FB" w14:textId="77777777" w:rsidR="0022733E" w:rsidRDefault="00AA0642" w:rsidP="005F5414">
                  <w:pPr>
                    <w:framePr w:wrap="around" w:vAnchor="text" w:hAnchor="text" w:x="2827" w:y="-77"/>
                    <w:ind w:left="19"/>
                    <w:suppressOverlap/>
                    <w:jc w:val="both"/>
                  </w:pPr>
                  <w:r>
                    <w:rPr>
                      <w:rFonts w:ascii="Times New Roman" w:eastAsia="Times New Roman" w:hAnsi="Times New Roman" w:cs="Times New Roman"/>
                      <w:sz w:val="26"/>
                    </w:rPr>
                    <w:t>x</w:t>
                  </w:r>
                </w:p>
              </w:tc>
            </w:tr>
            <w:tr w:rsidR="0022733E" w14:paraId="227D7970" w14:textId="77777777">
              <w:trPr>
                <w:trHeight w:val="762"/>
              </w:trPr>
              <w:tc>
                <w:tcPr>
                  <w:tcW w:w="3984" w:type="dxa"/>
                  <w:tcBorders>
                    <w:top w:val="nil"/>
                    <w:left w:val="nil"/>
                    <w:bottom w:val="nil"/>
                    <w:right w:val="nil"/>
                  </w:tcBorders>
                </w:tcPr>
                <w:p w14:paraId="2F45F52A" w14:textId="77777777" w:rsidR="0022733E" w:rsidRDefault="00AA0642" w:rsidP="005F5414">
                  <w:pPr>
                    <w:framePr w:wrap="around" w:vAnchor="text" w:hAnchor="text" w:x="2827" w:y="-77"/>
                    <w:ind w:left="14" w:right="1176"/>
                    <w:suppressOverlap/>
                    <w:jc w:val="both"/>
                  </w:pPr>
                  <w:r>
                    <w:rPr>
                      <w:rFonts w:ascii="Times New Roman" w:eastAsia="Times New Roman" w:hAnsi="Times New Roman" w:cs="Times New Roman"/>
                      <w:sz w:val="34"/>
                    </w:rPr>
                    <w:t xml:space="preserve">Carya glabra cassia </w:t>
                  </w:r>
                  <w:proofErr w:type="spellStart"/>
                  <w:r>
                    <w:rPr>
                      <w:rFonts w:ascii="Times New Roman" w:eastAsia="Times New Roman" w:hAnsi="Times New Roman" w:cs="Times New Roman"/>
                      <w:sz w:val="34"/>
                    </w:rPr>
                    <w:t>chamaecrista</w:t>
                  </w:r>
                  <w:proofErr w:type="spellEnd"/>
                  <w:r>
                    <w:rPr>
                      <w:rFonts w:ascii="Times New Roman" w:eastAsia="Times New Roman" w:hAnsi="Times New Roman" w:cs="Times New Roman"/>
                      <w:sz w:val="34"/>
                    </w:rPr>
                    <w:t xml:space="preserve"> Catharanthus roseus</w:t>
                  </w:r>
                </w:p>
              </w:tc>
              <w:tc>
                <w:tcPr>
                  <w:tcW w:w="422" w:type="dxa"/>
                  <w:tcBorders>
                    <w:top w:val="nil"/>
                    <w:left w:val="nil"/>
                    <w:bottom w:val="nil"/>
                    <w:right w:val="nil"/>
                  </w:tcBorders>
                </w:tcPr>
                <w:p w14:paraId="29DB1B75" w14:textId="77777777" w:rsidR="0022733E" w:rsidRDefault="00AA0642" w:rsidP="005F5414">
                  <w:pPr>
                    <w:framePr w:wrap="around" w:vAnchor="text" w:hAnchor="text" w:x="2827" w:y="-77"/>
                    <w:ind w:left="29"/>
                    <w:suppressOverlap/>
                  </w:pPr>
                  <w:r>
                    <w:rPr>
                      <w:rFonts w:ascii="Times New Roman" w:eastAsia="Times New Roman" w:hAnsi="Times New Roman" w:cs="Times New Roman"/>
                      <w:sz w:val="26"/>
                    </w:rPr>
                    <w:t>x</w:t>
                  </w:r>
                </w:p>
              </w:tc>
              <w:tc>
                <w:tcPr>
                  <w:tcW w:w="446" w:type="dxa"/>
                  <w:tcBorders>
                    <w:top w:val="nil"/>
                    <w:left w:val="nil"/>
                    <w:bottom w:val="nil"/>
                    <w:right w:val="nil"/>
                  </w:tcBorders>
                </w:tcPr>
                <w:p w14:paraId="55B9311E" w14:textId="77777777" w:rsidR="0022733E" w:rsidRDefault="00AA0642" w:rsidP="005F5414">
                  <w:pPr>
                    <w:framePr w:wrap="around" w:vAnchor="text" w:hAnchor="text" w:x="2827" w:y="-77"/>
                    <w:ind w:left="38"/>
                    <w:suppressOverlap/>
                  </w:pPr>
                  <w:r>
                    <w:rPr>
                      <w:rFonts w:ascii="Times New Roman" w:eastAsia="Times New Roman" w:hAnsi="Times New Roman" w:cs="Times New Roman"/>
                      <w:sz w:val="26"/>
                    </w:rPr>
                    <w:t>x</w:t>
                  </w:r>
                </w:p>
              </w:tc>
              <w:tc>
                <w:tcPr>
                  <w:tcW w:w="446" w:type="dxa"/>
                  <w:tcBorders>
                    <w:top w:val="nil"/>
                    <w:left w:val="nil"/>
                    <w:bottom w:val="nil"/>
                    <w:right w:val="nil"/>
                  </w:tcBorders>
                </w:tcPr>
                <w:p w14:paraId="3C9E2F07" w14:textId="77777777" w:rsidR="0022733E" w:rsidRDefault="00AA0642" w:rsidP="005F5414">
                  <w:pPr>
                    <w:framePr w:wrap="around" w:vAnchor="text" w:hAnchor="text" w:x="2827" w:y="-77"/>
                    <w:ind w:left="34"/>
                    <w:suppressOverlap/>
                  </w:pPr>
                  <w:r>
                    <w:rPr>
                      <w:rFonts w:ascii="Times New Roman" w:eastAsia="Times New Roman" w:hAnsi="Times New Roman" w:cs="Times New Roman"/>
                      <w:sz w:val="28"/>
                    </w:rPr>
                    <w:t>x</w:t>
                  </w:r>
                </w:p>
              </w:tc>
              <w:tc>
                <w:tcPr>
                  <w:tcW w:w="158" w:type="dxa"/>
                  <w:tcBorders>
                    <w:top w:val="nil"/>
                    <w:left w:val="nil"/>
                    <w:bottom w:val="nil"/>
                    <w:right w:val="nil"/>
                  </w:tcBorders>
                </w:tcPr>
                <w:p w14:paraId="1B7F054C" w14:textId="77777777" w:rsidR="0022733E" w:rsidRDefault="00AA0642" w:rsidP="005F5414">
                  <w:pPr>
                    <w:framePr w:wrap="around" w:vAnchor="text" w:hAnchor="text" w:x="2827" w:y="-77"/>
                    <w:spacing w:after="195"/>
                    <w:ind w:left="24"/>
                    <w:suppressOverlap/>
                    <w:jc w:val="both"/>
                  </w:pPr>
                  <w:r>
                    <w:rPr>
                      <w:rFonts w:ascii="Times New Roman" w:eastAsia="Times New Roman" w:hAnsi="Times New Roman" w:cs="Times New Roman"/>
                      <w:sz w:val="26"/>
                    </w:rPr>
                    <w:t>x</w:t>
                  </w:r>
                </w:p>
                <w:p w14:paraId="72FB01B5" w14:textId="77777777" w:rsidR="0022733E" w:rsidRDefault="00AA0642" w:rsidP="005F5414">
                  <w:pPr>
                    <w:framePr w:wrap="around" w:vAnchor="text" w:hAnchor="text" w:x="2827" w:y="-77"/>
                    <w:ind w:left="24"/>
                    <w:suppressOverlap/>
                    <w:jc w:val="both"/>
                  </w:pPr>
                  <w:r>
                    <w:rPr>
                      <w:rFonts w:ascii="Times New Roman" w:eastAsia="Times New Roman" w:hAnsi="Times New Roman" w:cs="Times New Roman"/>
                      <w:sz w:val="26"/>
                    </w:rPr>
                    <w:t>x</w:t>
                  </w:r>
                </w:p>
              </w:tc>
            </w:tr>
            <w:tr w:rsidR="0022733E" w14:paraId="0E1504EA" w14:textId="77777777">
              <w:trPr>
                <w:trHeight w:val="505"/>
              </w:trPr>
              <w:tc>
                <w:tcPr>
                  <w:tcW w:w="3984" w:type="dxa"/>
                  <w:tcBorders>
                    <w:top w:val="nil"/>
                    <w:left w:val="nil"/>
                    <w:bottom w:val="nil"/>
                    <w:right w:val="nil"/>
                  </w:tcBorders>
                </w:tcPr>
                <w:p w14:paraId="42A87AC1" w14:textId="77777777" w:rsidR="0022733E" w:rsidRDefault="00AA0642" w:rsidP="005F5414">
                  <w:pPr>
                    <w:framePr w:wrap="around" w:vAnchor="text" w:hAnchor="text" w:x="2827" w:y="-77"/>
                    <w:ind w:left="19" w:right="1104"/>
                    <w:suppressOverlap/>
                    <w:jc w:val="both"/>
                  </w:pPr>
                  <w:r>
                    <w:rPr>
                      <w:rFonts w:ascii="Times New Roman" w:eastAsia="Times New Roman" w:hAnsi="Times New Roman" w:cs="Times New Roman"/>
                      <w:sz w:val="36"/>
                    </w:rPr>
                    <w:t xml:space="preserve">Cenchrus sp. </w:t>
                  </w:r>
                  <w:proofErr w:type="spellStart"/>
                  <w:r>
                    <w:rPr>
                      <w:rFonts w:ascii="Times New Roman" w:eastAsia="Times New Roman" w:hAnsi="Times New Roman" w:cs="Times New Roman"/>
                      <w:sz w:val="36"/>
                    </w:rPr>
                    <w:t>Centella</w:t>
                  </w:r>
                  <w:proofErr w:type="spellEnd"/>
                  <w:r>
                    <w:rPr>
                      <w:rFonts w:ascii="Times New Roman" w:eastAsia="Times New Roman" w:hAnsi="Times New Roman" w:cs="Times New Roman"/>
                      <w:sz w:val="36"/>
                    </w:rPr>
                    <w:t xml:space="preserve"> asiatica</w:t>
                  </w:r>
                </w:p>
              </w:tc>
              <w:tc>
                <w:tcPr>
                  <w:tcW w:w="422" w:type="dxa"/>
                  <w:tcBorders>
                    <w:top w:val="nil"/>
                    <w:left w:val="nil"/>
                    <w:bottom w:val="nil"/>
                    <w:right w:val="nil"/>
                  </w:tcBorders>
                </w:tcPr>
                <w:p w14:paraId="547A1960" w14:textId="77777777" w:rsidR="0022733E" w:rsidRDefault="00AA0642" w:rsidP="005F5414">
                  <w:pPr>
                    <w:framePr w:wrap="around" w:vAnchor="text" w:hAnchor="text" w:x="2827" w:y="-77"/>
                    <w:ind w:left="38"/>
                    <w:suppressOverlap/>
                  </w:pPr>
                  <w:r>
                    <w:rPr>
                      <w:rFonts w:ascii="Times New Roman" w:eastAsia="Times New Roman" w:hAnsi="Times New Roman" w:cs="Times New Roman"/>
                      <w:sz w:val="24"/>
                    </w:rPr>
                    <w:t>x</w:t>
                  </w:r>
                </w:p>
              </w:tc>
              <w:tc>
                <w:tcPr>
                  <w:tcW w:w="446" w:type="dxa"/>
                  <w:tcBorders>
                    <w:top w:val="nil"/>
                    <w:left w:val="nil"/>
                    <w:bottom w:val="nil"/>
                    <w:right w:val="nil"/>
                  </w:tcBorders>
                </w:tcPr>
                <w:p w14:paraId="6B2C5ADA" w14:textId="77777777" w:rsidR="0022733E" w:rsidRDefault="00AA0642" w:rsidP="005F5414">
                  <w:pPr>
                    <w:framePr w:wrap="around" w:vAnchor="text" w:hAnchor="text" w:x="2827" w:y="-77"/>
                    <w:ind w:left="43"/>
                    <w:suppressOverlap/>
                  </w:pPr>
                  <w:r>
                    <w:rPr>
                      <w:rFonts w:ascii="Times New Roman" w:eastAsia="Times New Roman" w:hAnsi="Times New Roman" w:cs="Times New Roman"/>
                      <w:sz w:val="26"/>
                    </w:rPr>
                    <w:t>x</w:t>
                  </w:r>
                </w:p>
              </w:tc>
              <w:tc>
                <w:tcPr>
                  <w:tcW w:w="446" w:type="dxa"/>
                  <w:tcBorders>
                    <w:top w:val="nil"/>
                    <w:left w:val="nil"/>
                    <w:bottom w:val="nil"/>
                    <w:right w:val="nil"/>
                  </w:tcBorders>
                </w:tcPr>
                <w:p w14:paraId="1FA65B60" w14:textId="77777777" w:rsidR="0022733E" w:rsidRDefault="00AA0642" w:rsidP="005F5414">
                  <w:pPr>
                    <w:framePr w:wrap="around" w:vAnchor="text" w:hAnchor="text" w:x="2827" w:y="-77"/>
                    <w:ind w:left="43" w:right="134" w:hanging="5"/>
                    <w:suppressOverlap/>
                  </w:pPr>
                  <w:r>
                    <w:rPr>
                      <w:rFonts w:ascii="Times New Roman" w:eastAsia="Times New Roman" w:hAnsi="Times New Roman" w:cs="Times New Roman"/>
                      <w:sz w:val="26"/>
                    </w:rPr>
                    <w:t xml:space="preserve">x </w:t>
                  </w:r>
                  <w:proofErr w:type="spellStart"/>
                  <w:r>
                    <w:rPr>
                      <w:rFonts w:ascii="Times New Roman" w:eastAsia="Times New Roman" w:hAnsi="Times New Roman" w:cs="Times New Roman"/>
                      <w:sz w:val="26"/>
                    </w:rPr>
                    <w:t>x</w:t>
                  </w:r>
                  <w:proofErr w:type="spellEnd"/>
                </w:p>
              </w:tc>
              <w:tc>
                <w:tcPr>
                  <w:tcW w:w="158" w:type="dxa"/>
                  <w:tcBorders>
                    <w:top w:val="nil"/>
                    <w:left w:val="nil"/>
                    <w:bottom w:val="nil"/>
                    <w:right w:val="nil"/>
                  </w:tcBorders>
                </w:tcPr>
                <w:p w14:paraId="4C0C4738" w14:textId="77777777" w:rsidR="0022733E" w:rsidRDefault="0022733E" w:rsidP="005F5414">
                  <w:pPr>
                    <w:framePr w:wrap="around" w:vAnchor="text" w:hAnchor="text" w:x="2827" w:y="-77"/>
                    <w:suppressOverlap/>
                  </w:pPr>
                </w:p>
              </w:tc>
            </w:tr>
            <w:tr w:rsidR="0022733E" w14:paraId="6781EEA4" w14:textId="77777777">
              <w:trPr>
                <w:trHeight w:val="522"/>
              </w:trPr>
              <w:tc>
                <w:tcPr>
                  <w:tcW w:w="3984" w:type="dxa"/>
                  <w:tcBorders>
                    <w:top w:val="nil"/>
                    <w:left w:val="nil"/>
                    <w:bottom w:val="nil"/>
                    <w:right w:val="nil"/>
                  </w:tcBorders>
                </w:tcPr>
                <w:p w14:paraId="576A491E" w14:textId="77777777" w:rsidR="0022733E" w:rsidRDefault="00AA0642" w:rsidP="005F5414">
                  <w:pPr>
                    <w:framePr w:wrap="around" w:vAnchor="text" w:hAnchor="text" w:x="2827" w:y="-77"/>
                    <w:ind w:left="19"/>
                    <w:suppressOverlap/>
                  </w:pPr>
                  <w:proofErr w:type="spellStart"/>
                  <w:r>
                    <w:rPr>
                      <w:rFonts w:ascii="Times New Roman" w:eastAsia="Times New Roman" w:hAnsi="Times New Roman" w:cs="Times New Roman"/>
                      <w:sz w:val="30"/>
                    </w:rPr>
                    <w:t>Centrosema</w:t>
                  </w:r>
                  <w:proofErr w:type="spellEnd"/>
                  <w:r>
                    <w:rPr>
                      <w:rFonts w:ascii="Times New Roman" w:eastAsia="Times New Roman" w:hAnsi="Times New Roman" w:cs="Times New Roman"/>
                      <w:sz w:val="30"/>
                    </w:rPr>
                    <w:t xml:space="preserve"> virginianum</w:t>
                  </w:r>
                </w:p>
                <w:p w14:paraId="2383E203" w14:textId="77777777" w:rsidR="0022733E" w:rsidRDefault="00AA0642" w:rsidP="005F5414">
                  <w:pPr>
                    <w:framePr w:wrap="around" w:vAnchor="text" w:hAnchor="text" w:x="2827" w:y="-77"/>
                    <w:ind w:left="24"/>
                    <w:suppressOverlap/>
                  </w:pPr>
                  <w:proofErr w:type="spellStart"/>
                  <w:r>
                    <w:rPr>
                      <w:rFonts w:ascii="Times New Roman" w:eastAsia="Times New Roman" w:hAnsi="Times New Roman" w:cs="Times New Roman"/>
                      <w:sz w:val="32"/>
                    </w:rPr>
                    <w:t>Cephalanthus</w:t>
                  </w:r>
                  <w:proofErr w:type="spellEnd"/>
                  <w:r>
                    <w:rPr>
                      <w:rFonts w:ascii="Times New Roman" w:eastAsia="Times New Roman" w:hAnsi="Times New Roman" w:cs="Times New Roman"/>
                      <w:sz w:val="32"/>
                    </w:rPr>
                    <w:t xml:space="preserve"> occidental is</w:t>
                  </w:r>
                </w:p>
              </w:tc>
              <w:tc>
                <w:tcPr>
                  <w:tcW w:w="422" w:type="dxa"/>
                  <w:tcBorders>
                    <w:top w:val="nil"/>
                    <w:left w:val="nil"/>
                    <w:bottom w:val="nil"/>
                    <w:right w:val="nil"/>
                  </w:tcBorders>
                </w:tcPr>
                <w:p w14:paraId="158245F7" w14:textId="77777777" w:rsidR="0022733E" w:rsidRDefault="00AA0642" w:rsidP="005F5414">
                  <w:pPr>
                    <w:framePr w:wrap="around" w:vAnchor="text" w:hAnchor="text" w:x="2827" w:y="-77"/>
                    <w:ind w:left="43" w:right="125" w:hanging="5"/>
                    <w:suppressOverlap/>
                  </w:pPr>
                  <w:r>
                    <w:rPr>
                      <w:rFonts w:ascii="Times New Roman" w:eastAsia="Times New Roman" w:hAnsi="Times New Roman" w:cs="Times New Roman"/>
                      <w:sz w:val="24"/>
                    </w:rPr>
                    <w:t xml:space="preserve">x </w:t>
                  </w:r>
                  <w:proofErr w:type="spellStart"/>
                  <w:r>
                    <w:rPr>
                      <w:rFonts w:ascii="Times New Roman" w:eastAsia="Times New Roman" w:hAnsi="Times New Roman" w:cs="Times New Roman"/>
                      <w:sz w:val="24"/>
                    </w:rPr>
                    <w:t>x</w:t>
                  </w:r>
                  <w:proofErr w:type="spellEnd"/>
                </w:p>
              </w:tc>
              <w:tc>
                <w:tcPr>
                  <w:tcW w:w="446" w:type="dxa"/>
                  <w:tcBorders>
                    <w:top w:val="nil"/>
                    <w:left w:val="nil"/>
                    <w:bottom w:val="nil"/>
                    <w:right w:val="nil"/>
                  </w:tcBorders>
                </w:tcPr>
                <w:p w14:paraId="41C2C309" w14:textId="77777777" w:rsidR="0022733E" w:rsidRDefault="0022733E" w:rsidP="005F5414">
                  <w:pPr>
                    <w:framePr w:wrap="around" w:vAnchor="text" w:hAnchor="text" w:x="2827" w:y="-77"/>
                    <w:suppressOverlap/>
                  </w:pPr>
                </w:p>
              </w:tc>
              <w:tc>
                <w:tcPr>
                  <w:tcW w:w="446" w:type="dxa"/>
                  <w:tcBorders>
                    <w:top w:val="nil"/>
                    <w:left w:val="nil"/>
                    <w:bottom w:val="nil"/>
                    <w:right w:val="nil"/>
                  </w:tcBorders>
                </w:tcPr>
                <w:p w14:paraId="67C113D9" w14:textId="77777777" w:rsidR="0022733E" w:rsidRDefault="0022733E" w:rsidP="005F5414">
                  <w:pPr>
                    <w:framePr w:wrap="around" w:vAnchor="text" w:hAnchor="text" w:x="2827" w:y="-77"/>
                    <w:suppressOverlap/>
                  </w:pPr>
                </w:p>
              </w:tc>
              <w:tc>
                <w:tcPr>
                  <w:tcW w:w="158" w:type="dxa"/>
                  <w:tcBorders>
                    <w:top w:val="nil"/>
                    <w:left w:val="nil"/>
                    <w:bottom w:val="nil"/>
                    <w:right w:val="nil"/>
                  </w:tcBorders>
                </w:tcPr>
                <w:p w14:paraId="75235507" w14:textId="77777777" w:rsidR="0022733E" w:rsidRDefault="00AA0642" w:rsidP="005F5414">
                  <w:pPr>
                    <w:framePr w:wrap="around" w:vAnchor="text" w:hAnchor="text" w:x="2827" w:y="-77"/>
                    <w:ind w:left="29"/>
                    <w:suppressOverlap/>
                    <w:jc w:val="both"/>
                  </w:pPr>
                  <w:r>
                    <w:rPr>
                      <w:rFonts w:ascii="Times New Roman" w:eastAsia="Times New Roman" w:hAnsi="Times New Roman" w:cs="Times New Roman"/>
                      <w:sz w:val="26"/>
                    </w:rPr>
                    <w:t>x</w:t>
                  </w:r>
                </w:p>
              </w:tc>
            </w:tr>
            <w:tr w:rsidR="0022733E" w14:paraId="2801CEE7" w14:textId="77777777">
              <w:trPr>
                <w:trHeight w:val="1771"/>
              </w:trPr>
              <w:tc>
                <w:tcPr>
                  <w:tcW w:w="3984" w:type="dxa"/>
                  <w:tcBorders>
                    <w:top w:val="nil"/>
                    <w:left w:val="nil"/>
                    <w:bottom w:val="nil"/>
                    <w:right w:val="nil"/>
                  </w:tcBorders>
                </w:tcPr>
                <w:p w14:paraId="7EAD0894" w14:textId="77777777" w:rsidR="0022733E" w:rsidRDefault="00AA0642" w:rsidP="005F5414">
                  <w:pPr>
                    <w:framePr w:wrap="around" w:vAnchor="text" w:hAnchor="text" w:x="2827" w:y="-77"/>
                    <w:ind w:left="24"/>
                    <w:suppressOverlap/>
                  </w:pPr>
                  <w:proofErr w:type="spellStart"/>
                  <w:r>
                    <w:rPr>
                      <w:rFonts w:ascii="Times New Roman" w:eastAsia="Times New Roman" w:hAnsi="Times New Roman" w:cs="Times New Roman"/>
                      <w:sz w:val="30"/>
                    </w:rPr>
                    <w:t>Chamaesyce</w:t>
                  </w:r>
                  <w:proofErr w:type="spellEnd"/>
                  <w:r>
                    <w:rPr>
                      <w:rFonts w:ascii="Times New Roman" w:eastAsia="Times New Roman" w:hAnsi="Times New Roman" w:cs="Times New Roman"/>
                      <w:sz w:val="30"/>
                    </w:rPr>
                    <w:t xml:space="preserve"> sp.</w:t>
                  </w:r>
                </w:p>
                <w:p w14:paraId="4F2F1166" w14:textId="77777777" w:rsidR="0022733E" w:rsidRDefault="00AA0642" w:rsidP="005F5414">
                  <w:pPr>
                    <w:framePr w:wrap="around" w:vAnchor="text" w:hAnchor="text" w:x="2827" w:y="-77"/>
                    <w:tabs>
                      <w:tab w:val="center" w:pos="3336"/>
                    </w:tabs>
                    <w:suppressOverlap/>
                  </w:pPr>
                  <w:r>
                    <w:rPr>
                      <w:rFonts w:ascii="Times New Roman" w:eastAsia="Times New Roman" w:hAnsi="Times New Roman" w:cs="Times New Roman"/>
                      <w:sz w:val="30"/>
                    </w:rPr>
                    <w:t xml:space="preserve">Ci </w:t>
                  </w:r>
                  <w:proofErr w:type="spellStart"/>
                  <w:r>
                    <w:rPr>
                      <w:rFonts w:ascii="Times New Roman" w:eastAsia="Times New Roman" w:hAnsi="Times New Roman" w:cs="Times New Roman"/>
                      <w:sz w:val="30"/>
                    </w:rPr>
                    <w:t>cuta</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mexicana</w:t>
                  </w:r>
                  <w:proofErr w:type="spellEnd"/>
                  <w:r>
                    <w:rPr>
                      <w:rFonts w:ascii="Times New Roman" w:eastAsia="Times New Roman" w:hAnsi="Times New Roman" w:cs="Times New Roman"/>
                      <w:sz w:val="30"/>
                    </w:rPr>
                    <w:tab/>
                  </w:r>
                  <w:r>
                    <w:rPr>
                      <w:noProof/>
                    </w:rPr>
                    <w:drawing>
                      <wp:inline distT="0" distB="0" distL="0" distR="0" wp14:anchorId="47D1C873" wp14:editId="5603CB7A">
                        <wp:extent cx="6096" cy="15245"/>
                        <wp:effectExtent l="0" t="0" r="0" b="0"/>
                        <wp:docPr id="255573" name="Picture 255573"/>
                        <wp:cNvGraphicFramePr/>
                        <a:graphic xmlns:a="http://schemas.openxmlformats.org/drawingml/2006/main">
                          <a:graphicData uri="http://schemas.openxmlformats.org/drawingml/2006/picture">
                            <pic:pic xmlns:pic="http://schemas.openxmlformats.org/drawingml/2006/picture">
                              <pic:nvPicPr>
                                <pic:cNvPr id="255573" name="Picture 255573"/>
                                <pic:cNvPicPr/>
                              </pic:nvPicPr>
                              <pic:blipFill>
                                <a:blip r:embed="rId1079"/>
                                <a:stretch>
                                  <a:fillRect/>
                                </a:stretch>
                              </pic:blipFill>
                              <pic:spPr>
                                <a:xfrm>
                                  <a:off x="0" y="0"/>
                                  <a:ext cx="6096" cy="15245"/>
                                </a:xfrm>
                                <a:prstGeom prst="rect">
                                  <a:avLst/>
                                </a:prstGeom>
                              </pic:spPr>
                            </pic:pic>
                          </a:graphicData>
                        </a:graphic>
                      </wp:inline>
                    </w:drawing>
                  </w:r>
                </w:p>
                <w:p w14:paraId="5BBB44CE" w14:textId="77777777" w:rsidR="0022733E" w:rsidRDefault="00AA0642" w:rsidP="005F5414">
                  <w:pPr>
                    <w:framePr w:wrap="around" w:vAnchor="text" w:hAnchor="text" w:x="2827" w:y="-77"/>
                    <w:spacing w:after="358"/>
                    <w:ind w:left="29"/>
                    <w:suppressOverlap/>
                  </w:pPr>
                  <w:r>
                    <w:rPr>
                      <w:rFonts w:ascii="Times New Roman" w:eastAsia="Times New Roman" w:hAnsi="Times New Roman" w:cs="Times New Roman"/>
                      <w:sz w:val="34"/>
                    </w:rPr>
                    <w:t xml:space="preserve">Colocasia </w:t>
                  </w:r>
                  <w:proofErr w:type="spellStart"/>
                  <w:r>
                    <w:rPr>
                      <w:rFonts w:ascii="Times New Roman" w:eastAsia="Times New Roman" w:hAnsi="Times New Roman" w:cs="Times New Roman"/>
                      <w:sz w:val="34"/>
                    </w:rPr>
                    <w:t>escul</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enta</w:t>
                  </w:r>
                  <w:proofErr w:type="spellEnd"/>
                </w:p>
                <w:p w14:paraId="3A4B6901" w14:textId="77777777" w:rsidR="0022733E" w:rsidRDefault="00AA0642" w:rsidP="005F5414">
                  <w:pPr>
                    <w:framePr w:wrap="around" w:vAnchor="text" w:hAnchor="text" w:x="2827" w:y="-77"/>
                    <w:ind w:left="888" w:right="178"/>
                    <w:suppressOverlap/>
                    <w:jc w:val="both"/>
                  </w:pPr>
                  <w:r>
                    <w:rPr>
                      <w:sz w:val="26"/>
                    </w:rPr>
                    <w:t>vegetative community sand pine scrub</w:t>
                  </w:r>
                </w:p>
              </w:tc>
              <w:tc>
                <w:tcPr>
                  <w:tcW w:w="422" w:type="dxa"/>
                  <w:tcBorders>
                    <w:top w:val="nil"/>
                    <w:left w:val="nil"/>
                    <w:bottom w:val="nil"/>
                    <w:right w:val="nil"/>
                  </w:tcBorders>
                </w:tcPr>
                <w:p w14:paraId="7A0820DA" w14:textId="77777777" w:rsidR="0022733E" w:rsidRDefault="00AA0642" w:rsidP="005F5414">
                  <w:pPr>
                    <w:framePr w:wrap="around" w:vAnchor="text" w:hAnchor="text" w:x="2827" w:y="-77"/>
                    <w:ind w:left="53" w:right="134" w:hanging="5"/>
                    <w:suppressOverlap/>
                  </w:pPr>
                  <w:r>
                    <w:rPr>
                      <w:rFonts w:ascii="Times New Roman" w:eastAsia="Times New Roman" w:hAnsi="Times New Roman" w:cs="Times New Roman"/>
                      <w:sz w:val="24"/>
                    </w:rPr>
                    <w:t xml:space="preserve">x </w:t>
                  </w:r>
                  <w:proofErr w:type="spellStart"/>
                  <w:r>
                    <w:rPr>
                      <w:rFonts w:ascii="Times New Roman" w:eastAsia="Times New Roman" w:hAnsi="Times New Roman" w:cs="Times New Roman"/>
                      <w:sz w:val="24"/>
                    </w:rPr>
                    <w:t>x</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x</w:t>
                  </w:r>
                  <w:proofErr w:type="spellEnd"/>
                </w:p>
              </w:tc>
              <w:tc>
                <w:tcPr>
                  <w:tcW w:w="446" w:type="dxa"/>
                  <w:vMerge w:val="restart"/>
                  <w:tcBorders>
                    <w:top w:val="nil"/>
                    <w:left w:val="nil"/>
                    <w:bottom w:val="nil"/>
                    <w:right w:val="nil"/>
                  </w:tcBorders>
                </w:tcPr>
                <w:p w14:paraId="24E15511" w14:textId="77777777" w:rsidR="0022733E" w:rsidRDefault="0022733E" w:rsidP="005F5414">
                  <w:pPr>
                    <w:framePr w:wrap="around" w:vAnchor="text" w:hAnchor="text" w:x="2827" w:y="-77"/>
                    <w:suppressOverlap/>
                  </w:pPr>
                </w:p>
              </w:tc>
              <w:tc>
                <w:tcPr>
                  <w:tcW w:w="446" w:type="dxa"/>
                  <w:vMerge w:val="restart"/>
                  <w:tcBorders>
                    <w:top w:val="nil"/>
                    <w:left w:val="nil"/>
                    <w:bottom w:val="nil"/>
                    <w:right w:val="nil"/>
                  </w:tcBorders>
                </w:tcPr>
                <w:p w14:paraId="7389290A" w14:textId="77777777" w:rsidR="0022733E" w:rsidRDefault="00AA0642" w:rsidP="005F5414">
                  <w:pPr>
                    <w:framePr w:wrap="around" w:vAnchor="text" w:hAnchor="text" w:x="2827" w:y="-77"/>
                    <w:ind w:left="48"/>
                    <w:suppressOverlap/>
                  </w:pPr>
                  <w:r>
                    <w:rPr>
                      <w:rFonts w:ascii="Times New Roman" w:eastAsia="Times New Roman" w:hAnsi="Times New Roman" w:cs="Times New Roman"/>
                      <w:sz w:val="26"/>
                    </w:rPr>
                    <w:t>x</w:t>
                  </w:r>
                </w:p>
              </w:tc>
              <w:tc>
                <w:tcPr>
                  <w:tcW w:w="158" w:type="dxa"/>
                  <w:vMerge w:val="restart"/>
                  <w:tcBorders>
                    <w:top w:val="nil"/>
                    <w:left w:val="nil"/>
                    <w:bottom w:val="nil"/>
                    <w:right w:val="nil"/>
                  </w:tcBorders>
                </w:tcPr>
                <w:p w14:paraId="6FF869DA" w14:textId="77777777" w:rsidR="0022733E" w:rsidRDefault="0022733E" w:rsidP="005F5414">
                  <w:pPr>
                    <w:framePr w:wrap="around" w:vAnchor="text" w:hAnchor="text" w:x="2827" w:y="-77"/>
                    <w:suppressOverlap/>
                  </w:pPr>
                </w:p>
              </w:tc>
            </w:tr>
            <w:tr w:rsidR="0022733E" w14:paraId="260F488C" w14:textId="77777777">
              <w:trPr>
                <w:trHeight w:val="514"/>
              </w:trPr>
              <w:tc>
                <w:tcPr>
                  <w:tcW w:w="4406" w:type="dxa"/>
                  <w:gridSpan w:val="2"/>
                  <w:tcBorders>
                    <w:top w:val="nil"/>
                    <w:left w:val="nil"/>
                    <w:bottom w:val="nil"/>
                    <w:right w:val="nil"/>
                  </w:tcBorders>
                </w:tcPr>
                <w:p w14:paraId="686B2D63" w14:textId="77777777" w:rsidR="0022733E" w:rsidRDefault="00AA0642" w:rsidP="005F5414">
                  <w:pPr>
                    <w:framePr w:wrap="around" w:vAnchor="text" w:hAnchor="text" w:x="2827" w:y="-77"/>
                    <w:ind w:left="893" w:hanging="5"/>
                    <w:suppressOverlap/>
                    <w:jc w:val="both"/>
                  </w:pPr>
                  <w:r>
                    <w:rPr>
                      <w:sz w:val="26"/>
                    </w:rPr>
                    <w:t>sand pine scrub (disturbed) sand pine scrub</w:t>
                  </w:r>
                </w:p>
              </w:tc>
              <w:tc>
                <w:tcPr>
                  <w:tcW w:w="0" w:type="auto"/>
                  <w:vMerge/>
                  <w:tcBorders>
                    <w:top w:val="nil"/>
                    <w:left w:val="nil"/>
                    <w:bottom w:val="nil"/>
                    <w:right w:val="nil"/>
                  </w:tcBorders>
                </w:tcPr>
                <w:p w14:paraId="72B91504" w14:textId="77777777" w:rsidR="0022733E" w:rsidRDefault="0022733E" w:rsidP="005F5414">
                  <w:pPr>
                    <w:framePr w:wrap="around" w:vAnchor="text" w:hAnchor="text" w:x="2827" w:y="-77"/>
                    <w:suppressOverlap/>
                  </w:pPr>
                </w:p>
              </w:tc>
              <w:tc>
                <w:tcPr>
                  <w:tcW w:w="0" w:type="auto"/>
                  <w:vMerge/>
                  <w:tcBorders>
                    <w:top w:val="nil"/>
                    <w:left w:val="nil"/>
                    <w:bottom w:val="nil"/>
                    <w:right w:val="nil"/>
                  </w:tcBorders>
                </w:tcPr>
                <w:p w14:paraId="4168236E" w14:textId="77777777" w:rsidR="0022733E" w:rsidRDefault="0022733E" w:rsidP="005F5414">
                  <w:pPr>
                    <w:framePr w:wrap="around" w:vAnchor="text" w:hAnchor="text" w:x="2827" w:y="-77"/>
                    <w:suppressOverlap/>
                  </w:pPr>
                </w:p>
              </w:tc>
              <w:tc>
                <w:tcPr>
                  <w:tcW w:w="0" w:type="auto"/>
                  <w:vMerge/>
                  <w:tcBorders>
                    <w:top w:val="nil"/>
                    <w:left w:val="nil"/>
                    <w:bottom w:val="nil"/>
                    <w:right w:val="nil"/>
                  </w:tcBorders>
                </w:tcPr>
                <w:p w14:paraId="5323F8DE" w14:textId="77777777" w:rsidR="0022733E" w:rsidRDefault="0022733E" w:rsidP="005F5414">
                  <w:pPr>
                    <w:framePr w:wrap="around" w:vAnchor="text" w:hAnchor="text" w:x="2827" w:y="-77"/>
                    <w:suppressOverlap/>
                  </w:pPr>
                </w:p>
              </w:tc>
            </w:tr>
          </w:tbl>
          <w:p w14:paraId="335EEBEA" w14:textId="77777777" w:rsidR="0022733E" w:rsidRDefault="0022733E"/>
        </w:tc>
      </w:tr>
    </w:tbl>
    <w:p w14:paraId="56E974E8" w14:textId="77777777" w:rsidR="0022733E" w:rsidRDefault="00AA0642">
      <w:pPr>
        <w:spacing w:after="35" w:line="227" w:lineRule="auto"/>
        <w:ind w:left="14"/>
        <w:jc w:val="both"/>
      </w:pPr>
      <w:proofErr w:type="spellStart"/>
      <w:r>
        <w:rPr>
          <w:rFonts w:ascii="Times New Roman" w:eastAsia="Times New Roman" w:hAnsi="Times New Roman" w:cs="Times New Roman"/>
          <w:sz w:val="24"/>
        </w:rPr>
        <w:t>Hairsedge</w:t>
      </w:r>
      <w:proofErr w:type="spellEnd"/>
    </w:p>
    <w:p w14:paraId="5536D5AD" w14:textId="77777777" w:rsidR="0022733E" w:rsidRDefault="00AA0642">
      <w:pPr>
        <w:spacing w:after="35" w:line="227" w:lineRule="auto"/>
        <w:ind w:left="14"/>
        <w:jc w:val="both"/>
      </w:pPr>
      <w:r>
        <w:rPr>
          <w:rFonts w:ascii="Times New Roman" w:eastAsia="Times New Roman" w:hAnsi="Times New Roman" w:cs="Times New Roman"/>
          <w:sz w:val="24"/>
        </w:rPr>
        <w:t>Beauty Berry</w:t>
      </w:r>
    </w:p>
    <w:p w14:paraId="33B02F2E" w14:textId="77777777" w:rsidR="0022733E" w:rsidRDefault="00AA0642">
      <w:pPr>
        <w:spacing w:after="0"/>
        <w:ind w:left="58" w:hanging="10"/>
      </w:pPr>
      <w:r>
        <w:rPr>
          <w:sz w:val="30"/>
        </w:rPr>
        <w:t>Sedge</w:t>
      </w:r>
    </w:p>
    <w:p w14:paraId="090ECFAE" w14:textId="77777777" w:rsidR="0022733E" w:rsidRDefault="00AA0642">
      <w:pPr>
        <w:spacing w:after="10" w:line="250" w:lineRule="auto"/>
        <w:ind w:left="19" w:hanging="5"/>
        <w:jc w:val="both"/>
      </w:pPr>
      <w:r>
        <w:rPr>
          <w:rFonts w:ascii="Times New Roman" w:eastAsia="Times New Roman" w:hAnsi="Times New Roman" w:cs="Times New Roman"/>
          <w:sz w:val="26"/>
        </w:rPr>
        <w:t>Papaya</w:t>
      </w:r>
    </w:p>
    <w:p w14:paraId="18420321" w14:textId="77777777" w:rsidR="0022733E" w:rsidRDefault="00AA0642">
      <w:pPr>
        <w:spacing w:after="10" w:line="250" w:lineRule="auto"/>
        <w:ind w:left="19" w:hanging="5"/>
        <w:jc w:val="both"/>
      </w:pPr>
      <w:r>
        <w:rPr>
          <w:rFonts w:ascii="Times New Roman" w:eastAsia="Times New Roman" w:hAnsi="Times New Roman" w:cs="Times New Roman"/>
          <w:sz w:val="26"/>
        </w:rPr>
        <w:t>Deer Tongue</w:t>
      </w:r>
    </w:p>
    <w:p w14:paraId="377ED651" w14:textId="77777777" w:rsidR="0022733E" w:rsidRDefault="00AA0642">
      <w:pPr>
        <w:spacing w:after="35" w:line="227" w:lineRule="auto"/>
        <w:ind w:left="14"/>
        <w:jc w:val="both"/>
      </w:pPr>
      <w:r>
        <w:rPr>
          <w:rFonts w:ascii="Times New Roman" w:eastAsia="Times New Roman" w:hAnsi="Times New Roman" w:cs="Times New Roman"/>
          <w:sz w:val="24"/>
        </w:rPr>
        <w:t>Pignut Hickory</w:t>
      </w:r>
    </w:p>
    <w:p w14:paraId="17F0A64A" w14:textId="77777777" w:rsidR="0022733E" w:rsidRDefault="00AA0642">
      <w:pPr>
        <w:spacing w:after="35" w:line="227" w:lineRule="auto"/>
        <w:ind w:left="14"/>
        <w:jc w:val="both"/>
      </w:pPr>
      <w:r>
        <w:rPr>
          <w:rFonts w:ascii="Times New Roman" w:eastAsia="Times New Roman" w:hAnsi="Times New Roman" w:cs="Times New Roman"/>
          <w:sz w:val="24"/>
        </w:rPr>
        <w:t>Partridge Pea</w:t>
      </w:r>
    </w:p>
    <w:p w14:paraId="06281597" w14:textId="77777777" w:rsidR="0022733E" w:rsidRDefault="00AA0642">
      <w:pPr>
        <w:spacing w:after="35" w:line="227" w:lineRule="auto"/>
        <w:ind w:left="14"/>
        <w:jc w:val="both"/>
      </w:pPr>
      <w:r>
        <w:rPr>
          <w:rFonts w:ascii="Times New Roman" w:eastAsia="Times New Roman" w:hAnsi="Times New Roman" w:cs="Times New Roman"/>
          <w:sz w:val="24"/>
        </w:rPr>
        <w:t>Periwinkle</w:t>
      </w:r>
    </w:p>
    <w:p w14:paraId="4AD0F7E1" w14:textId="77777777" w:rsidR="0022733E" w:rsidRDefault="00AA0642">
      <w:pPr>
        <w:spacing w:after="10" w:line="250" w:lineRule="auto"/>
        <w:ind w:left="19" w:hanging="5"/>
        <w:jc w:val="both"/>
      </w:pPr>
      <w:r>
        <w:rPr>
          <w:rFonts w:ascii="Times New Roman" w:eastAsia="Times New Roman" w:hAnsi="Times New Roman" w:cs="Times New Roman"/>
          <w:sz w:val="26"/>
        </w:rPr>
        <w:t>Sandspur</w:t>
      </w:r>
    </w:p>
    <w:p w14:paraId="4DC24B27" w14:textId="77777777" w:rsidR="0022733E" w:rsidRDefault="00AA0642">
      <w:pPr>
        <w:spacing w:after="35" w:line="227" w:lineRule="auto"/>
        <w:ind w:left="14"/>
        <w:jc w:val="both"/>
      </w:pPr>
      <w:proofErr w:type="spellStart"/>
      <w:proofErr w:type="gramStart"/>
      <w:r>
        <w:rPr>
          <w:rFonts w:ascii="Times New Roman" w:eastAsia="Times New Roman" w:hAnsi="Times New Roman" w:cs="Times New Roman"/>
          <w:sz w:val="24"/>
        </w:rPr>
        <w:t>Coinwort</w:t>
      </w:r>
      <w:proofErr w:type="spellEnd"/>
      <w:r>
        <w:rPr>
          <w:rFonts w:ascii="Times New Roman" w:eastAsia="Times New Roman" w:hAnsi="Times New Roman" w:cs="Times New Roman"/>
          <w:sz w:val="24"/>
        </w:rPr>
        <w:t xml:space="preserve"> ,</w:t>
      </w:r>
      <w:proofErr w:type="gramEnd"/>
    </w:p>
    <w:p w14:paraId="31C9FDE5" w14:textId="77777777" w:rsidR="0022733E" w:rsidRDefault="00AA0642">
      <w:pPr>
        <w:spacing w:after="35" w:line="227" w:lineRule="auto"/>
        <w:ind w:left="14"/>
        <w:jc w:val="both"/>
      </w:pPr>
      <w:r>
        <w:rPr>
          <w:rFonts w:ascii="Times New Roman" w:eastAsia="Times New Roman" w:hAnsi="Times New Roman" w:cs="Times New Roman"/>
          <w:sz w:val="24"/>
        </w:rPr>
        <w:t>Butterfly Pea</w:t>
      </w:r>
    </w:p>
    <w:p w14:paraId="2D1E1528" w14:textId="77777777" w:rsidR="0022733E" w:rsidRDefault="00AA0642">
      <w:pPr>
        <w:spacing w:after="94" w:line="227" w:lineRule="auto"/>
        <w:ind w:left="14"/>
        <w:jc w:val="both"/>
      </w:pPr>
      <w:r>
        <w:rPr>
          <w:rFonts w:ascii="Times New Roman" w:eastAsia="Times New Roman" w:hAnsi="Times New Roman" w:cs="Times New Roman"/>
          <w:sz w:val="24"/>
        </w:rPr>
        <w:t>Button Bush</w:t>
      </w:r>
    </w:p>
    <w:p w14:paraId="761E66A3" w14:textId="77777777" w:rsidR="0022733E" w:rsidRDefault="00AA0642">
      <w:pPr>
        <w:tabs>
          <w:tab w:val="center" w:pos="2796"/>
        </w:tabs>
        <w:spacing w:after="0"/>
      </w:pPr>
      <w:r>
        <w:rPr>
          <w:rFonts w:ascii="Times New Roman" w:eastAsia="Times New Roman" w:hAnsi="Times New Roman" w:cs="Times New Roman"/>
          <w:sz w:val="32"/>
        </w:rPr>
        <w:t>Spurge</w:t>
      </w:r>
      <w:r>
        <w:rPr>
          <w:rFonts w:ascii="Times New Roman" w:eastAsia="Times New Roman" w:hAnsi="Times New Roman" w:cs="Times New Roman"/>
          <w:sz w:val="32"/>
        </w:rPr>
        <w:tab/>
      </w:r>
      <w:r>
        <w:rPr>
          <w:noProof/>
        </w:rPr>
        <w:drawing>
          <wp:inline distT="0" distB="0" distL="0" distR="0" wp14:anchorId="6AA1F025" wp14:editId="618699B3">
            <wp:extent cx="9144" cy="18293"/>
            <wp:effectExtent l="0" t="0" r="0" b="0"/>
            <wp:docPr id="255572" name="Picture 255572"/>
            <wp:cNvGraphicFramePr/>
            <a:graphic xmlns:a="http://schemas.openxmlformats.org/drawingml/2006/main">
              <a:graphicData uri="http://schemas.openxmlformats.org/drawingml/2006/picture">
                <pic:pic xmlns:pic="http://schemas.openxmlformats.org/drawingml/2006/picture">
                  <pic:nvPicPr>
                    <pic:cNvPr id="255572" name="Picture 255572"/>
                    <pic:cNvPicPr/>
                  </pic:nvPicPr>
                  <pic:blipFill>
                    <a:blip r:embed="rId1080"/>
                    <a:stretch>
                      <a:fillRect/>
                    </a:stretch>
                  </pic:blipFill>
                  <pic:spPr>
                    <a:xfrm>
                      <a:off x="0" y="0"/>
                      <a:ext cx="9144" cy="18293"/>
                    </a:xfrm>
                    <a:prstGeom prst="rect">
                      <a:avLst/>
                    </a:prstGeom>
                  </pic:spPr>
                </pic:pic>
              </a:graphicData>
            </a:graphic>
          </wp:inline>
        </w:drawing>
      </w:r>
    </w:p>
    <w:p w14:paraId="07546385" w14:textId="77777777" w:rsidR="0022733E" w:rsidRDefault="00AA0642">
      <w:pPr>
        <w:spacing w:after="403" w:line="250" w:lineRule="auto"/>
        <w:ind w:left="19" w:right="370" w:hanging="5"/>
        <w:jc w:val="both"/>
      </w:pPr>
      <w:r>
        <w:rPr>
          <w:rFonts w:ascii="Times New Roman" w:eastAsia="Times New Roman" w:hAnsi="Times New Roman" w:cs="Times New Roman"/>
          <w:sz w:val="26"/>
        </w:rPr>
        <w:t xml:space="preserve">Water </w:t>
      </w:r>
      <w:proofErr w:type="spellStart"/>
      <w:r>
        <w:rPr>
          <w:rFonts w:ascii="Times New Roman" w:eastAsia="Times New Roman" w:hAnsi="Times New Roman" w:cs="Times New Roman"/>
          <w:sz w:val="26"/>
        </w:rPr>
        <w:t>Henüock</w:t>
      </w:r>
      <w:proofErr w:type="spellEnd"/>
      <w:r>
        <w:rPr>
          <w:rFonts w:ascii="Times New Roman" w:eastAsia="Times New Roman" w:hAnsi="Times New Roman" w:cs="Times New Roman"/>
          <w:sz w:val="26"/>
        </w:rPr>
        <w:t xml:space="preserve"> Wild Taro</w:t>
      </w:r>
    </w:p>
    <w:p w14:paraId="4B7A92CC" w14:textId="77777777" w:rsidR="0022733E" w:rsidRDefault="00AA0642">
      <w:pPr>
        <w:spacing w:after="3" w:line="262" w:lineRule="auto"/>
        <w:ind w:left="14" w:firstLine="4"/>
        <w:jc w:val="both"/>
      </w:pPr>
      <w:r>
        <w:rPr>
          <w:sz w:val="26"/>
        </w:rPr>
        <w:t>KEY: name</w:t>
      </w:r>
    </w:p>
    <w:p w14:paraId="385E7FC4" w14:textId="77777777" w:rsidR="0022733E" w:rsidRDefault="00AA0642">
      <w:pPr>
        <w:spacing w:after="51" w:line="226" w:lineRule="auto"/>
        <w:ind w:left="-1" w:right="379"/>
      </w:pPr>
      <w:r>
        <w:rPr>
          <w:noProof/>
        </w:rPr>
        <w:drawing>
          <wp:inline distT="0" distB="0" distL="0" distR="0" wp14:anchorId="03C35534" wp14:editId="77A851F3">
            <wp:extent cx="277368" cy="103663"/>
            <wp:effectExtent l="0" t="0" r="0" b="0"/>
            <wp:docPr id="938587" name="Picture 938587"/>
            <wp:cNvGraphicFramePr/>
            <a:graphic xmlns:a="http://schemas.openxmlformats.org/drawingml/2006/main">
              <a:graphicData uri="http://schemas.openxmlformats.org/drawingml/2006/picture">
                <pic:pic xmlns:pic="http://schemas.openxmlformats.org/drawingml/2006/picture">
                  <pic:nvPicPr>
                    <pic:cNvPr id="938587" name="Picture 938587"/>
                    <pic:cNvPicPr/>
                  </pic:nvPicPr>
                  <pic:blipFill>
                    <a:blip r:embed="rId1081"/>
                    <a:stretch>
                      <a:fillRect/>
                    </a:stretch>
                  </pic:blipFill>
                  <pic:spPr>
                    <a:xfrm>
                      <a:off x="0" y="0"/>
                      <a:ext cx="277368" cy="103663"/>
                    </a:xfrm>
                    <a:prstGeom prst="rect">
                      <a:avLst/>
                    </a:prstGeom>
                  </pic:spPr>
                </pic:pic>
              </a:graphicData>
            </a:graphic>
          </wp:inline>
        </w:drawing>
      </w:r>
      <w:r>
        <w:rPr>
          <w:sz w:val="24"/>
        </w:rPr>
        <w:t>BROOKHOLLOW WEST B</w:t>
      </w:r>
      <w:r>
        <w:rPr>
          <w:sz w:val="24"/>
        </w:rPr>
        <w:tab/>
        <w:t>SANDY PINES c</w:t>
      </w:r>
      <w:r>
        <w:rPr>
          <w:sz w:val="24"/>
        </w:rPr>
        <w:tab/>
        <w:t>BROOKHOLLOW EAST</w:t>
      </w:r>
    </w:p>
    <w:p w14:paraId="1C584C03" w14:textId="77777777" w:rsidR="0022733E" w:rsidRDefault="0022733E">
      <w:pPr>
        <w:spacing w:after="0"/>
        <w:ind w:left="-432" w:right="452"/>
      </w:pPr>
    </w:p>
    <w:tbl>
      <w:tblPr>
        <w:tblStyle w:val="TableGrid"/>
        <w:tblW w:w="8211" w:type="dxa"/>
        <w:tblInd w:w="0" w:type="dxa"/>
        <w:tblCellMar>
          <w:top w:w="2" w:type="dxa"/>
        </w:tblCellMar>
        <w:tblLook w:val="04A0" w:firstRow="1" w:lastRow="0" w:firstColumn="1" w:lastColumn="0" w:noHBand="0" w:noVBand="1"/>
      </w:tblPr>
      <w:tblGrid>
        <w:gridCol w:w="4379"/>
        <w:gridCol w:w="3832"/>
      </w:tblGrid>
      <w:tr w:rsidR="0022733E" w14:paraId="0B15946E" w14:textId="77777777">
        <w:trPr>
          <w:trHeight w:val="240"/>
        </w:trPr>
        <w:tc>
          <w:tcPr>
            <w:tcW w:w="4379" w:type="dxa"/>
            <w:tcBorders>
              <w:top w:val="nil"/>
              <w:left w:val="nil"/>
              <w:bottom w:val="nil"/>
              <w:right w:val="nil"/>
            </w:tcBorders>
          </w:tcPr>
          <w:p w14:paraId="0268BF59" w14:textId="77777777" w:rsidR="0022733E" w:rsidRDefault="00AA0642">
            <w:pPr>
              <w:ind w:left="91"/>
            </w:pPr>
            <w:r>
              <w:rPr>
                <w:rFonts w:ascii="Courier New" w:eastAsia="Courier New" w:hAnsi="Courier New" w:cs="Courier New"/>
                <w:sz w:val="24"/>
              </w:rPr>
              <w:t>Laughing Gull</w:t>
            </w:r>
          </w:p>
        </w:tc>
        <w:tc>
          <w:tcPr>
            <w:tcW w:w="3832" w:type="dxa"/>
            <w:tcBorders>
              <w:top w:val="nil"/>
              <w:left w:val="nil"/>
              <w:bottom w:val="nil"/>
              <w:right w:val="nil"/>
            </w:tcBorders>
          </w:tcPr>
          <w:p w14:paraId="07816BEA" w14:textId="77777777" w:rsidR="0022733E" w:rsidRDefault="00AA0642">
            <w:pPr>
              <w:ind w:left="101"/>
            </w:pPr>
            <w:r>
              <w:rPr>
                <w:rFonts w:ascii="Times New Roman" w:eastAsia="Times New Roman" w:hAnsi="Times New Roman" w:cs="Times New Roman"/>
                <w:sz w:val="42"/>
              </w:rPr>
              <w:t xml:space="preserve">Larus </w:t>
            </w:r>
            <w:proofErr w:type="spellStart"/>
            <w:r>
              <w:rPr>
                <w:rFonts w:ascii="Times New Roman" w:eastAsia="Times New Roman" w:hAnsi="Times New Roman" w:cs="Times New Roman"/>
                <w:sz w:val="42"/>
              </w:rPr>
              <w:t>acricilla</w:t>
            </w:r>
            <w:proofErr w:type="spellEnd"/>
          </w:p>
        </w:tc>
      </w:tr>
      <w:tr w:rsidR="0022733E" w14:paraId="1E43837A" w14:textId="77777777">
        <w:trPr>
          <w:trHeight w:val="248"/>
        </w:trPr>
        <w:tc>
          <w:tcPr>
            <w:tcW w:w="4379" w:type="dxa"/>
            <w:tcBorders>
              <w:top w:val="nil"/>
              <w:left w:val="nil"/>
              <w:bottom w:val="nil"/>
              <w:right w:val="nil"/>
            </w:tcBorders>
          </w:tcPr>
          <w:p w14:paraId="55EBEEB5" w14:textId="77777777" w:rsidR="0022733E" w:rsidRDefault="00AA0642">
            <w:pPr>
              <w:ind w:left="82"/>
            </w:pPr>
            <w:r>
              <w:rPr>
                <w:rFonts w:ascii="Courier New" w:eastAsia="Courier New" w:hAnsi="Courier New" w:cs="Courier New"/>
                <w:sz w:val="24"/>
              </w:rPr>
              <w:t>Ring-billed Gull</w:t>
            </w:r>
          </w:p>
        </w:tc>
        <w:tc>
          <w:tcPr>
            <w:tcW w:w="3832" w:type="dxa"/>
            <w:tcBorders>
              <w:top w:val="nil"/>
              <w:left w:val="nil"/>
              <w:bottom w:val="nil"/>
              <w:right w:val="nil"/>
            </w:tcBorders>
          </w:tcPr>
          <w:p w14:paraId="57316D86" w14:textId="77777777" w:rsidR="0022733E" w:rsidRDefault="00AA0642">
            <w:pPr>
              <w:ind w:left="91"/>
            </w:pPr>
            <w:r>
              <w:rPr>
                <w:rFonts w:ascii="Times New Roman" w:eastAsia="Times New Roman" w:hAnsi="Times New Roman" w:cs="Times New Roman"/>
                <w:sz w:val="34"/>
              </w:rPr>
              <w:t xml:space="preserve">Larus del </w:t>
            </w:r>
            <w:proofErr w:type="spellStart"/>
            <w:r>
              <w:rPr>
                <w:rFonts w:ascii="Times New Roman" w:eastAsia="Times New Roman" w:hAnsi="Times New Roman" w:cs="Times New Roman"/>
                <w:sz w:val="34"/>
              </w:rPr>
              <w:t>awarensis</w:t>
            </w:r>
            <w:proofErr w:type="spellEnd"/>
          </w:p>
        </w:tc>
      </w:tr>
      <w:tr w:rsidR="0022733E" w14:paraId="6BE4DE3F" w14:textId="77777777">
        <w:trPr>
          <w:trHeight w:val="246"/>
        </w:trPr>
        <w:tc>
          <w:tcPr>
            <w:tcW w:w="4379" w:type="dxa"/>
            <w:tcBorders>
              <w:top w:val="nil"/>
              <w:left w:val="nil"/>
              <w:bottom w:val="nil"/>
              <w:right w:val="nil"/>
            </w:tcBorders>
          </w:tcPr>
          <w:p w14:paraId="1F1791F9" w14:textId="77777777" w:rsidR="0022733E" w:rsidRDefault="00AA0642">
            <w:pPr>
              <w:ind w:left="82"/>
            </w:pPr>
            <w:r>
              <w:rPr>
                <w:rFonts w:ascii="Courier New" w:eastAsia="Courier New" w:hAnsi="Courier New" w:cs="Courier New"/>
                <w:sz w:val="24"/>
              </w:rPr>
              <w:t>Red-shouldered Hawk</w:t>
            </w:r>
          </w:p>
        </w:tc>
        <w:tc>
          <w:tcPr>
            <w:tcW w:w="3832" w:type="dxa"/>
            <w:tcBorders>
              <w:top w:val="nil"/>
              <w:left w:val="nil"/>
              <w:bottom w:val="nil"/>
              <w:right w:val="nil"/>
            </w:tcBorders>
          </w:tcPr>
          <w:p w14:paraId="6647CF34" w14:textId="77777777" w:rsidR="0022733E" w:rsidRDefault="00AA0642">
            <w:pPr>
              <w:ind w:left="86"/>
            </w:pPr>
            <w:proofErr w:type="spellStart"/>
            <w:r>
              <w:rPr>
                <w:rFonts w:ascii="Times New Roman" w:eastAsia="Times New Roman" w:hAnsi="Times New Roman" w:cs="Times New Roman"/>
                <w:sz w:val="38"/>
              </w:rPr>
              <w:t>Buceo</w:t>
            </w:r>
            <w:proofErr w:type="spellEnd"/>
            <w:r>
              <w:rPr>
                <w:rFonts w:ascii="Times New Roman" w:eastAsia="Times New Roman" w:hAnsi="Times New Roman" w:cs="Times New Roman"/>
                <w:sz w:val="38"/>
              </w:rPr>
              <w:t xml:space="preserve"> </w:t>
            </w:r>
            <w:proofErr w:type="spellStart"/>
            <w:r>
              <w:rPr>
                <w:rFonts w:ascii="Times New Roman" w:eastAsia="Times New Roman" w:hAnsi="Times New Roman" w:cs="Times New Roman"/>
                <w:sz w:val="38"/>
              </w:rPr>
              <w:t>lineacus</w:t>
            </w:r>
            <w:proofErr w:type="spellEnd"/>
            <w:r>
              <w:rPr>
                <w:noProof/>
              </w:rPr>
              <w:drawing>
                <wp:inline distT="0" distB="0" distL="0" distR="0" wp14:anchorId="0F5CE1F9" wp14:editId="7955C952">
                  <wp:extent cx="15246" cy="9147"/>
                  <wp:effectExtent l="0" t="0" r="0" b="0"/>
                  <wp:docPr id="258054" name="Picture 258054"/>
                  <wp:cNvGraphicFramePr/>
                  <a:graphic xmlns:a="http://schemas.openxmlformats.org/drawingml/2006/main">
                    <a:graphicData uri="http://schemas.openxmlformats.org/drawingml/2006/picture">
                      <pic:pic xmlns:pic="http://schemas.openxmlformats.org/drawingml/2006/picture">
                        <pic:nvPicPr>
                          <pic:cNvPr id="258054" name="Picture 258054"/>
                          <pic:cNvPicPr/>
                        </pic:nvPicPr>
                        <pic:blipFill>
                          <a:blip r:embed="rId1082"/>
                          <a:stretch>
                            <a:fillRect/>
                          </a:stretch>
                        </pic:blipFill>
                        <pic:spPr>
                          <a:xfrm>
                            <a:off x="0" y="0"/>
                            <a:ext cx="15246" cy="9147"/>
                          </a:xfrm>
                          <a:prstGeom prst="rect">
                            <a:avLst/>
                          </a:prstGeom>
                        </pic:spPr>
                      </pic:pic>
                    </a:graphicData>
                  </a:graphic>
                </wp:inline>
              </w:drawing>
            </w:r>
          </w:p>
        </w:tc>
      </w:tr>
      <w:tr w:rsidR="0022733E" w14:paraId="6C42ABC3" w14:textId="77777777">
        <w:trPr>
          <w:trHeight w:val="246"/>
        </w:trPr>
        <w:tc>
          <w:tcPr>
            <w:tcW w:w="4379" w:type="dxa"/>
            <w:tcBorders>
              <w:top w:val="nil"/>
              <w:left w:val="nil"/>
              <w:bottom w:val="nil"/>
              <w:right w:val="nil"/>
            </w:tcBorders>
          </w:tcPr>
          <w:p w14:paraId="462F075B" w14:textId="77777777" w:rsidR="0022733E" w:rsidRDefault="00AA0642">
            <w:pPr>
              <w:ind w:left="77"/>
            </w:pPr>
            <w:r>
              <w:rPr>
                <w:rFonts w:ascii="Courier New" w:eastAsia="Courier New" w:hAnsi="Courier New" w:cs="Courier New"/>
                <w:sz w:val="24"/>
              </w:rPr>
              <w:t>Red- tailed Hawk</w:t>
            </w:r>
          </w:p>
        </w:tc>
        <w:tc>
          <w:tcPr>
            <w:tcW w:w="3832" w:type="dxa"/>
            <w:tcBorders>
              <w:top w:val="nil"/>
              <w:left w:val="nil"/>
              <w:bottom w:val="nil"/>
              <w:right w:val="nil"/>
            </w:tcBorders>
          </w:tcPr>
          <w:p w14:paraId="1539FA43" w14:textId="77777777" w:rsidR="0022733E" w:rsidRDefault="00AA0642">
            <w:pPr>
              <w:ind w:left="82"/>
            </w:pPr>
            <w:r>
              <w:rPr>
                <w:rFonts w:ascii="Times New Roman" w:eastAsia="Times New Roman" w:hAnsi="Times New Roman" w:cs="Times New Roman"/>
                <w:sz w:val="34"/>
              </w:rPr>
              <w:t xml:space="preserve">Buteo </w:t>
            </w:r>
            <w:proofErr w:type="spellStart"/>
            <w:proofErr w:type="gramStart"/>
            <w:r>
              <w:rPr>
                <w:rFonts w:ascii="Times New Roman" w:eastAsia="Times New Roman" w:hAnsi="Times New Roman" w:cs="Times New Roman"/>
                <w:sz w:val="34"/>
              </w:rPr>
              <w:t>ja.maicensis</w:t>
            </w:r>
            <w:proofErr w:type="spellEnd"/>
            <w:proofErr w:type="gramEnd"/>
            <w:r>
              <w:rPr>
                <w:rFonts w:ascii="Times New Roman" w:eastAsia="Times New Roman" w:hAnsi="Times New Roman" w:cs="Times New Roman"/>
                <w:sz w:val="34"/>
              </w:rPr>
              <w:t xml:space="preserve"> </w:t>
            </w:r>
            <w:r>
              <w:rPr>
                <w:noProof/>
              </w:rPr>
              <w:drawing>
                <wp:inline distT="0" distB="0" distL="0" distR="0" wp14:anchorId="6B195402" wp14:editId="45B8CF6E">
                  <wp:extent cx="9148" cy="6098"/>
                  <wp:effectExtent l="0" t="0" r="0" b="0"/>
                  <wp:docPr id="258055" name="Picture 258055"/>
                  <wp:cNvGraphicFramePr/>
                  <a:graphic xmlns:a="http://schemas.openxmlformats.org/drawingml/2006/main">
                    <a:graphicData uri="http://schemas.openxmlformats.org/drawingml/2006/picture">
                      <pic:pic xmlns:pic="http://schemas.openxmlformats.org/drawingml/2006/picture">
                        <pic:nvPicPr>
                          <pic:cNvPr id="258055" name="Picture 258055"/>
                          <pic:cNvPicPr/>
                        </pic:nvPicPr>
                        <pic:blipFill>
                          <a:blip r:embed="rId1083"/>
                          <a:stretch>
                            <a:fillRect/>
                          </a:stretch>
                        </pic:blipFill>
                        <pic:spPr>
                          <a:xfrm>
                            <a:off x="0" y="0"/>
                            <a:ext cx="9148" cy="6098"/>
                          </a:xfrm>
                          <a:prstGeom prst="rect">
                            <a:avLst/>
                          </a:prstGeom>
                        </pic:spPr>
                      </pic:pic>
                    </a:graphicData>
                  </a:graphic>
                </wp:inline>
              </w:drawing>
            </w:r>
          </w:p>
        </w:tc>
      </w:tr>
      <w:tr w:rsidR="0022733E" w14:paraId="174C0E30" w14:textId="77777777">
        <w:trPr>
          <w:trHeight w:val="247"/>
        </w:trPr>
        <w:tc>
          <w:tcPr>
            <w:tcW w:w="4379" w:type="dxa"/>
            <w:tcBorders>
              <w:top w:val="nil"/>
              <w:left w:val="nil"/>
              <w:bottom w:val="nil"/>
              <w:right w:val="nil"/>
            </w:tcBorders>
          </w:tcPr>
          <w:p w14:paraId="54C4465C" w14:textId="77777777" w:rsidR="0022733E" w:rsidRDefault="00AA0642">
            <w:pPr>
              <w:tabs>
                <w:tab w:val="center" w:pos="3270"/>
              </w:tabs>
            </w:pPr>
            <w:r>
              <w:rPr>
                <w:rFonts w:ascii="Courier New" w:eastAsia="Courier New" w:hAnsi="Courier New" w:cs="Courier New"/>
                <w:sz w:val="24"/>
              </w:rPr>
              <w:t>Sharp—shinned Hawk</w:t>
            </w:r>
            <w:r>
              <w:rPr>
                <w:rFonts w:ascii="Courier New" w:eastAsia="Courier New" w:hAnsi="Courier New" w:cs="Courier New"/>
                <w:sz w:val="24"/>
              </w:rPr>
              <w:tab/>
            </w:r>
            <w:r>
              <w:rPr>
                <w:noProof/>
              </w:rPr>
              <w:drawing>
                <wp:inline distT="0" distB="0" distL="0" distR="0" wp14:anchorId="5DFA8ECB" wp14:editId="7044E7CC">
                  <wp:extent cx="12197" cy="6098"/>
                  <wp:effectExtent l="0" t="0" r="0" b="0"/>
                  <wp:docPr id="258056" name="Picture 258056"/>
                  <wp:cNvGraphicFramePr/>
                  <a:graphic xmlns:a="http://schemas.openxmlformats.org/drawingml/2006/main">
                    <a:graphicData uri="http://schemas.openxmlformats.org/drawingml/2006/picture">
                      <pic:pic xmlns:pic="http://schemas.openxmlformats.org/drawingml/2006/picture">
                        <pic:nvPicPr>
                          <pic:cNvPr id="258056" name="Picture 258056"/>
                          <pic:cNvPicPr/>
                        </pic:nvPicPr>
                        <pic:blipFill>
                          <a:blip r:embed="rId1084"/>
                          <a:stretch>
                            <a:fillRect/>
                          </a:stretch>
                        </pic:blipFill>
                        <pic:spPr>
                          <a:xfrm>
                            <a:off x="0" y="0"/>
                            <a:ext cx="12197" cy="6098"/>
                          </a:xfrm>
                          <a:prstGeom prst="rect">
                            <a:avLst/>
                          </a:prstGeom>
                        </pic:spPr>
                      </pic:pic>
                    </a:graphicData>
                  </a:graphic>
                </wp:inline>
              </w:drawing>
            </w:r>
          </w:p>
        </w:tc>
        <w:tc>
          <w:tcPr>
            <w:tcW w:w="3832" w:type="dxa"/>
            <w:tcBorders>
              <w:top w:val="nil"/>
              <w:left w:val="nil"/>
              <w:bottom w:val="nil"/>
              <w:right w:val="nil"/>
            </w:tcBorders>
          </w:tcPr>
          <w:p w14:paraId="08CC0E44" w14:textId="77777777" w:rsidR="0022733E" w:rsidRDefault="00AA0642">
            <w:pPr>
              <w:ind w:left="72"/>
            </w:pPr>
            <w:proofErr w:type="spellStart"/>
            <w:r>
              <w:rPr>
                <w:rFonts w:ascii="Times New Roman" w:eastAsia="Times New Roman" w:hAnsi="Times New Roman" w:cs="Times New Roman"/>
                <w:sz w:val="38"/>
              </w:rPr>
              <w:t>Accipi</w:t>
            </w:r>
            <w:proofErr w:type="spellEnd"/>
            <w:r>
              <w:rPr>
                <w:rFonts w:ascii="Times New Roman" w:eastAsia="Times New Roman" w:hAnsi="Times New Roman" w:cs="Times New Roman"/>
                <w:sz w:val="38"/>
              </w:rPr>
              <w:t xml:space="preserve"> </w:t>
            </w:r>
            <w:proofErr w:type="spellStart"/>
            <w:r>
              <w:rPr>
                <w:rFonts w:ascii="Times New Roman" w:eastAsia="Times New Roman" w:hAnsi="Times New Roman" w:cs="Times New Roman"/>
                <w:sz w:val="38"/>
              </w:rPr>
              <w:t>ter</w:t>
            </w:r>
            <w:proofErr w:type="spellEnd"/>
            <w:r>
              <w:rPr>
                <w:rFonts w:ascii="Times New Roman" w:eastAsia="Times New Roman" w:hAnsi="Times New Roman" w:cs="Times New Roman"/>
                <w:sz w:val="38"/>
              </w:rPr>
              <w:t xml:space="preserve"> </w:t>
            </w:r>
            <w:proofErr w:type="spellStart"/>
            <w:r>
              <w:rPr>
                <w:rFonts w:ascii="Times New Roman" w:eastAsia="Times New Roman" w:hAnsi="Times New Roman" w:cs="Times New Roman"/>
                <w:sz w:val="38"/>
              </w:rPr>
              <w:t>scriacus</w:t>
            </w:r>
            <w:proofErr w:type="spellEnd"/>
          </w:p>
        </w:tc>
      </w:tr>
      <w:tr w:rsidR="0022733E" w14:paraId="729EB4A2" w14:textId="77777777">
        <w:trPr>
          <w:trHeight w:val="247"/>
        </w:trPr>
        <w:tc>
          <w:tcPr>
            <w:tcW w:w="4379" w:type="dxa"/>
            <w:tcBorders>
              <w:top w:val="nil"/>
              <w:left w:val="nil"/>
              <w:bottom w:val="nil"/>
              <w:right w:val="nil"/>
            </w:tcBorders>
          </w:tcPr>
          <w:p w14:paraId="5BC905DA" w14:textId="77777777" w:rsidR="0022733E" w:rsidRDefault="00AA0642">
            <w:pPr>
              <w:tabs>
                <w:tab w:val="center" w:pos="3726"/>
              </w:tabs>
            </w:pPr>
            <w:r>
              <w:rPr>
                <w:rFonts w:ascii="Courier New" w:eastAsia="Courier New" w:hAnsi="Courier New" w:cs="Courier New"/>
                <w:sz w:val="24"/>
              </w:rPr>
              <w:t xml:space="preserve">American Kestrel </w:t>
            </w:r>
            <w:r>
              <w:rPr>
                <w:noProof/>
              </w:rPr>
              <w:drawing>
                <wp:inline distT="0" distB="0" distL="0" distR="0" wp14:anchorId="1E7D6616" wp14:editId="4BC21FE6">
                  <wp:extent cx="60984" cy="48783"/>
                  <wp:effectExtent l="0" t="0" r="0" b="0"/>
                  <wp:docPr id="258057" name="Picture 258057"/>
                  <wp:cNvGraphicFramePr/>
                  <a:graphic xmlns:a="http://schemas.openxmlformats.org/drawingml/2006/main">
                    <a:graphicData uri="http://schemas.openxmlformats.org/drawingml/2006/picture">
                      <pic:pic xmlns:pic="http://schemas.openxmlformats.org/drawingml/2006/picture">
                        <pic:nvPicPr>
                          <pic:cNvPr id="258057" name="Picture 258057"/>
                          <pic:cNvPicPr/>
                        </pic:nvPicPr>
                        <pic:blipFill>
                          <a:blip r:embed="rId1085"/>
                          <a:stretch>
                            <a:fillRect/>
                          </a:stretch>
                        </pic:blipFill>
                        <pic:spPr>
                          <a:xfrm>
                            <a:off x="0" y="0"/>
                            <a:ext cx="60984" cy="48783"/>
                          </a:xfrm>
                          <a:prstGeom prst="rect">
                            <a:avLst/>
                          </a:prstGeom>
                        </pic:spPr>
                      </pic:pic>
                    </a:graphicData>
                  </a:graphic>
                </wp:inline>
              </w:drawing>
            </w:r>
            <w:r>
              <w:rPr>
                <w:sz w:val="24"/>
              </w:rPr>
              <w:tab/>
            </w:r>
            <w:r>
              <w:rPr>
                <w:noProof/>
              </w:rPr>
              <w:drawing>
                <wp:inline distT="0" distB="0" distL="0" distR="0" wp14:anchorId="714EA673" wp14:editId="71547931">
                  <wp:extent cx="12197" cy="36587"/>
                  <wp:effectExtent l="0" t="0" r="0" b="0"/>
                  <wp:docPr id="258058" name="Picture 258058"/>
                  <wp:cNvGraphicFramePr/>
                  <a:graphic xmlns:a="http://schemas.openxmlformats.org/drawingml/2006/main">
                    <a:graphicData uri="http://schemas.openxmlformats.org/drawingml/2006/picture">
                      <pic:pic xmlns:pic="http://schemas.openxmlformats.org/drawingml/2006/picture">
                        <pic:nvPicPr>
                          <pic:cNvPr id="258058" name="Picture 258058"/>
                          <pic:cNvPicPr/>
                        </pic:nvPicPr>
                        <pic:blipFill>
                          <a:blip r:embed="rId1086"/>
                          <a:stretch>
                            <a:fillRect/>
                          </a:stretch>
                        </pic:blipFill>
                        <pic:spPr>
                          <a:xfrm>
                            <a:off x="0" y="0"/>
                            <a:ext cx="12197" cy="36587"/>
                          </a:xfrm>
                          <a:prstGeom prst="rect">
                            <a:avLst/>
                          </a:prstGeom>
                        </pic:spPr>
                      </pic:pic>
                    </a:graphicData>
                  </a:graphic>
                </wp:inline>
              </w:drawing>
            </w:r>
          </w:p>
        </w:tc>
        <w:tc>
          <w:tcPr>
            <w:tcW w:w="3832" w:type="dxa"/>
            <w:tcBorders>
              <w:top w:val="nil"/>
              <w:left w:val="nil"/>
              <w:bottom w:val="nil"/>
              <w:right w:val="nil"/>
            </w:tcBorders>
          </w:tcPr>
          <w:p w14:paraId="49F261CC" w14:textId="77777777" w:rsidR="0022733E" w:rsidRDefault="00AA0642">
            <w:pPr>
              <w:ind w:left="77"/>
            </w:pPr>
            <w:r>
              <w:rPr>
                <w:rFonts w:ascii="Times New Roman" w:eastAsia="Times New Roman" w:hAnsi="Times New Roman" w:cs="Times New Roman"/>
                <w:sz w:val="38"/>
              </w:rPr>
              <w:t xml:space="preserve">Falco </w:t>
            </w:r>
            <w:proofErr w:type="spellStart"/>
            <w:r>
              <w:rPr>
                <w:rFonts w:ascii="Times New Roman" w:eastAsia="Times New Roman" w:hAnsi="Times New Roman" w:cs="Times New Roman"/>
                <w:sz w:val="38"/>
              </w:rPr>
              <w:t>sparveri</w:t>
            </w:r>
            <w:proofErr w:type="spellEnd"/>
            <w:r>
              <w:rPr>
                <w:rFonts w:ascii="Times New Roman" w:eastAsia="Times New Roman" w:hAnsi="Times New Roman" w:cs="Times New Roman"/>
                <w:sz w:val="38"/>
              </w:rPr>
              <w:t xml:space="preserve"> us</w:t>
            </w:r>
          </w:p>
        </w:tc>
      </w:tr>
      <w:tr w:rsidR="0022733E" w14:paraId="2E13FFB8" w14:textId="77777777">
        <w:trPr>
          <w:trHeight w:val="254"/>
        </w:trPr>
        <w:tc>
          <w:tcPr>
            <w:tcW w:w="4379" w:type="dxa"/>
            <w:tcBorders>
              <w:top w:val="nil"/>
              <w:left w:val="nil"/>
              <w:bottom w:val="nil"/>
              <w:right w:val="nil"/>
            </w:tcBorders>
          </w:tcPr>
          <w:p w14:paraId="4D84AFC6" w14:textId="77777777" w:rsidR="0022733E" w:rsidRDefault="00AA0642">
            <w:pPr>
              <w:ind w:left="67"/>
            </w:pPr>
            <w:r>
              <w:rPr>
                <w:rFonts w:ascii="Courier New" w:eastAsia="Courier New" w:hAnsi="Courier New" w:cs="Courier New"/>
                <w:sz w:val="24"/>
              </w:rPr>
              <w:t>Belted Kingfisher</w:t>
            </w:r>
          </w:p>
        </w:tc>
        <w:tc>
          <w:tcPr>
            <w:tcW w:w="3832" w:type="dxa"/>
            <w:tcBorders>
              <w:top w:val="nil"/>
              <w:left w:val="nil"/>
              <w:bottom w:val="nil"/>
              <w:right w:val="nil"/>
            </w:tcBorders>
          </w:tcPr>
          <w:p w14:paraId="765821C2" w14:textId="77777777" w:rsidR="0022733E" w:rsidRDefault="00AA0642">
            <w:pPr>
              <w:tabs>
                <w:tab w:val="center" w:pos="1935"/>
              </w:tabs>
            </w:pPr>
            <w:proofErr w:type="spellStart"/>
            <w:r>
              <w:rPr>
                <w:rFonts w:ascii="Times New Roman" w:eastAsia="Times New Roman" w:hAnsi="Times New Roman" w:cs="Times New Roman"/>
                <w:sz w:val="32"/>
              </w:rPr>
              <w:t>Cez</w:t>
            </w:r>
            <w:proofErr w:type="spellEnd"/>
            <w:r>
              <w:rPr>
                <w:rFonts w:ascii="Times New Roman" w:eastAsia="Times New Roman" w:hAnsi="Times New Roman" w:cs="Times New Roman"/>
                <w:sz w:val="32"/>
              </w:rPr>
              <w:t>)'le al</w:t>
            </w:r>
            <w:r>
              <w:rPr>
                <w:noProof/>
              </w:rPr>
              <w:drawing>
                <wp:inline distT="0" distB="0" distL="0" distR="0" wp14:anchorId="50BA50E6" wp14:editId="16BE6A63">
                  <wp:extent cx="280529" cy="103663"/>
                  <wp:effectExtent l="0" t="0" r="0" b="0"/>
                  <wp:docPr id="258059" name="Picture 258059"/>
                  <wp:cNvGraphicFramePr/>
                  <a:graphic xmlns:a="http://schemas.openxmlformats.org/drawingml/2006/main">
                    <a:graphicData uri="http://schemas.openxmlformats.org/drawingml/2006/picture">
                      <pic:pic xmlns:pic="http://schemas.openxmlformats.org/drawingml/2006/picture">
                        <pic:nvPicPr>
                          <pic:cNvPr id="258059" name="Picture 258059"/>
                          <pic:cNvPicPr/>
                        </pic:nvPicPr>
                        <pic:blipFill>
                          <a:blip r:embed="rId1087"/>
                          <a:stretch>
                            <a:fillRect/>
                          </a:stretch>
                        </pic:blipFill>
                        <pic:spPr>
                          <a:xfrm>
                            <a:off x="0" y="0"/>
                            <a:ext cx="280529" cy="103663"/>
                          </a:xfrm>
                          <a:prstGeom prst="rect">
                            <a:avLst/>
                          </a:prstGeom>
                        </pic:spPr>
                      </pic:pic>
                    </a:graphicData>
                  </a:graphic>
                </wp:inline>
              </w:drawing>
            </w:r>
            <w:r>
              <w:rPr>
                <w:sz w:val="32"/>
              </w:rPr>
              <w:tab/>
            </w:r>
            <w:r>
              <w:rPr>
                <w:noProof/>
              </w:rPr>
              <w:drawing>
                <wp:inline distT="0" distB="0" distL="0" distR="0" wp14:anchorId="220421D9" wp14:editId="1393390F">
                  <wp:extent cx="91477" cy="76223"/>
                  <wp:effectExtent l="0" t="0" r="0" b="0"/>
                  <wp:docPr id="258060" name="Picture 258060"/>
                  <wp:cNvGraphicFramePr/>
                  <a:graphic xmlns:a="http://schemas.openxmlformats.org/drawingml/2006/main">
                    <a:graphicData uri="http://schemas.openxmlformats.org/drawingml/2006/picture">
                      <pic:pic xmlns:pic="http://schemas.openxmlformats.org/drawingml/2006/picture">
                        <pic:nvPicPr>
                          <pic:cNvPr id="258060" name="Picture 258060"/>
                          <pic:cNvPicPr/>
                        </pic:nvPicPr>
                        <pic:blipFill>
                          <a:blip r:embed="rId1088"/>
                          <a:stretch>
                            <a:fillRect/>
                          </a:stretch>
                        </pic:blipFill>
                        <pic:spPr>
                          <a:xfrm>
                            <a:off x="0" y="0"/>
                            <a:ext cx="91477" cy="76223"/>
                          </a:xfrm>
                          <a:prstGeom prst="rect">
                            <a:avLst/>
                          </a:prstGeom>
                        </pic:spPr>
                      </pic:pic>
                    </a:graphicData>
                  </a:graphic>
                </wp:inline>
              </w:drawing>
            </w:r>
          </w:p>
        </w:tc>
      </w:tr>
      <w:tr w:rsidR="0022733E" w14:paraId="1B499298" w14:textId="77777777">
        <w:trPr>
          <w:trHeight w:val="260"/>
        </w:trPr>
        <w:tc>
          <w:tcPr>
            <w:tcW w:w="4379" w:type="dxa"/>
            <w:tcBorders>
              <w:top w:val="nil"/>
              <w:left w:val="nil"/>
              <w:bottom w:val="nil"/>
              <w:right w:val="nil"/>
            </w:tcBorders>
          </w:tcPr>
          <w:p w14:paraId="50461394" w14:textId="77777777" w:rsidR="0022733E" w:rsidRDefault="00AA0642">
            <w:pPr>
              <w:ind w:left="48"/>
            </w:pPr>
            <w:r>
              <w:rPr>
                <w:rFonts w:ascii="Courier New" w:eastAsia="Courier New" w:hAnsi="Courier New" w:cs="Courier New"/>
                <w:sz w:val="26"/>
              </w:rPr>
              <w:t>Chipping Sparrow</w:t>
            </w:r>
          </w:p>
        </w:tc>
        <w:tc>
          <w:tcPr>
            <w:tcW w:w="3832" w:type="dxa"/>
            <w:tcBorders>
              <w:top w:val="nil"/>
              <w:left w:val="nil"/>
              <w:bottom w:val="nil"/>
              <w:right w:val="nil"/>
            </w:tcBorders>
          </w:tcPr>
          <w:p w14:paraId="2B69F786" w14:textId="77777777" w:rsidR="0022733E" w:rsidRDefault="00AA0642">
            <w:pPr>
              <w:ind w:left="77"/>
            </w:pPr>
            <w:r>
              <w:rPr>
                <w:rFonts w:ascii="Times New Roman" w:eastAsia="Times New Roman" w:hAnsi="Times New Roman" w:cs="Times New Roman"/>
                <w:sz w:val="36"/>
              </w:rPr>
              <w:t xml:space="preserve">Spizella </w:t>
            </w:r>
            <w:proofErr w:type="spellStart"/>
            <w:r>
              <w:rPr>
                <w:rFonts w:ascii="Times New Roman" w:eastAsia="Times New Roman" w:hAnsi="Times New Roman" w:cs="Times New Roman"/>
                <w:sz w:val="36"/>
              </w:rPr>
              <w:t>passerina</w:t>
            </w:r>
            <w:proofErr w:type="spellEnd"/>
            <w:r>
              <w:rPr>
                <w:rFonts w:ascii="Times New Roman" w:eastAsia="Times New Roman" w:hAnsi="Times New Roman" w:cs="Times New Roman"/>
                <w:sz w:val="36"/>
              </w:rPr>
              <w:t xml:space="preserve"> </w:t>
            </w:r>
            <w:r>
              <w:rPr>
                <w:noProof/>
              </w:rPr>
              <w:drawing>
                <wp:inline distT="0" distB="0" distL="0" distR="0" wp14:anchorId="1200A2E8" wp14:editId="3D76696F">
                  <wp:extent cx="9148" cy="6098"/>
                  <wp:effectExtent l="0" t="0" r="0" b="0"/>
                  <wp:docPr id="258061" name="Picture 258061"/>
                  <wp:cNvGraphicFramePr/>
                  <a:graphic xmlns:a="http://schemas.openxmlformats.org/drawingml/2006/main">
                    <a:graphicData uri="http://schemas.openxmlformats.org/drawingml/2006/picture">
                      <pic:pic xmlns:pic="http://schemas.openxmlformats.org/drawingml/2006/picture">
                        <pic:nvPicPr>
                          <pic:cNvPr id="258061" name="Picture 258061"/>
                          <pic:cNvPicPr/>
                        </pic:nvPicPr>
                        <pic:blipFill>
                          <a:blip r:embed="rId1089"/>
                          <a:stretch>
                            <a:fillRect/>
                          </a:stretch>
                        </pic:blipFill>
                        <pic:spPr>
                          <a:xfrm>
                            <a:off x="0" y="0"/>
                            <a:ext cx="9148" cy="6098"/>
                          </a:xfrm>
                          <a:prstGeom prst="rect">
                            <a:avLst/>
                          </a:prstGeom>
                        </pic:spPr>
                      </pic:pic>
                    </a:graphicData>
                  </a:graphic>
                </wp:inline>
              </w:drawing>
            </w:r>
          </w:p>
        </w:tc>
      </w:tr>
      <w:tr w:rsidR="0022733E" w14:paraId="6E749539" w14:textId="77777777">
        <w:trPr>
          <w:trHeight w:val="255"/>
        </w:trPr>
        <w:tc>
          <w:tcPr>
            <w:tcW w:w="4379" w:type="dxa"/>
            <w:tcBorders>
              <w:top w:val="nil"/>
              <w:left w:val="nil"/>
              <w:bottom w:val="nil"/>
              <w:right w:val="nil"/>
            </w:tcBorders>
          </w:tcPr>
          <w:p w14:paraId="70898C8F" w14:textId="77777777" w:rsidR="0022733E" w:rsidRDefault="00AA0642">
            <w:pPr>
              <w:ind w:left="53"/>
            </w:pPr>
            <w:r>
              <w:rPr>
                <w:rFonts w:ascii="Courier New" w:eastAsia="Courier New" w:hAnsi="Courier New" w:cs="Courier New"/>
                <w:sz w:val="24"/>
              </w:rPr>
              <w:t>House Sparrow</w:t>
            </w:r>
          </w:p>
        </w:tc>
        <w:tc>
          <w:tcPr>
            <w:tcW w:w="3832" w:type="dxa"/>
            <w:tcBorders>
              <w:top w:val="nil"/>
              <w:left w:val="nil"/>
              <w:bottom w:val="nil"/>
              <w:right w:val="nil"/>
            </w:tcBorders>
          </w:tcPr>
          <w:p w14:paraId="67E244C1" w14:textId="77777777" w:rsidR="0022733E" w:rsidRDefault="00AA0642">
            <w:pPr>
              <w:ind w:left="77"/>
            </w:pPr>
            <w:r>
              <w:rPr>
                <w:rFonts w:ascii="Times New Roman" w:eastAsia="Times New Roman" w:hAnsi="Times New Roman" w:cs="Times New Roman"/>
                <w:sz w:val="34"/>
              </w:rPr>
              <w:t xml:space="preserve">Passer </w:t>
            </w:r>
            <w:proofErr w:type="spellStart"/>
            <w:r>
              <w:rPr>
                <w:rFonts w:ascii="Times New Roman" w:eastAsia="Times New Roman" w:hAnsi="Times New Roman" w:cs="Times New Roman"/>
                <w:sz w:val="34"/>
              </w:rPr>
              <w:t>domesticus</w:t>
            </w:r>
            <w:proofErr w:type="spellEnd"/>
          </w:p>
        </w:tc>
      </w:tr>
      <w:tr w:rsidR="0022733E" w14:paraId="225E06EB" w14:textId="77777777">
        <w:trPr>
          <w:trHeight w:val="249"/>
        </w:trPr>
        <w:tc>
          <w:tcPr>
            <w:tcW w:w="4379" w:type="dxa"/>
            <w:tcBorders>
              <w:top w:val="nil"/>
              <w:left w:val="nil"/>
              <w:bottom w:val="nil"/>
              <w:right w:val="nil"/>
            </w:tcBorders>
          </w:tcPr>
          <w:p w14:paraId="098DA83E" w14:textId="77777777" w:rsidR="0022733E" w:rsidRDefault="00AA0642">
            <w:pPr>
              <w:ind w:left="62"/>
            </w:pPr>
            <w:r>
              <w:rPr>
                <w:rFonts w:ascii="Courier New" w:eastAsia="Courier New" w:hAnsi="Courier New" w:cs="Courier New"/>
                <w:sz w:val="26"/>
              </w:rPr>
              <w:t>Savannah Sparrow</w:t>
            </w:r>
          </w:p>
        </w:tc>
        <w:tc>
          <w:tcPr>
            <w:tcW w:w="3832" w:type="dxa"/>
            <w:tcBorders>
              <w:top w:val="nil"/>
              <w:left w:val="nil"/>
              <w:bottom w:val="nil"/>
              <w:right w:val="nil"/>
            </w:tcBorders>
          </w:tcPr>
          <w:p w14:paraId="1A7C01CE" w14:textId="77777777" w:rsidR="0022733E" w:rsidRDefault="00AA0642">
            <w:pPr>
              <w:ind w:left="77"/>
              <w:jc w:val="both"/>
            </w:pPr>
            <w:proofErr w:type="spellStart"/>
            <w:r>
              <w:rPr>
                <w:rFonts w:ascii="Times New Roman" w:eastAsia="Times New Roman" w:hAnsi="Times New Roman" w:cs="Times New Roman"/>
                <w:sz w:val="32"/>
              </w:rPr>
              <w:t>Passerculus</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sandwichensis</w:t>
            </w:r>
            <w:proofErr w:type="spellEnd"/>
          </w:p>
        </w:tc>
      </w:tr>
      <w:tr w:rsidR="0022733E" w14:paraId="72D01808" w14:textId="77777777">
        <w:trPr>
          <w:trHeight w:val="256"/>
        </w:trPr>
        <w:tc>
          <w:tcPr>
            <w:tcW w:w="4379" w:type="dxa"/>
            <w:tcBorders>
              <w:top w:val="nil"/>
              <w:left w:val="nil"/>
              <w:bottom w:val="nil"/>
              <w:right w:val="nil"/>
            </w:tcBorders>
          </w:tcPr>
          <w:p w14:paraId="0C3C1900" w14:textId="77777777" w:rsidR="0022733E" w:rsidRDefault="00AA0642">
            <w:pPr>
              <w:ind w:left="62"/>
            </w:pPr>
            <w:r>
              <w:rPr>
                <w:rFonts w:ascii="Courier New" w:eastAsia="Courier New" w:hAnsi="Courier New" w:cs="Courier New"/>
                <w:sz w:val="24"/>
              </w:rPr>
              <w:t>Swamp Sparrow</w:t>
            </w:r>
          </w:p>
        </w:tc>
        <w:tc>
          <w:tcPr>
            <w:tcW w:w="3832" w:type="dxa"/>
            <w:tcBorders>
              <w:top w:val="nil"/>
              <w:left w:val="nil"/>
              <w:bottom w:val="nil"/>
              <w:right w:val="nil"/>
            </w:tcBorders>
          </w:tcPr>
          <w:p w14:paraId="7897CE3E" w14:textId="77777777" w:rsidR="0022733E" w:rsidRDefault="00AA0642">
            <w:pPr>
              <w:ind w:left="53"/>
            </w:pPr>
            <w:proofErr w:type="spellStart"/>
            <w:r>
              <w:rPr>
                <w:rFonts w:ascii="Times New Roman" w:eastAsia="Times New Roman" w:hAnsi="Times New Roman" w:cs="Times New Roman"/>
                <w:sz w:val="32"/>
              </w:rPr>
              <w:t>Melospiza</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georgiana</w:t>
            </w:r>
            <w:proofErr w:type="spellEnd"/>
          </w:p>
        </w:tc>
      </w:tr>
      <w:tr w:rsidR="0022733E" w14:paraId="4ED22179" w14:textId="77777777">
        <w:trPr>
          <w:trHeight w:val="251"/>
        </w:trPr>
        <w:tc>
          <w:tcPr>
            <w:tcW w:w="4379" w:type="dxa"/>
            <w:tcBorders>
              <w:top w:val="nil"/>
              <w:left w:val="nil"/>
              <w:bottom w:val="nil"/>
              <w:right w:val="nil"/>
            </w:tcBorders>
          </w:tcPr>
          <w:p w14:paraId="3436E052" w14:textId="77777777" w:rsidR="0022733E" w:rsidRDefault="00AA0642">
            <w:pPr>
              <w:ind w:left="53"/>
            </w:pPr>
            <w:r>
              <w:rPr>
                <w:rFonts w:ascii="Courier New" w:eastAsia="Courier New" w:hAnsi="Courier New" w:cs="Courier New"/>
                <w:sz w:val="24"/>
              </w:rPr>
              <w:t xml:space="preserve">Barn </w:t>
            </w:r>
            <w:proofErr w:type="spellStart"/>
            <w:r>
              <w:rPr>
                <w:rFonts w:ascii="Courier New" w:eastAsia="Courier New" w:hAnsi="Courier New" w:cs="Courier New"/>
                <w:sz w:val="24"/>
              </w:rPr>
              <w:t>Swaklow</w:t>
            </w:r>
            <w:proofErr w:type="spellEnd"/>
          </w:p>
        </w:tc>
        <w:tc>
          <w:tcPr>
            <w:tcW w:w="3832" w:type="dxa"/>
            <w:tcBorders>
              <w:top w:val="nil"/>
              <w:left w:val="nil"/>
              <w:bottom w:val="nil"/>
              <w:right w:val="nil"/>
            </w:tcBorders>
          </w:tcPr>
          <w:p w14:paraId="3848758B" w14:textId="77777777" w:rsidR="0022733E" w:rsidRDefault="00AA0642">
            <w:pPr>
              <w:ind w:left="53"/>
            </w:pPr>
            <w:proofErr w:type="spellStart"/>
            <w:r>
              <w:rPr>
                <w:rFonts w:ascii="Times New Roman" w:eastAsia="Times New Roman" w:hAnsi="Times New Roman" w:cs="Times New Roman"/>
                <w:sz w:val="32"/>
              </w:rPr>
              <w:t>Hirundo</w:t>
            </w:r>
            <w:proofErr w:type="spellEnd"/>
            <w:r>
              <w:rPr>
                <w:rFonts w:ascii="Times New Roman" w:eastAsia="Times New Roman" w:hAnsi="Times New Roman" w:cs="Times New Roman"/>
                <w:sz w:val="32"/>
              </w:rPr>
              <w:t xml:space="preserve"> rustica</w:t>
            </w:r>
          </w:p>
        </w:tc>
      </w:tr>
      <w:tr w:rsidR="0022733E" w14:paraId="3EFF62C5" w14:textId="77777777">
        <w:trPr>
          <w:trHeight w:val="253"/>
        </w:trPr>
        <w:tc>
          <w:tcPr>
            <w:tcW w:w="4379" w:type="dxa"/>
            <w:tcBorders>
              <w:top w:val="nil"/>
              <w:left w:val="nil"/>
              <w:bottom w:val="nil"/>
              <w:right w:val="nil"/>
            </w:tcBorders>
          </w:tcPr>
          <w:p w14:paraId="6E5AFFD6" w14:textId="77777777" w:rsidR="0022733E" w:rsidRDefault="00AA0642">
            <w:pPr>
              <w:ind w:left="48"/>
            </w:pPr>
            <w:r>
              <w:rPr>
                <w:rFonts w:ascii="Courier New" w:eastAsia="Courier New" w:hAnsi="Courier New" w:cs="Courier New"/>
                <w:sz w:val="24"/>
              </w:rPr>
              <w:t>Tree Swallow</w:t>
            </w:r>
          </w:p>
        </w:tc>
        <w:tc>
          <w:tcPr>
            <w:tcW w:w="3832" w:type="dxa"/>
            <w:tcBorders>
              <w:top w:val="nil"/>
              <w:left w:val="nil"/>
              <w:bottom w:val="nil"/>
              <w:right w:val="nil"/>
            </w:tcBorders>
          </w:tcPr>
          <w:p w14:paraId="3415AFA0" w14:textId="77777777" w:rsidR="0022733E" w:rsidRDefault="00AA0642">
            <w:pPr>
              <w:ind w:left="72"/>
            </w:pPr>
            <w:proofErr w:type="spellStart"/>
            <w:r>
              <w:rPr>
                <w:rFonts w:ascii="Times New Roman" w:eastAsia="Times New Roman" w:hAnsi="Times New Roman" w:cs="Times New Roman"/>
                <w:sz w:val="32"/>
              </w:rPr>
              <w:t>Tachycineea</w:t>
            </w:r>
            <w:proofErr w:type="spellEnd"/>
            <w:r>
              <w:rPr>
                <w:rFonts w:ascii="Times New Roman" w:eastAsia="Times New Roman" w:hAnsi="Times New Roman" w:cs="Times New Roman"/>
                <w:sz w:val="32"/>
              </w:rPr>
              <w:t xml:space="preserve"> bi color</w:t>
            </w:r>
          </w:p>
        </w:tc>
      </w:tr>
      <w:tr w:rsidR="0022733E" w14:paraId="527EAB12" w14:textId="77777777">
        <w:trPr>
          <w:trHeight w:val="256"/>
        </w:trPr>
        <w:tc>
          <w:tcPr>
            <w:tcW w:w="4379" w:type="dxa"/>
            <w:tcBorders>
              <w:top w:val="nil"/>
              <w:left w:val="nil"/>
              <w:bottom w:val="nil"/>
              <w:right w:val="nil"/>
            </w:tcBorders>
          </w:tcPr>
          <w:p w14:paraId="667CEAA4" w14:textId="77777777" w:rsidR="0022733E" w:rsidRDefault="00AA0642">
            <w:pPr>
              <w:ind w:left="43"/>
            </w:pPr>
            <w:r>
              <w:rPr>
                <w:rFonts w:ascii="Courier New" w:eastAsia="Courier New" w:hAnsi="Courier New" w:cs="Courier New"/>
                <w:sz w:val="26"/>
              </w:rPr>
              <w:t>Chimney Swift</w:t>
            </w:r>
          </w:p>
        </w:tc>
        <w:tc>
          <w:tcPr>
            <w:tcW w:w="3832" w:type="dxa"/>
            <w:tcBorders>
              <w:top w:val="nil"/>
              <w:left w:val="nil"/>
              <w:bottom w:val="nil"/>
              <w:right w:val="nil"/>
            </w:tcBorders>
          </w:tcPr>
          <w:p w14:paraId="614295EE" w14:textId="77777777" w:rsidR="0022733E" w:rsidRDefault="00AA0642">
            <w:pPr>
              <w:ind w:left="62"/>
            </w:pPr>
            <w:r>
              <w:rPr>
                <w:rFonts w:ascii="Times New Roman" w:eastAsia="Times New Roman" w:hAnsi="Times New Roman" w:cs="Times New Roman"/>
                <w:sz w:val="32"/>
              </w:rPr>
              <w:t xml:space="preserve">Chaetura </w:t>
            </w:r>
            <w:proofErr w:type="spellStart"/>
            <w:r>
              <w:rPr>
                <w:rFonts w:ascii="Times New Roman" w:eastAsia="Times New Roman" w:hAnsi="Times New Roman" w:cs="Times New Roman"/>
                <w:sz w:val="32"/>
              </w:rPr>
              <w:t>pelagica</w:t>
            </w:r>
            <w:proofErr w:type="spellEnd"/>
          </w:p>
        </w:tc>
      </w:tr>
      <w:tr w:rsidR="0022733E" w14:paraId="3C35BDB8" w14:textId="77777777">
        <w:trPr>
          <w:trHeight w:val="253"/>
        </w:trPr>
        <w:tc>
          <w:tcPr>
            <w:tcW w:w="4379" w:type="dxa"/>
            <w:tcBorders>
              <w:top w:val="nil"/>
              <w:left w:val="nil"/>
              <w:bottom w:val="nil"/>
              <w:right w:val="nil"/>
            </w:tcBorders>
          </w:tcPr>
          <w:p w14:paraId="6075A2AF" w14:textId="77777777" w:rsidR="0022733E" w:rsidRDefault="00AA0642">
            <w:pPr>
              <w:ind w:left="58"/>
            </w:pPr>
            <w:r>
              <w:rPr>
                <w:rFonts w:ascii="Courier New" w:eastAsia="Courier New" w:hAnsi="Courier New" w:cs="Courier New"/>
                <w:sz w:val="24"/>
              </w:rPr>
              <w:t>Sumner Tanager</w:t>
            </w:r>
          </w:p>
        </w:tc>
        <w:tc>
          <w:tcPr>
            <w:tcW w:w="3832" w:type="dxa"/>
            <w:tcBorders>
              <w:top w:val="nil"/>
              <w:left w:val="nil"/>
              <w:bottom w:val="nil"/>
              <w:right w:val="nil"/>
            </w:tcBorders>
          </w:tcPr>
          <w:p w14:paraId="1BEF08EA" w14:textId="77777777" w:rsidR="0022733E" w:rsidRDefault="00AA0642">
            <w:pPr>
              <w:ind w:left="62"/>
            </w:pPr>
            <w:r>
              <w:rPr>
                <w:rFonts w:ascii="Times New Roman" w:eastAsia="Times New Roman" w:hAnsi="Times New Roman" w:cs="Times New Roman"/>
                <w:sz w:val="34"/>
              </w:rPr>
              <w:t>Piranga rubra</w:t>
            </w:r>
          </w:p>
        </w:tc>
      </w:tr>
      <w:tr w:rsidR="0022733E" w14:paraId="62BE88BB" w14:textId="77777777">
        <w:trPr>
          <w:trHeight w:val="254"/>
        </w:trPr>
        <w:tc>
          <w:tcPr>
            <w:tcW w:w="4379" w:type="dxa"/>
            <w:tcBorders>
              <w:top w:val="nil"/>
              <w:left w:val="nil"/>
              <w:bottom w:val="nil"/>
              <w:right w:val="nil"/>
            </w:tcBorders>
          </w:tcPr>
          <w:p w14:paraId="74BC04F9" w14:textId="77777777" w:rsidR="0022733E" w:rsidRDefault="00AA0642">
            <w:pPr>
              <w:ind w:left="48"/>
            </w:pPr>
            <w:r>
              <w:rPr>
                <w:rFonts w:ascii="Courier New" w:eastAsia="Courier New" w:hAnsi="Courier New" w:cs="Courier New"/>
                <w:sz w:val="26"/>
              </w:rPr>
              <w:lastRenderedPageBreak/>
              <w:t xml:space="preserve">Least </w:t>
            </w:r>
            <w:proofErr w:type="spellStart"/>
            <w:r>
              <w:rPr>
                <w:rFonts w:ascii="Courier New" w:eastAsia="Courier New" w:hAnsi="Courier New" w:cs="Courier New"/>
                <w:sz w:val="26"/>
              </w:rPr>
              <w:t>Tren</w:t>
            </w:r>
            <w:proofErr w:type="spellEnd"/>
          </w:p>
        </w:tc>
        <w:tc>
          <w:tcPr>
            <w:tcW w:w="3832" w:type="dxa"/>
            <w:tcBorders>
              <w:top w:val="nil"/>
              <w:left w:val="nil"/>
              <w:bottom w:val="nil"/>
              <w:right w:val="nil"/>
            </w:tcBorders>
          </w:tcPr>
          <w:p w14:paraId="6C17A915" w14:textId="77777777" w:rsidR="0022733E" w:rsidRDefault="00AA0642">
            <w:pPr>
              <w:ind w:left="58"/>
            </w:pPr>
            <w:proofErr w:type="spellStart"/>
            <w:r>
              <w:rPr>
                <w:rFonts w:ascii="Times New Roman" w:eastAsia="Times New Roman" w:hAnsi="Times New Roman" w:cs="Times New Roman"/>
                <w:sz w:val="36"/>
              </w:rPr>
              <w:t>Strena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ancillarum</w:t>
            </w:r>
            <w:proofErr w:type="spellEnd"/>
          </w:p>
        </w:tc>
      </w:tr>
      <w:tr w:rsidR="0022733E" w14:paraId="1BD8FDFA" w14:textId="77777777">
        <w:trPr>
          <w:trHeight w:val="252"/>
        </w:trPr>
        <w:tc>
          <w:tcPr>
            <w:tcW w:w="4379" w:type="dxa"/>
            <w:tcBorders>
              <w:top w:val="nil"/>
              <w:left w:val="nil"/>
              <w:bottom w:val="nil"/>
              <w:right w:val="nil"/>
            </w:tcBorders>
          </w:tcPr>
          <w:p w14:paraId="429062BF" w14:textId="77777777" w:rsidR="0022733E" w:rsidRDefault="00AA0642">
            <w:pPr>
              <w:tabs>
                <w:tab w:val="center" w:pos="2718"/>
              </w:tabs>
            </w:pPr>
            <w:r>
              <w:rPr>
                <w:rFonts w:ascii="Courier New" w:eastAsia="Courier New" w:hAnsi="Courier New" w:cs="Courier New"/>
                <w:sz w:val="24"/>
              </w:rPr>
              <w:t>Brown Thrasher</w:t>
            </w:r>
            <w:r>
              <w:rPr>
                <w:rFonts w:ascii="Courier New" w:eastAsia="Courier New" w:hAnsi="Courier New" w:cs="Courier New"/>
                <w:sz w:val="24"/>
              </w:rPr>
              <w:tab/>
            </w:r>
            <w:r>
              <w:rPr>
                <w:noProof/>
              </w:rPr>
              <w:drawing>
                <wp:inline distT="0" distB="0" distL="0" distR="0" wp14:anchorId="02B7A849" wp14:editId="5ABFADA4">
                  <wp:extent cx="18295" cy="12196"/>
                  <wp:effectExtent l="0" t="0" r="0" b="0"/>
                  <wp:docPr id="258062" name="Picture 258062"/>
                  <wp:cNvGraphicFramePr/>
                  <a:graphic xmlns:a="http://schemas.openxmlformats.org/drawingml/2006/main">
                    <a:graphicData uri="http://schemas.openxmlformats.org/drawingml/2006/picture">
                      <pic:pic xmlns:pic="http://schemas.openxmlformats.org/drawingml/2006/picture">
                        <pic:nvPicPr>
                          <pic:cNvPr id="258062" name="Picture 258062"/>
                          <pic:cNvPicPr/>
                        </pic:nvPicPr>
                        <pic:blipFill>
                          <a:blip r:embed="rId1090"/>
                          <a:stretch>
                            <a:fillRect/>
                          </a:stretch>
                        </pic:blipFill>
                        <pic:spPr>
                          <a:xfrm>
                            <a:off x="0" y="0"/>
                            <a:ext cx="18295" cy="12196"/>
                          </a:xfrm>
                          <a:prstGeom prst="rect">
                            <a:avLst/>
                          </a:prstGeom>
                        </pic:spPr>
                      </pic:pic>
                    </a:graphicData>
                  </a:graphic>
                </wp:inline>
              </w:drawing>
            </w:r>
          </w:p>
        </w:tc>
        <w:tc>
          <w:tcPr>
            <w:tcW w:w="3832" w:type="dxa"/>
            <w:tcBorders>
              <w:top w:val="nil"/>
              <w:left w:val="nil"/>
              <w:bottom w:val="nil"/>
              <w:right w:val="nil"/>
            </w:tcBorders>
          </w:tcPr>
          <w:p w14:paraId="38291A0C" w14:textId="77777777" w:rsidR="0022733E" w:rsidRDefault="00AA0642">
            <w:pPr>
              <w:ind w:left="62"/>
            </w:pPr>
            <w:proofErr w:type="spellStart"/>
            <w:r>
              <w:rPr>
                <w:rFonts w:ascii="Times New Roman" w:eastAsia="Times New Roman" w:hAnsi="Times New Roman" w:cs="Times New Roman"/>
                <w:sz w:val="30"/>
              </w:rPr>
              <w:t>Toxostoma</w:t>
            </w:r>
            <w:proofErr w:type="spellEnd"/>
            <w:r>
              <w:rPr>
                <w:rFonts w:ascii="Times New Roman" w:eastAsia="Times New Roman" w:hAnsi="Times New Roman" w:cs="Times New Roman"/>
                <w:sz w:val="30"/>
              </w:rPr>
              <w:t xml:space="preserve"> </w:t>
            </w:r>
            <w:proofErr w:type="spellStart"/>
            <w:proofErr w:type="gramStart"/>
            <w:r>
              <w:rPr>
                <w:rFonts w:ascii="Times New Roman" w:eastAsia="Times New Roman" w:hAnsi="Times New Roman" w:cs="Times New Roman"/>
                <w:sz w:val="30"/>
              </w:rPr>
              <w:t>ruft.un</w:t>
            </w:r>
            <w:proofErr w:type="spellEnd"/>
            <w:proofErr w:type="gramEnd"/>
          </w:p>
        </w:tc>
      </w:tr>
      <w:tr w:rsidR="0022733E" w14:paraId="5005E5B4" w14:textId="77777777">
        <w:trPr>
          <w:trHeight w:val="252"/>
        </w:trPr>
        <w:tc>
          <w:tcPr>
            <w:tcW w:w="4379" w:type="dxa"/>
            <w:tcBorders>
              <w:top w:val="nil"/>
              <w:left w:val="nil"/>
              <w:bottom w:val="nil"/>
              <w:right w:val="nil"/>
            </w:tcBorders>
          </w:tcPr>
          <w:p w14:paraId="6E941B76" w14:textId="77777777" w:rsidR="0022733E" w:rsidRDefault="00AA0642">
            <w:pPr>
              <w:tabs>
                <w:tab w:val="center" w:pos="3570"/>
              </w:tabs>
            </w:pPr>
            <w:r>
              <w:rPr>
                <w:rFonts w:ascii="Courier New" w:eastAsia="Courier New" w:hAnsi="Courier New" w:cs="Courier New"/>
                <w:sz w:val="24"/>
              </w:rPr>
              <w:t>Gray—cheeked Thrush</w:t>
            </w:r>
            <w:r>
              <w:rPr>
                <w:rFonts w:ascii="Courier New" w:eastAsia="Courier New" w:hAnsi="Courier New" w:cs="Courier New"/>
                <w:sz w:val="24"/>
              </w:rPr>
              <w:tab/>
            </w:r>
            <w:r>
              <w:rPr>
                <w:noProof/>
              </w:rPr>
              <w:drawing>
                <wp:inline distT="0" distB="0" distL="0" distR="0" wp14:anchorId="06756478" wp14:editId="609C0BAF">
                  <wp:extent cx="15246" cy="9147"/>
                  <wp:effectExtent l="0" t="0" r="0" b="0"/>
                  <wp:docPr id="258063" name="Picture 258063"/>
                  <wp:cNvGraphicFramePr/>
                  <a:graphic xmlns:a="http://schemas.openxmlformats.org/drawingml/2006/main">
                    <a:graphicData uri="http://schemas.openxmlformats.org/drawingml/2006/picture">
                      <pic:pic xmlns:pic="http://schemas.openxmlformats.org/drawingml/2006/picture">
                        <pic:nvPicPr>
                          <pic:cNvPr id="258063" name="Picture 258063"/>
                          <pic:cNvPicPr/>
                        </pic:nvPicPr>
                        <pic:blipFill>
                          <a:blip r:embed="rId1091"/>
                          <a:stretch>
                            <a:fillRect/>
                          </a:stretch>
                        </pic:blipFill>
                        <pic:spPr>
                          <a:xfrm>
                            <a:off x="0" y="0"/>
                            <a:ext cx="15246" cy="9147"/>
                          </a:xfrm>
                          <a:prstGeom prst="rect">
                            <a:avLst/>
                          </a:prstGeom>
                        </pic:spPr>
                      </pic:pic>
                    </a:graphicData>
                  </a:graphic>
                </wp:inline>
              </w:drawing>
            </w:r>
          </w:p>
        </w:tc>
        <w:tc>
          <w:tcPr>
            <w:tcW w:w="3832" w:type="dxa"/>
            <w:tcBorders>
              <w:top w:val="nil"/>
              <w:left w:val="nil"/>
              <w:bottom w:val="nil"/>
              <w:right w:val="nil"/>
            </w:tcBorders>
          </w:tcPr>
          <w:p w14:paraId="42EE6E2F" w14:textId="77777777" w:rsidR="0022733E" w:rsidRDefault="00AA0642">
            <w:pPr>
              <w:ind w:left="53"/>
            </w:pPr>
            <w:proofErr w:type="spellStart"/>
            <w:r>
              <w:rPr>
                <w:rFonts w:ascii="Times New Roman" w:eastAsia="Times New Roman" w:hAnsi="Times New Roman" w:cs="Times New Roman"/>
                <w:sz w:val="34"/>
              </w:rPr>
              <w:t>Catharus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minimus</w:t>
            </w:r>
            <w:proofErr w:type="spellEnd"/>
          </w:p>
        </w:tc>
      </w:tr>
      <w:tr w:rsidR="0022733E" w14:paraId="3B1C6F5F" w14:textId="77777777">
        <w:trPr>
          <w:trHeight w:val="249"/>
        </w:trPr>
        <w:tc>
          <w:tcPr>
            <w:tcW w:w="4379" w:type="dxa"/>
            <w:tcBorders>
              <w:top w:val="nil"/>
              <w:left w:val="nil"/>
              <w:bottom w:val="nil"/>
              <w:right w:val="nil"/>
            </w:tcBorders>
          </w:tcPr>
          <w:p w14:paraId="0D4A020F" w14:textId="77777777" w:rsidR="0022733E" w:rsidRDefault="00AA0642">
            <w:pPr>
              <w:ind w:left="38"/>
            </w:pPr>
            <w:proofErr w:type="spellStart"/>
            <w:r>
              <w:rPr>
                <w:rFonts w:ascii="Courier New" w:eastAsia="Courier New" w:hAnsi="Courier New" w:cs="Courier New"/>
                <w:sz w:val="24"/>
              </w:rPr>
              <w:t>Swainson</w:t>
            </w:r>
            <w:proofErr w:type="spellEnd"/>
            <w:r>
              <w:rPr>
                <w:rFonts w:ascii="Courier New" w:eastAsia="Courier New" w:hAnsi="Courier New" w:cs="Courier New"/>
                <w:sz w:val="24"/>
              </w:rPr>
              <w:t>' s Thrush</w:t>
            </w:r>
          </w:p>
        </w:tc>
        <w:tc>
          <w:tcPr>
            <w:tcW w:w="3832" w:type="dxa"/>
            <w:tcBorders>
              <w:top w:val="nil"/>
              <w:left w:val="nil"/>
              <w:bottom w:val="nil"/>
              <w:right w:val="nil"/>
            </w:tcBorders>
          </w:tcPr>
          <w:p w14:paraId="6B3DC0DB" w14:textId="77777777" w:rsidR="0022733E" w:rsidRDefault="00AA0642">
            <w:pPr>
              <w:ind w:left="48"/>
            </w:pPr>
            <w:r>
              <w:rPr>
                <w:rFonts w:ascii="Times New Roman" w:eastAsia="Times New Roman" w:hAnsi="Times New Roman" w:cs="Times New Roman"/>
                <w:sz w:val="30"/>
              </w:rPr>
              <w:t xml:space="preserve">Cathan.as </w:t>
            </w:r>
            <w:proofErr w:type="spellStart"/>
            <w:r>
              <w:rPr>
                <w:rFonts w:ascii="Times New Roman" w:eastAsia="Times New Roman" w:hAnsi="Times New Roman" w:cs="Times New Roman"/>
                <w:sz w:val="30"/>
              </w:rPr>
              <w:t>ustulatus</w:t>
            </w:r>
            <w:proofErr w:type="spellEnd"/>
          </w:p>
        </w:tc>
      </w:tr>
      <w:tr w:rsidR="0022733E" w14:paraId="2D819F57" w14:textId="77777777">
        <w:trPr>
          <w:trHeight w:val="253"/>
        </w:trPr>
        <w:tc>
          <w:tcPr>
            <w:tcW w:w="4379" w:type="dxa"/>
            <w:tcBorders>
              <w:top w:val="nil"/>
              <w:left w:val="nil"/>
              <w:bottom w:val="nil"/>
              <w:right w:val="nil"/>
            </w:tcBorders>
          </w:tcPr>
          <w:p w14:paraId="4CE952DF" w14:textId="77777777" w:rsidR="0022733E" w:rsidRDefault="00AA0642">
            <w:pPr>
              <w:ind w:left="29"/>
            </w:pPr>
            <w:r>
              <w:rPr>
                <w:rFonts w:ascii="Courier New" w:eastAsia="Courier New" w:hAnsi="Courier New" w:cs="Courier New"/>
                <w:sz w:val="24"/>
              </w:rPr>
              <w:t xml:space="preserve">Rufous-sided </w:t>
            </w:r>
            <w:proofErr w:type="spellStart"/>
            <w:r>
              <w:rPr>
                <w:rFonts w:ascii="Courier New" w:eastAsia="Courier New" w:hAnsi="Courier New" w:cs="Courier New"/>
                <w:sz w:val="24"/>
              </w:rPr>
              <w:t>Towhée</w:t>
            </w:r>
            <w:proofErr w:type="spellEnd"/>
          </w:p>
        </w:tc>
        <w:tc>
          <w:tcPr>
            <w:tcW w:w="3832" w:type="dxa"/>
            <w:tcBorders>
              <w:top w:val="nil"/>
              <w:left w:val="nil"/>
              <w:bottom w:val="nil"/>
              <w:right w:val="nil"/>
            </w:tcBorders>
          </w:tcPr>
          <w:p w14:paraId="2E1D1A2B" w14:textId="77777777" w:rsidR="0022733E" w:rsidRDefault="00AA0642">
            <w:pPr>
              <w:ind w:left="48"/>
            </w:pPr>
            <w:r>
              <w:rPr>
                <w:rFonts w:ascii="Times New Roman" w:eastAsia="Times New Roman" w:hAnsi="Times New Roman" w:cs="Times New Roman"/>
                <w:sz w:val="34"/>
              </w:rPr>
              <w:t xml:space="preserve">Pipilo </w:t>
            </w:r>
            <w:proofErr w:type="spellStart"/>
            <w:r>
              <w:rPr>
                <w:rFonts w:ascii="Times New Roman" w:eastAsia="Times New Roman" w:hAnsi="Times New Roman" w:cs="Times New Roman"/>
                <w:sz w:val="34"/>
              </w:rPr>
              <w:t>erythropthalmus</w:t>
            </w:r>
            <w:proofErr w:type="spellEnd"/>
          </w:p>
        </w:tc>
      </w:tr>
      <w:tr w:rsidR="0022733E" w14:paraId="18262D65" w14:textId="77777777">
        <w:trPr>
          <w:trHeight w:val="253"/>
        </w:trPr>
        <w:tc>
          <w:tcPr>
            <w:tcW w:w="4379" w:type="dxa"/>
            <w:tcBorders>
              <w:top w:val="nil"/>
              <w:left w:val="nil"/>
              <w:bottom w:val="nil"/>
              <w:right w:val="nil"/>
            </w:tcBorders>
          </w:tcPr>
          <w:p w14:paraId="60CA9D87" w14:textId="77777777" w:rsidR="0022733E" w:rsidRDefault="00AA0642">
            <w:pPr>
              <w:ind w:left="19"/>
            </w:pPr>
            <w:r>
              <w:rPr>
                <w:rFonts w:ascii="Courier New" w:eastAsia="Courier New" w:hAnsi="Courier New" w:cs="Courier New"/>
                <w:sz w:val="26"/>
              </w:rPr>
              <w:t>Veery</w:t>
            </w:r>
          </w:p>
        </w:tc>
        <w:tc>
          <w:tcPr>
            <w:tcW w:w="3832" w:type="dxa"/>
            <w:tcBorders>
              <w:top w:val="nil"/>
              <w:left w:val="nil"/>
              <w:bottom w:val="nil"/>
              <w:right w:val="nil"/>
            </w:tcBorders>
          </w:tcPr>
          <w:p w14:paraId="580A2479" w14:textId="77777777" w:rsidR="0022733E" w:rsidRDefault="00AA0642">
            <w:pPr>
              <w:ind w:left="43"/>
            </w:pPr>
            <w:proofErr w:type="spellStart"/>
            <w:r>
              <w:rPr>
                <w:rFonts w:ascii="Times New Roman" w:eastAsia="Times New Roman" w:hAnsi="Times New Roman" w:cs="Times New Roman"/>
                <w:sz w:val="36"/>
              </w:rPr>
              <w:t>Catharus</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fuscescens</w:t>
            </w:r>
            <w:proofErr w:type="spellEnd"/>
          </w:p>
        </w:tc>
      </w:tr>
      <w:tr w:rsidR="0022733E" w14:paraId="3726AAAE" w14:textId="77777777">
        <w:trPr>
          <w:trHeight w:val="251"/>
        </w:trPr>
        <w:tc>
          <w:tcPr>
            <w:tcW w:w="4379" w:type="dxa"/>
            <w:tcBorders>
              <w:top w:val="nil"/>
              <w:left w:val="nil"/>
              <w:bottom w:val="nil"/>
              <w:right w:val="nil"/>
            </w:tcBorders>
          </w:tcPr>
          <w:p w14:paraId="0BA843B3" w14:textId="77777777" w:rsidR="0022733E" w:rsidRDefault="00AA0642">
            <w:pPr>
              <w:ind w:left="14"/>
            </w:pPr>
            <w:r>
              <w:rPr>
                <w:rFonts w:ascii="Courier New" w:eastAsia="Courier New" w:hAnsi="Courier New" w:cs="Courier New"/>
                <w:sz w:val="24"/>
              </w:rPr>
              <w:t>Red-eyed Vireo</w:t>
            </w:r>
          </w:p>
        </w:tc>
        <w:tc>
          <w:tcPr>
            <w:tcW w:w="3832" w:type="dxa"/>
            <w:tcBorders>
              <w:top w:val="nil"/>
              <w:left w:val="nil"/>
              <w:bottom w:val="nil"/>
              <w:right w:val="nil"/>
            </w:tcBorders>
          </w:tcPr>
          <w:p w14:paraId="5139F2DB" w14:textId="77777777" w:rsidR="0022733E" w:rsidRDefault="00AA0642">
            <w:pPr>
              <w:ind w:left="53"/>
            </w:pPr>
            <w:r>
              <w:rPr>
                <w:rFonts w:ascii="Courier New" w:eastAsia="Courier New" w:hAnsi="Courier New" w:cs="Courier New"/>
                <w:sz w:val="26"/>
              </w:rPr>
              <w:t xml:space="preserve">Vireo </w:t>
            </w:r>
            <w:proofErr w:type="spellStart"/>
            <w:r>
              <w:rPr>
                <w:rFonts w:ascii="Courier New" w:eastAsia="Courier New" w:hAnsi="Courier New" w:cs="Courier New"/>
                <w:sz w:val="26"/>
              </w:rPr>
              <w:t>olivaceus</w:t>
            </w:r>
            <w:proofErr w:type="spellEnd"/>
          </w:p>
        </w:tc>
      </w:tr>
      <w:tr w:rsidR="0022733E" w14:paraId="2260D02E" w14:textId="77777777">
        <w:trPr>
          <w:trHeight w:val="245"/>
        </w:trPr>
        <w:tc>
          <w:tcPr>
            <w:tcW w:w="4379" w:type="dxa"/>
            <w:tcBorders>
              <w:top w:val="nil"/>
              <w:left w:val="nil"/>
              <w:bottom w:val="nil"/>
              <w:right w:val="nil"/>
            </w:tcBorders>
          </w:tcPr>
          <w:p w14:paraId="616E96FF" w14:textId="77777777" w:rsidR="0022733E" w:rsidRDefault="00AA0642">
            <w:pPr>
              <w:ind w:left="29"/>
            </w:pPr>
            <w:r>
              <w:rPr>
                <w:rFonts w:ascii="Courier New" w:eastAsia="Courier New" w:hAnsi="Courier New" w:cs="Courier New"/>
                <w:sz w:val="24"/>
              </w:rPr>
              <w:t>Solitary Vireo</w:t>
            </w:r>
          </w:p>
        </w:tc>
        <w:tc>
          <w:tcPr>
            <w:tcW w:w="3832" w:type="dxa"/>
            <w:tcBorders>
              <w:top w:val="nil"/>
              <w:left w:val="nil"/>
              <w:bottom w:val="nil"/>
              <w:right w:val="nil"/>
            </w:tcBorders>
          </w:tcPr>
          <w:p w14:paraId="6AA3A0E8" w14:textId="77777777" w:rsidR="0022733E" w:rsidRDefault="00AA0642">
            <w:pPr>
              <w:ind w:left="48"/>
            </w:pPr>
            <w:r>
              <w:rPr>
                <w:rFonts w:ascii="Courier New" w:eastAsia="Courier New" w:hAnsi="Courier New" w:cs="Courier New"/>
                <w:sz w:val="24"/>
              </w:rPr>
              <w:t>Vireo soli Cari us</w:t>
            </w:r>
          </w:p>
        </w:tc>
      </w:tr>
      <w:tr w:rsidR="0022733E" w14:paraId="58FDAB39" w14:textId="77777777">
        <w:trPr>
          <w:trHeight w:val="251"/>
        </w:trPr>
        <w:tc>
          <w:tcPr>
            <w:tcW w:w="4379" w:type="dxa"/>
            <w:tcBorders>
              <w:top w:val="nil"/>
              <w:left w:val="nil"/>
              <w:bottom w:val="nil"/>
              <w:right w:val="nil"/>
            </w:tcBorders>
          </w:tcPr>
          <w:p w14:paraId="771F3DC3" w14:textId="77777777" w:rsidR="0022733E" w:rsidRDefault="00AA0642">
            <w:pPr>
              <w:ind w:left="10"/>
            </w:pPr>
            <w:r>
              <w:rPr>
                <w:rFonts w:ascii="Courier New" w:eastAsia="Courier New" w:hAnsi="Courier New" w:cs="Courier New"/>
                <w:sz w:val="24"/>
              </w:rPr>
              <w:t>White—eyed Vireo</w:t>
            </w:r>
          </w:p>
        </w:tc>
        <w:tc>
          <w:tcPr>
            <w:tcW w:w="3832" w:type="dxa"/>
            <w:tcBorders>
              <w:top w:val="nil"/>
              <w:left w:val="nil"/>
              <w:bottom w:val="nil"/>
              <w:right w:val="nil"/>
            </w:tcBorders>
          </w:tcPr>
          <w:p w14:paraId="049165DE" w14:textId="77777777" w:rsidR="0022733E" w:rsidRDefault="00AA0642">
            <w:pPr>
              <w:ind w:left="48"/>
            </w:pPr>
            <w:r>
              <w:rPr>
                <w:rFonts w:ascii="Times New Roman" w:eastAsia="Times New Roman" w:hAnsi="Times New Roman" w:cs="Times New Roman"/>
                <w:sz w:val="38"/>
              </w:rPr>
              <w:t>Vireo griseus</w:t>
            </w:r>
          </w:p>
        </w:tc>
      </w:tr>
      <w:tr w:rsidR="0022733E" w14:paraId="00FB4EE8" w14:textId="77777777">
        <w:trPr>
          <w:trHeight w:val="239"/>
        </w:trPr>
        <w:tc>
          <w:tcPr>
            <w:tcW w:w="4379" w:type="dxa"/>
            <w:tcBorders>
              <w:top w:val="nil"/>
              <w:left w:val="nil"/>
              <w:bottom w:val="nil"/>
              <w:right w:val="nil"/>
            </w:tcBorders>
          </w:tcPr>
          <w:p w14:paraId="169E7EAE" w14:textId="77777777" w:rsidR="0022733E" w:rsidRDefault="00AA0642">
            <w:pPr>
              <w:ind w:left="29"/>
            </w:pPr>
            <w:r>
              <w:rPr>
                <w:rFonts w:ascii="Courier New" w:eastAsia="Courier New" w:hAnsi="Courier New" w:cs="Courier New"/>
                <w:sz w:val="24"/>
              </w:rPr>
              <w:t>Yellow—throated Vireo</w:t>
            </w:r>
          </w:p>
        </w:tc>
        <w:tc>
          <w:tcPr>
            <w:tcW w:w="3832" w:type="dxa"/>
            <w:tcBorders>
              <w:top w:val="nil"/>
              <w:left w:val="nil"/>
              <w:bottom w:val="nil"/>
              <w:right w:val="nil"/>
            </w:tcBorders>
          </w:tcPr>
          <w:p w14:paraId="596E8BF0" w14:textId="77777777" w:rsidR="0022733E" w:rsidRDefault="00AA0642">
            <w:pPr>
              <w:ind w:left="48"/>
            </w:pPr>
            <w:r>
              <w:rPr>
                <w:rFonts w:ascii="Courier New" w:eastAsia="Courier New" w:hAnsi="Courier New" w:cs="Courier New"/>
                <w:sz w:val="26"/>
              </w:rPr>
              <w:t xml:space="preserve">Vireo </w:t>
            </w:r>
            <w:proofErr w:type="spellStart"/>
            <w:r>
              <w:rPr>
                <w:rFonts w:ascii="Courier New" w:eastAsia="Courier New" w:hAnsi="Courier New" w:cs="Courier New"/>
                <w:sz w:val="26"/>
              </w:rPr>
              <w:t>flavi</w:t>
            </w:r>
            <w:proofErr w:type="spellEnd"/>
            <w:r>
              <w:rPr>
                <w:rFonts w:ascii="Courier New" w:eastAsia="Courier New" w:hAnsi="Courier New" w:cs="Courier New"/>
                <w:sz w:val="26"/>
              </w:rPr>
              <w:t xml:space="preserve"> </w:t>
            </w:r>
            <w:proofErr w:type="spellStart"/>
            <w:r>
              <w:rPr>
                <w:rFonts w:ascii="Courier New" w:eastAsia="Courier New" w:hAnsi="Courier New" w:cs="Courier New"/>
                <w:sz w:val="26"/>
              </w:rPr>
              <w:t>fron</w:t>
            </w:r>
            <w:proofErr w:type="spellEnd"/>
          </w:p>
        </w:tc>
      </w:tr>
      <w:tr w:rsidR="0022733E" w14:paraId="49E79C29" w14:textId="77777777">
        <w:trPr>
          <w:trHeight w:val="252"/>
        </w:trPr>
        <w:tc>
          <w:tcPr>
            <w:tcW w:w="4379" w:type="dxa"/>
            <w:tcBorders>
              <w:top w:val="nil"/>
              <w:left w:val="nil"/>
              <w:bottom w:val="nil"/>
              <w:right w:val="nil"/>
            </w:tcBorders>
          </w:tcPr>
          <w:p w14:paraId="440ED028" w14:textId="77777777" w:rsidR="0022733E" w:rsidRDefault="00AA0642">
            <w:pPr>
              <w:ind w:left="19"/>
            </w:pPr>
            <w:r>
              <w:rPr>
                <w:rFonts w:ascii="Courier New" w:eastAsia="Courier New" w:hAnsi="Courier New" w:cs="Courier New"/>
                <w:sz w:val="24"/>
              </w:rPr>
              <w:t>American Swallow—tailed Kite</w:t>
            </w:r>
          </w:p>
        </w:tc>
        <w:tc>
          <w:tcPr>
            <w:tcW w:w="3832" w:type="dxa"/>
            <w:tcBorders>
              <w:top w:val="nil"/>
              <w:left w:val="nil"/>
              <w:bottom w:val="nil"/>
              <w:right w:val="nil"/>
            </w:tcBorders>
          </w:tcPr>
          <w:p w14:paraId="07545904" w14:textId="77777777" w:rsidR="0022733E" w:rsidRDefault="00AA0642">
            <w:pPr>
              <w:ind w:left="29"/>
            </w:pPr>
            <w:proofErr w:type="spellStart"/>
            <w:r>
              <w:rPr>
                <w:rFonts w:ascii="Times New Roman" w:eastAsia="Times New Roman" w:hAnsi="Times New Roman" w:cs="Times New Roman"/>
                <w:sz w:val="34"/>
              </w:rPr>
              <w:t>Elanoides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forficatus</w:t>
            </w:r>
            <w:proofErr w:type="spellEnd"/>
          </w:p>
        </w:tc>
      </w:tr>
      <w:tr w:rsidR="0022733E" w14:paraId="5F6B35A2" w14:textId="77777777">
        <w:trPr>
          <w:trHeight w:val="249"/>
        </w:trPr>
        <w:tc>
          <w:tcPr>
            <w:tcW w:w="4379" w:type="dxa"/>
            <w:tcBorders>
              <w:top w:val="nil"/>
              <w:left w:val="nil"/>
              <w:bottom w:val="nil"/>
              <w:right w:val="nil"/>
            </w:tcBorders>
          </w:tcPr>
          <w:p w14:paraId="555EA317" w14:textId="77777777" w:rsidR="0022733E" w:rsidRDefault="00AA0642">
            <w:pPr>
              <w:ind w:left="34"/>
            </w:pPr>
            <w:r>
              <w:rPr>
                <w:rFonts w:ascii="Courier New" w:eastAsia="Courier New" w:hAnsi="Courier New" w:cs="Courier New"/>
                <w:sz w:val="24"/>
              </w:rPr>
              <w:t xml:space="preserve">Purple Martin </w:t>
            </w:r>
            <w:r>
              <w:rPr>
                <w:noProof/>
              </w:rPr>
              <w:drawing>
                <wp:inline distT="0" distB="0" distL="0" distR="0" wp14:anchorId="5D792C56" wp14:editId="0CA6D170">
                  <wp:extent cx="24394" cy="70125"/>
                  <wp:effectExtent l="0" t="0" r="0" b="0"/>
                  <wp:docPr id="258064" name="Picture 258064"/>
                  <wp:cNvGraphicFramePr/>
                  <a:graphic xmlns:a="http://schemas.openxmlformats.org/drawingml/2006/main">
                    <a:graphicData uri="http://schemas.openxmlformats.org/drawingml/2006/picture">
                      <pic:pic xmlns:pic="http://schemas.openxmlformats.org/drawingml/2006/picture">
                        <pic:nvPicPr>
                          <pic:cNvPr id="258064" name="Picture 258064"/>
                          <pic:cNvPicPr/>
                        </pic:nvPicPr>
                        <pic:blipFill>
                          <a:blip r:embed="rId1092"/>
                          <a:stretch>
                            <a:fillRect/>
                          </a:stretch>
                        </pic:blipFill>
                        <pic:spPr>
                          <a:xfrm>
                            <a:off x="0" y="0"/>
                            <a:ext cx="24394" cy="70125"/>
                          </a:xfrm>
                          <a:prstGeom prst="rect">
                            <a:avLst/>
                          </a:prstGeom>
                        </pic:spPr>
                      </pic:pic>
                    </a:graphicData>
                  </a:graphic>
                </wp:inline>
              </w:drawing>
            </w:r>
          </w:p>
        </w:tc>
        <w:tc>
          <w:tcPr>
            <w:tcW w:w="3832" w:type="dxa"/>
            <w:tcBorders>
              <w:top w:val="nil"/>
              <w:left w:val="nil"/>
              <w:bottom w:val="nil"/>
              <w:right w:val="nil"/>
            </w:tcBorders>
          </w:tcPr>
          <w:p w14:paraId="2AA38D29" w14:textId="77777777" w:rsidR="0022733E" w:rsidRDefault="00AA0642">
            <w:pPr>
              <w:tabs>
                <w:tab w:val="center" w:pos="2612"/>
                <w:tab w:val="center" w:pos="2684"/>
              </w:tabs>
            </w:pPr>
            <w:proofErr w:type="spellStart"/>
            <w:r>
              <w:rPr>
                <w:rFonts w:ascii="Times New Roman" w:eastAsia="Times New Roman" w:hAnsi="Times New Roman" w:cs="Times New Roman"/>
                <w:sz w:val="30"/>
              </w:rPr>
              <w:t>Progne</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subis</w:t>
            </w:r>
            <w:proofErr w:type="spellEnd"/>
            <w:r>
              <w:rPr>
                <w:rFonts w:ascii="Times New Roman" w:eastAsia="Times New Roman" w:hAnsi="Times New Roman" w:cs="Times New Roman"/>
                <w:sz w:val="30"/>
              </w:rPr>
              <w:tab/>
            </w:r>
            <w:r>
              <w:rPr>
                <w:noProof/>
              </w:rPr>
              <w:drawing>
                <wp:inline distT="0" distB="0" distL="0" distR="0" wp14:anchorId="76BD6244" wp14:editId="5A6FCDD4">
                  <wp:extent cx="18295" cy="12196"/>
                  <wp:effectExtent l="0" t="0" r="0" b="0"/>
                  <wp:docPr id="258065" name="Picture 258065"/>
                  <wp:cNvGraphicFramePr/>
                  <a:graphic xmlns:a="http://schemas.openxmlformats.org/drawingml/2006/main">
                    <a:graphicData uri="http://schemas.openxmlformats.org/drawingml/2006/picture">
                      <pic:pic xmlns:pic="http://schemas.openxmlformats.org/drawingml/2006/picture">
                        <pic:nvPicPr>
                          <pic:cNvPr id="258065" name="Picture 258065"/>
                          <pic:cNvPicPr/>
                        </pic:nvPicPr>
                        <pic:blipFill>
                          <a:blip r:embed="rId1093"/>
                          <a:stretch>
                            <a:fillRect/>
                          </a:stretch>
                        </pic:blipFill>
                        <pic:spPr>
                          <a:xfrm>
                            <a:off x="0" y="0"/>
                            <a:ext cx="18295" cy="12196"/>
                          </a:xfrm>
                          <a:prstGeom prst="rect">
                            <a:avLst/>
                          </a:prstGeom>
                        </pic:spPr>
                      </pic:pic>
                    </a:graphicData>
                  </a:graphic>
                </wp:inline>
              </w:drawing>
            </w:r>
            <w:r>
              <w:rPr>
                <w:sz w:val="30"/>
              </w:rPr>
              <w:tab/>
            </w:r>
            <w:r>
              <w:rPr>
                <w:noProof/>
              </w:rPr>
              <w:drawing>
                <wp:inline distT="0" distB="0" distL="0" distR="0" wp14:anchorId="0E381310" wp14:editId="18400683">
                  <wp:extent cx="12197" cy="9146"/>
                  <wp:effectExtent l="0" t="0" r="0" b="0"/>
                  <wp:docPr id="258066" name="Picture 258066"/>
                  <wp:cNvGraphicFramePr/>
                  <a:graphic xmlns:a="http://schemas.openxmlformats.org/drawingml/2006/main">
                    <a:graphicData uri="http://schemas.openxmlformats.org/drawingml/2006/picture">
                      <pic:pic xmlns:pic="http://schemas.openxmlformats.org/drawingml/2006/picture">
                        <pic:nvPicPr>
                          <pic:cNvPr id="258066" name="Picture 258066"/>
                          <pic:cNvPicPr/>
                        </pic:nvPicPr>
                        <pic:blipFill>
                          <a:blip r:embed="rId1094"/>
                          <a:stretch>
                            <a:fillRect/>
                          </a:stretch>
                        </pic:blipFill>
                        <pic:spPr>
                          <a:xfrm>
                            <a:off x="0" y="0"/>
                            <a:ext cx="12197" cy="9146"/>
                          </a:xfrm>
                          <a:prstGeom prst="rect">
                            <a:avLst/>
                          </a:prstGeom>
                        </pic:spPr>
                      </pic:pic>
                    </a:graphicData>
                  </a:graphic>
                </wp:inline>
              </w:drawing>
            </w:r>
          </w:p>
        </w:tc>
      </w:tr>
      <w:tr w:rsidR="0022733E" w14:paraId="5A6B6C98" w14:textId="77777777">
        <w:trPr>
          <w:trHeight w:val="246"/>
        </w:trPr>
        <w:tc>
          <w:tcPr>
            <w:tcW w:w="4379" w:type="dxa"/>
            <w:tcBorders>
              <w:top w:val="nil"/>
              <w:left w:val="nil"/>
              <w:bottom w:val="nil"/>
              <w:right w:val="nil"/>
            </w:tcBorders>
          </w:tcPr>
          <w:p w14:paraId="2EF57C97" w14:textId="77777777" w:rsidR="0022733E" w:rsidRDefault="00AA0642">
            <w:pPr>
              <w:ind w:left="14"/>
            </w:pPr>
            <w:r>
              <w:rPr>
                <w:rFonts w:ascii="Courier New" w:eastAsia="Courier New" w:hAnsi="Courier New" w:cs="Courier New"/>
                <w:sz w:val="24"/>
              </w:rPr>
              <w:t>Northern Mockingbird</w:t>
            </w:r>
          </w:p>
        </w:tc>
        <w:tc>
          <w:tcPr>
            <w:tcW w:w="3832" w:type="dxa"/>
            <w:tcBorders>
              <w:top w:val="nil"/>
              <w:left w:val="nil"/>
              <w:bottom w:val="nil"/>
              <w:right w:val="nil"/>
            </w:tcBorders>
          </w:tcPr>
          <w:p w14:paraId="1AB9868C" w14:textId="77777777" w:rsidR="0022733E" w:rsidRDefault="00AA0642">
            <w:pPr>
              <w:ind w:left="10"/>
            </w:pPr>
            <w:r>
              <w:rPr>
                <w:rFonts w:ascii="Times New Roman" w:eastAsia="Times New Roman" w:hAnsi="Times New Roman" w:cs="Times New Roman"/>
                <w:sz w:val="36"/>
              </w:rPr>
              <w:t xml:space="preserve">Minus polyglot </w:t>
            </w:r>
            <w:proofErr w:type="spellStart"/>
            <w:r>
              <w:rPr>
                <w:rFonts w:ascii="Times New Roman" w:eastAsia="Times New Roman" w:hAnsi="Times New Roman" w:cs="Times New Roman"/>
                <w:sz w:val="36"/>
              </w:rPr>
              <w:t>tos</w:t>
            </w:r>
            <w:proofErr w:type="spellEnd"/>
            <w:r>
              <w:rPr>
                <w:rFonts w:ascii="Times New Roman" w:eastAsia="Times New Roman" w:hAnsi="Times New Roman" w:cs="Times New Roman"/>
                <w:sz w:val="36"/>
              </w:rPr>
              <w:t xml:space="preserve"> </w:t>
            </w:r>
            <w:r>
              <w:rPr>
                <w:noProof/>
              </w:rPr>
              <w:drawing>
                <wp:inline distT="0" distB="0" distL="0" distR="0" wp14:anchorId="6B467DD1" wp14:editId="0A55BDE7">
                  <wp:extent cx="15246" cy="12196"/>
                  <wp:effectExtent l="0" t="0" r="0" b="0"/>
                  <wp:docPr id="258067" name="Picture 258067"/>
                  <wp:cNvGraphicFramePr/>
                  <a:graphic xmlns:a="http://schemas.openxmlformats.org/drawingml/2006/main">
                    <a:graphicData uri="http://schemas.openxmlformats.org/drawingml/2006/picture">
                      <pic:pic xmlns:pic="http://schemas.openxmlformats.org/drawingml/2006/picture">
                        <pic:nvPicPr>
                          <pic:cNvPr id="258067" name="Picture 258067"/>
                          <pic:cNvPicPr/>
                        </pic:nvPicPr>
                        <pic:blipFill>
                          <a:blip r:embed="rId1095"/>
                          <a:stretch>
                            <a:fillRect/>
                          </a:stretch>
                        </pic:blipFill>
                        <pic:spPr>
                          <a:xfrm>
                            <a:off x="0" y="0"/>
                            <a:ext cx="15246" cy="12196"/>
                          </a:xfrm>
                          <a:prstGeom prst="rect">
                            <a:avLst/>
                          </a:prstGeom>
                        </pic:spPr>
                      </pic:pic>
                    </a:graphicData>
                  </a:graphic>
                </wp:inline>
              </w:drawing>
            </w:r>
          </w:p>
        </w:tc>
      </w:tr>
      <w:tr w:rsidR="0022733E" w14:paraId="68FB3547" w14:textId="77777777">
        <w:trPr>
          <w:trHeight w:val="246"/>
        </w:trPr>
        <w:tc>
          <w:tcPr>
            <w:tcW w:w="4379" w:type="dxa"/>
            <w:tcBorders>
              <w:top w:val="nil"/>
              <w:left w:val="nil"/>
              <w:bottom w:val="nil"/>
              <w:right w:val="nil"/>
            </w:tcBorders>
          </w:tcPr>
          <w:p w14:paraId="6631E4D9" w14:textId="77777777" w:rsidR="0022733E" w:rsidRDefault="00AA0642">
            <w:pPr>
              <w:ind w:left="14"/>
            </w:pPr>
            <w:proofErr w:type="spellStart"/>
            <w:r>
              <w:rPr>
                <w:rFonts w:ascii="Courier New" w:eastAsia="Courier New" w:hAnsi="Courier New" w:cs="Courier New"/>
              </w:rPr>
              <w:t>Corcmon</w:t>
            </w:r>
            <w:proofErr w:type="spellEnd"/>
            <w:r>
              <w:rPr>
                <w:rFonts w:ascii="Courier New" w:eastAsia="Courier New" w:hAnsi="Courier New" w:cs="Courier New"/>
              </w:rPr>
              <w:t xml:space="preserve"> Moorhen</w:t>
            </w:r>
          </w:p>
        </w:tc>
        <w:tc>
          <w:tcPr>
            <w:tcW w:w="3832" w:type="dxa"/>
            <w:tcBorders>
              <w:top w:val="nil"/>
              <w:left w:val="nil"/>
              <w:bottom w:val="nil"/>
              <w:right w:val="nil"/>
            </w:tcBorders>
          </w:tcPr>
          <w:p w14:paraId="23254CAC" w14:textId="77777777" w:rsidR="0022733E" w:rsidRDefault="00AA0642">
            <w:pPr>
              <w:ind w:left="29"/>
            </w:pPr>
            <w:r>
              <w:rPr>
                <w:rFonts w:ascii="Times New Roman" w:eastAsia="Times New Roman" w:hAnsi="Times New Roman" w:cs="Times New Roman"/>
                <w:sz w:val="36"/>
              </w:rPr>
              <w:t>Gallinula chloropus</w:t>
            </w:r>
          </w:p>
        </w:tc>
      </w:tr>
      <w:tr w:rsidR="0022733E" w14:paraId="1099CE2A" w14:textId="77777777">
        <w:trPr>
          <w:trHeight w:val="247"/>
        </w:trPr>
        <w:tc>
          <w:tcPr>
            <w:tcW w:w="4379" w:type="dxa"/>
            <w:tcBorders>
              <w:top w:val="nil"/>
              <w:left w:val="nil"/>
              <w:bottom w:val="nil"/>
              <w:right w:val="nil"/>
            </w:tcBorders>
          </w:tcPr>
          <w:p w14:paraId="0837D9FC" w14:textId="77777777" w:rsidR="0022733E" w:rsidRDefault="00AA0642">
            <w:pPr>
              <w:ind w:left="24"/>
            </w:pPr>
            <w:r>
              <w:rPr>
                <w:rFonts w:ascii="Courier New" w:eastAsia="Courier New" w:hAnsi="Courier New" w:cs="Courier New"/>
                <w:sz w:val="26"/>
              </w:rPr>
              <w:t>Eastern Screech Owl</w:t>
            </w:r>
          </w:p>
        </w:tc>
        <w:tc>
          <w:tcPr>
            <w:tcW w:w="3832" w:type="dxa"/>
            <w:tcBorders>
              <w:top w:val="nil"/>
              <w:left w:val="nil"/>
              <w:bottom w:val="nil"/>
              <w:right w:val="nil"/>
            </w:tcBorders>
          </w:tcPr>
          <w:p w14:paraId="61B24F51" w14:textId="77777777" w:rsidR="0022733E" w:rsidRDefault="00AA0642">
            <w:pPr>
              <w:ind w:left="29"/>
            </w:pPr>
            <w:r>
              <w:rPr>
                <w:rFonts w:ascii="Times New Roman" w:eastAsia="Times New Roman" w:hAnsi="Times New Roman" w:cs="Times New Roman"/>
                <w:sz w:val="32"/>
              </w:rPr>
              <w:t xml:space="preserve">Otus </w:t>
            </w:r>
            <w:proofErr w:type="spellStart"/>
            <w:r>
              <w:rPr>
                <w:rFonts w:ascii="Times New Roman" w:eastAsia="Times New Roman" w:hAnsi="Times New Roman" w:cs="Times New Roman"/>
                <w:sz w:val="32"/>
              </w:rPr>
              <w:t>asio</w:t>
            </w:r>
            <w:proofErr w:type="spellEnd"/>
          </w:p>
        </w:tc>
      </w:tr>
      <w:tr w:rsidR="0022733E" w14:paraId="56DFCDD5" w14:textId="77777777">
        <w:trPr>
          <w:trHeight w:val="253"/>
        </w:trPr>
        <w:tc>
          <w:tcPr>
            <w:tcW w:w="4379" w:type="dxa"/>
            <w:tcBorders>
              <w:top w:val="nil"/>
              <w:left w:val="nil"/>
              <w:bottom w:val="nil"/>
              <w:right w:val="nil"/>
            </w:tcBorders>
          </w:tcPr>
          <w:p w14:paraId="7786DEC5" w14:textId="77777777" w:rsidR="0022733E" w:rsidRDefault="00AA0642">
            <w:pPr>
              <w:ind w:left="24"/>
            </w:pPr>
            <w:proofErr w:type="spellStart"/>
            <w:proofErr w:type="gramStart"/>
            <w:r>
              <w:rPr>
                <w:rFonts w:ascii="Courier New" w:eastAsia="Courier New" w:hAnsi="Courier New" w:cs="Courier New"/>
                <w:sz w:val="24"/>
              </w:rPr>
              <w:t>Eas</w:t>
            </w:r>
            <w:proofErr w:type="spellEnd"/>
            <w:proofErr w:type="gramEnd"/>
            <w:r>
              <w:rPr>
                <w:rFonts w:ascii="Courier New" w:eastAsia="Courier New" w:hAnsi="Courier New" w:cs="Courier New"/>
                <w:sz w:val="24"/>
              </w:rPr>
              <w:t xml:space="preserve"> tern Phoebe</w:t>
            </w:r>
          </w:p>
        </w:tc>
        <w:tc>
          <w:tcPr>
            <w:tcW w:w="3832" w:type="dxa"/>
            <w:tcBorders>
              <w:top w:val="nil"/>
              <w:left w:val="nil"/>
              <w:bottom w:val="nil"/>
              <w:right w:val="nil"/>
            </w:tcBorders>
          </w:tcPr>
          <w:p w14:paraId="0C1D30A4" w14:textId="77777777" w:rsidR="0022733E" w:rsidRDefault="00AA0642">
            <w:pPr>
              <w:ind w:left="34"/>
            </w:pPr>
            <w:proofErr w:type="spellStart"/>
            <w:r>
              <w:rPr>
                <w:rFonts w:ascii="Times New Roman" w:eastAsia="Times New Roman" w:hAnsi="Times New Roman" w:cs="Times New Roman"/>
                <w:sz w:val="34"/>
              </w:rPr>
              <w:t>Sayornis</w:t>
            </w:r>
            <w:proofErr w:type="spellEnd"/>
            <w:r>
              <w:rPr>
                <w:rFonts w:ascii="Times New Roman" w:eastAsia="Times New Roman" w:hAnsi="Times New Roman" w:cs="Times New Roman"/>
                <w:sz w:val="34"/>
              </w:rPr>
              <w:t xml:space="preserve"> phoebe</w:t>
            </w:r>
          </w:p>
        </w:tc>
      </w:tr>
      <w:tr w:rsidR="0022733E" w14:paraId="42B7FC84" w14:textId="77777777">
        <w:trPr>
          <w:trHeight w:val="251"/>
        </w:trPr>
        <w:tc>
          <w:tcPr>
            <w:tcW w:w="4379" w:type="dxa"/>
            <w:tcBorders>
              <w:top w:val="nil"/>
              <w:left w:val="nil"/>
              <w:bottom w:val="nil"/>
              <w:right w:val="nil"/>
            </w:tcBorders>
          </w:tcPr>
          <w:p w14:paraId="62E83E71" w14:textId="77777777" w:rsidR="0022733E" w:rsidRDefault="00AA0642">
            <w:pPr>
              <w:ind w:left="14"/>
            </w:pPr>
            <w:r>
              <w:rPr>
                <w:rFonts w:ascii="Courier New" w:eastAsia="Courier New" w:hAnsi="Courier New" w:cs="Courier New"/>
                <w:sz w:val="24"/>
              </w:rPr>
              <w:t>American Robin</w:t>
            </w:r>
          </w:p>
        </w:tc>
        <w:tc>
          <w:tcPr>
            <w:tcW w:w="3832" w:type="dxa"/>
            <w:tcBorders>
              <w:top w:val="nil"/>
              <w:left w:val="nil"/>
              <w:bottom w:val="nil"/>
              <w:right w:val="nil"/>
            </w:tcBorders>
          </w:tcPr>
          <w:p w14:paraId="02B05BA2" w14:textId="77777777" w:rsidR="0022733E" w:rsidRDefault="00AA0642">
            <w:pPr>
              <w:ind w:left="34"/>
            </w:pPr>
            <w:proofErr w:type="spellStart"/>
            <w:r>
              <w:rPr>
                <w:rFonts w:ascii="Times New Roman" w:eastAsia="Times New Roman" w:hAnsi="Times New Roman" w:cs="Times New Roman"/>
                <w:sz w:val="36"/>
              </w:rPr>
              <w:t>nurdus</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migratorius</w:t>
            </w:r>
            <w:proofErr w:type="spellEnd"/>
          </w:p>
        </w:tc>
      </w:tr>
      <w:tr w:rsidR="0022733E" w14:paraId="5AC3EFDD" w14:textId="77777777">
        <w:trPr>
          <w:trHeight w:val="251"/>
        </w:trPr>
        <w:tc>
          <w:tcPr>
            <w:tcW w:w="4379" w:type="dxa"/>
            <w:tcBorders>
              <w:top w:val="nil"/>
              <w:left w:val="nil"/>
              <w:bottom w:val="nil"/>
              <w:right w:val="nil"/>
            </w:tcBorders>
          </w:tcPr>
          <w:p w14:paraId="275F234E" w14:textId="77777777" w:rsidR="0022733E" w:rsidRDefault="00AA0642">
            <w:pPr>
              <w:ind w:left="19"/>
            </w:pPr>
            <w:r>
              <w:rPr>
                <w:rFonts w:ascii="Courier New" w:eastAsia="Courier New" w:hAnsi="Courier New" w:cs="Courier New"/>
                <w:sz w:val="24"/>
              </w:rPr>
              <w:t>Black Vulture</w:t>
            </w:r>
          </w:p>
        </w:tc>
        <w:tc>
          <w:tcPr>
            <w:tcW w:w="3832" w:type="dxa"/>
            <w:tcBorders>
              <w:top w:val="nil"/>
              <w:left w:val="nil"/>
              <w:bottom w:val="nil"/>
              <w:right w:val="nil"/>
            </w:tcBorders>
          </w:tcPr>
          <w:p w14:paraId="07DA3F88" w14:textId="77777777" w:rsidR="0022733E" w:rsidRDefault="00AA0642">
            <w:pPr>
              <w:ind w:left="29"/>
            </w:pPr>
            <w:proofErr w:type="spellStart"/>
            <w:r>
              <w:rPr>
                <w:rFonts w:ascii="Courier New" w:eastAsia="Courier New" w:hAnsi="Courier New" w:cs="Courier New"/>
                <w:sz w:val="24"/>
              </w:rPr>
              <w:t>Coragyps</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atratus</w:t>
            </w:r>
            <w:proofErr w:type="spellEnd"/>
          </w:p>
        </w:tc>
      </w:tr>
      <w:tr w:rsidR="0022733E" w14:paraId="3C0A1D52" w14:textId="77777777">
        <w:trPr>
          <w:trHeight w:val="254"/>
        </w:trPr>
        <w:tc>
          <w:tcPr>
            <w:tcW w:w="4379" w:type="dxa"/>
            <w:tcBorders>
              <w:top w:val="nil"/>
              <w:left w:val="nil"/>
              <w:bottom w:val="nil"/>
              <w:right w:val="nil"/>
            </w:tcBorders>
          </w:tcPr>
          <w:p w14:paraId="29D5D89D" w14:textId="77777777" w:rsidR="0022733E" w:rsidRDefault="00AA0642">
            <w:pPr>
              <w:ind w:left="14"/>
            </w:pPr>
            <w:proofErr w:type="spellStart"/>
            <w:r>
              <w:rPr>
                <w:rFonts w:ascii="Courier New" w:eastAsia="Courier New" w:hAnsi="Courier New" w:cs="Courier New"/>
                <w:sz w:val="24"/>
              </w:rPr>
              <w:t>mrkey</w:t>
            </w:r>
            <w:proofErr w:type="spellEnd"/>
            <w:r>
              <w:rPr>
                <w:rFonts w:ascii="Courier New" w:eastAsia="Courier New" w:hAnsi="Courier New" w:cs="Courier New"/>
                <w:sz w:val="24"/>
              </w:rPr>
              <w:t xml:space="preserve"> Vulture</w:t>
            </w:r>
          </w:p>
        </w:tc>
        <w:tc>
          <w:tcPr>
            <w:tcW w:w="3832" w:type="dxa"/>
            <w:tcBorders>
              <w:top w:val="nil"/>
              <w:left w:val="nil"/>
              <w:bottom w:val="nil"/>
              <w:right w:val="nil"/>
            </w:tcBorders>
          </w:tcPr>
          <w:p w14:paraId="0BE3C506" w14:textId="77777777" w:rsidR="0022733E" w:rsidRDefault="00AA0642">
            <w:pPr>
              <w:ind w:left="29"/>
            </w:pPr>
            <w:proofErr w:type="spellStart"/>
            <w:r>
              <w:rPr>
                <w:rFonts w:ascii="Times New Roman" w:eastAsia="Times New Roman" w:hAnsi="Times New Roman" w:cs="Times New Roman"/>
                <w:sz w:val="36"/>
              </w:rPr>
              <w:t>Cathartes</w:t>
            </w:r>
            <w:proofErr w:type="spellEnd"/>
            <w:r>
              <w:rPr>
                <w:rFonts w:ascii="Times New Roman" w:eastAsia="Times New Roman" w:hAnsi="Times New Roman" w:cs="Times New Roman"/>
                <w:sz w:val="36"/>
              </w:rPr>
              <w:t xml:space="preserve"> aura</w:t>
            </w:r>
          </w:p>
        </w:tc>
      </w:tr>
      <w:tr w:rsidR="0022733E" w14:paraId="311B8CDD" w14:textId="77777777">
        <w:trPr>
          <w:trHeight w:val="251"/>
        </w:trPr>
        <w:tc>
          <w:tcPr>
            <w:tcW w:w="4379" w:type="dxa"/>
            <w:tcBorders>
              <w:top w:val="nil"/>
              <w:left w:val="nil"/>
              <w:bottom w:val="nil"/>
              <w:right w:val="nil"/>
            </w:tcBorders>
          </w:tcPr>
          <w:p w14:paraId="6B1397B9" w14:textId="77777777" w:rsidR="0022733E" w:rsidRDefault="00AA0642">
            <w:pPr>
              <w:ind w:left="24"/>
            </w:pPr>
            <w:r>
              <w:rPr>
                <w:rFonts w:ascii="Courier New" w:eastAsia="Courier New" w:hAnsi="Courier New" w:cs="Courier New"/>
                <w:sz w:val="26"/>
              </w:rPr>
              <w:t>Blue Jay</w:t>
            </w:r>
          </w:p>
        </w:tc>
        <w:tc>
          <w:tcPr>
            <w:tcW w:w="3832" w:type="dxa"/>
            <w:tcBorders>
              <w:top w:val="nil"/>
              <w:left w:val="nil"/>
              <w:bottom w:val="nil"/>
              <w:right w:val="nil"/>
            </w:tcBorders>
          </w:tcPr>
          <w:p w14:paraId="69B0723D" w14:textId="77777777" w:rsidR="0022733E" w:rsidRDefault="00AA0642">
            <w:pPr>
              <w:ind w:left="29"/>
            </w:pPr>
            <w:proofErr w:type="spellStart"/>
            <w:r>
              <w:rPr>
                <w:rFonts w:ascii="Times New Roman" w:eastAsia="Times New Roman" w:hAnsi="Times New Roman" w:cs="Times New Roman"/>
                <w:sz w:val="30"/>
              </w:rPr>
              <w:t>Cyanoci</w:t>
            </w:r>
            <w:proofErr w:type="spellEnd"/>
            <w:r>
              <w:rPr>
                <w:rFonts w:ascii="Times New Roman" w:eastAsia="Times New Roman" w:hAnsi="Times New Roman" w:cs="Times New Roman"/>
                <w:sz w:val="30"/>
              </w:rPr>
              <w:t xml:space="preserve"> tea cristata</w:t>
            </w:r>
          </w:p>
        </w:tc>
      </w:tr>
      <w:tr w:rsidR="0022733E" w14:paraId="43A0675C" w14:textId="77777777">
        <w:trPr>
          <w:trHeight w:val="254"/>
        </w:trPr>
        <w:tc>
          <w:tcPr>
            <w:tcW w:w="4379" w:type="dxa"/>
            <w:tcBorders>
              <w:top w:val="nil"/>
              <w:left w:val="nil"/>
              <w:bottom w:val="nil"/>
              <w:right w:val="nil"/>
            </w:tcBorders>
          </w:tcPr>
          <w:p w14:paraId="08F7DA0C" w14:textId="77777777" w:rsidR="0022733E" w:rsidRDefault="00AA0642">
            <w:pPr>
              <w:tabs>
                <w:tab w:val="center" w:pos="3844"/>
              </w:tabs>
            </w:pPr>
            <w:r>
              <w:rPr>
                <w:rFonts w:ascii="Courier New" w:eastAsia="Courier New" w:hAnsi="Courier New" w:cs="Courier New"/>
                <w:sz w:val="24"/>
              </w:rPr>
              <w:t>Blue—gray Gnatcatcher</w:t>
            </w:r>
            <w:r>
              <w:rPr>
                <w:rFonts w:ascii="Courier New" w:eastAsia="Courier New" w:hAnsi="Courier New" w:cs="Courier New"/>
                <w:sz w:val="24"/>
              </w:rPr>
              <w:tab/>
            </w:r>
            <w:r>
              <w:rPr>
                <w:noProof/>
              </w:rPr>
              <w:drawing>
                <wp:inline distT="0" distB="0" distL="0" distR="0" wp14:anchorId="16630DE1" wp14:editId="711824BC">
                  <wp:extent cx="9148" cy="9146"/>
                  <wp:effectExtent l="0" t="0" r="0" b="0"/>
                  <wp:docPr id="258068" name="Picture 258068"/>
                  <wp:cNvGraphicFramePr/>
                  <a:graphic xmlns:a="http://schemas.openxmlformats.org/drawingml/2006/main">
                    <a:graphicData uri="http://schemas.openxmlformats.org/drawingml/2006/picture">
                      <pic:pic xmlns:pic="http://schemas.openxmlformats.org/drawingml/2006/picture">
                        <pic:nvPicPr>
                          <pic:cNvPr id="258068" name="Picture 258068"/>
                          <pic:cNvPicPr/>
                        </pic:nvPicPr>
                        <pic:blipFill>
                          <a:blip r:embed="rId1096"/>
                          <a:stretch>
                            <a:fillRect/>
                          </a:stretch>
                        </pic:blipFill>
                        <pic:spPr>
                          <a:xfrm>
                            <a:off x="0" y="0"/>
                            <a:ext cx="9148" cy="9146"/>
                          </a:xfrm>
                          <a:prstGeom prst="rect">
                            <a:avLst/>
                          </a:prstGeom>
                        </pic:spPr>
                      </pic:pic>
                    </a:graphicData>
                  </a:graphic>
                </wp:inline>
              </w:drawing>
            </w:r>
          </w:p>
        </w:tc>
        <w:tc>
          <w:tcPr>
            <w:tcW w:w="3832" w:type="dxa"/>
            <w:tcBorders>
              <w:top w:val="nil"/>
              <w:left w:val="nil"/>
              <w:bottom w:val="nil"/>
              <w:right w:val="nil"/>
            </w:tcBorders>
          </w:tcPr>
          <w:p w14:paraId="2774B715" w14:textId="77777777" w:rsidR="0022733E" w:rsidRDefault="00AA0642">
            <w:pPr>
              <w:ind w:left="34"/>
            </w:pPr>
            <w:proofErr w:type="spellStart"/>
            <w:r>
              <w:rPr>
                <w:rFonts w:ascii="Times New Roman" w:eastAsia="Times New Roman" w:hAnsi="Times New Roman" w:cs="Times New Roman"/>
                <w:sz w:val="38"/>
              </w:rPr>
              <w:t>Polioptila</w:t>
            </w:r>
            <w:proofErr w:type="spellEnd"/>
            <w:r>
              <w:rPr>
                <w:rFonts w:ascii="Times New Roman" w:eastAsia="Times New Roman" w:hAnsi="Times New Roman" w:cs="Times New Roman"/>
                <w:sz w:val="38"/>
              </w:rPr>
              <w:t xml:space="preserve"> </w:t>
            </w:r>
            <w:proofErr w:type="spellStart"/>
            <w:r>
              <w:rPr>
                <w:rFonts w:ascii="Times New Roman" w:eastAsia="Times New Roman" w:hAnsi="Times New Roman" w:cs="Times New Roman"/>
                <w:sz w:val="38"/>
              </w:rPr>
              <w:t>caerulea</w:t>
            </w:r>
            <w:proofErr w:type="spellEnd"/>
          </w:p>
        </w:tc>
      </w:tr>
      <w:tr w:rsidR="0022733E" w14:paraId="4FE17C63" w14:textId="77777777">
        <w:trPr>
          <w:trHeight w:val="251"/>
        </w:trPr>
        <w:tc>
          <w:tcPr>
            <w:tcW w:w="4379" w:type="dxa"/>
            <w:tcBorders>
              <w:top w:val="nil"/>
              <w:left w:val="nil"/>
              <w:bottom w:val="nil"/>
              <w:right w:val="nil"/>
            </w:tcBorders>
          </w:tcPr>
          <w:p w14:paraId="7BAA203E" w14:textId="77777777" w:rsidR="0022733E" w:rsidRDefault="00AA0642">
            <w:pPr>
              <w:ind w:left="5"/>
            </w:pPr>
            <w:r>
              <w:rPr>
                <w:rFonts w:ascii="Courier New" w:eastAsia="Courier New" w:hAnsi="Courier New" w:cs="Courier New"/>
                <w:sz w:val="24"/>
              </w:rPr>
              <w:t>Northern Cardinal</w:t>
            </w:r>
          </w:p>
        </w:tc>
        <w:tc>
          <w:tcPr>
            <w:tcW w:w="3832" w:type="dxa"/>
            <w:tcBorders>
              <w:top w:val="nil"/>
              <w:left w:val="nil"/>
              <w:bottom w:val="nil"/>
              <w:right w:val="nil"/>
            </w:tcBorders>
          </w:tcPr>
          <w:p w14:paraId="48A3D2F9" w14:textId="77777777" w:rsidR="0022733E" w:rsidRDefault="00AA0642">
            <w:pPr>
              <w:ind w:left="29"/>
            </w:pPr>
            <w:r>
              <w:rPr>
                <w:rFonts w:ascii="Times New Roman" w:eastAsia="Times New Roman" w:hAnsi="Times New Roman" w:cs="Times New Roman"/>
                <w:sz w:val="36"/>
              </w:rPr>
              <w:t>Cardinalis cardinal is</w:t>
            </w:r>
          </w:p>
        </w:tc>
      </w:tr>
      <w:tr w:rsidR="0022733E" w14:paraId="5745B6FB" w14:textId="77777777">
        <w:trPr>
          <w:trHeight w:val="259"/>
        </w:trPr>
        <w:tc>
          <w:tcPr>
            <w:tcW w:w="4379" w:type="dxa"/>
            <w:tcBorders>
              <w:top w:val="nil"/>
              <w:left w:val="nil"/>
              <w:bottom w:val="nil"/>
              <w:right w:val="nil"/>
            </w:tcBorders>
          </w:tcPr>
          <w:p w14:paraId="186DCB51" w14:textId="77777777" w:rsidR="0022733E" w:rsidRDefault="00AA0642">
            <w:pPr>
              <w:ind w:left="14"/>
            </w:pPr>
            <w:r>
              <w:rPr>
                <w:rFonts w:ascii="Courier New" w:eastAsia="Courier New" w:hAnsi="Courier New" w:cs="Courier New"/>
                <w:sz w:val="24"/>
              </w:rPr>
              <w:t>Carolina Wren</w:t>
            </w:r>
          </w:p>
        </w:tc>
        <w:tc>
          <w:tcPr>
            <w:tcW w:w="3832" w:type="dxa"/>
            <w:tcBorders>
              <w:top w:val="nil"/>
              <w:left w:val="nil"/>
              <w:bottom w:val="nil"/>
              <w:right w:val="nil"/>
            </w:tcBorders>
          </w:tcPr>
          <w:p w14:paraId="471DA4BD" w14:textId="77777777" w:rsidR="0022733E" w:rsidRDefault="00AA0642">
            <w:pPr>
              <w:ind w:left="38"/>
            </w:pPr>
            <w:proofErr w:type="spellStart"/>
            <w:r>
              <w:rPr>
                <w:rFonts w:ascii="Times New Roman" w:eastAsia="Times New Roman" w:hAnsi="Times New Roman" w:cs="Times New Roman"/>
                <w:sz w:val="32"/>
              </w:rPr>
              <w:t>Thryothorus</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ludovicianus</w:t>
            </w:r>
            <w:proofErr w:type="spellEnd"/>
          </w:p>
        </w:tc>
      </w:tr>
      <w:tr w:rsidR="0022733E" w14:paraId="0F92345A" w14:textId="77777777">
        <w:trPr>
          <w:trHeight w:val="255"/>
        </w:trPr>
        <w:tc>
          <w:tcPr>
            <w:tcW w:w="4379" w:type="dxa"/>
            <w:tcBorders>
              <w:top w:val="nil"/>
              <w:left w:val="nil"/>
              <w:bottom w:val="nil"/>
              <w:right w:val="nil"/>
            </w:tcBorders>
          </w:tcPr>
          <w:p w14:paraId="2889B099" w14:textId="77777777" w:rsidR="0022733E" w:rsidRDefault="00AA0642">
            <w:pPr>
              <w:ind w:left="14"/>
            </w:pPr>
            <w:r>
              <w:rPr>
                <w:rFonts w:ascii="Courier New" w:eastAsia="Courier New" w:hAnsi="Courier New" w:cs="Courier New"/>
                <w:sz w:val="26"/>
              </w:rPr>
              <w:t>House Wren</w:t>
            </w:r>
          </w:p>
        </w:tc>
        <w:tc>
          <w:tcPr>
            <w:tcW w:w="3832" w:type="dxa"/>
            <w:tcBorders>
              <w:top w:val="nil"/>
              <w:left w:val="nil"/>
              <w:bottom w:val="nil"/>
              <w:right w:val="nil"/>
            </w:tcBorders>
          </w:tcPr>
          <w:p w14:paraId="4548A942" w14:textId="77777777" w:rsidR="0022733E" w:rsidRDefault="00AA0642">
            <w:pPr>
              <w:ind w:left="38"/>
            </w:pPr>
            <w:r>
              <w:rPr>
                <w:rFonts w:ascii="Times New Roman" w:eastAsia="Times New Roman" w:hAnsi="Times New Roman" w:cs="Times New Roman"/>
                <w:sz w:val="34"/>
              </w:rPr>
              <w:t xml:space="preserve">Troglodytes </w:t>
            </w:r>
            <w:proofErr w:type="spellStart"/>
            <w:r>
              <w:rPr>
                <w:rFonts w:ascii="Times New Roman" w:eastAsia="Times New Roman" w:hAnsi="Times New Roman" w:cs="Times New Roman"/>
                <w:sz w:val="34"/>
              </w:rPr>
              <w:t>aedon</w:t>
            </w:r>
            <w:proofErr w:type="spellEnd"/>
          </w:p>
        </w:tc>
      </w:tr>
      <w:tr w:rsidR="0022733E" w14:paraId="513F8134" w14:textId="77777777">
        <w:trPr>
          <w:trHeight w:val="264"/>
        </w:trPr>
        <w:tc>
          <w:tcPr>
            <w:tcW w:w="4379" w:type="dxa"/>
            <w:tcBorders>
              <w:top w:val="nil"/>
              <w:left w:val="nil"/>
              <w:bottom w:val="nil"/>
              <w:right w:val="nil"/>
            </w:tcBorders>
          </w:tcPr>
          <w:p w14:paraId="76EF1F55" w14:textId="77777777" w:rsidR="0022733E" w:rsidRDefault="00AA0642">
            <w:pPr>
              <w:ind w:left="14"/>
            </w:pPr>
            <w:r>
              <w:rPr>
                <w:rFonts w:ascii="Courier New" w:eastAsia="Courier New" w:hAnsi="Courier New" w:cs="Courier New"/>
                <w:sz w:val="24"/>
              </w:rPr>
              <w:t>Gray Catbird</w:t>
            </w:r>
          </w:p>
        </w:tc>
        <w:tc>
          <w:tcPr>
            <w:tcW w:w="3832" w:type="dxa"/>
            <w:tcBorders>
              <w:top w:val="nil"/>
              <w:left w:val="nil"/>
              <w:bottom w:val="nil"/>
              <w:right w:val="nil"/>
            </w:tcBorders>
          </w:tcPr>
          <w:p w14:paraId="4E91FA63" w14:textId="77777777" w:rsidR="0022733E" w:rsidRDefault="00AA0642">
            <w:pPr>
              <w:ind w:left="19"/>
            </w:pPr>
            <w:r>
              <w:rPr>
                <w:rFonts w:ascii="Times New Roman" w:eastAsia="Times New Roman" w:hAnsi="Times New Roman" w:cs="Times New Roman"/>
                <w:sz w:val="38"/>
              </w:rPr>
              <w:t>Dumetella carolinensis</w:t>
            </w:r>
          </w:p>
        </w:tc>
      </w:tr>
      <w:tr w:rsidR="0022733E" w14:paraId="143B3301" w14:textId="77777777">
        <w:trPr>
          <w:trHeight w:val="260"/>
        </w:trPr>
        <w:tc>
          <w:tcPr>
            <w:tcW w:w="4379" w:type="dxa"/>
            <w:tcBorders>
              <w:top w:val="nil"/>
              <w:left w:val="nil"/>
              <w:bottom w:val="nil"/>
              <w:right w:val="nil"/>
            </w:tcBorders>
          </w:tcPr>
          <w:p w14:paraId="0C4C8E8C" w14:textId="77777777" w:rsidR="0022733E" w:rsidRDefault="00AA0642">
            <w:pPr>
              <w:ind w:left="14"/>
            </w:pPr>
            <w:r>
              <w:rPr>
                <w:rFonts w:ascii="Courier New" w:eastAsia="Courier New" w:hAnsi="Courier New" w:cs="Courier New"/>
                <w:sz w:val="24"/>
              </w:rPr>
              <w:t>Yellow-bellied Sapsucker</w:t>
            </w:r>
          </w:p>
        </w:tc>
        <w:tc>
          <w:tcPr>
            <w:tcW w:w="3832" w:type="dxa"/>
            <w:tcBorders>
              <w:top w:val="nil"/>
              <w:left w:val="nil"/>
              <w:bottom w:val="nil"/>
              <w:right w:val="nil"/>
            </w:tcBorders>
          </w:tcPr>
          <w:p w14:paraId="70053E7D" w14:textId="77777777" w:rsidR="0022733E" w:rsidRDefault="00AA0642">
            <w:pPr>
              <w:tabs>
                <w:tab w:val="center" w:pos="3200"/>
              </w:tabs>
            </w:pPr>
            <w:proofErr w:type="spellStart"/>
            <w:r>
              <w:rPr>
                <w:rFonts w:ascii="Times New Roman" w:eastAsia="Times New Roman" w:hAnsi="Times New Roman" w:cs="Times New Roman"/>
                <w:sz w:val="32"/>
              </w:rPr>
              <w:t>Sphyrapi</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cus</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varius</w:t>
            </w:r>
            <w:proofErr w:type="spellEnd"/>
            <w:r>
              <w:rPr>
                <w:rFonts w:ascii="Times New Roman" w:eastAsia="Times New Roman" w:hAnsi="Times New Roman" w:cs="Times New Roman"/>
                <w:sz w:val="32"/>
              </w:rPr>
              <w:tab/>
            </w:r>
            <w:r>
              <w:rPr>
                <w:noProof/>
              </w:rPr>
              <w:drawing>
                <wp:inline distT="0" distB="0" distL="0" distR="0" wp14:anchorId="464642BF" wp14:editId="107B7C5F">
                  <wp:extent cx="21344" cy="15245"/>
                  <wp:effectExtent l="0" t="0" r="0" b="0"/>
                  <wp:docPr id="258069" name="Picture 258069"/>
                  <wp:cNvGraphicFramePr/>
                  <a:graphic xmlns:a="http://schemas.openxmlformats.org/drawingml/2006/main">
                    <a:graphicData uri="http://schemas.openxmlformats.org/drawingml/2006/picture">
                      <pic:pic xmlns:pic="http://schemas.openxmlformats.org/drawingml/2006/picture">
                        <pic:nvPicPr>
                          <pic:cNvPr id="258069" name="Picture 258069"/>
                          <pic:cNvPicPr/>
                        </pic:nvPicPr>
                        <pic:blipFill>
                          <a:blip r:embed="rId1097"/>
                          <a:stretch>
                            <a:fillRect/>
                          </a:stretch>
                        </pic:blipFill>
                        <pic:spPr>
                          <a:xfrm>
                            <a:off x="0" y="0"/>
                            <a:ext cx="21344" cy="15245"/>
                          </a:xfrm>
                          <a:prstGeom prst="rect">
                            <a:avLst/>
                          </a:prstGeom>
                        </pic:spPr>
                      </pic:pic>
                    </a:graphicData>
                  </a:graphic>
                </wp:inline>
              </w:drawing>
            </w:r>
          </w:p>
        </w:tc>
      </w:tr>
      <w:tr w:rsidR="0022733E" w14:paraId="73DE1420" w14:textId="77777777">
        <w:trPr>
          <w:trHeight w:val="254"/>
        </w:trPr>
        <w:tc>
          <w:tcPr>
            <w:tcW w:w="4379" w:type="dxa"/>
            <w:tcBorders>
              <w:top w:val="nil"/>
              <w:left w:val="nil"/>
              <w:bottom w:val="nil"/>
              <w:right w:val="nil"/>
            </w:tcBorders>
          </w:tcPr>
          <w:p w14:paraId="3E206EED" w14:textId="77777777" w:rsidR="0022733E" w:rsidRDefault="00AA0642">
            <w:pPr>
              <w:ind w:left="19"/>
            </w:pPr>
            <w:r>
              <w:rPr>
                <w:rFonts w:ascii="Courier New" w:eastAsia="Courier New" w:hAnsi="Courier New" w:cs="Courier New"/>
                <w:sz w:val="24"/>
              </w:rPr>
              <w:t>Downy Woodpecker</w:t>
            </w:r>
          </w:p>
        </w:tc>
        <w:tc>
          <w:tcPr>
            <w:tcW w:w="3832" w:type="dxa"/>
            <w:tcBorders>
              <w:top w:val="nil"/>
              <w:left w:val="nil"/>
              <w:bottom w:val="nil"/>
              <w:right w:val="nil"/>
            </w:tcBorders>
          </w:tcPr>
          <w:p w14:paraId="7D4C5176" w14:textId="77777777" w:rsidR="0022733E" w:rsidRDefault="00AA0642">
            <w:pPr>
              <w:ind w:left="29"/>
            </w:pPr>
            <w:proofErr w:type="spellStart"/>
            <w:r>
              <w:rPr>
                <w:rFonts w:ascii="Times New Roman" w:eastAsia="Times New Roman" w:hAnsi="Times New Roman" w:cs="Times New Roman"/>
                <w:sz w:val="34"/>
              </w:rPr>
              <w:t>Picoides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pubescens</w:t>
            </w:r>
            <w:proofErr w:type="spellEnd"/>
          </w:p>
        </w:tc>
      </w:tr>
      <w:tr w:rsidR="0022733E" w14:paraId="2AF7EC39" w14:textId="77777777">
        <w:trPr>
          <w:trHeight w:val="252"/>
        </w:trPr>
        <w:tc>
          <w:tcPr>
            <w:tcW w:w="4379" w:type="dxa"/>
            <w:tcBorders>
              <w:top w:val="nil"/>
              <w:left w:val="nil"/>
              <w:bottom w:val="nil"/>
              <w:right w:val="nil"/>
            </w:tcBorders>
          </w:tcPr>
          <w:p w14:paraId="29B6FDFF" w14:textId="77777777" w:rsidR="0022733E" w:rsidRDefault="00AA0642">
            <w:pPr>
              <w:ind w:left="14"/>
            </w:pPr>
            <w:r>
              <w:rPr>
                <w:rFonts w:ascii="Courier New" w:eastAsia="Courier New" w:hAnsi="Courier New" w:cs="Courier New"/>
                <w:sz w:val="24"/>
              </w:rPr>
              <w:t>Hairy Woodpecker</w:t>
            </w:r>
          </w:p>
        </w:tc>
        <w:tc>
          <w:tcPr>
            <w:tcW w:w="3832" w:type="dxa"/>
            <w:tcBorders>
              <w:top w:val="nil"/>
              <w:left w:val="nil"/>
              <w:bottom w:val="nil"/>
              <w:right w:val="nil"/>
            </w:tcBorders>
          </w:tcPr>
          <w:p w14:paraId="6C3AE88A" w14:textId="77777777" w:rsidR="0022733E" w:rsidRDefault="00AA0642">
            <w:pPr>
              <w:ind w:left="29"/>
            </w:pPr>
            <w:proofErr w:type="spellStart"/>
            <w:r>
              <w:rPr>
                <w:rFonts w:ascii="Times New Roman" w:eastAsia="Times New Roman" w:hAnsi="Times New Roman" w:cs="Times New Roman"/>
                <w:sz w:val="34"/>
              </w:rPr>
              <w:t>Picoides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villosus</w:t>
            </w:r>
            <w:proofErr w:type="spellEnd"/>
          </w:p>
        </w:tc>
      </w:tr>
      <w:tr w:rsidR="0022733E" w14:paraId="391BEFE8" w14:textId="77777777">
        <w:trPr>
          <w:trHeight w:val="256"/>
        </w:trPr>
        <w:tc>
          <w:tcPr>
            <w:tcW w:w="4379" w:type="dxa"/>
            <w:tcBorders>
              <w:top w:val="nil"/>
              <w:left w:val="nil"/>
              <w:bottom w:val="nil"/>
              <w:right w:val="nil"/>
            </w:tcBorders>
          </w:tcPr>
          <w:p w14:paraId="042E0461" w14:textId="77777777" w:rsidR="0022733E" w:rsidRDefault="00AA0642">
            <w:pPr>
              <w:ind w:left="29"/>
            </w:pPr>
            <w:r>
              <w:rPr>
                <w:rFonts w:ascii="Courier New" w:eastAsia="Courier New" w:hAnsi="Courier New" w:cs="Courier New"/>
                <w:sz w:val="24"/>
              </w:rPr>
              <w:t>Pileated Woodpecker</w:t>
            </w:r>
          </w:p>
        </w:tc>
        <w:tc>
          <w:tcPr>
            <w:tcW w:w="3832" w:type="dxa"/>
            <w:tcBorders>
              <w:top w:val="nil"/>
              <w:left w:val="nil"/>
              <w:bottom w:val="nil"/>
              <w:right w:val="nil"/>
            </w:tcBorders>
          </w:tcPr>
          <w:p w14:paraId="746A9D28" w14:textId="77777777" w:rsidR="0022733E" w:rsidRDefault="00AA0642">
            <w:pPr>
              <w:ind w:left="19"/>
            </w:pPr>
            <w:proofErr w:type="spellStart"/>
            <w:r>
              <w:rPr>
                <w:rFonts w:ascii="Times New Roman" w:eastAsia="Times New Roman" w:hAnsi="Times New Roman" w:cs="Times New Roman"/>
                <w:sz w:val="28"/>
              </w:rPr>
              <w:t>Dxycopus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pileatus</w:t>
            </w:r>
            <w:proofErr w:type="spellEnd"/>
          </w:p>
        </w:tc>
      </w:tr>
      <w:tr w:rsidR="0022733E" w14:paraId="5F330BAE" w14:textId="77777777">
        <w:trPr>
          <w:trHeight w:val="257"/>
        </w:trPr>
        <w:tc>
          <w:tcPr>
            <w:tcW w:w="4379" w:type="dxa"/>
            <w:tcBorders>
              <w:top w:val="nil"/>
              <w:left w:val="nil"/>
              <w:bottom w:val="nil"/>
              <w:right w:val="nil"/>
            </w:tcBorders>
          </w:tcPr>
          <w:p w14:paraId="7FCF722A" w14:textId="77777777" w:rsidR="0022733E" w:rsidRDefault="00AA0642">
            <w:pPr>
              <w:ind w:left="10"/>
            </w:pPr>
            <w:r>
              <w:rPr>
                <w:rFonts w:ascii="Courier New" w:eastAsia="Courier New" w:hAnsi="Courier New" w:cs="Courier New"/>
                <w:sz w:val="24"/>
              </w:rPr>
              <w:t>Red-bellied Woodpecker</w:t>
            </w:r>
          </w:p>
        </w:tc>
        <w:tc>
          <w:tcPr>
            <w:tcW w:w="3832" w:type="dxa"/>
            <w:tcBorders>
              <w:top w:val="nil"/>
              <w:left w:val="nil"/>
              <w:bottom w:val="nil"/>
              <w:right w:val="nil"/>
            </w:tcBorders>
          </w:tcPr>
          <w:p w14:paraId="545BC21F" w14:textId="77777777" w:rsidR="0022733E" w:rsidRDefault="00AA0642">
            <w:pPr>
              <w:ind w:left="5"/>
            </w:pPr>
            <w:r>
              <w:rPr>
                <w:rFonts w:ascii="Times New Roman" w:eastAsia="Times New Roman" w:hAnsi="Times New Roman" w:cs="Times New Roman"/>
                <w:sz w:val="32"/>
              </w:rPr>
              <w:t xml:space="preserve">Melanerpes </w:t>
            </w:r>
            <w:proofErr w:type="spellStart"/>
            <w:r>
              <w:rPr>
                <w:rFonts w:ascii="Times New Roman" w:eastAsia="Times New Roman" w:hAnsi="Times New Roman" w:cs="Times New Roman"/>
                <w:sz w:val="32"/>
              </w:rPr>
              <w:t>carolinus</w:t>
            </w:r>
            <w:proofErr w:type="spellEnd"/>
          </w:p>
        </w:tc>
      </w:tr>
      <w:tr w:rsidR="0022733E" w14:paraId="3F241B65" w14:textId="77777777">
        <w:trPr>
          <w:trHeight w:val="263"/>
        </w:trPr>
        <w:tc>
          <w:tcPr>
            <w:tcW w:w="4379" w:type="dxa"/>
            <w:tcBorders>
              <w:top w:val="nil"/>
              <w:left w:val="nil"/>
              <w:bottom w:val="nil"/>
              <w:right w:val="nil"/>
            </w:tcBorders>
          </w:tcPr>
          <w:p w14:paraId="44540C0B" w14:textId="77777777" w:rsidR="0022733E" w:rsidRDefault="00AA0642">
            <w:pPr>
              <w:ind w:left="5"/>
            </w:pPr>
            <w:r>
              <w:rPr>
                <w:rFonts w:ascii="Courier New" w:eastAsia="Courier New" w:hAnsi="Courier New" w:cs="Courier New"/>
                <w:sz w:val="24"/>
              </w:rPr>
              <w:t>Red-headed Woodpecker</w:t>
            </w:r>
          </w:p>
        </w:tc>
        <w:tc>
          <w:tcPr>
            <w:tcW w:w="3832" w:type="dxa"/>
            <w:tcBorders>
              <w:top w:val="nil"/>
              <w:left w:val="nil"/>
              <w:bottom w:val="nil"/>
              <w:right w:val="nil"/>
            </w:tcBorders>
          </w:tcPr>
          <w:p w14:paraId="675EE92C" w14:textId="77777777" w:rsidR="0022733E" w:rsidRDefault="00AA0642">
            <w:pPr>
              <w:jc w:val="both"/>
            </w:pPr>
            <w:r>
              <w:rPr>
                <w:rFonts w:ascii="Times New Roman" w:eastAsia="Times New Roman" w:hAnsi="Times New Roman" w:cs="Times New Roman"/>
                <w:sz w:val="34"/>
              </w:rPr>
              <w:t xml:space="preserve">Melanerpes </w:t>
            </w:r>
            <w:proofErr w:type="spellStart"/>
            <w:r>
              <w:rPr>
                <w:rFonts w:ascii="Times New Roman" w:eastAsia="Times New Roman" w:hAnsi="Times New Roman" w:cs="Times New Roman"/>
                <w:sz w:val="34"/>
              </w:rPr>
              <w:t>erythrocephal</w:t>
            </w:r>
            <w:proofErr w:type="spellEnd"/>
            <w:r>
              <w:rPr>
                <w:rFonts w:ascii="Times New Roman" w:eastAsia="Times New Roman" w:hAnsi="Times New Roman" w:cs="Times New Roman"/>
                <w:sz w:val="34"/>
              </w:rPr>
              <w:t xml:space="preserve"> us</w:t>
            </w:r>
          </w:p>
        </w:tc>
      </w:tr>
      <w:tr w:rsidR="0022733E" w14:paraId="40CEA217" w14:textId="77777777">
        <w:trPr>
          <w:trHeight w:val="245"/>
        </w:trPr>
        <w:tc>
          <w:tcPr>
            <w:tcW w:w="4379" w:type="dxa"/>
            <w:tcBorders>
              <w:top w:val="nil"/>
              <w:left w:val="nil"/>
              <w:bottom w:val="nil"/>
              <w:right w:val="nil"/>
            </w:tcBorders>
          </w:tcPr>
          <w:p w14:paraId="673BC66F" w14:textId="77777777" w:rsidR="0022733E" w:rsidRDefault="00AA0642">
            <w:pPr>
              <w:ind w:left="5"/>
            </w:pPr>
            <w:r>
              <w:rPr>
                <w:rFonts w:ascii="Courier New" w:eastAsia="Courier New" w:hAnsi="Courier New" w:cs="Courier New"/>
                <w:sz w:val="26"/>
              </w:rPr>
              <w:t>Great Blue Heron</w:t>
            </w:r>
          </w:p>
        </w:tc>
        <w:tc>
          <w:tcPr>
            <w:tcW w:w="3832" w:type="dxa"/>
            <w:tcBorders>
              <w:top w:val="nil"/>
              <w:left w:val="nil"/>
              <w:bottom w:val="nil"/>
              <w:right w:val="nil"/>
            </w:tcBorders>
          </w:tcPr>
          <w:p w14:paraId="7B387ADE" w14:textId="77777777" w:rsidR="0022733E" w:rsidRDefault="00AA0642">
            <w:pPr>
              <w:ind w:left="10"/>
            </w:pPr>
            <w:proofErr w:type="spellStart"/>
            <w:r>
              <w:rPr>
                <w:rFonts w:ascii="Times New Roman" w:eastAsia="Times New Roman" w:hAnsi="Times New Roman" w:cs="Times New Roman"/>
                <w:sz w:val="36"/>
              </w:rPr>
              <w:t>Ardea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herodias</w:t>
            </w:r>
            <w:proofErr w:type="spellEnd"/>
          </w:p>
        </w:tc>
      </w:tr>
      <w:tr w:rsidR="0022733E" w14:paraId="6ABBE629" w14:textId="77777777">
        <w:trPr>
          <w:trHeight w:val="255"/>
        </w:trPr>
        <w:tc>
          <w:tcPr>
            <w:tcW w:w="4379" w:type="dxa"/>
            <w:tcBorders>
              <w:top w:val="nil"/>
              <w:left w:val="nil"/>
              <w:bottom w:val="nil"/>
              <w:right w:val="nil"/>
            </w:tcBorders>
          </w:tcPr>
          <w:p w14:paraId="522D278B" w14:textId="77777777" w:rsidR="0022733E" w:rsidRDefault="00AA0642">
            <w:pPr>
              <w:ind w:left="14"/>
            </w:pPr>
            <w:r>
              <w:rPr>
                <w:rFonts w:ascii="Courier New" w:eastAsia="Courier New" w:hAnsi="Courier New" w:cs="Courier New"/>
                <w:sz w:val="26"/>
              </w:rPr>
              <w:t>Little Blue Heron</w:t>
            </w:r>
          </w:p>
        </w:tc>
        <w:tc>
          <w:tcPr>
            <w:tcW w:w="3832" w:type="dxa"/>
            <w:tcBorders>
              <w:top w:val="nil"/>
              <w:left w:val="nil"/>
              <w:bottom w:val="nil"/>
              <w:right w:val="nil"/>
            </w:tcBorders>
          </w:tcPr>
          <w:p w14:paraId="2952DB82" w14:textId="77777777" w:rsidR="0022733E" w:rsidRDefault="00AA0642">
            <w:pPr>
              <w:ind w:left="14"/>
            </w:pPr>
            <w:proofErr w:type="spellStart"/>
            <w:r>
              <w:rPr>
                <w:rFonts w:ascii="Times New Roman" w:eastAsia="Times New Roman" w:hAnsi="Times New Roman" w:cs="Times New Roman"/>
                <w:sz w:val="36"/>
              </w:rPr>
              <w:t>Egretta</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caerulea</w:t>
            </w:r>
            <w:proofErr w:type="spellEnd"/>
          </w:p>
        </w:tc>
      </w:tr>
      <w:tr w:rsidR="0022733E" w14:paraId="5861BD9C" w14:textId="77777777">
        <w:trPr>
          <w:trHeight w:val="254"/>
        </w:trPr>
        <w:tc>
          <w:tcPr>
            <w:tcW w:w="4379" w:type="dxa"/>
            <w:tcBorders>
              <w:top w:val="nil"/>
              <w:left w:val="nil"/>
              <w:bottom w:val="nil"/>
              <w:right w:val="nil"/>
            </w:tcBorders>
          </w:tcPr>
          <w:p w14:paraId="4579AE3A" w14:textId="77777777" w:rsidR="0022733E" w:rsidRDefault="00AA0642">
            <w:pPr>
              <w:ind w:left="10"/>
            </w:pPr>
            <w:r>
              <w:rPr>
                <w:rFonts w:ascii="Courier New" w:eastAsia="Courier New" w:hAnsi="Courier New" w:cs="Courier New"/>
                <w:sz w:val="24"/>
              </w:rPr>
              <w:t>Tricolored Heron</w:t>
            </w:r>
          </w:p>
        </w:tc>
        <w:tc>
          <w:tcPr>
            <w:tcW w:w="3832" w:type="dxa"/>
            <w:tcBorders>
              <w:top w:val="nil"/>
              <w:left w:val="nil"/>
              <w:bottom w:val="nil"/>
              <w:right w:val="nil"/>
            </w:tcBorders>
          </w:tcPr>
          <w:p w14:paraId="681DC028" w14:textId="77777777" w:rsidR="0022733E" w:rsidRDefault="00AA0642">
            <w:pPr>
              <w:ind w:left="14"/>
            </w:pPr>
            <w:proofErr w:type="spellStart"/>
            <w:r>
              <w:rPr>
                <w:rFonts w:ascii="Times New Roman" w:eastAsia="Times New Roman" w:hAnsi="Times New Roman" w:cs="Times New Roman"/>
                <w:sz w:val="34"/>
              </w:rPr>
              <w:t>Egretta</w:t>
            </w:r>
            <w:proofErr w:type="spellEnd"/>
            <w:r>
              <w:rPr>
                <w:rFonts w:ascii="Times New Roman" w:eastAsia="Times New Roman" w:hAnsi="Times New Roman" w:cs="Times New Roman"/>
                <w:sz w:val="34"/>
              </w:rPr>
              <w:t xml:space="preserve"> tri color</w:t>
            </w:r>
          </w:p>
        </w:tc>
      </w:tr>
      <w:tr w:rsidR="0022733E" w14:paraId="4094223B" w14:textId="77777777">
        <w:trPr>
          <w:trHeight w:val="251"/>
        </w:trPr>
        <w:tc>
          <w:tcPr>
            <w:tcW w:w="4379" w:type="dxa"/>
            <w:tcBorders>
              <w:top w:val="nil"/>
              <w:left w:val="nil"/>
              <w:bottom w:val="nil"/>
              <w:right w:val="nil"/>
            </w:tcBorders>
          </w:tcPr>
          <w:p w14:paraId="38B3E5E9" w14:textId="77777777" w:rsidR="0022733E" w:rsidRDefault="00AA0642">
            <w:pPr>
              <w:ind w:left="5"/>
            </w:pPr>
            <w:r>
              <w:rPr>
                <w:rFonts w:ascii="Courier New" w:eastAsia="Courier New" w:hAnsi="Courier New" w:cs="Courier New"/>
                <w:sz w:val="26"/>
              </w:rPr>
              <w:lastRenderedPageBreak/>
              <w:t>Green Heron</w:t>
            </w:r>
          </w:p>
        </w:tc>
        <w:tc>
          <w:tcPr>
            <w:tcW w:w="3832" w:type="dxa"/>
            <w:tcBorders>
              <w:top w:val="nil"/>
              <w:left w:val="nil"/>
              <w:bottom w:val="nil"/>
              <w:right w:val="nil"/>
            </w:tcBorders>
          </w:tcPr>
          <w:p w14:paraId="6887E61F" w14:textId="77777777" w:rsidR="0022733E" w:rsidRDefault="00AA0642">
            <w:pPr>
              <w:ind w:left="19"/>
            </w:pPr>
            <w:proofErr w:type="spellStart"/>
            <w:r>
              <w:rPr>
                <w:rFonts w:ascii="Times New Roman" w:eastAsia="Times New Roman" w:hAnsi="Times New Roman" w:cs="Times New Roman"/>
                <w:sz w:val="32"/>
              </w:rPr>
              <w:t>Bucorides</w:t>
            </w:r>
            <w:proofErr w:type="spellEnd"/>
            <w:r>
              <w:rPr>
                <w:rFonts w:ascii="Times New Roman" w:eastAsia="Times New Roman" w:hAnsi="Times New Roman" w:cs="Times New Roman"/>
                <w:sz w:val="32"/>
              </w:rPr>
              <w:t xml:space="preserve"> striatus</w:t>
            </w:r>
          </w:p>
        </w:tc>
      </w:tr>
      <w:tr w:rsidR="0022733E" w14:paraId="69CC2649" w14:textId="77777777">
        <w:trPr>
          <w:trHeight w:val="256"/>
        </w:trPr>
        <w:tc>
          <w:tcPr>
            <w:tcW w:w="4379" w:type="dxa"/>
            <w:tcBorders>
              <w:top w:val="nil"/>
              <w:left w:val="nil"/>
              <w:bottom w:val="nil"/>
              <w:right w:val="nil"/>
            </w:tcBorders>
          </w:tcPr>
          <w:p w14:paraId="0DF20BA7" w14:textId="77777777" w:rsidR="0022733E" w:rsidRDefault="00AA0642">
            <w:r>
              <w:rPr>
                <w:rFonts w:ascii="Courier New" w:eastAsia="Courier New" w:hAnsi="Courier New" w:cs="Courier New"/>
                <w:sz w:val="26"/>
              </w:rPr>
              <w:t>White Ibis</w:t>
            </w:r>
          </w:p>
        </w:tc>
        <w:tc>
          <w:tcPr>
            <w:tcW w:w="3832" w:type="dxa"/>
            <w:tcBorders>
              <w:top w:val="nil"/>
              <w:left w:val="nil"/>
              <w:bottom w:val="nil"/>
              <w:right w:val="nil"/>
            </w:tcBorders>
          </w:tcPr>
          <w:p w14:paraId="19B5AD75" w14:textId="77777777" w:rsidR="0022733E" w:rsidRDefault="00AA0642">
            <w:pPr>
              <w:ind w:left="14"/>
            </w:pPr>
            <w:proofErr w:type="spellStart"/>
            <w:r>
              <w:rPr>
                <w:rFonts w:ascii="Times New Roman" w:eastAsia="Times New Roman" w:hAnsi="Times New Roman" w:cs="Times New Roman"/>
                <w:sz w:val="30"/>
              </w:rPr>
              <w:t>Eudocimus</w:t>
            </w:r>
            <w:proofErr w:type="spellEnd"/>
            <w:r>
              <w:rPr>
                <w:rFonts w:ascii="Times New Roman" w:eastAsia="Times New Roman" w:hAnsi="Times New Roman" w:cs="Times New Roman"/>
                <w:sz w:val="30"/>
              </w:rPr>
              <w:t xml:space="preserve"> albus</w:t>
            </w:r>
          </w:p>
        </w:tc>
      </w:tr>
      <w:tr w:rsidR="0022733E" w14:paraId="604B1B57" w14:textId="77777777">
        <w:trPr>
          <w:trHeight w:val="330"/>
        </w:trPr>
        <w:tc>
          <w:tcPr>
            <w:tcW w:w="4379" w:type="dxa"/>
            <w:tcBorders>
              <w:top w:val="nil"/>
              <w:left w:val="nil"/>
              <w:bottom w:val="nil"/>
              <w:right w:val="nil"/>
            </w:tcBorders>
          </w:tcPr>
          <w:p w14:paraId="57E5B4FB" w14:textId="77777777" w:rsidR="0022733E" w:rsidRDefault="00AA0642">
            <w:pPr>
              <w:ind w:left="10"/>
            </w:pPr>
            <w:r>
              <w:rPr>
                <w:rFonts w:ascii="Courier New" w:eastAsia="Courier New" w:hAnsi="Courier New" w:cs="Courier New"/>
                <w:sz w:val="24"/>
              </w:rPr>
              <w:t xml:space="preserve">Ruby-throated </w:t>
            </w:r>
            <w:proofErr w:type="spellStart"/>
            <w:r>
              <w:rPr>
                <w:rFonts w:ascii="Courier New" w:eastAsia="Courier New" w:hAnsi="Courier New" w:cs="Courier New"/>
                <w:sz w:val="24"/>
              </w:rPr>
              <w:t>Humrningbird</w:t>
            </w:r>
            <w:proofErr w:type="spellEnd"/>
          </w:p>
        </w:tc>
        <w:tc>
          <w:tcPr>
            <w:tcW w:w="3832" w:type="dxa"/>
            <w:tcBorders>
              <w:top w:val="nil"/>
              <w:left w:val="nil"/>
              <w:bottom w:val="nil"/>
              <w:right w:val="nil"/>
            </w:tcBorders>
          </w:tcPr>
          <w:p w14:paraId="225CE1B2" w14:textId="77777777" w:rsidR="0022733E" w:rsidRDefault="00AA0642">
            <w:pPr>
              <w:ind w:left="5"/>
            </w:pPr>
            <w:r>
              <w:rPr>
                <w:rFonts w:ascii="Times New Roman" w:eastAsia="Times New Roman" w:hAnsi="Times New Roman" w:cs="Times New Roman"/>
                <w:sz w:val="34"/>
              </w:rPr>
              <w:t xml:space="preserve">Archilochus col </w:t>
            </w:r>
            <w:proofErr w:type="spellStart"/>
            <w:r>
              <w:rPr>
                <w:rFonts w:ascii="Times New Roman" w:eastAsia="Times New Roman" w:hAnsi="Times New Roman" w:cs="Times New Roman"/>
                <w:sz w:val="34"/>
              </w:rPr>
              <w:t>ubris</w:t>
            </w:r>
            <w:proofErr w:type="spellEnd"/>
          </w:p>
        </w:tc>
      </w:tr>
      <w:tr w:rsidR="0022733E" w14:paraId="4BED6870" w14:textId="77777777">
        <w:trPr>
          <w:trHeight w:val="316"/>
        </w:trPr>
        <w:tc>
          <w:tcPr>
            <w:tcW w:w="4379" w:type="dxa"/>
            <w:tcBorders>
              <w:top w:val="nil"/>
              <w:left w:val="nil"/>
              <w:bottom w:val="nil"/>
              <w:right w:val="nil"/>
            </w:tcBorders>
          </w:tcPr>
          <w:p w14:paraId="3C64C2DB" w14:textId="77777777" w:rsidR="0022733E" w:rsidRDefault="00AA0642">
            <w:pPr>
              <w:ind w:left="62"/>
            </w:pPr>
            <w:r>
              <w:rPr>
                <w:rFonts w:ascii="Courier New" w:eastAsia="Courier New" w:hAnsi="Courier New" w:cs="Courier New"/>
                <w:sz w:val="24"/>
              </w:rPr>
              <w:t>Belted Kingfisher</w:t>
            </w:r>
          </w:p>
        </w:tc>
        <w:tc>
          <w:tcPr>
            <w:tcW w:w="3832" w:type="dxa"/>
            <w:tcBorders>
              <w:top w:val="nil"/>
              <w:left w:val="nil"/>
              <w:bottom w:val="nil"/>
              <w:right w:val="nil"/>
            </w:tcBorders>
          </w:tcPr>
          <w:p w14:paraId="009414C5" w14:textId="77777777" w:rsidR="0022733E" w:rsidRDefault="00AA0642">
            <w:pPr>
              <w:ind w:left="48"/>
            </w:pPr>
            <w:proofErr w:type="spellStart"/>
            <w:r>
              <w:rPr>
                <w:rFonts w:ascii="Times New Roman" w:eastAsia="Times New Roman" w:hAnsi="Times New Roman" w:cs="Times New Roman"/>
                <w:sz w:val="32"/>
              </w:rPr>
              <w:t>Ceryle</w:t>
            </w:r>
            <w:proofErr w:type="spellEnd"/>
            <w:r>
              <w:rPr>
                <w:rFonts w:ascii="Times New Roman" w:eastAsia="Times New Roman" w:hAnsi="Times New Roman" w:cs="Times New Roman"/>
                <w:sz w:val="32"/>
              </w:rPr>
              <w:t xml:space="preserve"> al </w:t>
            </w:r>
            <w:proofErr w:type="spellStart"/>
            <w:r>
              <w:rPr>
                <w:rFonts w:ascii="Times New Roman" w:eastAsia="Times New Roman" w:hAnsi="Times New Roman" w:cs="Times New Roman"/>
                <w:sz w:val="32"/>
              </w:rPr>
              <w:t>cyon</w:t>
            </w:r>
            <w:proofErr w:type="spellEnd"/>
          </w:p>
        </w:tc>
      </w:tr>
      <w:tr w:rsidR="0022733E" w14:paraId="664FE957" w14:textId="77777777">
        <w:trPr>
          <w:trHeight w:val="254"/>
        </w:trPr>
        <w:tc>
          <w:tcPr>
            <w:tcW w:w="4379" w:type="dxa"/>
            <w:tcBorders>
              <w:top w:val="nil"/>
              <w:left w:val="nil"/>
              <w:bottom w:val="nil"/>
              <w:right w:val="nil"/>
            </w:tcBorders>
          </w:tcPr>
          <w:p w14:paraId="6DCC643B" w14:textId="77777777" w:rsidR="0022733E" w:rsidRDefault="00AA0642">
            <w:pPr>
              <w:ind w:left="43"/>
            </w:pPr>
            <w:r>
              <w:rPr>
                <w:rFonts w:ascii="Courier New" w:eastAsia="Courier New" w:hAnsi="Courier New" w:cs="Courier New"/>
                <w:sz w:val="24"/>
              </w:rPr>
              <w:t xml:space="preserve">Osprey </w:t>
            </w:r>
            <w:r>
              <w:rPr>
                <w:noProof/>
              </w:rPr>
              <w:drawing>
                <wp:inline distT="0" distB="0" distL="0" distR="0" wp14:anchorId="6C5EF9F6" wp14:editId="12A84E14">
                  <wp:extent cx="57935" cy="51831"/>
                  <wp:effectExtent l="0" t="0" r="0" b="0"/>
                  <wp:docPr id="258070" name="Picture 258070"/>
                  <wp:cNvGraphicFramePr/>
                  <a:graphic xmlns:a="http://schemas.openxmlformats.org/drawingml/2006/main">
                    <a:graphicData uri="http://schemas.openxmlformats.org/drawingml/2006/picture">
                      <pic:pic xmlns:pic="http://schemas.openxmlformats.org/drawingml/2006/picture">
                        <pic:nvPicPr>
                          <pic:cNvPr id="258070" name="Picture 258070"/>
                          <pic:cNvPicPr/>
                        </pic:nvPicPr>
                        <pic:blipFill>
                          <a:blip r:embed="rId1098"/>
                          <a:stretch>
                            <a:fillRect/>
                          </a:stretch>
                        </pic:blipFill>
                        <pic:spPr>
                          <a:xfrm>
                            <a:off x="0" y="0"/>
                            <a:ext cx="57935" cy="51831"/>
                          </a:xfrm>
                          <a:prstGeom prst="rect">
                            <a:avLst/>
                          </a:prstGeom>
                        </pic:spPr>
                      </pic:pic>
                    </a:graphicData>
                  </a:graphic>
                </wp:inline>
              </w:drawing>
            </w:r>
          </w:p>
        </w:tc>
        <w:tc>
          <w:tcPr>
            <w:tcW w:w="3832" w:type="dxa"/>
            <w:tcBorders>
              <w:top w:val="nil"/>
              <w:left w:val="nil"/>
              <w:bottom w:val="nil"/>
              <w:right w:val="nil"/>
            </w:tcBorders>
          </w:tcPr>
          <w:p w14:paraId="552E250B" w14:textId="77777777" w:rsidR="0022733E" w:rsidRDefault="00AA0642">
            <w:pPr>
              <w:ind w:left="53"/>
            </w:pPr>
            <w:r>
              <w:rPr>
                <w:rFonts w:ascii="Times New Roman" w:eastAsia="Times New Roman" w:hAnsi="Times New Roman" w:cs="Times New Roman"/>
                <w:sz w:val="38"/>
              </w:rPr>
              <w:t>Pandion haliaetus</w:t>
            </w:r>
          </w:p>
        </w:tc>
      </w:tr>
      <w:tr w:rsidR="0022733E" w14:paraId="0876CB82" w14:textId="77777777">
        <w:trPr>
          <w:trHeight w:val="246"/>
        </w:trPr>
        <w:tc>
          <w:tcPr>
            <w:tcW w:w="4379" w:type="dxa"/>
            <w:tcBorders>
              <w:top w:val="nil"/>
              <w:left w:val="nil"/>
              <w:bottom w:val="nil"/>
              <w:right w:val="nil"/>
            </w:tcBorders>
          </w:tcPr>
          <w:p w14:paraId="22B7A059" w14:textId="77777777" w:rsidR="0022733E" w:rsidRDefault="00AA0642">
            <w:pPr>
              <w:tabs>
                <w:tab w:val="center" w:pos="3565"/>
              </w:tabs>
            </w:pPr>
            <w:r>
              <w:rPr>
                <w:rFonts w:ascii="Courier New" w:eastAsia="Courier New" w:hAnsi="Courier New" w:cs="Courier New"/>
                <w:sz w:val="24"/>
              </w:rPr>
              <w:t>Ruby-crowned Kinglet</w:t>
            </w:r>
            <w:r>
              <w:rPr>
                <w:rFonts w:ascii="Courier New" w:eastAsia="Courier New" w:hAnsi="Courier New" w:cs="Courier New"/>
                <w:sz w:val="24"/>
              </w:rPr>
              <w:tab/>
            </w:r>
            <w:r>
              <w:rPr>
                <w:noProof/>
              </w:rPr>
              <w:drawing>
                <wp:inline distT="0" distB="0" distL="0" distR="0" wp14:anchorId="5DC8048B" wp14:editId="5D6339F0">
                  <wp:extent cx="9148" cy="9146"/>
                  <wp:effectExtent l="0" t="0" r="0" b="0"/>
                  <wp:docPr id="258071" name="Picture 258071"/>
                  <wp:cNvGraphicFramePr/>
                  <a:graphic xmlns:a="http://schemas.openxmlformats.org/drawingml/2006/main">
                    <a:graphicData uri="http://schemas.openxmlformats.org/drawingml/2006/picture">
                      <pic:pic xmlns:pic="http://schemas.openxmlformats.org/drawingml/2006/picture">
                        <pic:nvPicPr>
                          <pic:cNvPr id="258071" name="Picture 258071"/>
                          <pic:cNvPicPr/>
                        </pic:nvPicPr>
                        <pic:blipFill>
                          <a:blip r:embed="rId1099"/>
                          <a:stretch>
                            <a:fillRect/>
                          </a:stretch>
                        </pic:blipFill>
                        <pic:spPr>
                          <a:xfrm>
                            <a:off x="0" y="0"/>
                            <a:ext cx="9148" cy="9146"/>
                          </a:xfrm>
                          <a:prstGeom prst="rect">
                            <a:avLst/>
                          </a:prstGeom>
                        </pic:spPr>
                      </pic:pic>
                    </a:graphicData>
                  </a:graphic>
                </wp:inline>
              </w:drawing>
            </w:r>
          </w:p>
        </w:tc>
        <w:tc>
          <w:tcPr>
            <w:tcW w:w="3832" w:type="dxa"/>
            <w:tcBorders>
              <w:top w:val="nil"/>
              <w:left w:val="nil"/>
              <w:bottom w:val="nil"/>
              <w:right w:val="nil"/>
            </w:tcBorders>
          </w:tcPr>
          <w:p w14:paraId="798F45D4" w14:textId="77777777" w:rsidR="0022733E" w:rsidRDefault="00AA0642">
            <w:pPr>
              <w:ind w:left="34"/>
            </w:pPr>
            <w:r>
              <w:rPr>
                <w:rFonts w:ascii="Times New Roman" w:eastAsia="Times New Roman" w:hAnsi="Times New Roman" w:cs="Times New Roman"/>
                <w:sz w:val="34"/>
              </w:rPr>
              <w:t>Regulus calendula</w:t>
            </w:r>
          </w:p>
        </w:tc>
      </w:tr>
      <w:tr w:rsidR="0022733E" w14:paraId="30625DB3" w14:textId="77777777">
        <w:trPr>
          <w:trHeight w:val="242"/>
        </w:trPr>
        <w:tc>
          <w:tcPr>
            <w:tcW w:w="4379" w:type="dxa"/>
            <w:tcBorders>
              <w:top w:val="nil"/>
              <w:left w:val="nil"/>
              <w:bottom w:val="nil"/>
              <w:right w:val="nil"/>
            </w:tcBorders>
          </w:tcPr>
          <w:p w14:paraId="5069E682" w14:textId="77777777" w:rsidR="0022733E" w:rsidRDefault="00AA0642">
            <w:pPr>
              <w:ind w:left="38"/>
            </w:pPr>
            <w:r>
              <w:rPr>
                <w:rFonts w:ascii="Courier New" w:eastAsia="Courier New" w:hAnsi="Courier New" w:cs="Courier New"/>
                <w:sz w:val="16"/>
              </w:rPr>
              <w:t xml:space="preserve">Wild </w:t>
            </w:r>
            <w:proofErr w:type="spellStart"/>
            <w:r>
              <w:rPr>
                <w:rFonts w:ascii="Courier New" w:eastAsia="Courier New" w:hAnsi="Courier New" w:cs="Courier New"/>
                <w:sz w:val="16"/>
              </w:rPr>
              <w:t>ffh-lrkey</w:t>
            </w:r>
            <w:proofErr w:type="spellEnd"/>
          </w:p>
        </w:tc>
        <w:tc>
          <w:tcPr>
            <w:tcW w:w="3832" w:type="dxa"/>
            <w:tcBorders>
              <w:top w:val="nil"/>
              <w:left w:val="nil"/>
              <w:bottom w:val="nil"/>
              <w:right w:val="nil"/>
            </w:tcBorders>
          </w:tcPr>
          <w:p w14:paraId="09BCF07B" w14:textId="77777777" w:rsidR="0022733E" w:rsidRDefault="00AA0642">
            <w:pPr>
              <w:ind w:left="29"/>
            </w:pPr>
            <w:r>
              <w:rPr>
                <w:rFonts w:ascii="Times New Roman" w:eastAsia="Times New Roman" w:hAnsi="Times New Roman" w:cs="Times New Roman"/>
                <w:sz w:val="36"/>
              </w:rPr>
              <w:t xml:space="preserve">Mel </w:t>
            </w:r>
            <w:proofErr w:type="spellStart"/>
            <w:r>
              <w:rPr>
                <w:rFonts w:ascii="Times New Roman" w:eastAsia="Times New Roman" w:hAnsi="Times New Roman" w:cs="Times New Roman"/>
                <w:sz w:val="36"/>
              </w:rPr>
              <w:t>eagris</w:t>
            </w:r>
            <w:proofErr w:type="spellEnd"/>
            <w:r>
              <w:rPr>
                <w:rFonts w:ascii="Times New Roman" w:eastAsia="Times New Roman" w:hAnsi="Times New Roman" w:cs="Times New Roman"/>
                <w:sz w:val="36"/>
              </w:rPr>
              <w:t xml:space="preserve"> gall </w:t>
            </w:r>
            <w:proofErr w:type="spellStart"/>
            <w:r>
              <w:rPr>
                <w:rFonts w:ascii="Times New Roman" w:eastAsia="Times New Roman" w:hAnsi="Times New Roman" w:cs="Times New Roman"/>
                <w:sz w:val="36"/>
              </w:rPr>
              <w:t>opavo</w:t>
            </w:r>
            <w:proofErr w:type="spellEnd"/>
          </w:p>
        </w:tc>
      </w:tr>
      <w:tr w:rsidR="0022733E" w14:paraId="37FC1DA1" w14:textId="77777777">
        <w:trPr>
          <w:trHeight w:val="238"/>
        </w:trPr>
        <w:tc>
          <w:tcPr>
            <w:tcW w:w="4379" w:type="dxa"/>
            <w:tcBorders>
              <w:top w:val="nil"/>
              <w:left w:val="nil"/>
              <w:bottom w:val="nil"/>
              <w:right w:val="nil"/>
            </w:tcBorders>
          </w:tcPr>
          <w:p w14:paraId="48B16CA6" w14:textId="77777777" w:rsidR="0022733E" w:rsidRDefault="00AA0642">
            <w:pPr>
              <w:ind w:left="34"/>
            </w:pPr>
            <w:r>
              <w:rPr>
                <w:rFonts w:ascii="Courier New" w:eastAsia="Courier New" w:hAnsi="Courier New" w:cs="Courier New"/>
                <w:sz w:val="24"/>
              </w:rPr>
              <w:t>Wood Thrush</w:t>
            </w:r>
          </w:p>
        </w:tc>
        <w:tc>
          <w:tcPr>
            <w:tcW w:w="3832" w:type="dxa"/>
            <w:tcBorders>
              <w:top w:val="nil"/>
              <w:left w:val="nil"/>
              <w:bottom w:val="nil"/>
              <w:right w:val="nil"/>
            </w:tcBorders>
          </w:tcPr>
          <w:p w14:paraId="59A2073A" w14:textId="77777777" w:rsidR="0022733E" w:rsidRDefault="00AA0642">
            <w:pPr>
              <w:ind w:left="34"/>
            </w:pPr>
            <w:proofErr w:type="spellStart"/>
            <w:r>
              <w:rPr>
                <w:rFonts w:ascii="Times New Roman" w:eastAsia="Times New Roman" w:hAnsi="Times New Roman" w:cs="Times New Roman"/>
                <w:sz w:val="30"/>
              </w:rPr>
              <w:t>Hyloci</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chla</w:t>
            </w:r>
            <w:proofErr w:type="spellEnd"/>
            <w:r>
              <w:rPr>
                <w:rFonts w:ascii="Times New Roman" w:eastAsia="Times New Roman" w:hAnsi="Times New Roman" w:cs="Times New Roman"/>
                <w:sz w:val="30"/>
              </w:rPr>
              <w:t xml:space="preserve"> must </w:t>
            </w:r>
            <w:proofErr w:type="spellStart"/>
            <w:r>
              <w:rPr>
                <w:rFonts w:ascii="Times New Roman" w:eastAsia="Times New Roman" w:hAnsi="Times New Roman" w:cs="Times New Roman"/>
                <w:sz w:val="30"/>
              </w:rPr>
              <w:t>el</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ina</w:t>
            </w:r>
            <w:proofErr w:type="spellEnd"/>
          </w:p>
        </w:tc>
      </w:tr>
    </w:tbl>
    <w:p w14:paraId="5E096FFF" w14:textId="77777777" w:rsidR="0022733E" w:rsidRDefault="00AA0642">
      <w:pPr>
        <w:spacing w:after="427" w:line="262" w:lineRule="auto"/>
        <w:ind w:left="14" w:firstLine="4"/>
        <w:jc w:val="both"/>
      </w:pPr>
      <w:r>
        <w:rPr>
          <w:sz w:val="26"/>
        </w:rPr>
        <w:t xml:space="preserve">Species List </w:t>
      </w:r>
      <w:proofErr w:type="spellStart"/>
      <w:r>
        <w:rPr>
          <w:sz w:val="26"/>
        </w:rPr>
        <w:t>TUrkey</w:t>
      </w:r>
      <w:proofErr w:type="spellEnd"/>
      <w:r>
        <w:rPr>
          <w:sz w:val="26"/>
        </w:rPr>
        <w:t xml:space="preserve"> creek </w:t>
      </w:r>
      <w:proofErr w:type="gramStart"/>
      <w:r>
        <w:rPr>
          <w:sz w:val="26"/>
        </w:rPr>
        <w:t>Basin ;</w:t>
      </w:r>
      <w:proofErr w:type="gramEnd"/>
      <w:r>
        <w:rPr>
          <w:sz w:val="26"/>
        </w:rPr>
        <w:t xml:space="preserve"> Bird species</w:t>
      </w:r>
    </w:p>
    <w:p w14:paraId="2B1A608E" w14:textId="77777777" w:rsidR="0022733E" w:rsidRDefault="00AA0642">
      <w:pPr>
        <w:spacing w:after="35" w:line="227" w:lineRule="auto"/>
        <w:ind w:left="14"/>
        <w:jc w:val="both"/>
      </w:pPr>
      <w:r>
        <w:rPr>
          <w:rFonts w:ascii="Courier New" w:eastAsia="Courier New" w:hAnsi="Courier New" w:cs="Courier New"/>
          <w:sz w:val="24"/>
        </w:rPr>
        <w:t>List of bird species identified at Turkey Creek Sanctuary (1985 May 1991) by Florida Audubon Society</w:t>
      </w:r>
    </w:p>
    <w:p w14:paraId="2DF6F60A" w14:textId="77777777" w:rsidR="0022733E" w:rsidRDefault="0022733E">
      <w:pPr>
        <w:sectPr w:rsidR="0022733E">
          <w:type w:val="continuous"/>
          <w:pgSz w:w="12110" w:h="15994"/>
          <w:pgMar w:top="917" w:right="1508" w:bottom="72" w:left="648" w:header="720" w:footer="720" w:gutter="0"/>
          <w:cols w:space="720"/>
        </w:sectPr>
      </w:pPr>
    </w:p>
    <w:p w14:paraId="764997ED" w14:textId="77777777" w:rsidR="0022733E" w:rsidRDefault="00AA0642">
      <w:pPr>
        <w:spacing w:after="185" w:line="250" w:lineRule="auto"/>
        <w:ind w:left="19" w:hanging="5"/>
        <w:jc w:val="both"/>
      </w:pPr>
      <w:r>
        <w:rPr>
          <w:rFonts w:ascii="Courier New" w:eastAsia="Courier New" w:hAnsi="Courier New" w:cs="Courier New"/>
          <w:sz w:val="26"/>
        </w:rPr>
        <w:t xml:space="preserve">* </w:t>
      </w:r>
      <w:proofErr w:type="gramStart"/>
      <w:r>
        <w:rPr>
          <w:rFonts w:ascii="Courier New" w:eastAsia="Courier New" w:hAnsi="Courier New" w:cs="Courier New"/>
          <w:sz w:val="26"/>
        </w:rPr>
        <w:t>denotes</w:t>
      </w:r>
      <w:proofErr w:type="gramEnd"/>
      <w:r>
        <w:rPr>
          <w:rFonts w:ascii="Courier New" w:eastAsia="Courier New" w:hAnsi="Courier New" w:cs="Courier New"/>
          <w:sz w:val="26"/>
        </w:rPr>
        <w:t xml:space="preserve"> a listed species</w:t>
      </w:r>
    </w:p>
    <w:p w14:paraId="00564514" w14:textId="77777777" w:rsidR="0022733E" w:rsidRDefault="00AA0642">
      <w:pPr>
        <w:pStyle w:val="Heading5"/>
        <w:spacing w:after="191"/>
        <w:ind w:left="5" w:right="0"/>
        <w:jc w:val="left"/>
      </w:pPr>
      <w:proofErr w:type="spellStart"/>
      <w:r>
        <w:rPr>
          <w:rFonts w:ascii="Courier New" w:eastAsia="Courier New" w:hAnsi="Courier New" w:cs="Courier New"/>
          <w:sz w:val="22"/>
          <w:u w:val="none"/>
        </w:rPr>
        <w:t>COIOfON</w:t>
      </w:r>
      <w:proofErr w:type="spellEnd"/>
      <w:r>
        <w:rPr>
          <w:rFonts w:ascii="Courier New" w:eastAsia="Courier New" w:hAnsi="Courier New" w:cs="Courier New"/>
          <w:sz w:val="22"/>
          <w:u w:val="none"/>
        </w:rPr>
        <w:t xml:space="preserve"> NAME</w:t>
      </w:r>
    </w:p>
    <w:p w14:paraId="08A4CBFD" w14:textId="77777777" w:rsidR="0022733E" w:rsidRDefault="00AA0642">
      <w:pPr>
        <w:spacing w:after="52" w:line="250" w:lineRule="auto"/>
        <w:ind w:left="19" w:hanging="5"/>
        <w:jc w:val="both"/>
      </w:pPr>
      <w:r>
        <w:rPr>
          <w:rFonts w:ascii="Courier New" w:eastAsia="Courier New" w:hAnsi="Courier New" w:cs="Courier New"/>
          <w:sz w:val="26"/>
        </w:rPr>
        <w:t>American Redstart</w:t>
      </w:r>
    </w:p>
    <w:p w14:paraId="35325379" w14:textId="77777777" w:rsidR="0022733E" w:rsidRDefault="00AA0642">
      <w:pPr>
        <w:tabs>
          <w:tab w:val="center" w:pos="2617"/>
        </w:tabs>
        <w:spacing w:after="10" w:line="250" w:lineRule="auto"/>
      </w:pPr>
      <w:r>
        <w:rPr>
          <w:rFonts w:ascii="Courier New" w:eastAsia="Courier New" w:hAnsi="Courier New" w:cs="Courier New"/>
          <w:sz w:val="26"/>
        </w:rPr>
        <w:t xml:space="preserve">Black &amp; </w:t>
      </w:r>
      <w:r>
        <w:rPr>
          <w:rFonts w:ascii="Courier New" w:eastAsia="Courier New" w:hAnsi="Courier New" w:cs="Courier New"/>
          <w:sz w:val="26"/>
        </w:rPr>
        <w:tab/>
        <w:t>Warbler</w:t>
      </w:r>
    </w:p>
    <w:p w14:paraId="66B91167" w14:textId="77777777" w:rsidR="0022733E" w:rsidRDefault="00AA0642">
      <w:pPr>
        <w:spacing w:after="10" w:line="250" w:lineRule="auto"/>
        <w:ind w:left="19" w:hanging="5"/>
        <w:jc w:val="both"/>
      </w:pPr>
      <w:r>
        <w:rPr>
          <w:rFonts w:ascii="Courier New" w:eastAsia="Courier New" w:hAnsi="Courier New" w:cs="Courier New"/>
          <w:sz w:val="26"/>
        </w:rPr>
        <w:t>Black—throated Blue Warbler</w:t>
      </w:r>
    </w:p>
    <w:p w14:paraId="64DD7FCF" w14:textId="77777777" w:rsidR="0022733E" w:rsidRDefault="00AA0642">
      <w:pPr>
        <w:spacing w:after="10" w:line="250" w:lineRule="auto"/>
        <w:ind w:left="19" w:hanging="5"/>
        <w:jc w:val="both"/>
      </w:pPr>
      <w:r>
        <w:rPr>
          <w:rFonts w:ascii="Courier New" w:eastAsia="Courier New" w:hAnsi="Courier New" w:cs="Courier New"/>
          <w:sz w:val="26"/>
        </w:rPr>
        <w:t>Blackburnian Warbler Blackpoll Warbler</w:t>
      </w:r>
    </w:p>
    <w:p w14:paraId="207D1333" w14:textId="77777777" w:rsidR="0022733E" w:rsidRDefault="00AA0642">
      <w:pPr>
        <w:spacing w:after="10" w:line="250" w:lineRule="auto"/>
        <w:ind w:left="-43" w:hanging="5"/>
        <w:jc w:val="both"/>
      </w:pPr>
      <w:r>
        <w:rPr>
          <w:noProof/>
        </w:rPr>
        <w:drawing>
          <wp:inline distT="0" distB="0" distL="0" distR="0" wp14:anchorId="42B2862D" wp14:editId="55D24BF5">
            <wp:extent cx="9148" cy="9147"/>
            <wp:effectExtent l="0" t="0" r="0" b="0"/>
            <wp:docPr id="260029" name="Picture 260029"/>
            <wp:cNvGraphicFramePr/>
            <a:graphic xmlns:a="http://schemas.openxmlformats.org/drawingml/2006/main">
              <a:graphicData uri="http://schemas.openxmlformats.org/drawingml/2006/picture">
                <pic:pic xmlns:pic="http://schemas.openxmlformats.org/drawingml/2006/picture">
                  <pic:nvPicPr>
                    <pic:cNvPr id="260029" name="Picture 260029"/>
                    <pic:cNvPicPr/>
                  </pic:nvPicPr>
                  <pic:blipFill>
                    <a:blip r:embed="rId1100"/>
                    <a:stretch>
                      <a:fillRect/>
                    </a:stretch>
                  </pic:blipFill>
                  <pic:spPr>
                    <a:xfrm>
                      <a:off x="0" y="0"/>
                      <a:ext cx="9148" cy="9147"/>
                    </a:xfrm>
                    <a:prstGeom prst="rect">
                      <a:avLst/>
                    </a:prstGeom>
                  </pic:spPr>
                </pic:pic>
              </a:graphicData>
            </a:graphic>
          </wp:inline>
        </w:drawing>
      </w:r>
      <w:r>
        <w:rPr>
          <w:rFonts w:ascii="Courier New" w:eastAsia="Courier New" w:hAnsi="Courier New" w:cs="Courier New"/>
          <w:sz w:val="26"/>
        </w:rPr>
        <w:t>Cape May Warbler</w:t>
      </w:r>
    </w:p>
    <w:p w14:paraId="79564DB0" w14:textId="77777777" w:rsidR="0022733E" w:rsidRDefault="00AA0642">
      <w:pPr>
        <w:spacing w:after="10" w:line="250" w:lineRule="auto"/>
        <w:ind w:left="19" w:hanging="5"/>
        <w:jc w:val="both"/>
      </w:pPr>
      <w:r>
        <w:rPr>
          <w:rFonts w:ascii="Courier New" w:eastAsia="Courier New" w:hAnsi="Courier New" w:cs="Courier New"/>
          <w:sz w:val="26"/>
        </w:rPr>
        <w:t xml:space="preserve">Chestnut—sided Warbler </w:t>
      </w:r>
      <w:r>
        <w:rPr>
          <w:noProof/>
        </w:rPr>
        <w:drawing>
          <wp:inline distT="0" distB="0" distL="0" distR="0" wp14:anchorId="7FB8C726" wp14:editId="6EBCF224">
            <wp:extent cx="12197" cy="15244"/>
            <wp:effectExtent l="0" t="0" r="0" b="0"/>
            <wp:docPr id="260218" name="Picture 260218"/>
            <wp:cNvGraphicFramePr/>
            <a:graphic xmlns:a="http://schemas.openxmlformats.org/drawingml/2006/main">
              <a:graphicData uri="http://schemas.openxmlformats.org/drawingml/2006/picture">
                <pic:pic xmlns:pic="http://schemas.openxmlformats.org/drawingml/2006/picture">
                  <pic:nvPicPr>
                    <pic:cNvPr id="260218" name="Picture 260218"/>
                    <pic:cNvPicPr/>
                  </pic:nvPicPr>
                  <pic:blipFill>
                    <a:blip r:embed="rId1101"/>
                    <a:stretch>
                      <a:fillRect/>
                    </a:stretch>
                  </pic:blipFill>
                  <pic:spPr>
                    <a:xfrm>
                      <a:off x="0" y="0"/>
                      <a:ext cx="12197" cy="15244"/>
                    </a:xfrm>
                    <a:prstGeom prst="rect">
                      <a:avLst/>
                    </a:prstGeom>
                  </pic:spPr>
                </pic:pic>
              </a:graphicData>
            </a:graphic>
          </wp:inline>
        </w:drawing>
      </w:r>
    </w:p>
    <w:p w14:paraId="7EEF41AF" w14:textId="77777777" w:rsidR="0022733E" w:rsidRDefault="00AA0642">
      <w:pPr>
        <w:spacing w:after="10" w:line="250" w:lineRule="auto"/>
        <w:ind w:left="19" w:hanging="5"/>
        <w:jc w:val="both"/>
      </w:pPr>
      <w:proofErr w:type="spellStart"/>
      <w:r>
        <w:rPr>
          <w:rFonts w:ascii="Courier New" w:eastAsia="Courier New" w:hAnsi="Courier New" w:cs="Courier New"/>
          <w:sz w:val="26"/>
        </w:rPr>
        <w:t>Conunon</w:t>
      </w:r>
      <w:proofErr w:type="spellEnd"/>
      <w:r>
        <w:rPr>
          <w:rFonts w:ascii="Courier New" w:eastAsia="Courier New" w:hAnsi="Courier New" w:cs="Courier New"/>
          <w:sz w:val="26"/>
        </w:rPr>
        <w:t xml:space="preserve"> Yellowthroat Warbler Hooded Warbler</w:t>
      </w:r>
    </w:p>
    <w:p w14:paraId="3BB7D461" w14:textId="77777777" w:rsidR="0022733E" w:rsidRDefault="00AA0642">
      <w:pPr>
        <w:spacing w:after="10" w:line="250" w:lineRule="auto"/>
        <w:ind w:left="19" w:hanging="5"/>
        <w:jc w:val="both"/>
      </w:pPr>
      <w:r>
        <w:rPr>
          <w:rFonts w:ascii="Courier New" w:eastAsia="Courier New" w:hAnsi="Courier New" w:cs="Courier New"/>
          <w:sz w:val="26"/>
        </w:rPr>
        <w:t xml:space="preserve">Northern </w:t>
      </w:r>
      <w:proofErr w:type="spellStart"/>
      <w:r>
        <w:rPr>
          <w:rFonts w:ascii="Courier New" w:eastAsia="Courier New" w:hAnsi="Courier New" w:cs="Courier New"/>
          <w:sz w:val="26"/>
        </w:rPr>
        <w:t>Parula</w:t>
      </w:r>
      <w:proofErr w:type="spellEnd"/>
      <w:r>
        <w:rPr>
          <w:rFonts w:ascii="Courier New" w:eastAsia="Courier New" w:hAnsi="Courier New" w:cs="Courier New"/>
          <w:sz w:val="26"/>
        </w:rPr>
        <w:t xml:space="preserve"> Warbler</w:t>
      </w:r>
    </w:p>
    <w:p w14:paraId="165B662E" w14:textId="77777777" w:rsidR="0022733E" w:rsidRDefault="00AA0642">
      <w:pPr>
        <w:spacing w:after="10" w:line="250" w:lineRule="auto"/>
        <w:ind w:left="19" w:hanging="5"/>
        <w:jc w:val="both"/>
      </w:pPr>
      <w:r>
        <w:rPr>
          <w:rFonts w:ascii="Courier New" w:eastAsia="Courier New" w:hAnsi="Courier New" w:cs="Courier New"/>
          <w:sz w:val="26"/>
        </w:rPr>
        <w:t>Northern Waterthrush Warbler Orange—crowned Warbler</w:t>
      </w:r>
    </w:p>
    <w:p w14:paraId="4B6BBD7D" w14:textId="77777777" w:rsidR="0022733E" w:rsidRDefault="00AA0642">
      <w:pPr>
        <w:spacing w:after="10" w:line="250" w:lineRule="auto"/>
        <w:ind w:left="19" w:right="1148" w:hanging="5"/>
        <w:jc w:val="both"/>
      </w:pPr>
      <w:r>
        <w:rPr>
          <w:rFonts w:ascii="Courier New" w:eastAsia="Courier New" w:hAnsi="Courier New" w:cs="Courier New"/>
          <w:sz w:val="26"/>
        </w:rPr>
        <w:t>Ovenbird Warbler Palm Warbler</w:t>
      </w:r>
    </w:p>
    <w:p w14:paraId="7F5148E3" w14:textId="77777777" w:rsidR="0022733E" w:rsidRDefault="00AA0642">
      <w:pPr>
        <w:spacing w:after="10" w:line="250" w:lineRule="auto"/>
        <w:ind w:left="19" w:hanging="5"/>
        <w:jc w:val="both"/>
      </w:pPr>
      <w:r>
        <w:rPr>
          <w:rFonts w:ascii="Courier New" w:eastAsia="Courier New" w:hAnsi="Courier New" w:cs="Courier New"/>
          <w:sz w:val="26"/>
        </w:rPr>
        <w:t>Pine Warbler</w:t>
      </w:r>
    </w:p>
    <w:p w14:paraId="6C661C8E" w14:textId="77777777" w:rsidR="0022733E" w:rsidRDefault="00AA0642">
      <w:pPr>
        <w:spacing w:after="10" w:line="250" w:lineRule="auto"/>
        <w:ind w:left="19" w:hanging="5"/>
        <w:jc w:val="both"/>
      </w:pPr>
      <w:r>
        <w:rPr>
          <w:rFonts w:ascii="Courier New" w:eastAsia="Courier New" w:hAnsi="Courier New" w:cs="Courier New"/>
          <w:sz w:val="26"/>
        </w:rPr>
        <w:t>Prairie Warbler</w:t>
      </w:r>
    </w:p>
    <w:p w14:paraId="2462699A" w14:textId="77777777" w:rsidR="0022733E" w:rsidRDefault="00AA0642">
      <w:pPr>
        <w:spacing w:after="10" w:line="250" w:lineRule="auto"/>
        <w:ind w:left="19" w:hanging="5"/>
        <w:jc w:val="both"/>
      </w:pPr>
      <w:r>
        <w:rPr>
          <w:rFonts w:ascii="Courier New" w:eastAsia="Courier New" w:hAnsi="Courier New" w:cs="Courier New"/>
          <w:sz w:val="26"/>
        </w:rPr>
        <w:t>Tennessee Warbler</w:t>
      </w:r>
    </w:p>
    <w:p w14:paraId="6E79EFB7" w14:textId="77777777" w:rsidR="0022733E" w:rsidRDefault="00AA0642">
      <w:pPr>
        <w:tabs>
          <w:tab w:val="right" w:pos="4139"/>
        </w:tabs>
        <w:spacing w:after="10" w:line="250" w:lineRule="auto"/>
      </w:pPr>
      <w:r>
        <w:rPr>
          <w:rFonts w:ascii="Courier New" w:eastAsia="Courier New" w:hAnsi="Courier New" w:cs="Courier New"/>
          <w:sz w:val="26"/>
        </w:rPr>
        <w:t>Worm—eating Warbler</w:t>
      </w:r>
      <w:r>
        <w:rPr>
          <w:rFonts w:ascii="Courier New" w:eastAsia="Courier New" w:hAnsi="Courier New" w:cs="Courier New"/>
          <w:sz w:val="26"/>
        </w:rPr>
        <w:tab/>
      </w:r>
      <w:r>
        <w:rPr>
          <w:noProof/>
        </w:rPr>
        <w:drawing>
          <wp:inline distT="0" distB="0" distL="0" distR="0" wp14:anchorId="61A23A4C" wp14:editId="27A3731E">
            <wp:extent cx="18295" cy="15245"/>
            <wp:effectExtent l="0" t="0" r="0" b="0"/>
            <wp:docPr id="260219" name="Picture 260219"/>
            <wp:cNvGraphicFramePr/>
            <a:graphic xmlns:a="http://schemas.openxmlformats.org/drawingml/2006/main">
              <a:graphicData uri="http://schemas.openxmlformats.org/drawingml/2006/picture">
                <pic:pic xmlns:pic="http://schemas.openxmlformats.org/drawingml/2006/picture">
                  <pic:nvPicPr>
                    <pic:cNvPr id="260219" name="Picture 260219"/>
                    <pic:cNvPicPr/>
                  </pic:nvPicPr>
                  <pic:blipFill>
                    <a:blip r:embed="rId1102"/>
                    <a:stretch>
                      <a:fillRect/>
                    </a:stretch>
                  </pic:blipFill>
                  <pic:spPr>
                    <a:xfrm>
                      <a:off x="0" y="0"/>
                      <a:ext cx="18295" cy="15245"/>
                    </a:xfrm>
                    <a:prstGeom prst="rect">
                      <a:avLst/>
                    </a:prstGeom>
                  </pic:spPr>
                </pic:pic>
              </a:graphicData>
            </a:graphic>
          </wp:inline>
        </w:drawing>
      </w:r>
    </w:p>
    <w:p w14:paraId="56EE3737" w14:textId="77777777" w:rsidR="0022733E" w:rsidRDefault="00AA0642">
      <w:pPr>
        <w:spacing w:after="35" w:line="227" w:lineRule="auto"/>
        <w:ind w:left="14"/>
        <w:jc w:val="both"/>
      </w:pPr>
      <w:r>
        <w:rPr>
          <w:rFonts w:ascii="Courier New" w:eastAsia="Courier New" w:hAnsi="Courier New" w:cs="Courier New"/>
          <w:sz w:val="24"/>
        </w:rPr>
        <w:t>Yellow—</w:t>
      </w:r>
      <w:proofErr w:type="spellStart"/>
      <w:proofErr w:type="gramStart"/>
      <w:r>
        <w:rPr>
          <w:rFonts w:ascii="Courier New" w:eastAsia="Courier New" w:hAnsi="Courier New" w:cs="Courier New"/>
          <w:sz w:val="24"/>
        </w:rPr>
        <w:t>ru.mped</w:t>
      </w:r>
      <w:proofErr w:type="spellEnd"/>
      <w:proofErr w:type="gramEnd"/>
      <w:r>
        <w:rPr>
          <w:rFonts w:ascii="Courier New" w:eastAsia="Courier New" w:hAnsi="Courier New" w:cs="Courier New"/>
          <w:sz w:val="24"/>
        </w:rPr>
        <w:t xml:space="preserve"> Warbler</w:t>
      </w:r>
    </w:p>
    <w:p w14:paraId="0BC91D03" w14:textId="77777777" w:rsidR="0022733E" w:rsidRDefault="00AA0642">
      <w:pPr>
        <w:spacing w:after="35" w:line="227" w:lineRule="auto"/>
        <w:ind w:left="14"/>
        <w:jc w:val="both"/>
      </w:pPr>
      <w:r>
        <w:rPr>
          <w:rFonts w:ascii="Courier New" w:eastAsia="Courier New" w:hAnsi="Courier New" w:cs="Courier New"/>
          <w:sz w:val="24"/>
        </w:rPr>
        <w:t>Yellow—throated Warbler</w:t>
      </w:r>
    </w:p>
    <w:p w14:paraId="3D6AC260" w14:textId="77777777" w:rsidR="0022733E" w:rsidRDefault="00AA0642">
      <w:pPr>
        <w:spacing w:after="10" w:line="250" w:lineRule="auto"/>
        <w:ind w:left="19" w:hanging="5"/>
        <w:jc w:val="both"/>
      </w:pPr>
      <w:r>
        <w:rPr>
          <w:rFonts w:ascii="Courier New" w:eastAsia="Courier New" w:hAnsi="Courier New" w:cs="Courier New"/>
          <w:sz w:val="26"/>
        </w:rPr>
        <w:t>Cedar Waxwing</w:t>
      </w:r>
    </w:p>
    <w:p w14:paraId="43AF9EE3" w14:textId="77777777" w:rsidR="0022733E" w:rsidRDefault="00AA0642">
      <w:pPr>
        <w:spacing w:after="10" w:line="250" w:lineRule="auto"/>
        <w:ind w:left="19" w:hanging="5"/>
        <w:jc w:val="both"/>
      </w:pPr>
      <w:r>
        <w:rPr>
          <w:rFonts w:ascii="Courier New" w:eastAsia="Courier New" w:hAnsi="Courier New" w:cs="Courier New"/>
          <w:sz w:val="26"/>
        </w:rPr>
        <w:t>Anhinga</w:t>
      </w:r>
    </w:p>
    <w:p w14:paraId="436F4547" w14:textId="77777777" w:rsidR="0022733E" w:rsidRDefault="00AA0642">
      <w:pPr>
        <w:spacing w:after="10" w:line="250" w:lineRule="auto"/>
        <w:ind w:left="19" w:hanging="5"/>
        <w:jc w:val="both"/>
      </w:pPr>
      <w:r>
        <w:rPr>
          <w:rFonts w:ascii="Courier New" w:eastAsia="Courier New" w:hAnsi="Courier New" w:cs="Courier New"/>
          <w:sz w:val="26"/>
        </w:rPr>
        <w:t>Red—winged Blackbird</w:t>
      </w:r>
    </w:p>
    <w:p w14:paraId="1EC19454" w14:textId="77777777" w:rsidR="0022733E" w:rsidRDefault="00AA0642">
      <w:pPr>
        <w:spacing w:after="10" w:line="250" w:lineRule="auto"/>
        <w:ind w:left="19" w:right="720" w:hanging="5"/>
        <w:jc w:val="both"/>
      </w:pPr>
      <w:r>
        <w:rPr>
          <w:rFonts w:ascii="Courier New" w:eastAsia="Courier New" w:hAnsi="Courier New" w:cs="Courier New"/>
          <w:sz w:val="26"/>
        </w:rPr>
        <w:t>Northern Bobwhite Indigo Bunting</w:t>
      </w:r>
    </w:p>
    <w:p w14:paraId="036424B3" w14:textId="77777777" w:rsidR="0022733E" w:rsidRDefault="00AA0642">
      <w:pPr>
        <w:spacing w:after="10" w:line="250" w:lineRule="auto"/>
        <w:ind w:left="19" w:hanging="5"/>
        <w:jc w:val="both"/>
      </w:pPr>
      <w:r>
        <w:rPr>
          <w:rFonts w:ascii="Courier New" w:eastAsia="Courier New" w:hAnsi="Courier New" w:cs="Courier New"/>
          <w:sz w:val="26"/>
        </w:rPr>
        <w:t>Painted Bunting</w:t>
      </w:r>
    </w:p>
    <w:p w14:paraId="33E093C3" w14:textId="77777777" w:rsidR="0022733E" w:rsidRDefault="00AA0642">
      <w:pPr>
        <w:spacing w:after="0" w:line="227" w:lineRule="auto"/>
        <w:ind w:left="14"/>
        <w:jc w:val="both"/>
      </w:pPr>
      <w:r>
        <w:rPr>
          <w:rFonts w:ascii="Courier New" w:eastAsia="Courier New" w:hAnsi="Courier New" w:cs="Courier New"/>
          <w:sz w:val="24"/>
        </w:rPr>
        <w:t>Double—crested Cormorant Brown-headed Cowbird</w:t>
      </w:r>
    </w:p>
    <w:p w14:paraId="4991642D" w14:textId="77777777" w:rsidR="0022733E" w:rsidRDefault="00AA0642">
      <w:pPr>
        <w:spacing w:after="10" w:line="250" w:lineRule="auto"/>
        <w:ind w:left="19" w:hanging="5"/>
        <w:jc w:val="both"/>
      </w:pPr>
      <w:r>
        <w:rPr>
          <w:rFonts w:ascii="Courier New" w:eastAsia="Courier New" w:hAnsi="Courier New" w:cs="Courier New"/>
          <w:sz w:val="26"/>
        </w:rPr>
        <w:t>Fish Crow</w:t>
      </w:r>
    </w:p>
    <w:p w14:paraId="69BCDEFF" w14:textId="77777777" w:rsidR="0022733E" w:rsidRDefault="00AA0642">
      <w:pPr>
        <w:spacing w:after="10" w:line="250" w:lineRule="auto"/>
        <w:ind w:left="19" w:hanging="5"/>
        <w:jc w:val="both"/>
      </w:pPr>
      <w:r>
        <w:rPr>
          <w:rFonts w:ascii="Courier New" w:eastAsia="Courier New" w:hAnsi="Courier New" w:cs="Courier New"/>
          <w:sz w:val="26"/>
        </w:rPr>
        <w:t>Yellow-billed Cuckoo</w:t>
      </w:r>
    </w:p>
    <w:p w14:paraId="0DC3D5E0" w14:textId="77777777" w:rsidR="0022733E" w:rsidRDefault="00AA0642">
      <w:pPr>
        <w:spacing w:after="10" w:line="250" w:lineRule="auto"/>
        <w:ind w:left="19" w:hanging="5"/>
        <w:jc w:val="both"/>
      </w:pPr>
      <w:proofErr w:type="spellStart"/>
      <w:r>
        <w:rPr>
          <w:rFonts w:ascii="Courier New" w:eastAsia="Courier New" w:hAnsi="Courier New" w:cs="Courier New"/>
          <w:sz w:val="26"/>
        </w:rPr>
        <w:t>Conunon</w:t>
      </w:r>
      <w:proofErr w:type="spellEnd"/>
      <w:r>
        <w:rPr>
          <w:rFonts w:ascii="Courier New" w:eastAsia="Courier New" w:hAnsi="Courier New" w:cs="Courier New"/>
          <w:sz w:val="26"/>
        </w:rPr>
        <w:t xml:space="preserve"> Ground Dove</w:t>
      </w:r>
    </w:p>
    <w:p w14:paraId="2CF0A1CE" w14:textId="77777777" w:rsidR="0022733E" w:rsidRDefault="00AA0642">
      <w:pPr>
        <w:spacing w:after="10" w:line="250" w:lineRule="auto"/>
        <w:ind w:left="19" w:hanging="5"/>
        <w:jc w:val="both"/>
      </w:pPr>
      <w:r>
        <w:rPr>
          <w:rFonts w:ascii="Courier New" w:eastAsia="Courier New" w:hAnsi="Courier New" w:cs="Courier New"/>
          <w:sz w:val="26"/>
        </w:rPr>
        <w:t>Rock Dove</w:t>
      </w:r>
    </w:p>
    <w:p w14:paraId="267C34DA" w14:textId="77777777" w:rsidR="0022733E" w:rsidRDefault="00AA0642">
      <w:pPr>
        <w:spacing w:after="10" w:line="250" w:lineRule="auto"/>
        <w:ind w:left="19" w:hanging="5"/>
        <w:jc w:val="both"/>
      </w:pPr>
      <w:r>
        <w:rPr>
          <w:rFonts w:ascii="Courier New" w:eastAsia="Courier New" w:hAnsi="Courier New" w:cs="Courier New"/>
          <w:sz w:val="26"/>
        </w:rPr>
        <w:t>Bald Eagle *</w:t>
      </w:r>
    </w:p>
    <w:p w14:paraId="060460F2" w14:textId="77777777" w:rsidR="0022733E" w:rsidRDefault="00AA0642">
      <w:pPr>
        <w:spacing w:after="10" w:line="250" w:lineRule="auto"/>
        <w:ind w:left="19" w:hanging="5"/>
        <w:jc w:val="both"/>
      </w:pPr>
      <w:r>
        <w:rPr>
          <w:rFonts w:ascii="Courier New" w:eastAsia="Courier New" w:hAnsi="Courier New" w:cs="Courier New"/>
          <w:sz w:val="26"/>
        </w:rPr>
        <w:t>Cattle Egret</w:t>
      </w:r>
    </w:p>
    <w:p w14:paraId="7107DDE8" w14:textId="77777777" w:rsidR="0022733E" w:rsidRDefault="00AA0642">
      <w:pPr>
        <w:spacing w:after="10" w:line="250" w:lineRule="auto"/>
        <w:ind w:left="19" w:hanging="5"/>
        <w:jc w:val="both"/>
      </w:pPr>
      <w:r>
        <w:rPr>
          <w:rFonts w:ascii="Courier New" w:eastAsia="Courier New" w:hAnsi="Courier New" w:cs="Courier New"/>
          <w:sz w:val="26"/>
        </w:rPr>
        <w:t>Great Egret</w:t>
      </w:r>
    </w:p>
    <w:p w14:paraId="55D8FDBF" w14:textId="77777777" w:rsidR="0022733E" w:rsidRDefault="00AA0642">
      <w:pPr>
        <w:spacing w:after="10" w:line="250" w:lineRule="auto"/>
        <w:ind w:left="-177" w:hanging="5"/>
        <w:jc w:val="both"/>
      </w:pPr>
      <w:r>
        <w:rPr>
          <w:noProof/>
        </w:rPr>
        <w:drawing>
          <wp:inline distT="0" distB="0" distL="0" distR="0" wp14:anchorId="448402E4" wp14:editId="176FB920">
            <wp:extent cx="6098" cy="6098"/>
            <wp:effectExtent l="0" t="0" r="0" b="0"/>
            <wp:docPr id="260036" name="Picture 260036"/>
            <wp:cNvGraphicFramePr/>
            <a:graphic xmlns:a="http://schemas.openxmlformats.org/drawingml/2006/main">
              <a:graphicData uri="http://schemas.openxmlformats.org/drawingml/2006/picture">
                <pic:pic xmlns:pic="http://schemas.openxmlformats.org/drawingml/2006/picture">
                  <pic:nvPicPr>
                    <pic:cNvPr id="260036" name="Picture 260036"/>
                    <pic:cNvPicPr/>
                  </pic:nvPicPr>
                  <pic:blipFill>
                    <a:blip r:embed="rId1103"/>
                    <a:stretch>
                      <a:fillRect/>
                    </a:stretch>
                  </pic:blipFill>
                  <pic:spPr>
                    <a:xfrm>
                      <a:off x="0" y="0"/>
                      <a:ext cx="6098" cy="6098"/>
                    </a:xfrm>
                    <a:prstGeom prst="rect">
                      <a:avLst/>
                    </a:prstGeom>
                  </pic:spPr>
                </pic:pic>
              </a:graphicData>
            </a:graphic>
          </wp:inline>
        </w:drawing>
      </w:r>
      <w:r>
        <w:rPr>
          <w:rFonts w:ascii="Courier New" w:eastAsia="Courier New" w:hAnsi="Courier New" w:cs="Courier New"/>
          <w:sz w:val="26"/>
        </w:rPr>
        <w:t xml:space="preserve"> </w:t>
      </w:r>
      <w:proofErr w:type="spellStart"/>
      <w:r>
        <w:rPr>
          <w:rFonts w:ascii="Courier New" w:eastAsia="Courier New" w:hAnsi="Courier New" w:cs="Courier New"/>
          <w:sz w:val="26"/>
        </w:rPr>
        <w:t>Northen</w:t>
      </w:r>
      <w:proofErr w:type="spellEnd"/>
      <w:r>
        <w:rPr>
          <w:rFonts w:ascii="Courier New" w:eastAsia="Courier New" w:hAnsi="Courier New" w:cs="Courier New"/>
          <w:sz w:val="26"/>
        </w:rPr>
        <w:t xml:space="preserve"> Flicker</w:t>
      </w:r>
    </w:p>
    <w:p w14:paraId="008B7AF5" w14:textId="77777777" w:rsidR="0022733E" w:rsidRDefault="00AA0642">
      <w:pPr>
        <w:spacing w:after="35" w:line="227" w:lineRule="auto"/>
        <w:ind w:left="14"/>
        <w:jc w:val="both"/>
      </w:pPr>
      <w:r>
        <w:rPr>
          <w:rFonts w:ascii="Courier New" w:eastAsia="Courier New" w:hAnsi="Courier New" w:cs="Courier New"/>
          <w:sz w:val="24"/>
        </w:rPr>
        <w:t>Empidonax Flycatcher</w:t>
      </w:r>
    </w:p>
    <w:p w14:paraId="01F8B212" w14:textId="77777777" w:rsidR="0022733E" w:rsidRDefault="00AA0642">
      <w:pPr>
        <w:spacing w:after="10" w:line="250" w:lineRule="auto"/>
        <w:ind w:left="19" w:hanging="5"/>
        <w:jc w:val="both"/>
      </w:pPr>
      <w:r>
        <w:rPr>
          <w:rFonts w:ascii="Courier New" w:eastAsia="Courier New" w:hAnsi="Courier New" w:cs="Courier New"/>
          <w:sz w:val="26"/>
        </w:rPr>
        <w:t>American Goldfinch</w:t>
      </w:r>
    </w:p>
    <w:p w14:paraId="3CD3FE55" w14:textId="77777777" w:rsidR="0022733E" w:rsidRDefault="00AA0642">
      <w:pPr>
        <w:spacing w:after="35" w:line="227" w:lineRule="auto"/>
        <w:ind w:left="14"/>
        <w:jc w:val="both"/>
      </w:pPr>
      <w:r>
        <w:rPr>
          <w:noProof/>
        </w:rPr>
        <w:drawing>
          <wp:anchor distT="0" distB="0" distL="114300" distR="114300" simplePos="0" relativeHeight="251967488" behindDoc="0" locked="0" layoutInCell="1" allowOverlap="0" wp14:anchorId="341DC15D" wp14:editId="748FE439">
            <wp:simplePos x="0" y="0"/>
            <wp:positionH relativeFrom="page">
              <wp:posOffset>207347</wp:posOffset>
            </wp:positionH>
            <wp:positionV relativeFrom="page">
              <wp:posOffset>7869245</wp:posOffset>
            </wp:positionV>
            <wp:extent cx="6098" cy="9147"/>
            <wp:effectExtent l="0" t="0" r="0" b="0"/>
            <wp:wrapSquare wrapText="bothSides"/>
            <wp:docPr id="260035" name="Picture 260035"/>
            <wp:cNvGraphicFramePr/>
            <a:graphic xmlns:a="http://schemas.openxmlformats.org/drawingml/2006/main">
              <a:graphicData uri="http://schemas.openxmlformats.org/drawingml/2006/picture">
                <pic:pic xmlns:pic="http://schemas.openxmlformats.org/drawingml/2006/picture">
                  <pic:nvPicPr>
                    <pic:cNvPr id="260035" name="Picture 260035"/>
                    <pic:cNvPicPr/>
                  </pic:nvPicPr>
                  <pic:blipFill>
                    <a:blip r:embed="rId1104"/>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1968512" behindDoc="0" locked="0" layoutInCell="1" allowOverlap="0" wp14:anchorId="4F335DEF" wp14:editId="00A78427">
            <wp:simplePos x="0" y="0"/>
            <wp:positionH relativeFrom="page">
              <wp:posOffset>368956</wp:posOffset>
            </wp:positionH>
            <wp:positionV relativeFrom="page">
              <wp:posOffset>844549</wp:posOffset>
            </wp:positionV>
            <wp:extent cx="12197" cy="12196"/>
            <wp:effectExtent l="0" t="0" r="0" b="0"/>
            <wp:wrapTopAndBottom/>
            <wp:docPr id="260028" name="Picture 260028"/>
            <wp:cNvGraphicFramePr/>
            <a:graphic xmlns:a="http://schemas.openxmlformats.org/drawingml/2006/main">
              <a:graphicData uri="http://schemas.openxmlformats.org/drawingml/2006/picture">
                <pic:pic xmlns:pic="http://schemas.openxmlformats.org/drawingml/2006/picture">
                  <pic:nvPicPr>
                    <pic:cNvPr id="260028" name="Picture 260028"/>
                    <pic:cNvPicPr/>
                  </pic:nvPicPr>
                  <pic:blipFill>
                    <a:blip r:embed="rId1105"/>
                    <a:stretch>
                      <a:fillRect/>
                    </a:stretch>
                  </pic:blipFill>
                  <pic:spPr>
                    <a:xfrm>
                      <a:off x="0" y="0"/>
                      <a:ext cx="12197" cy="12196"/>
                    </a:xfrm>
                    <a:prstGeom prst="rect">
                      <a:avLst/>
                    </a:prstGeom>
                  </pic:spPr>
                </pic:pic>
              </a:graphicData>
            </a:graphic>
          </wp:anchor>
        </w:drawing>
      </w:r>
      <w:r>
        <w:rPr>
          <w:noProof/>
        </w:rPr>
        <w:drawing>
          <wp:anchor distT="0" distB="0" distL="114300" distR="114300" simplePos="0" relativeHeight="251969536" behindDoc="0" locked="0" layoutInCell="1" allowOverlap="0" wp14:anchorId="358575FB" wp14:editId="5C0BDF4C">
            <wp:simplePos x="0" y="0"/>
            <wp:positionH relativeFrom="page">
              <wp:posOffset>286627</wp:posOffset>
            </wp:positionH>
            <wp:positionV relativeFrom="page">
              <wp:posOffset>5332549</wp:posOffset>
            </wp:positionV>
            <wp:extent cx="12197" cy="15244"/>
            <wp:effectExtent l="0" t="0" r="0" b="0"/>
            <wp:wrapSquare wrapText="bothSides"/>
            <wp:docPr id="260033" name="Picture 260033"/>
            <wp:cNvGraphicFramePr/>
            <a:graphic xmlns:a="http://schemas.openxmlformats.org/drawingml/2006/main">
              <a:graphicData uri="http://schemas.openxmlformats.org/drawingml/2006/picture">
                <pic:pic xmlns:pic="http://schemas.openxmlformats.org/drawingml/2006/picture">
                  <pic:nvPicPr>
                    <pic:cNvPr id="260033" name="Picture 260033"/>
                    <pic:cNvPicPr/>
                  </pic:nvPicPr>
                  <pic:blipFill>
                    <a:blip r:embed="rId1106"/>
                    <a:stretch>
                      <a:fillRect/>
                    </a:stretch>
                  </pic:blipFill>
                  <pic:spPr>
                    <a:xfrm>
                      <a:off x="0" y="0"/>
                      <a:ext cx="12197" cy="15244"/>
                    </a:xfrm>
                    <a:prstGeom prst="rect">
                      <a:avLst/>
                    </a:prstGeom>
                  </pic:spPr>
                </pic:pic>
              </a:graphicData>
            </a:graphic>
          </wp:anchor>
        </w:drawing>
      </w:r>
      <w:r>
        <w:rPr>
          <w:rFonts w:ascii="Courier New" w:eastAsia="Courier New" w:hAnsi="Courier New" w:cs="Courier New"/>
          <w:sz w:val="24"/>
        </w:rPr>
        <w:t>Boat-tailed Grackle</w:t>
      </w:r>
    </w:p>
    <w:p w14:paraId="2BD0E526" w14:textId="77777777" w:rsidR="0022733E" w:rsidRDefault="00AA0642">
      <w:pPr>
        <w:spacing w:after="10" w:line="250" w:lineRule="auto"/>
        <w:ind w:left="19" w:right="1469" w:hanging="5"/>
        <w:jc w:val="both"/>
      </w:pPr>
      <w:proofErr w:type="spellStart"/>
      <w:r>
        <w:rPr>
          <w:rFonts w:ascii="Courier New" w:eastAsia="Courier New" w:hAnsi="Courier New" w:cs="Courier New"/>
          <w:sz w:val="26"/>
        </w:rPr>
        <w:t>Corrunon</w:t>
      </w:r>
      <w:proofErr w:type="spellEnd"/>
      <w:r>
        <w:rPr>
          <w:rFonts w:ascii="Courier New" w:eastAsia="Courier New" w:hAnsi="Courier New" w:cs="Courier New"/>
          <w:sz w:val="26"/>
        </w:rPr>
        <w:t xml:space="preserve"> Grackle Blue Grosbeak</w:t>
      </w:r>
      <w:r>
        <w:rPr>
          <w:rFonts w:ascii="Courier New" w:eastAsia="Courier New" w:hAnsi="Courier New" w:cs="Courier New"/>
          <w:sz w:val="26"/>
        </w:rPr>
        <w:tab/>
      </w:r>
      <w:r>
        <w:rPr>
          <w:noProof/>
        </w:rPr>
        <w:drawing>
          <wp:inline distT="0" distB="0" distL="0" distR="0" wp14:anchorId="4E8245FE" wp14:editId="76C403E0">
            <wp:extent cx="24394" cy="30490"/>
            <wp:effectExtent l="0" t="0" r="0" b="0"/>
            <wp:docPr id="260038" name="Picture 260038"/>
            <wp:cNvGraphicFramePr/>
            <a:graphic xmlns:a="http://schemas.openxmlformats.org/drawingml/2006/main">
              <a:graphicData uri="http://schemas.openxmlformats.org/drawingml/2006/picture">
                <pic:pic xmlns:pic="http://schemas.openxmlformats.org/drawingml/2006/picture">
                  <pic:nvPicPr>
                    <pic:cNvPr id="260038" name="Picture 260038"/>
                    <pic:cNvPicPr/>
                  </pic:nvPicPr>
                  <pic:blipFill>
                    <a:blip r:embed="rId1107"/>
                    <a:stretch>
                      <a:fillRect/>
                    </a:stretch>
                  </pic:blipFill>
                  <pic:spPr>
                    <a:xfrm>
                      <a:off x="0" y="0"/>
                      <a:ext cx="24394" cy="30490"/>
                    </a:xfrm>
                    <a:prstGeom prst="rect">
                      <a:avLst/>
                    </a:prstGeom>
                  </pic:spPr>
                </pic:pic>
              </a:graphicData>
            </a:graphic>
          </wp:inline>
        </w:drawing>
      </w:r>
    </w:p>
    <w:p w14:paraId="07F39B01" w14:textId="77777777" w:rsidR="0022733E" w:rsidRDefault="00AA0642">
      <w:pPr>
        <w:spacing w:after="228" w:line="227" w:lineRule="auto"/>
        <w:ind w:left="14"/>
        <w:jc w:val="both"/>
      </w:pPr>
      <w:r>
        <w:rPr>
          <w:rFonts w:ascii="Courier New" w:eastAsia="Courier New" w:hAnsi="Courier New" w:cs="Courier New"/>
          <w:sz w:val="24"/>
        </w:rPr>
        <w:t>Rose-breasted Grosbeak SCIENTIFIC NAME</w:t>
      </w:r>
    </w:p>
    <w:p w14:paraId="278E31AF" w14:textId="77777777" w:rsidR="0022733E" w:rsidRDefault="00AA0642">
      <w:pPr>
        <w:spacing w:after="0"/>
        <w:ind w:left="24" w:hanging="5"/>
        <w:jc w:val="both"/>
      </w:pPr>
      <w:r>
        <w:rPr>
          <w:rFonts w:ascii="Times New Roman" w:eastAsia="Times New Roman" w:hAnsi="Times New Roman" w:cs="Times New Roman"/>
          <w:sz w:val="32"/>
        </w:rPr>
        <w:t xml:space="preserve">Setophaga </w:t>
      </w:r>
      <w:proofErr w:type="spellStart"/>
      <w:r>
        <w:rPr>
          <w:rFonts w:ascii="Times New Roman" w:eastAsia="Times New Roman" w:hAnsi="Times New Roman" w:cs="Times New Roman"/>
          <w:sz w:val="32"/>
        </w:rPr>
        <w:t>rutici-lla</w:t>
      </w:r>
      <w:proofErr w:type="spellEnd"/>
    </w:p>
    <w:p w14:paraId="1514C285" w14:textId="77777777" w:rsidR="0022733E" w:rsidRDefault="00AA0642">
      <w:pPr>
        <w:spacing w:after="0" w:line="216" w:lineRule="auto"/>
        <w:ind w:left="5" w:right="10" w:hanging="10"/>
      </w:pPr>
      <w:r>
        <w:rPr>
          <w:rFonts w:ascii="Times New Roman" w:eastAsia="Times New Roman" w:hAnsi="Times New Roman" w:cs="Times New Roman"/>
          <w:sz w:val="36"/>
        </w:rPr>
        <w:t>*</w:t>
      </w:r>
      <w:proofErr w:type="spellStart"/>
      <w:proofErr w:type="gramStart"/>
      <w:r>
        <w:rPr>
          <w:rFonts w:ascii="Times New Roman" w:eastAsia="Times New Roman" w:hAnsi="Times New Roman" w:cs="Times New Roman"/>
          <w:sz w:val="36"/>
        </w:rPr>
        <w:t>fliotilta</w:t>
      </w:r>
      <w:proofErr w:type="spellEnd"/>
      <w:proofErr w:type="gramEnd"/>
      <w:r>
        <w:rPr>
          <w:rFonts w:ascii="Times New Roman" w:eastAsia="Times New Roman" w:hAnsi="Times New Roman" w:cs="Times New Roman"/>
          <w:sz w:val="36"/>
        </w:rPr>
        <w:t xml:space="preserve"> varia Dendroica </w:t>
      </w:r>
      <w:proofErr w:type="spellStart"/>
      <w:r>
        <w:rPr>
          <w:rFonts w:ascii="Times New Roman" w:eastAsia="Times New Roman" w:hAnsi="Times New Roman" w:cs="Times New Roman"/>
          <w:sz w:val="36"/>
        </w:rPr>
        <w:t>caerul</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escens</w:t>
      </w:r>
      <w:proofErr w:type="spellEnd"/>
    </w:p>
    <w:p w14:paraId="587727C8" w14:textId="77777777" w:rsidR="0022733E" w:rsidRDefault="00AA0642">
      <w:pPr>
        <w:spacing w:after="0"/>
        <w:ind w:left="24" w:hanging="5"/>
        <w:jc w:val="both"/>
      </w:pPr>
      <w:r>
        <w:rPr>
          <w:rFonts w:ascii="Times New Roman" w:eastAsia="Times New Roman" w:hAnsi="Times New Roman" w:cs="Times New Roman"/>
          <w:sz w:val="32"/>
        </w:rPr>
        <w:t xml:space="preserve">Dendroica </w:t>
      </w:r>
      <w:proofErr w:type="spellStart"/>
      <w:r>
        <w:rPr>
          <w:rFonts w:ascii="Times New Roman" w:eastAsia="Times New Roman" w:hAnsi="Times New Roman" w:cs="Times New Roman"/>
          <w:sz w:val="32"/>
        </w:rPr>
        <w:t>fusca</w:t>
      </w:r>
      <w:proofErr w:type="spellEnd"/>
    </w:p>
    <w:p w14:paraId="6E3DF7B9" w14:textId="77777777" w:rsidR="0022733E" w:rsidRDefault="00AA0642">
      <w:pPr>
        <w:spacing w:after="0"/>
        <w:ind w:left="24" w:hanging="5"/>
        <w:jc w:val="both"/>
      </w:pPr>
      <w:r>
        <w:rPr>
          <w:rFonts w:ascii="Times New Roman" w:eastAsia="Times New Roman" w:hAnsi="Times New Roman" w:cs="Times New Roman"/>
          <w:sz w:val="32"/>
        </w:rPr>
        <w:t>Dendroica striata</w:t>
      </w:r>
    </w:p>
    <w:p w14:paraId="5A556CC4" w14:textId="77777777" w:rsidR="0022733E" w:rsidRDefault="00AA0642">
      <w:pPr>
        <w:spacing w:after="0"/>
        <w:ind w:left="24" w:hanging="5"/>
        <w:jc w:val="both"/>
      </w:pPr>
      <w:r>
        <w:rPr>
          <w:rFonts w:ascii="Times New Roman" w:eastAsia="Times New Roman" w:hAnsi="Times New Roman" w:cs="Times New Roman"/>
          <w:sz w:val="32"/>
        </w:rPr>
        <w:t xml:space="preserve">Dendroica </w:t>
      </w:r>
      <w:proofErr w:type="spellStart"/>
      <w:r>
        <w:rPr>
          <w:rFonts w:ascii="Times New Roman" w:eastAsia="Times New Roman" w:hAnsi="Times New Roman" w:cs="Times New Roman"/>
          <w:sz w:val="32"/>
        </w:rPr>
        <w:t>tigråna</w:t>
      </w:r>
      <w:proofErr w:type="spellEnd"/>
    </w:p>
    <w:p w14:paraId="1A3A7F16" w14:textId="77777777" w:rsidR="0022733E" w:rsidRDefault="00AA0642">
      <w:pPr>
        <w:spacing w:after="3"/>
        <w:ind w:left="33" w:hanging="10"/>
        <w:jc w:val="both"/>
      </w:pPr>
      <w:r>
        <w:rPr>
          <w:rFonts w:ascii="Times New Roman" w:eastAsia="Times New Roman" w:hAnsi="Times New Roman" w:cs="Times New Roman"/>
          <w:sz w:val="34"/>
        </w:rPr>
        <w:t xml:space="preserve">Dendroica </w:t>
      </w:r>
      <w:proofErr w:type="spellStart"/>
      <w:r>
        <w:rPr>
          <w:rFonts w:ascii="Times New Roman" w:eastAsia="Times New Roman" w:hAnsi="Times New Roman" w:cs="Times New Roman"/>
          <w:sz w:val="34"/>
        </w:rPr>
        <w:t>pensyl</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vani</w:t>
      </w:r>
      <w:proofErr w:type="spellEnd"/>
      <w:r>
        <w:rPr>
          <w:rFonts w:ascii="Times New Roman" w:eastAsia="Times New Roman" w:hAnsi="Times New Roman" w:cs="Times New Roman"/>
          <w:sz w:val="34"/>
        </w:rPr>
        <w:t xml:space="preserve"> ca </w:t>
      </w:r>
      <w:proofErr w:type="spellStart"/>
      <w:r>
        <w:rPr>
          <w:rFonts w:ascii="Times New Roman" w:eastAsia="Times New Roman" w:hAnsi="Times New Roman" w:cs="Times New Roman"/>
          <w:sz w:val="34"/>
        </w:rPr>
        <w:t>Geothlypis</w:t>
      </w:r>
      <w:proofErr w:type="spellEnd"/>
      <w:r>
        <w:rPr>
          <w:rFonts w:ascii="Times New Roman" w:eastAsia="Times New Roman" w:hAnsi="Times New Roman" w:cs="Times New Roman"/>
          <w:sz w:val="34"/>
        </w:rPr>
        <w:t xml:space="preserve"> tri </w:t>
      </w:r>
      <w:proofErr w:type="spellStart"/>
      <w:r>
        <w:rPr>
          <w:rFonts w:ascii="Times New Roman" w:eastAsia="Times New Roman" w:hAnsi="Times New Roman" w:cs="Times New Roman"/>
          <w:sz w:val="34"/>
        </w:rPr>
        <w:t>chas</w:t>
      </w:r>
      <w:proofErr w:type="spellEnd"/>
    </w:p>
    <w:p w14:paraId="512A2756" w14:textId="77777777" w:rsidR="0022733E" w:rsidRDefault="00AA0642">
      <w:pPr>
        <w:spacing w:after="0"/>
        <w:ind w:left="24" w:hanging="5"/>
        <w:jc w:val="both"/>
      </w:pPr>
      <w:proofErr w:type="spellStart"/>
      <w:r>
        <w:rPr>
          <w:rFonts w:ascii="Times New Roman" w:eastAsia="Times New Roman" w:hAnsi="Times New Roman" w:cs="Times New Roman"/>
          <w:sz w:val="32"/>
        </w:rPr>
        <w:t>Wilsonia</w:t>
      </w:r>
      <w:proofErr w:type="spellEnd"/>
      <w:r>
        <w:rPr>
          <w:rFonts w:ascii="Times New Roman" w:eastAsia="Times New Roman" w:hAnsi="Times New Roman" w:cs="Times New Roman"/>
          <w:sz w:val="32"/>
        </w:rPr>
        <w:t xml:space="preserve"> ci </w:t>
      </w:r>
      <w:proofErr w:type="spellStart"/>
      <w:r>
        <w:rPr>
          <w:rFonts w:ascii="Times New Roman" w:eastAsia="Times New Roman" w:hAnsi="Times New Roman" w:cs="Times New Roman"/>
          <w:sz w:val="32"/>
        </w:rPr>
        <w:t>trina</w:t>
      </w:r>
      <w:proofErr w:type="spellEnd"/>
    </w:p>
    <w:p w14:paraId="5933FEDC" w14:textId="77777777" w:rsidR="0022733E" w:rsidRDefault="00AA0642">
      <w:pPr>
        <w:spacing w:after="3"/>
        <w:ind w:left="33" w:hanging="10"/>
        <w:jc w:val="both"/>
      </w:pPr>
      <w:proofErr w:type="spellStart"/>
      <w:r>
        <w:rPr>
          <w:rFonts w:ascii="Times New Roman" w:eastAsia="Times New Roman" w:hAnsi="Times New Roman" w:cs="Times New Roman"/>
          <w:sz w:val="34"/>
        </w:rPr>
        <w:lastRenderedPageBreak/>
        <w:t>Parula</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anericana</w:t>
      </w:r>
      <w:proofErr w:type="spellEnd"/>
    </w:p>
    <w:p w14:paraId="3AC517FC" w14:textId="77777777" w:rsidR="0022733E" w:rsidRDefault="00AA0642">
      <w:pPr>
        <w:spacing w:after="3"/>
        <w:ind w:left="33" w:hanging="10"/>
        <w:jc w:val="both"/>
      </w:pPr>
      <w:proofErr w:type="spellStart"/>
      <w:r>
        <w:rPr>
          <w:rFonts w:ascii="Times New Roman" w:eastAsia="Times New Roman" w:hAnsi="Times New Roman" w:cs="Times New Roman"/>
          <w:sz w:val="34"/>
        </w:rPr>
        <w:t>Seiurus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noveboracensis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Vermivora</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celata</w:t>
      </w:r>
      <w:proofErr w:type="spellEnd"/>
    </w:p>
    <w:p w14:paraId="36360520" w14:textId="77777777" w:rsidR="0022733E" w:rsidRDefault="00AA0642">
      <w:pPr>
        <w:pStyle w:val="Heading3"/>
        <w:spacing w:after="0"/>
        <w:ind w:left="24" w:firstLine="0"/>
      </w:pPr>
      <w:proofErr w:type="spellStart"/>
      <w:r>
        <w:rPr>
          <w:sz w:val="38"/>
        </w:rPr>
        <w:t>Seiuauro</w:t>
      </w:r>
      <w:proofErr w:type="spellEnd"/>
      <w:r>
        <w:rPr>
          <w:sz w:val="38"/>
        </w:rPr>
        <w:t xml:space="preserve"> </w:t>
      </w:r>
      <w:proofErr w:type="spellStart"/>
      <w:r>
        <w:rPr>
          <w:sz w:val="38"/>
        </w:rPr>
        <w:t>capillusrus</w:t>
      </w:r>
      <w:proofErr w:type="spellEnd"/>
    </w:p>
    <w:p w14:paraId="516F69A7" w14:textId="77777777" w:rsidR="0022733E" w:rsidRDefault="00AA0642">
      <w:pPr>
        <w:spacing w:after="0"/>
        <w:ind w:left="24" w:hanging="5"/>
        <w:jc w:val="both"/>
      </w:pPr>
      <w:r>
        <w:rPr>
          <w:rFonts w:ascii="Times New Roman" w:eastAsia="Times New Roman" w:hAnsi="Times New Roman" w:cs="Times New Roman"/>
          <w:sz w:val="32"/>
        </w:rPr>
        <w:t xml:space="preserve">Dendroica discolor Dendroica </w:t>
      </w:r>
      <w:proofErr w:type="spellStart"/>
      <w:r>
        <w:rPr>
          <w:rFonts w:ascii="Times New Roman" w:eastAsia="Times New Roman" w:hAnsi="Times New Roman" w:cs="Times New Roman"/>
          <w:sz w:val="32"/>
        </w:rPr>
        <w:t>pinus</w:t>
      </w:r>
      <w:proofErr w:type="spellEnd"/>
      <w:r>
        <w:rPr>
          <w:rFonts w:ascii="Times New Roman" w:eastAsia="Times New Roman" w:hAnsi="Times New Roman" w:cs="Times New Roman"/>
          <w:sz w:val="32"/>
        </w:rPr>
        <w:t xml:space="preserve"> </w:t>
      </w:r>
      <w:r>
        <w:rPr>
          <w:noProof/>
        </w:rPr>
        <w:drawing>
          <wp:inline distT="0" distB="0" distL="0" distR="0" wp14:anchorId="58D5AA13" wp14:editId="17EA84EE">
            <wp:extent cx="21345" cy="21342"/>
            <wp:effectExtent l="0" t="0" r="0" b="0"/>
            <wp:docPr id="260031" name="Picture 260031"/>
            <wp:cNvGraphicFramePr/>
            <a:graphic xmlns:a="http://schemas.openxmlformats.org/drawingml/2006/main">
              <a:graphicData uri="http://schemas.openxmlformats.org/drawingml/2006/picture">
                <pic:pic xmlns:pic="http://schemas.openxmlformats.org/drawingml/2006/picture">
                  <pic:nvPicPr>
                    <pic:cNvPr id="260031" name="Picture 260031"/>
                    <pic:cNvPicPr/>
                  </pic:nvPicPr>
                  <pic:blipFill>
                    <a:blip r:embed="rId1108"/>
                    <a:stretch>
                      <a:fillRect/>
                    </a:stretch>
                  </pic:blipFill>
                  <pic:spPr>
                    <a:xfrm>
                      <a:off x="0" y="0"/>
                      <a:ext cx="21345" cy="21342"/>
                    </a:xfrm>
                    <a:prstGeom prst="rect">
                      <a:avLst/>
                    </a:prstGeom>
                  </pic:spPr>
                </pic:pic>
              </a:graphicData>
            </a:graphic>
          </wp:inline>
        </w:drawing>
      </w:r>
    </w:p>
    <w:p w14:paraId="3A34FB05" w14:textId="77777777" w:rsidR="0022733E" w:rsidRDefault="00AA0642">
      <w:pPr>
        <w:spacing w:after="0"/>
        <w:ind w:left="24" w:hanging="5"/>
        <w:jc w:val="both"/>
      </w:pPr>
      <w:r>
        <w:rPr>
          <w:rFonts w:ascii="Times New Roman" w:eastAsia="Times New Roman" w:hAnsi="Times New Roman" w:cs="Times New Roman"/>
          <w:sz w:val="32"/>
        </w:rPr>
        <w:t>Dendroica discolor</w:t>
      </w:r>
    </w:p>
    <w:p w14:paraId="1D8EB002" w14:textId="77777777" w:rsidR="0022733E" w:rsidRDefault="00AA0642">
      <w:pPr>
        <w:spacing w:after="0"/>
        <w:ind w:left="24" w:hanging="10"/>
      </w:pPr>
      <w:proofErr w:type="spellStart"/>
      <w:r>
        <w:rPr>
          <w:rFonts w:ascii="Times New Roman" w:eastAsia="Times New Roman" w:hAnsi="Times New Roman" w:cs="Times New Roman"/>
          <w:sz w:val="30"/>
        </w:rPr>
        <w:t>Vermivora</w:t>
      </w:r>
      <w:proofErr w:type="spellEnd"/>
      <w:r>
        <w:rPr>
          <w:rFonts w:ascii="Times New Roman" w:eastAsia="Times New Roman" w:hAnsi="Times New Roman" w:cs="Times New Roman"/>
          <w:sz w:val="30"/>
        </w:rPr>
        <w:t xml:space="preserve"> peregrina</w:t>
      </w:r>
    </w:p>
    <w:p w14:paraId="0602F141" w14:textId="77777777" w:rsidR="0022733E" w:rsidRDefault="00AA0642">
      <w:pPr>
        <w:spacing w:after="0"/>
        <w:ind w:left="24" w:hanging="5"/>
        <w:jc w:val="both"/>
      </w:pPr>
      <w:proofErr w:type="spellStart"/>
      <w:r>
        <w:rPr>
          <w:rFonts w:ascii="Times New Roman" w:eastAsia="Times New Roman" w:hAnsi="Times New Roman" w:cs="Times New Roman"/>
          <w:sz w:val="32"/>
        </w:rPr>
        <w:t>Helmintheros</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vermi</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vorous</w:t>
      </w:r>
      <w:proofErr w:type="spellEnd"/>
    </w:p>
    <w:p w14:paraId="39EE0AC1" w14:textId="77777777" w:rsidR="0022733E" w:rsidRDefault="00AA0642">
      <w:pPr>
        <w:spacing w:after="0"/>
        <w:ind w:left="24" w:hanging="5"/>
        <w:jc w:val="both"/>
      </w:pPr>
      <w:r>
        <w:rPr>
          <w:rFonts w:ascii="Times New Roman" w:eastAsia="Times New Roman" w:hAnsi="Times New Roman" w:cs="Times New Roman"/>
          <w:sz w:val="32"/>
        </w:rPr>
        <w:t>Dendroica corona ta</w:t>
      </w:r>
    </w:p>
    <w:p w14:paraId="7C1F542B" w14:textId="77777777" w:rsidR="0022733E" w:rsidRDefault="00AA0642">
      <w:pPr>
        <w:spacing w:after="0"/>
        <w:ind w:left="24" w:hanging="5"/>
        <w:jc w:val="both"/>
      </w:pPr>
      <w:r>
        <w:rPr>
          <w:rFonts w:ascii="Times New Roman" w:eastAsia="Times New Roman" w:hAnsi="Times New Roman" w:cs="Times New Roman"/>
          <w:sz w:val="32"/>
        </w:rPr>
        <w:t xml:space="preserve">Vireo </w:t>
      </w:r>
      <w:proofErr w:type="spellStart"/>
      <w:r>
        <w:rPr>
          <w:rFonts w:ascii="Times New Roman" w:eastAsia="Times New Roman" w:hAnsi="Times New Roman" w:cs="Times New Roman"/>
          <w:sz w:val="32"/>
        </w:rPr>
        <w:t>flavi</w:t>
      </w:r>
      <w:proofErr w:type="spellEnd"/>
      <w:r>
        <w:rPr>
          <w:rFonts w:ascii="Times New Roman" w:eastAsia="Times New Roman" w:hAnsi="Times New Roman" w:cs="Times New Roman"/>
          <w:sz w:val="32"/>
        </w:rPr>
        <w:t xml:space="preserve"> frons</w:t>
      </w:r>
    </w:p>
    <w:p w14:paraId="58ECEF74" w14:textId="77777777" w:rsidR="0022733E" w:rsidRDefault="00AA0642">
      <w:pPr>
        <w:spacing w:after="0"/>
        <w:ind w:left="24" w:hanging="5"/>
        <w:jc w:val="both"/>
      </w:pPr>
      <w:proofErr w:type="spellStart"/>
      <w:r>
        <w:rPr>
          <w:rFonts w:ascii="Times New Roman" w:eastAsia="Times New Roman" w:hAnsi="Times New Roman" w:cs="Times New Roman"/>
          <w:sz w:val="32"/>
        </w:rPr>
        <w:t>Bornbycilla</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cedrorum</w:t>
      </w:r>
      <w:proofErr w:type="spellEnd"/>
      <w:r>
        <w:rPr>
          <w:rFonts w:ascii="Times New Roman" w:eastAsia="Times New Roman" w:hAnsi="Times New Roman" w:cs="Times New Roman"/>
          <w:sz w:val="32"/>
        </w:rPr>
        <w:t xml:space="preserve"> Anhinga </w:t>
      </w:r>
      <w:proofErr w:type="spellStart"/>
      <w:r>
        <w:rPr>
          <w:rFonts w:ascii="Times New Roman" w:eastAsia="Times New Roman" w:hAnsi="Times New Roman" w:cs="Times New Roman"/>
          <w:sz w:val="32"/>
        </w:rPr>
        <w:t>anhinga</w:t>
      </w:r>
      <w:proofErr w:type="spellEnd"/>
    </w:p>
    <w:p w14:paraId="14AB1C78" w14:textId="77777777" w:rsidR="0022733E" w:rsidRDefault="00AA0642">
      <w:pPr>
        <w:spacing w:after="3"/>
        <w:ind w:left="33" w:hanging="10"/>
        <w:jc w:val="both"/>
      </w:pPr>
      <w:r>
        <w:rPr>
          <w:rFonts w:ascii="Times New Roman" w:eastAsia="Times New Roman" w:hAnsi="Times New Roman" w:cs="Times New Roman"/>
          <w:sz w:val="34"/>
        </w:rPr>
        <w:t xml:space="preserve">Agelaius </w:t>
      </w:r>
      <w:proofErr w:type="spellStart"/>
      <w:r>
        <w:rPr>
          <w:rFonts w:ascii="Times New Roman" w:eastAsia="Times New Roman" w:hAnsi="Times New Roman" w:cs="Times New Roman"/>
          <w:sz w:val="34"/>
        </w:rPr>
        <w:t>phoeni</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ceus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Colinus</w:t>
      </w:r>
      <w:proofErr w:type="spellEnd"/>
      <w:r>
        <w:rPr>
          <w:rFonts w:ascii="Times New Roman" w:eastAsia="Times New Roman" w:hAnsi="Times New Roman" w:cs="Times New Roman"/>
          <w:sz w:val="34"/>
        </w:rPr>
        <w:t xml:space="preserve"> virginianus</w:t>
      </w:r>
    </w:p>
    <w:p w14:paraId="036FED95" w14:textId="77777777" w:rsidR="0022733E" w:rsidRDefault="00AA0642">
      <w:pPr>
        <w:spacing w:after="35" w:line="227" w:lineRule="auto"/>
        <w:ind w:left="14"/>
        <w:jc w:val="both"/>
      </w:pPr>
      <w:proofErr w:type="spellStart"/>
      <w:r>
        <w:rPr>
          <w:rFonts w:ascii="Courier New" w:eastAsia="Courier New" w:hAnsi="Courier New" w:cs="Courier New"/>
          <w:sz w:val="24"/>
        </w:rPr>
        <w:t>Passerina</w:t>
      </w:r>
      <w:proofErr w:type="spellEnd"/>
      <w:r>
        <w:rPr>
          <w:rFonts w:ascii="Courier New" w:eastAsia="Courier New" w:hAnsi="Courier New" w:cs="Courier New"/>
          <w:sz w:val="24"/>
        </w:rPr>
        <w:t xml:space="preserve"> </w:t>
      </w:r>
      <w:proofErr w:type="spellStart"/>
      <w:proofErr w:type="gramStart"/>
      <w:r>
        <w:rPr>
          <w:rFonts w:ascii="Courier New" w:eastAsia="Courier New" w:hAnsi="Courier New" w:cs="Courier New"/>
          <w:sz w:val="24"/>
        </w:rPr>
        <w:t>q.</w:t>
      </w:r>
      <w:r>
        <w:rPr>
          <w:rFonts w:ascii="Courier New" w:eastAsia="Courier New" w:hAnsi="Courier New" w:cs="Courier New"/>
          <w:sz w:val="24"/>
          <w:vertAlign w:val="superscript"/>
        </w:rPr>
        <w:t>r</w:t>
      </w:r>
      <w:r>
        <w:rPr>
          <w:rFonts w:ascii="Courier New" w:eastAsia="Courier New" w:hAnsi="Courier New" w:cs="Courier New"/>
          <w:sz w:val="24"/>
        </w:rPr>
        <w:t>anea</w:t>
      </w:r>
      <w:proofErr w:type="spellEnd"/>
      <w:proofErr w:type="gramEnd"/>
    </w:p>
    <w:p w14:paraId="77FA1344" w14:textId="77777777" w:rsidR="0022733E" w:rsidRDefault="00AA0642">
      <w:pPr>
        <w:spacing w:after="3"/>
        <w:ind w:left="33" w:hanging="10"/>
        <w:jc w:val="both"/>
      </w:pPr>
      <w:proofErr w:type="spellStart"/>
      <w:r>
        <w:rPr>
          <w:rFonts w:ascii="Times New Roman" w:eastAsia="Times New Roman" w:hAnsi="Times New Roman" w:cs="Times New Roman"/>
          <w:sz w:val="34"/>
        </w:rPr>
        <w:t>Passerina</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ciris</w:t>
      </w:r>
      <w:proofErr w:type="spellEnd"/>
    </w:p>
    <w:p w14:paraId="4FC20300" w14:textId="77777777" w:rsidR="0022733E" w:rsidRDefault="00AA0642">
      <w:pPr>
        <w:spacing w:after="3"/>
        <w:ind w:left="33" w:hanging="10"/>
        <w:jc w:val="both"/>
      </w:pPr>
      <w:r>
        <w:rPr>
          <w:rFonts w:ascii="Times New Roman" w:eastAsia="Times New Roman" w:hAnsi="Times New Roman" w:cs="Times New Roman"/>
          <w:sz w:val="34"/>
        </w:rPr>
        <w:t xml:space="preserve">Phalacrocorax </w:t>
      </w:r>
      <w:proofErr w:type="spellStart"/>
      <w:r>
        <w:rPr>
          <w:rFonts w:ascii="Times New Roman" w:eastAsia="Times New Roman" w:hAnsi="Times New Roman" w:cs="Times New Roman"/>
          <w:sz w:val="34"/>
        </w:rPr>
        <w:t>auri</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tus</w:t>
      </w:r>
      <w:proofErr w:type="spellEnd"/>
    </w:p>
    <w:p w14:paraId="60F9F509" w14:textId="77777777" w:rsidR="0022733E" w:rsidRDefault="00AA0642">
      <w:pPr>
        <w:spacing w:after="0"/>
        <w:ind w:left="24" w:right="1028" w:hanging="5"/>
        <w:jc w:val="both"/>
      </w:pPr>
      <w:proofErr w:type="spellStart"/>
      <w:r>
        <w:rPr>
          <w:rFonts w:ascii="Times New Roman" w:eastAsia="Times New Roman" w:hAnsi="Times New Roman" w:cs="Times New Roman"/>
          <w:sz w:val="32"/>
        </w:rPr>
        <w:t>Molothrus</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ater</w:t>
      </w:r>
      <w:proofErr w:type="spellEnd"/>
      <w:r>
        <w:rPr>
          <w:rFonts w:ascii="Times New Roman" w:eastAsia="Times New Roman" w:hAnsi="Times New Roman" w:cs="Times New Roman"/>
          <w:sz w:val="32"/>
        </w:rPr>
        <w:t xml:space="preserve"> Corvus </w:t>
      </w:r>
      <w:proofErr w:type="spellStart"/>
      <w:r>
        <w:rPr>
          <w:rFonts w:ascii="Times New Roman" w:eastAsia="Times New Roman" w:hAnsi="Times New Roman" w:cs="Times New Roman"/>
          <w:sz w:val="32"/>
        </w:rPr>
        <w:t>ossifragus</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Coccyzus</w:t>
      </w:r>
      <w:proofErr w:type="spellEnd"/>
      <w:r>
        <w:rPr>
          <w:rFonts w:ascii="Times New Roman" w:eastAsia="Times New Roman" w:hAnsi="Times New Roman" w:cs="Times New Roman"/>
          <w:sz w:val="32"/>
        </w:rPr>
        <w:t xml:space="preserve"> minor</w:t>
      </w:r>
    </w:p>
    <w:p w14:paraId="703A3288" w14:textId="77777777" w:rsidR="0022733E" w:rsidRDefault="00AA0642">
      <w:pPr>
        <w:spacing w:after="3"/>
        <w:ind w:left="33" w:hanging="10"/>
        <w:jc w:val="both"/>
      </w:pPr>
      <w:proofErr w:type="spellStart"/>
      <w:r>
        <w:rPr>
          <w:rFonts w:ascii="Times New Roman" w:eastAsia="Times New Roman" w:hAnsi="Times New Roman" w:cs="Times New Roman"/>
          <w:sz w:val="34"/>
        </w:rPr>
        <w:t>Columbina</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passerina</w:t>
      </w:r>
      <w:proofErr w:type="spellEnd"/>
      <w:r>
        <w:rPr>
          <w:rFonts w:ascii="Times New Roman" w:eastAsia="Times New Roman" w:hAnsi="Times New Roman" w:cs="Times New Roman"/>
          <w:sz w:val="34"/>
        </w:rPr>
        <w:t xml:space="preserve"> </w:t>
      </w:r>
      <w:r>
        <w:rPr>
          <w:noProof/>
        </w:rPr>
        <w:drawing>
          <wp:inline distT="0" distB="0" distL="0" distR="0" wp14:anchorId="1AFA52C3" wp14:editId="1045D471">
            <wp:extent cx="15246" cy="12196"/>
            <wp:effectExtent l="0" t="0" r="0" b="0"/>
            <wp:docPr id="260034" name="Picture 260034"/>
            <wp:cNvGraphicFramePr/>
            <a:graphic xmlns:a="http://schemas.openxmlformats.org/drawingml/2006/main">
              <a:graphicData uri="http://schemas.openxmlformats.org/drawingml/2006/picture">
                <pic:pic xmlns:pic="http://schemas.openxmlformats.org/drawingml/2006/picture">
                  <pic:nvPicPr>
                    <pic:cNvPr id="260034" name="Picture 260034"/>
                    <pic:cNvPicPr/>
                  </pic:nvPicPr>
                  <pic:blipFill>
                    <a:blip r:embed="rId1109"/>
                    <a:stretch>
                      <a:fillRect/>
                    </a:stretch>
                  </pic:blipFill>
                  <pic:spPr>
                    <a:xfrm>
                      <a:off x="0" y="0"/>
                      <a:ext cx="15246" cy="12196"/>
                    </a:xfrm>
                    <a:prstGeom prst="rect">
                      <a:avLst/>
                    </a:prstGeom>
                  </pic:spPr>
                </pic:pic>
              </a:graphicData>
            </a:graphic>
          </wp:inline>
        </w:drawing>
      </w:r>
      <w:r>
        <w:rPr>
          <w:rFonts w:ascii="Times New Roman" w:eastAsia="Times New Roman" w:hAnsi="Times New Roman" w:cs="Times New Roman"/>
          <w:sz w:val="34"/>
        </w:rPr>
        <w:t xml:space="preserve">Columba </w:t>
      </w:r>
      <w:proofErr w:type="spellStart"/>
      <w:r>
        <w:rPr>
          <w:rFonts w:ascii="Times New Roman" w:eastAsia="Times New Roman" w:hAnsi="Times New Roman" w:cs="Times New Roman"/>
          <w:sz w:val="34"/>
        </w:rPr>
        <w:t>livia</w:t>
      </w:r>
      <w:proofErr w:type="spellEnd"/>
      <w:r>
        <w:rPr>
          <w:rFonts w:ascii="Times New Roman" w:eastAsia="Times New Roman" w:hAnsi="Times New Roman" w:cs="Times New Roman"/>
          <w:sz w:val="34"/>
        </w:rPr>
        <w:t xml:space="preserve"> Haliaeetus leucocephalus </w:t>
      </w:r>
      <w:proofErr w:type="spellStart"/>
      <w:r>
        <w:rPr>
          <w:rFonts w:ascii="Times New Roman" w:eastAsia="Times New Roman" w:hAnsi="Times New Roman" w:cs="Times New Roman"/>
          <w:sz w:val="34"/>
        </w:rPr>
        <w:t>Bubulcus</w:t>
      </w:r>
      <w:proofErr w:type="spellEnd"/>
      <w:r>
        <w:rPr>
          <w:rFonts w:ascii="Times New Roman" w:eastAsia="Times New Roman" w:hAnsi="Times New Roman" w:cs="Times New Roman"/>
          <w:sz w:val="34"/>
        </w:rPr>
        <w:t xml:space="preserve"> ibis</w:t>
      </w:r>
    </w:p>
    <w:p w14:paraId="03B18A90" w14:textId="77777777" w:rsidR="0022733E" w:rsidRDefault="00AA0642">
      <w:pPr>
        <w:spacing w:after="0"/>
        <w:ind w:left="24" w:right="1018" w:hanging="5"/>
        <w:jc w:val="both"/>
      </w:pPr>
      <w:proofErr w:type="spellStart"/>
      <w:r>
        <w:rPr>
          <w:rFonts w:ascii="Times New Roman" w:eastAsia="Times New Roman" w:hAnsi="Times New Roman" w:cs="Times New Roman"/>
          <w:sz w:val="32"/>
        </w:rPr>
        <w:t>Casmerodius</w:t>
      </w:r>
      <w:proofErr w:type="spellEnd"/>
      <w:r>
        <w:rPr>
          <w:rFonts w:ascii="Times New Roman" w:eastAsia="Times New Roman" w:hAnsi="Times New Roman" w:cs="Times New Roman"/>
          <w:sz w:val="32"/>
        </w:rPr>
        <w:t xml:space="preserve"> albus </w:t>
      </w:r>
      <w:proofErr w:type="spellStart"/>
      <w:r>
        <w:rPr>
          <w:rFonts w:ascii="Times New Roman" w:eastAsia="Times New Roman" w:hAnsi="Times New Roman" w:cs="Times New Roman"/>
          <w:sz w:val="32"/>
        </w:rPr>
        <w:t>Colaptes</w:t>
      </w:r>
      <w:proofErr w:type="spellEnd"/>
      <w:r>
        <w:rPr>
          <w:rFonts w:ascii="Times New Roman" w:eastAsia="Times New Roman" w:hAnsi="Times New Roman" w:cs="Times New Roman"/>
          <w:sz w:val="32"/>
        </w:rPr>
        <w:t xml:space="preserve"> auratus </w:t>
      </w:r>
      <w:proofErr w:type="spellStart"/>
      <w:r>
        <w:rPr>
          <w:rFonts w:ascii="Times New Roman" w:eastAsia="Times New Roman" w:hAnsi="Times New Roman" w:cs="Times New Roman"/>
          <w:sz w:val="32"/>
        </w:rPr>
        <w:t>ZIPidonax</w:t>
      </w:r>
      <w:proofErr w:type="spellEnd"/>
      <w:r>
        <w:rPr>
          <w:rFonts w:ascii="Times New Roman" w:eastAsia="Times New Roman" w:hAnsi="Times New Roman" w:cs="Times New Roman"/>
          <w:sz w:val="32"/>
        </w:rPr>
        <w:t xml:space="preserve"> sp.</w:t>
      </w:r>
    </w:p>
    <w:p w14:paraId="4D1D733B" w14:textId="77777777" w:rsidR="0022733E" w:rsidRDefault="00AA0642">
      <w:pPr>
        <w:spacing w:after="3"/>
        <w:ind w:left="33" w:hanging="10"/>
        <w:jc w:val="both"/>
      </w:pPr>
      <w:r>
        <w:rPr>
          <w:rFonts w:ascii="Times New Roman" w:eastAsia="Times New Roman" w:hAnsi="Times New Roman" w:cs="Times New Roman"/>
          <w:sz w:val="34"/>
        </w:rPr>
        <w:t>Carduelis tristis</w:t>
      </w:r>
    </w:p>
    <w:p w14:paraId="7DDA6BC2" w14:textId="77777777" w:rsidR="0022733E" w:rsidRDefault="00AA0642">
      <w:pPr>
        <w:spacing w:after="3"/>
        <w:ind w:left="33" w:hanging="10"/>
        <w:jc w:val="both"/>
      </w:pPr>
      <w:proofErr w:type="spellStart"/>
      <w:r>
        <w:rPr>
          <w:rFonts w:ascii="Times New Roman" w:eastAsia="Times New Roman" w:hAnsi="Times New Roman" w:cs="Times New Roman"/>
          <w:sz w:val="34"/>
        </w:rPr>
        <w:t>Quiscalus</w:t>
      </w:r>
      <w:proofErr w:type="spellEnd"/>
      <w:r>
        <w:rPr>
          <w:rFonts w:ascii="Times New Roman" w:eastAsia="Times New Roman" w:hAnsi="Times New Roman" w:cs="Times New Roman"/>
          <w:sz w:val="34"/>
        </w:rPr>
        <w:t xml:space="preserve"> major</w:t>
      </w:r>
    </w:p>
    <w:p w14:paraId="3F64DCB3" w14:textId="77777777" w:rsidR="0022733E" w:rsidRDefault="00AA0642">
      <w:pPr>
        <w:tabs>
          <w:tab w:val="right" w:pos="3549"/>
        </w:tabs>
        <w:spacing w:after="3"/>
      </w:pPr>
      <w:proofErr w:type="spellStart"/>
      <w:r>
        <w:rPr>
          <w:rFonts w:ascii="Times New Roman" w:eastAsia="Times New Roman" w:hAnsi="Times New Roman" w:cs="Times New Roman"/>
          <w:sz w:val="34"/>
        </w:rPr>
        <w:t>Quiscalus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quiscalus</w:t>
      </w:r>
      <w:proofErr w:type="spellEnd"/>
      <w:r>
        <w:rPr>
          <w:rFonts w:ascii="Times New Roman" w:eastAsia="Times New Roman" w:hAnsi="Times New Roman" w:cs="Times New Roman"/>
          <w:sz w:val="34"/>
        </w:rPr>
        <w:tab/>
      </w:r>
      <w:r>
        <w:rPr>
          <w:noProof/>
        </w:rPr>
        <w:drawing>
          <wp:inline distT="0" distB="0" distL="0" distR="0" wp14:anchorId="61F39F1B" wp14:editId="5A2BC784">
            <wp:extent cx="6099" cy="9146"/>
            <wp:effectExtent l="0" t="0" r="0" b="0"/>
            <wp:docPr id="260037" name="Picture 260037"/>
            <wp:cNvGraphicFramePr/>
            <a:graphic xmlns:a="http://schemas.openxmlformats.org/drawingml/2006/main">
              <a:graphicData uri="http://schemas.openxmlformats.org/drawingml/2006/picture">
                <pic:pic xmlns:pic="http://schemas.openxmlformats.org/drawingml/2006/picture">
                  <pic:nvPicPr>
                    <pic:cNvPr id="260037" name="Picture 260037"/>
                    <pic:cNvPicPr/>
                  </pic:nvPicPr>
                  <pic:blipFill>
                    <a:blip r:embed="rId1110"/>
                    <a:stretch>
                      <a:fillRect/>
                    </a:stretch>
                  </pic:blipFill>
                  <pic:spPr>
                    <a:xfrm>
                      <a:off x="0" y="0"/>
                      <a:ext cx="6099" cy="9146"/>
                    </a:xfrm>
                    <a:prstGeom prst="rect">
                      <a:avLst/>
                    </a:prstGeom>
                  </pic:spPr>
                </pic:pic>
              </a:graphicData>
            </a:graphic>
          </wp:inline>
        </w:drawing>
      </w:r>
    </w:p>
    <w:p w14:paraId="1B73962C" w14:textId="77777777" w:rsidR="0022733E" w:rsidRDefault="00AA0642">
      <w:pPr>
        <w:spacing w:after="0"/>
        <w:ind w:left="24" w:hanging="5"/>
        <w:jc w:val="both"/>
      </w:pPr>
      <w:proofErr w:type="spellStart"/>
      <w:r>
        <w:rPr>
          <w:rFonts w:ascii="Times New Roman" w:eastAsia="Times New Roman" w:hAnsi="Times New Roman" w:cs="Times New Roman"/>
          <w:sz w:val="32"/>
        </w:rPr>
        <w:t>Guiraca</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caerulea</w:t>
      </w:r>
      <w:proofErr w:type="spellEnd"/>
    </w:p>
    <w:p w14:paraId="3C54D2FA" w14:textId="77777777" w:rsidR="0022733E" w:rsidRDefault="00AA0642">
      <w:pPr>
        <w:spacing w:after="3"/>
        <w:ind w:left="33" w:hanging="10"/>
        <w:jc w:val="both"/>
      </w:pPr>
      <w:proofErr w:type="spellStart"/>
      <w:r>
        <w:rPr>
          <w:rFonts w:ascii="Times New Roman" w:eastAsia="Times New Roman" w:hAnsi="Times New Roman" w:cs="Times New Roman"/>
          <w:sz w:val="34"/>
        </w:rPr>
        <w:t>Pheucticus</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ludovi</w:t>
      </w:r>
      <w:proofErr w:type="spellEnd"/>
      <w:r>
        <w:rPr>
          <w:rFonts w:ascii="Times New Roman" w:eastAsia="Times New Roman" w:hAnsi="Times New Roman" w:cs="Times New Roman"/>
          <w:sz w:val="34"/>
        </w:rPr>
        <w:t xml:space="preserve"> </w:t>
      </w:r>
      <w:proofErr w:type="spellStart"/>
      <w:r>
        <w:rPr>
          <w:rFonts w:ascii="Times New Roman" w:eastAsia="Times New Roman" w:hAnsi="Times New Roman" w:cs="Times New Roman"/>
          <w:sz w:val="34"/>
        </w:rPr>
        <w:t>cianus</w:t>
      </w:r>
      <w:proofErr w:type="spellEnd"/>
    </w:p>
    <w:p w14:paraId="1D2E951E" w14:textId="77777777" w:rsidR="0022733E" w:rsidRDefault="0022733E">
      <w:pPr>
        <w:sectPr w:rsidR="0022733E">
          <w:type w:val="continuous"/>
          <w:pgSz w:w="12110" w:h="15994"/>
          <w:pgMar w:top="1440" w:right="1440" w:bottom="1440" w:left="912" w:header="720" w:footer="720" w:gutter="0"/>
          <w:cols w:num="2" w:space="720" w:equalWidth="0">
            <w:col w:w="5086" w:space="313"/>
            <w:col w:w="4360"/>
          </w:cols>
        </w:sectPr>
      </w:pPr>
    </w:p>
    <w:tbl>
      <w:tblPr>
        <w:tblStyle w:val="TableGrid"/>
        <w:tblW w:w="9461" w:type="dxa"/>
        <w:tblInd w:w="-2181" w:type="dxa"/>
        <w:tblCellMar>
          <w:top w:w="189" w:type="dxa"/>
          <w:left w:w="125" w:type="dxa"/>
          <w:bottom w:w="22" w:type="dxa"/>
          <w:right w:w="115" w:type="dxa"/>
        </w:tblCellMar>
        <w:tblLook w:val="04A0" w:firstRow="1" w:lastRow="0" w:firstColumn="1" w:lastColumn="0" w:noHBand="0" w:noVBand="1"/>
      </w:tblPr>
      <w:tblGrid>
        <w:gridCol w:w="2018"/>
        <w:gridCol w:w="1920"/>
        <w:gridCol w:w="733"/>
        <w:gridCol w:w="720"/>
        <w:gridCol w:w="650"/>
        <w:gridCol w:w="864"/>
        <w:gridCol w:w="953"/>
        <w:gridCol w:w="789"/>
        <w:gridCol w:w="814"/>
      </w:tblGrid>
      <w:tr w:rsidR="0022733E" w14:paraId="609C8125" w14:textId="77777777">
        <w:trPr>
          <w:trHeight w:val="792"/>
        </w:trPr>
        <w:tc>
          <w:tcPr>
            <w:tcW w:w="2018" w:type="dxa"/>
            <w:tcBorders>
              <w:top w:val="single" w:sz="2" w:space="0" w:color="000000"/>
              <w:left w:val="single" w:sz="2" w:space="0" w:color="000000"/>
              <w:bottom w:val="single" w:sz="2" w:space="0" w:color="000000"/>
              <w:right w:val="single" w:sz="2" w:space="0" w:color="000000"/>
            </w:tcBorders>
            <w:vAlign w:val="bottom"/>
          </w:tcPr>
          <w:p w14:paraId="1F1B60A4" w14:textId="77777777" w:rsidR="0022733E" w:rsidRDefault="00AA0642">
            <w:pPr>
              <w:ind w:left="35" w:firstLine="274"/>
            </w:pPr>
            <w:r>
              <w:rPr>
                <w:rFonts w:ascii="Times New Roman" w:eastAsia="Times New Roman" w:hAnsi="Times New Roman" w:cs="Times New Roman"/>
                <w:sz w:val="28"/>
              </w:rPr>
              <w:t>COMMON NAME</w:t>
            </w:r>
          </w:p>
        </w:tc>
        <w:tc>
          <w:tcPr>
            <w:tcW w:w="1920" w:type="dxa"/>
            <w:tcBorders>
              <w:top w:val="single" w:sz="2" w:space="0" w:color="000000"/>
              <w:left w:val="single" w:sz="2" w:space="0" w:color="000000"/>
              <w:bottom w:val="single" w:sz="2" w:space="0" w:color="000000"/>
              <w:right w:val="single" w:sz="2" w:space="0" w:color="000000"/>
            </w:tcBorders>
            <w:vAlign w:val="bottom"/>
          </w:tcPr>
          <w:p w14:paraId="785724A7" w14:textId="77777777" w:rsidR="0022733E" w:rsidRDefault="00AA0642">
            <w:pPr>
              <w:ind w:right="19"/>
              <w:jc w:val="center"/>
            </w:pPr>
            <w:r>
              <w:rPr>
                <w:rFonts w:ascii="Times New Roman" w:eastAsia="Times New Roman" w:hAnsi="Times New Roman" w:cs="Times New Roman"/>
                <w:sz w:val="28"/>
              </w:rPr>
              <w:t>SCIENTIFIC</w:t>
            </w:r>
          </w:p>
          <w:p w14:paraId="422619E5" w14:textId="77777777" w:rsidR="0022733E" w:rsidRDefault="00AA0642">
            <w:pPr>
              <w:ind w:right="14"/>
              <w:jc w:val="center"/>
            </w:pPr>
            <w:r>
              <w:rPr>
                <w:rFonts w:ascii="Times New Roman" w:eastAsia="Times New Roman" w:hAnsi="Times New Roman" w:cs="Times New Roman"/>
                <w:sz w:val="28"/>
              </w:rPr>
              <w:t>NAME</w:t>
            </w:r>
          </w:p>
        </w:tc>
        <w:tc>
          <w:tcPr>
            <w:tcW w:w="733" w:type="dxa"/>
            <w:tcBorders>
              <w:top w:val="single" w:sz="2" w:space="0" w:color="000000"/>
              <w:left w:val="single" w:sz="2" w:space="0" w:color="000000"/>
              <w:bottom w:val="single" w:sz="2" w:space="0" w:color="000000"/>
              <w:right w:val="single" w:sz="2" w:space="0" w:color="000000"/>
            </w:tcBorders>
          </w:tcPr>
          <w:p w14:paraId="4ABC5084"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3569A821"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3163BB1A"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5A0DA85D" w14:textId="77777777" w:rsidR="0022733E" w:rsidRDefault="0022733E"/>
        </w:tc>
        <w:tc>
          <w:tcPr>
            <w:tcW w:w="953" w:type="dxa"/>
            <w:tcBorders>
              <w:top w:val="single" w:sz="2" w:space="0" w:color="000000"/>
              <w:left w:val="single" w:sz="2" w:space="0" w:color="000000"/>
              <w:bottom w:val="single" w:sz="2" w:space="0" w:color="000000"/>
              <w:right w:val="single" w:sz="2" w:space="0" w:color="000000"/>
            </w:tcBorders>
          </w:tcPr>
          <w:p w14:paraId="5900E268"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11FA9BD5"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5638EB02" w14:textId="77777777" w:rsidR="0022733E" w:rsidRDefault="0022733E"/>
        </w:tc>
      </w:tr>
      <w:tr w:rsidR="0022733E" w14:paraId="12008CCC" w14:textId="77777777">
        <w:trPr>
          <w:trHeight w:val="1037"/>
        </w:trPr>
        <w:tc>
          <w:tcPr>
            <w:tcW w:w="2018" w:type="dxa"/>
            <w:tcBorders>
              <w:top w:val="single" w:sz="2" w:space="0" w:color="000000"/>
              <w:left w:val="single" w:sz="2" w:space="0" w:color="000000"/>
              <w:bottom w:val="single" w:sz="2" w:space="0" w:color="000000"/>
              <w:right w:val="single" w:sz="2" w:space="0" w:color="000000"/>
            </w:tcBorders>
          </w:tcPr>
          <w:p w14:paraId="6F1344FA" w14:textId="77777777" w:rsidR="0022733E" w:rsidRDefault="00AA0642">
            <w:pPr>
              <w:ind w:left="21" w:right="48" w:firstLine="10"/>
            </w:pPr>
            <w:r>
              <w:rPr>
                <w:rFonts w:ascii="Times New Roman" w:eastAsia="Times New Roman" w:hAnsi="Times New Roman" w:cs="Times New Roman"/>
                <w:sz w:val="24"/>
              </w:rPr>
              <w:t>FLA Sandhill crane</w:t>
            </w:r>
          </w:p>
        </w:tc>
        <w:tc>
          <w:tcPr>
            <w:tcW w:w="1920" w:type="dxa"/>
            <w:tcBorders>
              <w:top w:val="single" w:sz="2" w:space="0" w:color="000000"/>
              <w:left w:val="single" w:sz="2" w:space="0" w:color="000000"/>
              <w:bottom w:val="single" w:sz="2" w:space="0" w:color="000000"/>
              <w:right w:val="single" w:sz="2" w:space="0" w:color="000000"/>
            </w:tcBorders>
          </w:tcPr>
          <w:p w14:paraId="514A112C" w14:textId="77777777" w:rsidR="0022733E" w:rsidRDefault="00AA0642">
            <w:pPr>
              <w:ind w:firstLine="10"/>
            </w:pPr>
            <w:r>
              <w:rPr>
                <w:rFonts w:ascii="Times New Roman" w:eastAsia="Times New Roman" w:hAnsi="Times New Roman" w:cs="Times New Roman"/>
                <w:sz w:val="24"/>
              </w:rPr>
              <w:t>Grus canadensis pratensis</w:t>
            </w:r>
          </w:p>
        </w:tc>
        <w:tc>
          <w:tcPr>
            <w:tcW w:w="733" w:type="dxa"/>
            <w:tcBorders>
              <w:top w:val="single" w:sz="2" w:space="0" w:color="000000"/>
              <w:left w:val="single" w:sz="2" w:space="0" w:color="000000"/>
              <w:bottom w:val="single" w:sz="2" w:space="0" w:color="000000"/>
              <w:right w:val="single" w:sz="2" w:space="0" w:color="000000"/>
            </w:tcBorders>
          </w:tcPr>
          <w:p w14:paraId="2181A39F"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056ECE0D"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06E3808C"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60C73AB2" w14:textId="77777777" w:rsidR="0022733E" w:rsidRDefault="0022733E"/>
        </w:tc>
        <w:tc>
          <w:tcPr>
            <w:tcW w:w="953" w:type="dxa"/>
            <w:tcBorders>
              <w:top w:val="single" w:sz="2" w:space="0" w:color="000000"/>
              <w:left w:val="single" w:sz="2" w:space="0" w:color="000000"/>
              <w:bottom w:val="single" w:sz="2" w:space="0" w:color="000000"/>
              <w:right w:val="single" w:sz="2" w:space="0" w:color="000000"/>
            </w:tcBorders>
          </w:tcPr>
          <w:p w14:paraId="5623B593" w14:textId="77777777" w:rsidR="0022733E" w:rsidRDefault="00AA0642">
            <w:pPr>
              <w:ind w:left="14"/>
            </w:pPr>
            <w:r>
              <w:rPr>
                <w:rFonts w:ascii="Times New Roman" w:eastAsia="Times New Roman" w:hAnsi="Times New Roman" w:cs="Times New Roman"/>
              </w:rPr>
              <w:t>S2S3</w:t>
            </w:r>
          </w:p>
        </w:tc>
        <w:tc>
          <w:tcPr>
            <w:tcW w:w="789" w:type="dxa"/>
            <w:tcBorders>
              <w:top w:val="single" w:sz="2" w:space="0" w:color="000000"/>
              <w:left w:val="single" w:sz="2" w:space="0" w:color="000000"/>
              <w:bottom w:val="single" w:sz="2" w:space="0" w:color="000000"/>
              <w:right w:val="single" w:sz="2" w:space="0" w:color="000000"/>
            </w:tcBorders>
          </w:tcPr>
          <w:p w14:paraId="32F9AC5C"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2F5604BD" w14:textId="77777777" w:rsidR="0022733E" w:rsidRDefault="00AA0642">
            <w:pPr>
              <w:ind w:right="46"/>
              <w:jc w:val="center"/>
            </w:pPr>
            <w:r>
              <w:rPr>
                <w:rFonts w:ascii="Times New Roman" w:eastAsia="Times New Roman" w:hAnsi="Times New Roman" w:cs="Times New Roman"/>
                <w:sz w:val="26"/>
              </w:rPr>
              <w:t>2</w:t>
            </w:r>
          </w:p>
        </w:tc>
      </w:tr>
      <w:tr w:rsidR="0022733E" w14:paraId="5D7E2EB8" w14:textId="77777777">
        <w:trPr>
          <w:trHeight w:val="1049"/>
        </w:trPr>
        <w:tc>
          <w:tcPr>
            <w:tcW w:w="2018" w:type="dxa"/>
            <w:tcBorders>
              <w:top w:val="single" w:sz="2" w:space="0" w:color="000000"/>
              <w:left w:val="single" w:sz="2" w:space="0" w:color="000000"/>
              <w:bottom w:val="single" w:sz="2" w:space="0" w:color="000000"/>
              <w:right w:val="single" w:sz="2" w:space="0" w:color="000000"/>
            </w:tcBorders>
          </w:tcPr>
          <w:p w14:paraId="3A26222F" w14:textId="77777777" w:rsidR="0022733E" w:rsidRDefault="00AA0642">
            <w:pPr>
              <w:ind w:left="40"/>
            </w:pPr>
            <w:r>
              <w:rPr>
                <w:rFonts w:ascii="Times New Roman" w:eastAsia="Times New Roman" w:hAnsi="Times New Roman" w:cs="Times New Roman"/>
                <w:sz w:val="26"/>
              </w:rPr>
              <w:t>Bald eagle</w:t>
            </w:r>
          </w:p>
        </w:tc>
        <w:tc>
          <w:tcPr>
            <w:tcW w:w="1920" w:type="dxa"/>
            <w:tcBorders>
              <w:top w:val="single" w:sz="2" w:space="0" w:color="000000"/>
              <w:left w:val="single" w:sz="2" w:space="0" w:color="000000"/>
              <w:bottom w:val="single" w:sz="2" w:space="0" w:color="000000"/>
              <w:right w:val="single" w:sz="2" w:space="0" w:color="000000"/>
            </w:tcBorders>
            <w:vAlign w:val="bottom"/>
          </w:tcPr>
          <w:p w14:paraId="63FA4821" w14:textId="77777777" w:rsidR="0022733E" w:rsidRDefault="00AA0642">
            <w:pPr>
              <w:ind w:left="10" w:right="634" w:firstLine="5"/>
            </w:pPr>
            <w:r>
              <w:rPr>
                <w:rFonts w:ascii="Times New Roman" w:eastAsia="Times New Roman" w:hAnsi="Times New Roman" w:cs="Times New Roman"/>
                <w:sz w:val="24"/>
              </w:rPr>
              <w:t xml:space="preserve">Haliaeetus </w:t>
            </w:r>
            <w:proofErr w:type="spellStart"/>
            <w:r>
              <w:rPr>
                <w:rFonts w:ascii="Times New Roman" w:eastAsia="Times New Roman" w:hAnsi="Times New Roman" w:cs="Times New Roman"/>
                <w:sz w:val="24"/>
              </w:rPr>
              <w:t>leucoce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halus</w:t>
            </w:r>
            <w:proofErr w:type="spellEnd"/>
          </w:p>
        </w:tc>
        <w:tc>
          <w:tcPr>
            <w:tcW w:w="733" w:type="dxa"/>
            <w:tcBorders>
              <w:top w:val="single" w:sz="2" w:space="0" w:color="000000"/>
              <w:left w:val="single" w:sz="2" w:space="0" w:color="000000"/>
              <w:bottom w:val="single" w:sz="2" w:space="0" w:color="000000"/>
              <w:right w:val="single" w:sz="2" w:space="0" w:color="000000"/>
            </w:tcBorders>
          </w:tcPr>
          <w:p w14:paraId="13ADF8C7"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142D9528"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33BFCF1D"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60794C1F" w14:textId="77777777" w:rsidR="0022733E" w:rsidRDefault="0022733E"/>
        </w:tc>
        <w:tc>
          <w:tcPr>
            <w:tcW w:w="953" w:type="dxa"/>
            <w:tcBorders>
              <w:top w:val="single" w:sz="2" w:space="0" w:color="000000"/>
              <w:left w:val="single" w:sz="2" w:space="0" w:color="000000"/>
              <w:bottom w:val="single" w:sz="2" w:space="0" w:color="000000"/>
              <w:right w:val="single" w:sz="2" w:space="0" w:color="000000"/>
            </w:tcBorders>
          </w:tcPr>
          <w:p w14:paraId="286A3122" w14:textId="77777777" w:rsidR="0022733E" w:rsidRDefault="00AA0642">
            <w:pPr>
              <w:ind w:left="19"/>
            </w:pPr>
            <w:r>
              <w:rPr>
                <w:rFonts w:ascii="Times New Roman" w:eastAsia="Times New Roman" w:hAnsi="Times New Roman" w:cs="Times New Roman"/>
                <w:sz w:val="28"/>
              </w:rPr>
              <w:t>S2S3</w:t>
            </w:r>
          </w:p>
        </w:tc>
        <w:tc>
          <w:tcPr>
            <w:tcW w:w="789" w:type="dxa"/>
            <w:tcBorders>
              <w:top w:val="single" w:sz="2" w:space="0" w:color="000000"/>
              <w:left w:val="single" w:sz="2" w:space="0" w:color="000000"/>
              <w:bottom w:val="single" w:sz="2" w:space="0" w:color="000000"/>
              <w:right w:val="single" w:sz="2" w:space="0" w:color="000000"/>
            </w:tcBorders>
          </w:tcPr>
          <w:p w14:paraId="0CEBA019"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4669A225" w14:textId="77777777" w:rsidR="0022733E" w:rsidRDefault="0022733E"/>
        </w:tc>
      </w:tr>
      <w:tr w:rsidR="0022733E" w14:paraId="564DE74E" w14:textId="77777777">
        <w:trPr>
          <w:trHeight w:val="757"/>
        </w:trPr>
        <w:tc>
          <w:tcPr>
            <w:tcW w:w="2018" w:type="dxa"/>
            <w:tcBorders>
              <w:top w:val="single" w:sz="2" w:space="0" w:color="000000"/>
              <w:left w:val="single" w:sz="2" w:space="0" w:color="000000"/>
              <w:bottom w:val="single" w:sz="2" w:space="0" w:color="000000"/>
              <w:right w:val="single" w:sz="2" w:space="0" w:color="000000"/>
            </w:tcBorders>
          </w:tcPr>
          <w:p w14:paraId="4CD33B69" w14:textId="77777777" w:rsidR="0022733E" w:rsidRDefault="00AA0642">
            <w:pPr>
              <w:ind w:left="26"/>
            </w:pPr>
            <w:r>
              <w:rPr>
                <w:rFonts w:ascii="Times New Roman" w:eastAsia="Times New Roman" w:hAnsi="Times New Roman" w:cs="Times New Roman"/>
                <w:sz w:val="24"/>
              </w:rPr>
              <w:t>Wood stork</w:t>
            </w:r>
          </w:p>
        </w:tc>
        <w:tc>
          <w:tcPr>
            <w:tcW w:w="1920" w:type="dxa"/>
            <w:tcBorders>
              <w:top w:val="single" w:sz="2" w:space="0" w:color="000000"/>
              <w:left w:val="single" w:sz="2" w:space="0" w:color="000000"/>
              <w:bottom w:val="single" w:sz="2" w:space="0" w:color="000000"/>
              <w:right w:val="single" w:sz="2" w:space="0" w:color="000000"/>
            </w:tcBorders>
            <w:vAlign w:val="bottom"/>
          </w:tcPr>
          <w:p w14:paraId="5E9AFA91" w14:textId="77777777" w:rsidR="0022733E" w:rsidRDefault="00AA0642">
            <w:pPr>
              <w:ind w:left="14"/>
            </w:pPr>
            <w:r>
              <w:rPr>
                <w:rFonts w:ascii="Times New Roman" w:eastAsia="Times New Roman" w:hAnsi="Times New Roman" w:cs="Times New Roman"/>
                <w:sz w:val="26"/>
              </w:rPr>
              <w:t xml:space="preserve">Mycteria </w:t>
            </w:r>
            <w:proofErr w:type="spellStart"/>
            <w:r>
              <w:rPr>
                <w:rFonts w:ascii="Times New Roman" w:eastAsia="Times New Roman" w:hAnsi="Times New Roman" w:cs="Times New Roman"/>
                <w:sz w:val="26"/>
              </w:rPr>
              <w:t>amertcana</w:t>
            </w:r>
            <w:proofErr w:type="spellEnd"/>
          </w:p>
        </w:tc>
        <w:tc>
          <w:tcPr>
            <w:tcW w:w="733" w:type="dxa"/>
            <w:tcBorders>
              <w:top w:val="single" w:sz="2" w:space="0" w:color="000000"/>
              <w:left w:val="single" w:sz="2" w:space="0" w:color="000000"/>
              <w:bottom w:val="single" w:sz="2" w:space="0" w:color="000000"/>
              <w:right w:val="single" w:sz="2" w:space="0" w:color="000000"/>
            </w:tcBorders>
            <w:vAlign w:val="center"/>
          </w:tcPr>
          <w:p w14:paraId="7A8B7B31" w14:textId="77777777" w:rsidR="0022733E" w:rsidRDefault="00AA0642">
            <w:pPr>
              <w:ind w:left="7"/>
              <w:jc w:val="center"/>
            </w:pPr>
            <w:r>
              <w:rPr>
                <w:rFonts w:ascii="Times New Roman" w:eastAsia="Times New Roman" w:hAnsi="Times New Roman" w:cs="Times New Roman"/>
                <w:sz w:val="32"/>
              </w:rPr>
              <w:t>E</w:t>
            </w:r>
          </w:p>
        </w:tc>
        <w:tc>
          <w:tcPr>
            <w:tcW w:w="720" w:type="dxa"/>
            <w:tcBorders>
              <w:top w:val="single" w:sz="2" w:space="0" w:color="000000"/>
              <w:left w:val="single" w:sz="2" w:space="0" w:color="000000"/>
              <w:bottom w:val="single" w:sz="2" w:space="0" w:color="000000"/>
              <w:right w:val="single" w:sz="2" w:space="0" w:color="000000"/>
            </w:tcBorders>
            <w:vAlign w:val="center"/>
          </w:tcPr>
          <w:p w14:paraId="540203EE" w14:textId="77777777" w:rsidR="0022733E" w:rsidRDefault="00AA0642">
            <w:pPr>
              <w:ind w:right="1"/>
              <w:jc w:val="center"/>
            </w:pPr>
            <w:r>
              <w:rPr>
                <w:rFonts w:ascii="Times New Roman" w:eastAsia="Times New Roman" w:hAnsi="Times New Roman" w:cs="Times New Roman"/>
                <w:sz w:val="32"/>
              </w:rPr>
              <w:t>E</w:t>
            </w:r>
          </w:p>
        </w:tc>
        <w:tc>
          <w:tcPr>
            <w:tcW w:w="650" w:type="dxa"/>
            <w:tcBorders>
              <w:top w:val="single" w:sz="2" w:space="0" w:color="000000"/>
              <w:left w:val="single" w:sz="2" w:space="0" w:color="000000"/>
              <w:bottom w:val="single" w:sz="2" w:space="0" w:color="000000"/>
              <w:right w:val="single" w:sz="2" w:space="0" w:color="000000"/>
            </w:tcBorders>
          </w:tcPr>
          <w:p w14:paraId="6C5DA87C"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601593E2" w14:textId="77777777" w:rsidR="0022733E" w:rsidRDefault="00AA0642">
            <w:pPr>
              <w:ind w:right="5"/>
              <w:jc w:val="center"/>
            </w:pPr>
            <w:r>
              <w:rPr>
                <w:rFonts w:ascii="Times New Roman" w:eastAsia="Times New Roman" w:hAnsi="Times New Roman" w:cs="Times New Roman"/>
                <w:sz w:val="30"/>
              </w:rPr>
              <w:t>E</w:t>
            </w:r>
          </w:p>
        </w:tc>
        <w:tc>
          <w:tcPr>
            <w:tcW w:w="953" w:type="dxa"/>
            <w:tcBorders>
              <w:top w:val="single" w:sz="2" w:space="0" w:color="000000"/>
              <w:left w:val="single" w:sz="2" w:space="0" w:color="000000"/>
              <w:bottom w:val="single" w:sz="2" w:space="0" w:color="000000"/>
              <w:right w:val="single" w:sz="2" w:space="0" w:color="000000"/>
            </w:tcBorders>
          </w:tcPr>
          <w:p w14:paraId="36D7223D"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76494F87"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757CF848" w14:textId="77777777" w:rsidR="0022733E" w:rsidRDefault="0022733E"/>
        </w:tc>
      </w:tr>
      <w:tr w:rsidR="0022733E" w14:paraId="1A2B3574" w14:textId="77777777">
        <w:trPr>
          <w:trHeight w:val="461"/>
        </w:trPr>
        <w:tc>
          <w:tcPr>
            <w:tcW w:w="2018" w:type="dxa"/>
            <w:tcBorders>
              <w:top w:val="single" w:sz="2" w:space="0" w:color="000000"/>
              <w:left w:val="single" w:sz="2" w:space="0" w:color="000000"/>
              <w:bottom w:val="single" w:sz="2" w:space="0" w:color="000000"/>
              <w:right w:val="single" w:sz="2" w:space="0" w:color="000000"/>
            </w:tcBorders>
            <w:vAlign w:val="bottom"/>
          </w:tcPr>
          <w:p w14:paraId="05AF6CA3" w14:textId="77777777" w:rsidR="0022733E" w:rsidRDefault="00AA0642">
            <w:pPr>
              <w:ind w:left="35"/>
            </w:pPr>
            <w:proofErr w:type="spellStart"/>
            <w:r>
              <w:rPr>
                <w:rFonts w:ascii="Times New Roman" w:eastAsia="Times New Roman" w:hAnsi="Times New Roman" w:cs="Times New Roman"/>
                <w:sz w:val="24"/>
              </w:rPr>
              <w:t>Sno</w:t>
            </w:r>
            <w:proofErr w:type="spellEnd"/>
            <w:r>
              <w:rPr>
                <w:rFonts w:ascii="Times New Roman" w:eastAsia="Times New Roman" w:hAnsi="Times New Roman" w:cs="Times New Roman"/>
                <w:sz w:val="24"/>
              </w:rPr>
              <w:t xml:space="preserve"> e ret</w:t>
            </w:r>
          </w:p>
        </w:tc>
        <w:tc>
          <w:tcPr>
            <w:tcW w:w="1920" w:type="dxa"/>
            <w:tcBorders>
              <w:top w:val="single" w:sz="2" w:space="0" w:color="000000"/>
              <w:left w:val="single" w:sz="2" w:space="0" w:color="000000"/>
              <w:bottom w:val="single" w:sz="2" w:space="0" w:color="000000"/>
              <w:right w:val="single" w:sz="2" w:space="0" w:color="000000"/>
            </w:tcBorders>
            <w:vAlign w:val="bottom"/>
          </w:tcPr>
          <w:p w14:paraId="35E75FC3" w14:textId="77777777" w:rsidR="0022733E" w:rsidRDefault="00AA0642">
            <w:pPr>
              <w:ind w:left="24"/>
            </w:pPr>
            <w:r>
              <w:rPr>
                <w:rFonts w:ascii="Times New Roman" w:eastAsia="Times New Roman" w:hAnsi="Times New Roman" w:cs="Times New Roman"/>
              </w:rPr>
              <w:t xml:space="preserve">É </w:t>
            </w:r>
            <w:proofErr w:type="spellStart"/>
            <w:r>
              <w:rPr>
                <w:rFonts w:ascii="Times New Roman" w:eastAsia="Times New Roman" w:hAnsi="Times New Roman" w:cs="Times New Roman"/>
              </w:rPr>
              <w:t>reffa</w:t>
            </w:r>
            <w:proofErr w:type="spellEnd"/>
            <w:r>
              <w:rPr>
                <w:rFonts w:ascii="Times New Roman" w:eastAsia="Times New Roman" w:hAnsi="Times New Roman" w:cs="Times New Roman"/>
              </w:rPr>
              <w:t xml:space="preserve"> *hula</w:t>
            </w:r>
          </w:p>
        </w:tc>
        <w:tc>
          <w:tcPr>
            <w:tcW w:w="733" w:type="dxa"/>
            <w:tcBorders>
              <w:top w:val="single" w:sz="2" w:space="0" w:color="000000"/>
              <w:left w:val="single" w:sz="2" w:space="0" w:color="000000"/>
              <w:bottom w:val="single" w:sz="2" w:space="0" w:color="000000"/>
              <w:right w:val="single" w:sz="2" w:space="0" w:color="000000"/>
            </w:tcBorders>
            <w:vAlign w:val="bottom"/>
          </w:tcPr>
          <w:p w14:paraId="08519EAD" w14:textId="77777777" w:rsidR="0022733E" w:rsidRDefault="00AA0642">
            <w:pPr>
              <w:ind w:left="48"/>
            </w:pPr>
            <w:proofErr w:type="spellStart"/>
            <w:r>
              <w:rPr>
                <w:rFonts w:ascii="Times New Roman" w:eastAsia="Times New Roman" w:hAnsi="Times New Roman" w:cs="Times New Roman"/>
                <w:sz w:val="24"/>
              </w:rPr>
              <w:t>ssc</w:t>
            </w:r>
            <w:proofErr w:type="spellEnd"/>
          </w:p>
        </w:tc>
        <w:tc>
          <w:tcPr>
            <w:tcW w:w="720" w:type="dxa"/>
            <w:tcBorders>
              <w:top w:val="single" w:sz="2" w:space="0" w:color="000000"/>
              <w:left w:val="single" w:sz="2" w:space="0" w:color="000000"/>
              <w:bottom w:val="single" w:sz="2" w:space="0" w:color="000000"/>
              <w:right w:val="single" w:sz="2" w:space="0" w:color="000000"/>
            </w:tcBorders>
          </w:tcPr>
          <w:p w14:paraId="3E40F65D"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5D382B5E"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vAlign w:val="bottom"/>
          </w:tcPr>
          <w:p w14:paraId="4EE4B054" w14:textId="77777777" w:rsidR="0022733E" w:rsidRDefault="00AA0642">
            <w:pPr>
              <w:ind w:left="110"/>
            </w:pPr>
            <w:proofErr w:type="spellStart"/>
            <w:r>
              <w:rPr>
                <w:rFonts w:ascii="Times New Roman" w:eastAsia="Times New Roman" w:hAnsi="Times New Roman" w:cs="Times New Roman"/>
                <w:sz w:val="24"/>
              </w:rPr>
              <w:t>ssc</w:t>
            </w:r>
            <w:proofErr w:type="spellEnd"/>
          </w:p>
        </w:tc>
        <w:tc>
          <w:tcPr>
            <w:tcW w:w="953" w:type="dxa"/>
            <w:tcBorders>
              <w:top w:val="single" w:sz="2" w:space="0" w:color="000000"/>
              <w:left w:val="single" w:sz="2" w:space="0" w:color="000000"/>
              <w:bottom w:val="single" w:sz="2" w:space="0" w:color="000000"/>
              <w:right w:val="single" w:sz="2" w:space="0" w:color="000000"/>
            </w:tcBorders>
          </w:tcPr>
          <w:p w14:paraId="364D7808"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5502ABDD"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628818C5" w14:textId="77777777" w:rsidR="0022733E" w:rsidRDefault="0022733E"/>
        </w:tc>
      </w:tr>
      <w:tr w:rsidR="0022733E" w14:paraId="115D8235" w14:textId="77777777">
        <w:trPr>
          <w:trHeight w:val="741"/>
        </w:trPr>
        <w:tc>
          <w:tcPr>
            <w:tcW w:w="2018" w:type="dxa"/>
            <w:tcBorders>
              <w:top w:val="single" w:sz="2" w:space="0" w:color="000000"/>
              <w:left w:val="single" w:sz="2" w:space="0" w:color="000000"/>
              <w:bottom w:val="single" w:sz="2" w:space="0" w:color="000000"/>
              <w:right w:val="single" w:sz="2" w:space="0" w:color="000000"/>
            </w:tcBorders>
          </w:tcPr>
          <w:p w14:paraId="06AE6E99" w14:textId="77777777" w:rsidR="0022733E" w:rsidRDefault="0022733E"/>
        </w:tc>
        <w:tc>
          <w:tcPr>
            <w:tcW w:w="1920" w:type="dxa"/>
            <w:tcBorders>
              <w:top w:val="single" w:sz="2" w:space="0" w:color="000000"/>
              <w:left w:val="single" w:sz="2" w:space="0" w:color="000000"/>
              <w:bottom w:val="single" w:sz="2" w:space="0" w:color="000000"/>
              <w:right w:val="single" w:sz="2" w:space="0" w:color="000000"/>
            </w:tcBorders>
          </w:tcPr>
          <w:p w14:paraId="6CD593AF" w14:textId="77777777" w:rsidR="0022733E" w:rsidRDefault="00AA0642">
            <w:pPr>
              <w:ind w:left="14"/>
            </w:pPr>
            <w:r>
              <w:rPr>
                <w:noProof/>
              </w:rPr>
              <w:drawing>
                <wp:inline distT="0" distB="0" distL="0" distR="0" wp14:anchorId="5C9204B1" wp14:editId="68CAF029">
                  <wp:extent cx="789432" cy="304891"/>
                  <wp:effectExtent l="0" t="0" r="0" b="0"/>
                  <wp:docPr id="263935" name="Picture 263935"/>
                  <wp:cNvGraphicFramePr/>
                  <a:graphic xmlns:a="http://schemas.openxmlformats.org/drawingml/2006/main">
                    <a:graphicData uri="http://schemas.openxmlformats.org/drawingml/2006/picture">
                      <pic:pic xmlns:pic="http://schemas.openxmlformats.org/drawingml/2006/picture">
                        <pic:nvPicPr>
                          <pic:cNvPr id="263935" name="Picture 263935"/>
                          <pic:cNvPicPr/>
                        </pic:nvPicPr>
                        <pic:blipFill>
                          <a:blip r:embed="rId1111"/>
                          <a:stretch>
                            <a:fillRect/>
                          </a:stretch>
                        </pic:blipFill>
                        <pic:spPr>
                          <a:xfrm>
                            <a:off x="0" y="0"/>
                            <a:ext cx="789432" cy="304891"/>
                          </a:xfrm>
                          <a:prstGeom prst="rect">
                            <a:avLst/>
                          </a:prstGeom>
                        </pic:spPr>
                      </pic:pic>
                    </a:graphicData>
                  </a:graphic>
                </wp:inline>
              </w:drawing>
            </w:r>
          </w:p>
        </w:tc>
        <w:tc>
          <w:tcPr>
            <w:tcW w:w="733" w:type="dxa"/>
            <w:tcBorders>
              <w:top w:val="single" w:sz="2" w:space="0" w:color="000000"/>
              <w:left w:val="single" w:sz="2" w:space="0" w:color="000000"/>
              <w:bottom w:val="single" w:sz="2" w:space="0" w:color="000000"/>
              <w:right w:val="single" w:sz="2" w:space="0" w:color="000000"/>
            </w:tcBorders>
          </w:tcPr>
          <w:p w14:paraId="588F91F1"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16DE9DA6"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7552ADA3"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7FDC393A" w14:textId="77777777" w:rsidR="0022733E" w:rsidRDefault="0022733E"/>
        </w:tc>
        <w:tc>
          <w:tcPr>
            <w:tcW w:w="953" w:type="dxa"/>
            <w:tcBorders>
              <w:top w:val="single" w:sz="2" w:space="0" w:color="000000"/>
              <w:left w:val="single" w:sz="2" w:space="0" w:color="000000"/>
              <w:bottom w:val="single" w:sz="2" w:space="0" w:color="000000"/>
              <w:right w:val="single" w:sz="2" w:space="0" w:color="000000"/>
            </w:tcBorders>
          </w:tcPr>
          <w:p w14:paraId="3E8C5F61"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2A33E913"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248159C4" w14:textId="77777777" w:rsidR="0022733E" w:rsidRDefault="0022733E"/>
        </w:tc>
      </w:tr>
      <w:tr w:rsidR="0022733E" w14:paraId="283AE350" w14:textId="77777777">
        <w:trPr>
          <w:trHeight w:val="747"/>
        </w:trPr>
        <w:tc>
          <w:tcPr>
            <w:tcW w:w="2018" w:type="dxa"/>
            <w:tcBorders>
              <w:top w:val="single" w:sz="2" w:space="0" w:color="000000"/>
              <w:left w:val="single" w:sz="2" w:space="0" w:color="000000"/>
              <w:bottom w:val="single" w:sz="2" w:space="0" w:color="000000"/>
              <w:right w:val="single" w:sz="2" w:space="0" w:color="000000"/>
            </w:tcBorders>
          </w:tcPr>
          <w:p w14:paraId="4B58E21A" w14:textId="77777777" w:rsidR="0022733E" w:rsidRDefault="00AA0642">
            <w:pPr>
              <w:ind w:left="45"/>
            </w:pPr>
            <w:r>
              <w:rPr>
                <w:rFonts w:ascii="Times New Roman" w:eastAsia="Times New Roman" w:hAnsi="Times New Roman" w:cs="Times New Roman"/>
                <w:sz w:val="24"/>
              </w:rPr>
              <w:lastRenderedPageBreak/>
              <w:t>Merlin</w:t>
            </w:r>
          </w:p>
        </w:tc>
        <w:tc>
          <w:tcPr>
            <w:tcW w:w="1920" w:type="dxa"/>
            <w:tcBorders>
              <w:top w:val="single" w:sz="2" w:space="0" w:color="000000"/>
              <w:left w:val="single" w:sz="2" w:space="0" w:color="000000"/>
              <w:bottom w:val="single" w:sz="2" w:space="0" w:color="000000"/>
              <w:right w:val="single" w:sz="2" w:space="0" w:color="000000"/>
            </w:tcBorders>
            <w:vAlign w:val="bottom"/>
          </w:tcPr>
          <w:p w14:paraId="2BE6D7CA" w14:textId="77777777" w:rsidR="0022733E" w:rsidRDefault="00AA0642">
            <w:pPr>
              <w:ind w:left="19"/>
            </w:pPr>
            <w:r>
              <w:rPr>
                <w:rFonts w:ascii="Times New Roman" w:eastAsia="Times New Roman" w:hAnsi="Times New Roman" w:cs="Times New Roman"/>
                <w:sz w:val="24"/>
              </w:rPr>
              <w:t>columbarius</w:t>
            </w:r>
          </w:p>
        </w:tc>
        <w:tc>
          <w:tcPr>
            <w:tcW w:w="733" w:type="dxa"/>
            <w:tcBorders>
              <w:top w:val="single" w:sz="2" w:space="0" w:color="000000"/>
              <w:left w:val="single" w:sz="2" w:space="0" w:color="000000"/>
              <w:bottom w:val="single" w:sz="2" w:space="0" w:color="000000"/>
              <w:right w:val="single" w:sz="2" w:space="0" w:color="000000"/>
            </w:tcBorders>
          </w:tcPr>
          <w:p w14:paraId="51F119C7"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2976C661"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4CA53DF8"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7A473EEA" w14:textId="77777777" w:rsidR="0022733E" w:rsidRDefault="0022733E"/>
        </w:tc>
        <w:tc>
          <w:tcPr>
            <w:tcW w:w="953" w:type="dxa"/>
            <w:tcBorders>
              <w:top w:val="single" w:sz="2" w:space="0" w:color="000000"/>
              <w:left w:val="single" w:sz="2" w:space="0" w:color="000000"/>
              <w:bottom w:val="single" w:sz="2" w:space="0" w:color="000000"/>
              <w:right w:val="single" w:sz="2" w:space="0" w:color="000000"/>
            </w:tcBorders>
          </w:tcPr>
          <w:p w14:paraId="1A457F76"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77378D6F"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2939C4AD" w14:textId="77777777" w:rsidR="0022733E" w:rsidRDefault="0022733E"/>
        </w:tc>
      </w:tr>
      <w:tr w:rsidR="0022733E" w14:paraId="05C46009" w14:textId="77777777">
        <w:trPr>
          <w:trHeight w:val="735"/>
        </w:trPr>
        <w:tc>
          <w:tcPr>
            <w:tcW w:w="2018" w:type="dxa"/>
            <w:tcBorders>
              <w:top w:val="single" w:sz="2" w:space="0" w:color="000000"/>
              <w:left w:val="single" w:sz="2" w:space="0" w:color="000000"/>
              <w:bottom w:val="single" w:sz="2" w:space="0" w:color="000000"/>
              <w:right w:val="single" w:sz="2" w:space="0" w:color="000000"/>
            </w:tcBorders>
            <w:vAlign w:val="bottom"/>
          </w:tcPr>
          <w:p w14:paraId="762F2BF5" w14:textId="77777777" w:rsidR="0022733E" w:rsidRDefault="00AA0642">
            <w:pPr>
              <w:ind w:left="50" w:right="317" w:firstLine="5"/>
            </w:pPr>
            <w:r>
              <w:rPr>
                <w:rFonts w:ascii="Times New Roman" w:eastAsia="Times New Roman" w:hAnsi="Times New Roman" w:cs="Times New Roman"/>
                <w:sz w:val="24"/>
              </w:rPr>
              <w:t>Little blue heron</w:t>
            </w:r>
          </w:p>
        </w:tc>
        <w:tc>
          <w:tcPr>
            <w:tcW w:w="1920" w:type="dxa"/>
            <w:tcBorders>
              <w:top w:val="single" w:sz="2" w:space="0" w:color="000000"/>
              <w:left w:val="single" w:sz="2" w:space="0" w:color="000000"/>
              <w:bottom w:val="single" w:sz="2" w:space="0" w:color="000000"/>
              <w:right w:val="single" w:sz="2" w:space="0" w:color="000000"/>
            </w:tcBorders>
            <w:vAlign w:val="bottom"/>
          </w:tcPr>
          <w:p w14:paraId="0AB6432E" w14:textId="77777777" w:rsidR="0022733E" w:rsidRDefault="00AA0642">
            <w:pPr>
              <w:ind w:left="19"/>
            </w:pPr>
            <w:proofErr w:type="spellStart"/>
            <w:r>
              <w:rPr>
                <w:rFonts w:ascii="Times New Roman" w:eastAsia="Times New Roman" w:hAnsi="Times New Roman" w:cs="Times New Roman"/>
                <w:sz w:val="26"/>
              </w:rPr>
              <w:t>caerulea</w:t>
            </w:r>
            <w:proofErr w:type="spellEnd"/>
          </w:p>
        </w:tc>
        <w:tc>
          <w:tcPr>
            <w:tcW w:w="733" w:type="dxa"/>
            <w:tcBorders>
              <w:top w:val="single" w:sz="2" w:space="0" w:color="000000"/>
              <w:left w:val="single" w:sz="2" w:space="0" w:color="000000"/>
              <w:bottom w:val="single" w:sz="2" w:space="0" w:color="000000"/>
              <w:right w:val="single" w:sz="2" w:space="0" w:color="000000"/>
            </w:tcBorders>
          </w:tcPr>
          <w:p w14:paraId="0D3BE1DA" w14:textId="77777777" w:rsidR="0022733E" w:rsidRDefault="00AA0642">
            <w:pPr>
              <w:ind w:left="58"/>
            </w:pPr>
            <w:proofErr w:type="spellStart"/>
            <w:r>
              <w:rPr>
                <w:rFonts w:ascii="Times New Roman" w:eastAsia="Times New Roman" w:hAnsi="Times New Roman" w:cs="Times New Roman"/>
                <w:sz w:val="24"/>
              </w:rPr>
              <w:t>ssc</w:t>
            </w:r>
            <w:proofErr w:type="spellEnd"/>
          </w:p>
        </w:tc>
        <w:tc>
          <w:tcPr>
            <w:tcW w:w="720" w:type="dxa"/>
            <w:tcBorders>
              <w:top w:val="single" w:sz="2" w:space="0" w:color="000000"/>
              <w:left w:val="single" w:sz="2" w:space="0" w:color="000000"/>
              <w:bottom w:val="single" w:sz="2" w:space="0" w:color="000000"/>
              <w:right w:val="single" w:sz="2" w:space="0" w:color="000000"/>
            </w:tcBorders>
          </w:tcPr>
          <w:p w14:paraId="4D542D21"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31542906"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04B6A373" w14:textId="77777777" w:rsidR="0022733E" w:rsidRDefault="00AA0642">
            <w:pPr>
              <w:ind w:right="5"/>
              <w:jc w:val="center"/>
            </w:pPr>
            <w:proofErr w:type="spellStart"/>
            <w:r>
              <w:rPr>
                <w:rFonts w:ascii="Times New Roman" w:eastAsia="Times New Roman" w:hAnsi="Times New Roman" w:cs="Times New Roman"/>
                <w:sz w:val="24"/>
              </w:rPr>
              <w:t>ssc</w:t>
            </w:r>
            <w:proofErr w:type="spellEnd"/>
          </w:p>
        </w:tc>
        <w:tc>
          <w:tcPr>
            <w:tcW w:w="953" w:type="dxa"/>
            <w:tcBorders>
              <w:top w:val="single" w:sz="2" w:space="0" w:color="000000"/>
              <w:left w:val="single" w:sz="2" w:space="0" w:color="000000"/>
              <w:bottom w:val="single" w:sz="2" w:space="0" w:color="000000"/>
              <w:right w:val="single" w:sz="2" w:space="0" w:color="000000"/>
            </w:tcBorders>
          </w:tcPr>
          <w:p w14:paraId="6DA92534"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0D051F19"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1886C871" w14:textId="77777777" w:rsidR="0022733E" w:rsidRDefault="0022733E"/>
        </w:tc>
      </w:tr>
      <w:tr w:rsidR="0022733E" w14:paraId="4C449DA0" w14:textId="77777777">
        <w:trPr>
          <w:trHeight w:val="1030"/>
        </w:trPr>
        <w:tc>
          <w:tcPr>
            <w:tcW w:w="2018" w:type="dxa"/>
            <w:tcBorders>
              <w:top w:val="single" w:sz="2" w:space="0" w:color="000000"/>
              <w:left w:val="single" w:sz="2" w:space="0" w:color="000000"/>
              <w:bottom w:val="single" w:sz="2" w:space="0" w:color="000000"/>
              <w:right w:val="single" w:sz="2" w:space="0" w:color="000000"/>
            </w:tcBorders>
          </w:tcPr>
          <w:p w14:paraId="59A4E999" w14:textId="77777777" w:rsidR="0022733E" w:rsidRDefault="00AA0642">
            <w:pPr>
              <w:ind w:left="45" w:firstLine="14"/>
            </w:pPr>
            <w:r>
              <w:rPr>
                <w:rFonts w:ascii="Times New Roman" w:eastAsia="Times New Roman" w:hAnsi="Times New Roman" w:cs="Times New Roman"/>
                <w:sz w:val="24"/>
              </w:rPr>
              <w:t>FLA prairie warbler</w:t>
            </w:r>
          </w:p>
        </w:tc>
        <w:tc>
          <w:tcPr>
            <w:tcW w:w="1920" w:type="dxa"/>
            <w:tcBorders>
              <w:top w:val="single" w:sz="2" w:space="0" w:color="000000"/>
              <w:left w:val="single" w:sz="2" w:space="0" w:color="000000"/>
              <w:bottom w:val="single" w:sz="2" w:space="0" w:color="000000"/>
              <w:right w:val="single" w:sz="2" w:space="0" w:color="000000"/>
            </w:tcBorders>
            <w:vAlign w:val="bottom"/>
          </w:tcPr>
          <w:p w14:paraId="26A2727E" w14:textId="77777777" w:rsidR="0022733E" w:rsidRDefault="00AA0642">
            <w:pPr>
              <w:ind w:left="24" w:firstLine="5"/>
            </w:pPr>
            <w:r>
              <w:rPr>
                <w:rFonts w:ascii="Times New Roman" w:eastAsia="Times New Roman" w:hAnsi="Times New Roman" w:cs="Times New Roman"/>
                <w:sz w:val="24"/>
              </w:rPr>
              <w:t xml:space="preserve">Dendroica discolor </w:t>
            </w:r>
            <w:proofErr w:type="spellStart"/>
            <w:r>
              <w:rPr>
                <w:rFonts w:ascii="Times New Roman" w:eastAsia="Times New Roman" w:hAnsi="Times New Roman" w:cs="Times New Roman"/>
                <w:sz w:val="24"/>
              </w:rPr>
              <w:t>aludicola</w:t>
            </w:r>
            <w:proofErr w:type="spellEnd"/>
          </w:p>
        </w:tc>
        <w:tc>
          <w:tcPr>
            <w:tcW w:w="733" w:type="dxa"/>
            <w:tcBorders>
              <w:top w:val="single" w:sz="2" w:space="0" w:color="000000"/>
              <w:left w:val="single" w:sz="2" w:space="0" w:color="000000"/>
              <w:bottom w:val="single" w:sz="2" w:space="0" w:color="000000"/>
              <w:right w:val="single" w:sz="2" w:space="0" w:color="000000"/>
            </w:tcBorders>
          </w:tcPr>
          <w:p w14:paraId="410F126E"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7A42EAD0"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74371A21"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00F26BD6" w14:textId="77777777" w:rsidR="0022733E" w:rsidRDefault="00AA0642">
            <w:pPr>
              <w:ind w:left="110"/>
            </w:pPr>
            <w:proofErr w:type="spellStart"/>
            <w:r>
              <w:rPr>
                <w:rFonts w:ascii="Times New Roman" w:eastAsia="Times New Roman" w:hAnsi="Times New Roman" w:cs="Times New Roman"/>
                <w:sz w:val="24"/>
              </w:rPr>
              <w:t>ssc</w:t>
            </w:r>
            <w:proofErr w:type="spellEnd"/>
          </w:p>
        </w:tc>
        <w:tc>
          <w:tcPr>
            <w:tcW w:w="953" w:type="dxa"/>
            <w:tcBorders>
              <w:top w:val="single" w:sz="2" w:space="0" w:color="000000"/>
              <w:left w:val="single" w:sz="2" w:space="0" w:color="000000"/>
              <w:bottom w:val="single" w:sz="2" w:space="0" w:color="000000"/>
              <w:right w:val="single" w:sz="2" w:space="0" w:color="000000"/>
            </w:tcBorders>
          </w:tcPr>
          <w:p w14:paraId="6F1FB05B"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2DBD7511"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5840E2AB" w14:textId="77777777" w:rsidR="0022733E" w:rsidRDefault="0022733E"/>
        </w:tc>
      </w:tr>
      <w:tr w:rsidR="0022733E" w14:paraId="4845B060" w14:textId="77777777">
        <w:trPr>
          <w:trHeight w:val="759"/>
        </w:trPr>
        <w:tc>
          <w:tcPr>
            <w:tcW w:w="2018" w:type="dxa"/>
            <w:tcBorders>
              <w:top w:val="single" w:sz="2" w:space="0" w:color="000000"/>
              <w:left w:val="single" w:sz="2" w:space="0" w:color="000000"/>
              <w:bottom w:val="single" w:sz="2" w:space="0" w:color="000000"/>
              <w:right w:val="single" w:sz="2" w:space="0" w:color="000000"/>
            </w:tcBorders>
            <w:vAlign w:val="center"/>
          </w:tcPr>
          <w:p w14:paraId="7F5FE55A" w14:textId="77777777" w:rsidR="0022733E" w:rsidRDefault="00AA0642">
            <w:pPr>
              <w:ind w:left="50"/>
            </w:pPr>
            <w:r>
              <w:rPr>
                <w:rFonts w:ascii="Times New Roman" w:eastAsia="Times New Roman" w:hAnsi="Times New Roman" w:cs="Times New Roman"/>
                <w:sz w:val="26"/>
              </w:rPr>
              <w:t>Great egret</w:t>
            </w:r>
          </w:p>
        </w:tc>
        <w:tc>
          <w:tcPr>
            <w:tcW w:w="1920" w:type="dxa"/>
            <w:tcBorders>
              <w:top w:val="single" w:sz="2" w:space="0" w:color="000000"/>
              <w:left w:val="single" w:sz="2" w:space="0" w:color="000000"/>
              <w:bottom w:val="single" w:sz="2" w:space="0" w:color="000000"/>
              <w:right w:val="single" w:sz="2" w:space="0" w:color="000000"/>
            </w:tcBorders>
            <w:vAlign w:val="bottom"/>
          </w:tcPr>
          <w:p w14:paraId="1CEEB2EC" w14:textId="77777777" w:rsidR="0022733E" w:rsidRDefault="00AA0642">
            <w:pPr>
              <w:ind w:left="29"/>
            </w:pPr>
            <w:proofErr w:type="spellStart"/>
            <w:r>
              <w:rPr>
                <w:rFonts w:ascii="Times New Roman" w:eastAsia="Times New Roman" w:hAnsi="Times New Roman" w:cs="Times New Roman"/>
                <w:sz w:val="24"/>
              </w:rPr>
              <w:t>Cdsmerodius</w:t>
            </w:r>
            <w:proofErr w:type="spellEnd"/>
            <w:r>
              <w:rPr>
                <w:rFonts w:ascii="Times New Roman" w:eastAsia="Times New Roman" w:hAnsi="Times New Roman" w:cs="Times New Roman"/>
                <w:sz w:val="24"/>
              </w:rPr>
              <w:t xml:space="preserve"> albus</w:t>
            </w:r>
          </w:p>
        </w:tc>
        <w:tc>
          <w:tcPr>
            <w:tcW w:w="733" w:type="dxa"/>
            <w:tcBorders>
              <w:top w:val="single" w:sz="2" w:space="0" w:color="000000"/>
              <w:left w:val="single" w:sz="2" w:space="0" w:color="000000"/>
              <w:bottom w:val="single" w:sz="2" w:space="0" w:color="000000"/>
              <w:right w:val="single" w:sz="2" w:space="0" w:color="000000"/>
            </w:tcBorders>
          </w:tcPr>
          <w:p w14:paraId="0C52B9B7"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5CAB5AE0"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34CA2276"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4998CF99" w14:textId="77777777" w:rsidR="0022733E" w:rsidRDefault="00AA0642">
            <w:pPr>
              <w:ind w:right="5"/>
              <w:jc w:val="center"/>
            </w:pPr>
            <w:proofErr w:type="spellStart"/>
            <w:r>
              <w:rPr>
                <w:rFonts w:ascii="Times New Roman" w:eastAsia="Times New Roman" w:hAnsi="Times New Roman" w:cs="Times New Roman"/>
                <w:sz w:val="24"/>
              </w:rPr>
              <w:t>ssc</w:t>
            </w:r>
            <w:proofErr w:type="spellEnd"/>
          </w:p>
        </w:tc>
        <w:tc>
          <w:tcPr>
            <w:tcW w:w="953" w:type="dxa"/>
            <w:tcBorders>
              <w:top w:val="single" w:sz="2" w:space="0" w:color="000000"/>
              <w:left w:val="single" w:sz="2" w:space="0" w:color="000000"/>
              <w:bottom w:val="single" w:sz="2" w:space="0" w:color="000000"/>
              <w:right w:val="single" w:sz="2" w:space="0" w:color="000000"/>
            </w:tcBorders>
          </w:tcPr>
          <w:p w14:paraId="06610C68"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5425B3DE"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45722D6E" w14:textId="77777777" w:rsidR="0022733E" w:rsidRDefault="0022733E"/>
        </w:tc>
      </w:tr>
      <w:tr w:rsidR="0022733E" w14:paraId="2D27A134" w14:textId="77777777">
        <w:trPr>
          <w:trHeight w:val="470"/>
        </w:trPr>
        <w:tc>
          <w:tcPr>
            <w:tcW w:w="2018" w:type="dxa"/>
            <w:tcBorders>
              <w:top w:val="single" w:sz="2" w:space="0" w:color="000000"/>
              <w:left w:val="single" w:sz="2" w:space="0" w:color="000000"/>
              <w:bottom w:val="single" w:sz="2" w:space="0" w:color="000000"/>
              <w:right w:val="single" w:sz="2" w:space="0" w:color="000000"/>
            </w:tcBorders>
            <w:vAlign w:val="bottom"/>
          </w:tcPr>
          <w:p w14:paraId="348C1D6E" w14:textId="77777777" w:rsidR="0022733E" w:rsidRDefault="00AA0642">
            <w:pPr>
              <w:ind w:left="40"/>
            </w:pPr>
            <w:r>
              <w:rPr>
                <w:rFonts w:ascii="Times New Roman" w:eastAsia="Times New Roman" w:hAnsi="Times New Roman" w:cs="Times New Roman"/>
                <w:sz w:val="24"/>
              </w:rPr>
              <w:t>White ibis</w:t>
            </w:r>
          </w:p>
        </w:tc>
        <w:tc>
          <w:tcPr>
            <w:tcW w:w="1920" w:type="dxa"/>
            <w:tcBorders>
              <w:top w:val="single" w:sz="2" w:space="0" w:color="000000"/>
              <w:left w:val="single" w:sz="2" w:space="0" w:color="000000"/>
              <w:bottom w:val="single" w:sz="2" w:space="0" w:color="000000"/>
              <w:right w:val="single" w:sz="2" w:space="0" w:color="000000"/>
            </w:tcBorders>
            <w:vAlign w:val="bottom"/>
          </w:tcPr>
          <w:p w14:paraId="7E51D488" w14:textId="77777777" w:rsidR="0022733E" w:rsidRDefault="00AA0642">
            <w:pPr>
              <w:ind w:left="38"/>
            </w:pPr>
            <w:proofErr w:type="spellStart"/>
            <w:r>
              <w:rPr>
                <w:rFonts w:ascii="Times New Roman" w:eastAsia="Times New Roman" w:hAnsi="Times New Roman" w:cs="Times New Roman"/>
              </w:rPr>
              <w:t>Eudocimus</w:t>
            </w:r>
            <w:proofErr w:type="spellEnd"/>
            <w:r>
              <w:rPr>
                <w:rFonts w:ascii="Times New Roman" w:eastAsia="Times New Roman" w:hAnsi="Times New Roman" w:cs="Times New Roman"/>
              </w:rPr>
              <w:t xml:space="preserve"> albus</w:t>
            </w:r>
          </w:p>
        </w:tc>
        <w:tc>
          <w:tcPr>
            <w:tcW w:w="733" w:type="dxa"/>
            <w:tcBorders>
              <w:top w:val="single" w:sz="2" w:space="0" w:color="000000"/>
              <w:left w:val="single" w:sz="2" w:space="0" w:color="000000"/>
              <w:bottom w:val="single" w:sz="2" w:space="0" w:color="000000"/>
              <w:right w:val="single" w:sz="2" w:space="0" w:color="000000"/>
            </w:tcBorders>
          </w:tcPr>
          <w:p w14:paraId="245361DD"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2DDE29E3"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3EF9B1B2"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vAlign w:val="bottom"/>
          </w:tcPr>
          <w:p w14:paraId="0C22D767" w14:textId="77777777" w:rsidR="0022733E" w:rsidRDefault="00AA0642">
            <w:pPr>
              <w:ind w:left="10"/>
              <w:jc w:val="center"/>
            </w:pPr>
            <w:proofErr w:type="spellStart"/>
            <w:r>
              <w:rPr>
                <w:rFonts w:ascii="Times New Roman" w:eastAsia="Times New Roman" w:hAnsi="Times New Roman" w:cs="Times New Roman"/>
                <w:sz w:val="24"/>
              </w:rPr>
              <w:t>ssc</w:t>
            </w:r>
            <w:proofErr w:type="spellEnd"/>
          </w:p>
        </w:tc>
        <w:tc>
          <w:tcPr>
            <w:tcW w:w="953" w:type="dxa"/>
            <w:tcBorders>
              <w:top w:val="single" w:sz="2" w:space="0" w:color="000000"/>
              <w:left w:val="single" w:sz="2" w:space="0" w:color="000000"/>
              <w:bottom w:val="single" w:sz="2" w:space="0" w:color="000000"/>
              <w:right w:val="single" w:sz="2" w:space="0" w:color="000000"/>
            </w:tcBorders>
          </w:tcPr>
          <w:p w14:paraId="2FAE46D0" w14:textId="77777777" w:rsidR="0022733E" w:rsidRDefault="0022733E"/>
        </w:tc>
        <w:tc>
          <w:tcPr>
            <w:tcW w:w="789" w:type="dxa"/>
            <w:tcBorders>
              <w:top w:val="single" w:sz="2" w:space="0" w:color="000000"/>
              <w:left w:val="single" w:sz="2" w:space="0" w:color="000000"/>
              <w:bottom w:val="single" w:sz="2" w:space="0" w:color="000000"/>
              <w:right w:val="single" w:sz="2" w:space="0" w:color="000000"/>
            </w:tcBorders>
          </w:tcPr>
          <w:p w14:paraId="4BDF5C79"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52EB6FAA" w14:textId="77777777" w:rsidR="0022733E" w:rsidRDefault="0022733E"/>
        </w:tc>
      </w:tr>
      <w:tr w:rsidR="0022733E" w14:paraId="67ADA02B" w14:textId="77777777">
        <w:trPr>
          <w:trHeight w:val="774"/>
        </w:trPr>
        <w:tc>
          <w:tcPr>
            <w:tcW w:w="2018" w:type="dxa"/>
            <w:tcBorders>
              <w:top w:val="single" w:sz="2" w:space="0" w:color="000000"/>
              <w:left w:val="single" w:sz="2" w:space="0" w:color="000000"/>
              <w:bottom w:val="single" w:sz="2" w:space="0" w:color="000000"/>
              <w:right w:val="single" w:sz="2" w:space="0" w:color="000000"/>
            </w:tcBorders>
          </w:tcPr>
          <w:p w14:paraId="64601690" w14:textId="77777777" w:rsidR="0022733E" w:rsidRDefault="00AA0642">
            <w:pPr>
              <w:ind w:left="59"/>
            </w:pPr>
            <w:r>
              <w:rPr>
                <w:rFonts w:ascii="Times New Roman" w:eastAsia="Times New Roman" w:hAnsi="Times New Roman" w:cs="Times New Roman"/>
                <w:sz w:val="24"/>
              </w:rPr>
              <w:t>Osprey</w:t>
            </w:r>
          </w:p>
        </w:tc>
        <w:tc>
          <w:tcPr>
            <w:tcW w:w="1920" w:type="dxa"/>
            <w:tcBorders>
              <w:top w:val="single" w:sz="2" w:space="0" w:color="000000"/>
              <w:left w:val="single" w:sz="2" w:space="0" w:color="000000"/>
              <w:bottom w:val="single" w:sz="2" w:space="0" w:color="000000"/>
              <w:right w:val="single" w:sz="2" w:space="0" w:color="000000"/>
            </w:tcBorders>
            <w:vAlign w:val="bottom"/>
          </w:tcPr>
          <w:p w14:paraId="554E87E0" w14:textId="77777777" w:rsidR="0022733E" w:rsidRDefault="00AA0642">
            <w:pPr>
              <w:ind w:left="34"/>
            </w:pPr>
            <w:r>
              <w:rPr>
                <w:rFonts w:ascii="Times New Roman" w:eastAsia="Times New Roman" w:hAnsi="Times New Roman" w:cs="Times New Roman"/>
                <w:sz w:val="26"/>
              </w:rPr>
              <w:t>Pandion haliaetus</w:t>
            </w:r>
          </w:p>
        </w:tc>
        <w:tc>
          <w:tcPr>
            <w:tcW w:w="733" w:type="dxa"/>
            <w:tcBorders>
              <w:top w:val="single" w:sz="2" w:space="0" w:color="000000"/>
              <w:left w:val="single" w:sz="2" w:space="0" w:color="000000"/>
              <w:bottom w:val="single" w:sz="2" w:space="0" w:color="000000"/>
              <w:right w:val="single" w:sz="2" w:space="0" w:color="000000"/>
            </w:tcBorders>
          </w:tcPr>
          <w:p w14:paraId="40BF75FD" w14:textId="77777777" w:rsidR="0022733E" w:rsidRDefault="0022733E"/>
        </w:tc>
        <w:tc>
          <w:tcPr>
            <w:tcW w:w="720" w:type="dxa"/>
            <w:tcBorders>
              <w:top w:val="single" w:sz="2" w:space="0" w:color="000000"/>
              <w:left w:val="single" w:sz="2" w:space="0" w:color="000000"/>
              <w:bottom w:val="single" w:sz="2" w:space="0" w:color="000000"/>
              <w:right w:val="single" w:sz="2" w:space="0" w:color="000000"/>
            </w:tcBorders>
          </w:tcPr>
          <w:p w14:paraId="0C1E4E0B" w14:textId="77777777" w:rsidR="0022733E" w:rsidRDefault="0022733E"/>
        </w:tc>
        <w:tc>
          <w:tcPr>
            <w:tcW w:w="650" w:type="dxa"/>
            <w:tcBorders>
              <w:top w:val="single" w:sz="2" w:space="0" w:color="000000"/>
              <w:left w:val="single" w:sz="2" w:space="0" w:color="000000"/>
              <w:bottom w:val="single" w:sz="2" w:space="0" w:color="000000"/>
              <w:right w:val="single" w:sz="2" w:space="0" w:color="000000"/>
            </w:tcBorders>
          </w:tcPr>
          <w:p w14:paraId="01A4BB64" w14:textId="77777777" w:rsidR="0022733E" w:rsidRDefault="0022733E"/>
        </w:tc>
        <w:tc>
          <w:tcPr>
            <w:tcW w:w="864" w:type="dxa"/>
            <w:tcBorders>
              <w:top w:val="single" w:sz="2" w:space="0" w:color="000000"/>
              <w:left w:val="single" w:sz="2" w:space="0" w:color="000000"/>
              <w:bottom w:val="single" w:sz="2" w:space="0" w:color="000000"/>
              <w:right w:val="single" w:sz="2" w:space="0" w:color="000000"/>
            </w:tcBorders>
          </w:tcPr>
          <w:p w14:paraId="27B59211" w14:textId="77777777" w:rsidR="0022733E" w:rsidRDefault="0022733E"/>
        </w:tc>
        <w:tc>
          <w:tcPr>
            <w:tcW w:w="953" w:type="dxa"/>
            <w:tcBorders>
              <w:top w:val="single" w:sz="2" w:space="0" w:color="000000"/>
              <w:left w:val="single" w:sz="2" w:space="0" w:color="000000"/>
              <w:bottom w:val="single" w:sz="2" w:space="0" w:color="000000"/>
              <w:right w:val="single" w:sz="2" w:space="0" w:color="000000"/>
            </w:tcBorders>
          </w:tcPr>
          <w:p w14:paraId="7BB16C7E" w14:textId="77777777" w:rsidR="0022733E" w:rsidRDefault="00AA0642">
            <w:pPr>
              <w:ind w:left="101"/>
            </w:pPr>
            <w:r>
              <w:rPr>
                <w:rFonts w:ascii="Times New Roman" w:eastAsia="Times New Roman" w:hAnsi="Times New Roman" w:cs="Times New Roman"/>
                <w:sz w:val="24"/>
              </w:rPr>
              <w:t>S3S4</w:t>
            </w:r>
          </w:p>
        </w:tc>
        <w:tc>
          <w:tcPr>
            <w:tcW w:w="789" w:type="dxa"/>
            <w:tcBorders>
              <w:top w:val="single" w:sz="2" w:space="0" w:color="000000"/>
              <w:left w:val="single" w:sz="2" w:space="0" w:color="000000"/>
              <w:bottom w:val="single" w:sz="2" w:space="0" w:color="000000"/>
              <w:right w:val="single" w:sz="2" w:space="0" w:color="000000"/>
            </w:tcBorders>
          </w:tcPr>
          <w:p w14:paraId="609C0CB4" w14:textId="77777777" w:rsidR="0022733E" w:rsidRDefault="0022733E"/>
        </w:tc>
        <w:tc>
          <w:tcPr>
            <w:tcW w:w="814" w:type="dxa"/>
            <w:tcBorders>
              <w:top w:val="single" w:sz="2" w:space="0" w:color="000000"/>
              <w:left w:val="single" w:sz="2" w:space="0" w:color="000000"/>
              <w:bottom w:val="single" w:sz="2" w:space="0" w:color="000000"/>
              <w:right w:val="single" w:sz="2" w:space="0" w:color="000000"/>
            </w:tcBorders>
          </w:tcPr>
          <w:p w14:paraId="5DA03F6A" w14:textId="77777777" w:rsidR="0022733E" w:rsidRDefault="0022733E"/>
        </w:tc>
      </w:tr>
    </w:tbl>
    <w:p w14:paraId="0AE68996" w14:textId="77777777" w:rsidR="0022733E" w:rsidRDefault="00AA0642">
      <w:pPr>
        <w:spacing w:after="0"/>
        <w:ind w:left="2371"/>
      </w:pPr>
      <w:r>
        <w:rPr>
          <w:rFonts w:ascii="Times New Roman" w:eastAsia="Times New Roman" w:hAnsi="Times New Roman" w:cs="Times New Roman"/>
          <w:sz w:val="30"/>
        </w:rPr>
        <w:t>KEY</w:t>
      </w:r>
    </w:p>
    <w:p w14:paraId="4938EB8D" w14:textId="77777777" w:rsidR="0022733E" w:rsidRDefault="00AA0642">
      <w:pPr>
        <w:tabs>
          <w:tab w:val="center" w:pos="2527"/>
          <w:tab w:val="center" w:pos="6420"/>
        </w:tabs>
        <w:spacing w:after="74" w:line="249" w:lineRule="auto"/>
      </w:pPr>
      <w:r>
        <w:tab/>
      </w:r>
      <w:r>
        <w:rPr>
          <w:rFonts w:ascii="Times New Roman" w:eastAsia="Times New Roman" w:hAnsi="Times New Roman" w:cs="Times New Roman"/>
        </w:rPr>
        <w:t>A-FGFWFC</w:t>
      </w:r>
      <w:r>
        <w:rPr>
          <w:rFonts w:ascii="Times New Roman" w:eastAsia="Times New Roman" w:hAnsi="Times New Roman" w:cs="Times New Roman"/>
        </w:rPr>
        <w:tab/>
        <w:t>E — Endangered</w:t>
      </w:r>
    </w:p>
    <w:p w14:paraId="27B15292" w14:textId="77777777" w:rsidR="0022733E" w:rsidRDefault="00AA0642">
      <w:pPr>
        <w:tabs>
          <w:tab w:val="center" w:pos="2465"/>
          <w:tab w:val="center" w:pos="6367"/>
        </w:tabs>
        <w:spacing w:after="61" w:line="249" w:lineRule="auto"/>
      </w:pPr>
      <w:r>
        <w:rPr>
          <w:sz w:val="24"/>
        </w:rPr>
        <w:tab/>
      </w:r>
      <w:r>
        <w:rPr>
          <w:rFonts w:ascii="Times New Roman" w:eastAsia="Times New Roman" w:hAnsi="Times New Roman" w:cs="Times New Roman"/>
          <w:sz w:val="24"/>
        </w:rPr>
        <w:t>B-USMS</w:t>
      </w:r>
      <w:r>
        <w:rPr>
          <w:rFonts w:ascii="Times New Roman" w:eastAsia="Times New Roman" w:hAnsi="Times New Roman" w:cs="Times New Roman"/>
          <w:sz w:val="24"/>
        </w:rPr>
        <w:tab/>
        <w:t>T — Threatened</w:t>
      </w:r>
    </w:p>
    <w:p w14:paraId="58B9766A" w14:textId="77777777" w:rsidR="0022733E" w:rsidRDefault="00AA0642">
      <w:pPr>
        <w:tabs>
          <w:tab w:val="center" w:pos="2452"/>
          <w:tab w:val="center" w:pos="7303"/>
        </w:tabs>
        <w:spacing w:after="8" w:line="249" w:lineRule="auto"/>
      </w:pPr>
      <w:r>
        <w:rPr>
          <w:sz w:val="24"/>
        </w:rPr>
        <w:tab/>
      </w:r>
      <w:r>
        <w:rPr>
          <w:rFonts w:ascii="Times New Roman" w:eastAsia="Times New Roman" w:hAnsi="Times New Roman" w:cs="Times New Roman"/>
          <w:sz w:val="24"/>
        </w:rPr>
        <w:t>CCITES</w:t>
      </w:r>
      <w:r>
        <w:rPr>
          <w:noProof/>
        </w:rPr>
        <w:drawing>
          <wp:inline distT="0" distB="0" distL="0" distR="0" wp14:anchorId="4C6C4A62" wp14:editId="716E643F">
            <wp:extent cx="6096" cy="3049"/>
            <wp:effectExtent l="0" t="0" r="0" b="0"/>
            <wp:docPr id="264015" name="Picture 264015"/>
            <wp:cNvGraphicFramePr/>
            <a:graphic xmlns:a="http://schemas.openxmlformats.org/drawingml/2006/main">
              <a:graphicData uri="http://schemas.openxmlformats.org/drawingml/2006/picture">
                <pic:pic xmlns:pic="http://schemas.openxmlformats.org/drawingml/2006/picture">
                  <pic:nvPicPr>
                    <pic:cNvPr id="264015" name="Picture 264015"/>
                    <pic:cNvPicPr/>
                  </pic:nvPicPr>
                  <pic:blipFill>
                    <a:blip r:embed="rId358"/>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4"/>
        </w:rPr>
        <w:tab/>
        <w:t>SSC — Species of Special Concern</w:t>
      </w:r>
    </w:p>
    <w:p w14:paraId="5E00B65E" w14:textId="77777777" w:rsidR="0022733E" w:rsidRDefault="00AA0642">
      <w:pPr>
        <w:tabs>
          <w:tab w:val="center" w:pos="2501"/>
          <w:tab w:val="center" w:pos="6754"/>
        </w:tabs>
        <w:spacing w:after="1" w:line="261" w:lineRule="auto"/>
      </w:pPr>
      <w:r>
        <w:rPr>
          <w:sz w:val="26"/>
        </w:rPr>
        <w:tab/>
      </w:r>
      <w:r>
        <w:rPr>
          <w:rFonts w:ascii="Times New Roman" w:eastAsia="Times New Roman" w:hAnsi="Times New Roman" w:cs="Times New Roman"/>
          <w:sz w:val="26"/>
        </w:rPr>
        <w:t>D-FCREPA</w:t>
      </w:r>
      <w:r>
        <w:rPr>
          <w:rFonts w:ascii="Times New Roman" w:eastAsia="Times New Roman" w:hAnsi="Times New Roman" w:cs="Times New Roman"/>
          <w:sz w:val="26"/>
        </w:rPr>
        <w:tab/>
        <w:t>I — Appendix I Species</w:t>
      </w:r>
    </w:p>
    <w:p w14:paraId="5C6129A2" w14:textId="77777777" w:rsidR="0022733E" w:rsidRDefault="00AA0642">
      <w:pPr>
        <w:tabs>
          <w:tab w:val="center" w:pos="2743"/>
          <w:tab w:val="center" w:pos="6826"/>
        </w:tabs>
        <w:spacing w:after="1" w:line="261" w:lineRule="auto"/>
      </w:pPr>
      <w:r>
        <w:rPr>
          <w:sz w:val="26"/>
        </w:rPr>
        <w:tab/>
      </w:r>
      <w:proofErr w:type="gramStart"/>
      <w:r>
        <w:rPr>
          <w:rFonts w:ascii="Times New Roman" w:eastAsia="Times New Roman" w:hAnsi="Times New Roman" w:cs="Times New Roman"/>
          <w:sz w:val="26"/>
        </w:rPr>
        <w:t>E.FNÅI</w:t>
      </w:r>
      <w:proofErr w:type="gramEnd"/>
      <w:r>
        <w:rPr>
          <w:rFonts w:ascii="Times New Roman" w:eastAsia="Times New Roman" w:hAnsi="Times New Roman" w:cs="Times New Roman"/>
          <w:sz w:val="26"/>
        </w:rPr>
        <w:t xml:space="preserve"> (STATE)</w:t>
      </w:r>
      <w:r>
        <w:rPr>
          <w:rFonts w:ascii="Times New Roman" w:eastAsia="Times New Roman" w:hAnsi="Times New Roman" w:cs="Times New Roman"/>
          <w:sz w:val="26"/>
        </w:rPr>
        <w:tab/>
        <w:t>Il — Appendix Il Species</w:t>
      </w:r>
    </w:p>
    <w:p w14:paraId="168724DD" w14:textId="77777777" w:rsidR="0022733E" w:rsidRDefault="00AA0642">
      <w:pPr>
        <w:tabs>
          <w:tab w:val="center" w:pos="2870"/>
          <w:tab w:val="center" w:pos="6938"/>
        </w:tabs>
        <w:spacing w:after="8" w:line="249" w:lineRule="auto"/>
      </w:pPr>
      <w:r>
        <w:rPr>
          <w:noProof/>
        </w:rPr>
        <w:drawing>
          <wp:anchor distT="0" distB="0" distL="114300" distR="114300" simplePos="0" relativeHeight="251970560" behindDoc="0" locked="0" layoutInCell="1" allowOverlap="0" wp14:anchorId="3308AC24" wp14:editId="6EC0A03D">
            <wp:simplePos x="0" y="0"/>
            <wp:positionH relativeFrom="page">
              <wp:posOffset>359664</wp:posOffset>
            </wp:positionH>
            <wp:positionV relativeFrom="page">
              <wp:posOffset>1615924</wp:posOffset>
            </wp:positionV>
            <wp:extent cx="6096" cy="3049"/>
            <wp:effectExtent l="0" t="0" r="0" b="0"/>
            <wp:wrapTopAndBottom/>
            <wp:docPr id="264014" name="Picture 264014"/>
            <wp:cNvGraphicFramePr/>
            <a:graphic xmlns:a="http://schemas.openxmlformats.org/drawingml/2006/main">
              <a:graphicData uri="http://schemas.openxmlformats.org/drawingml/2006/picture">
                <pic:pic xmlns:pic="http://schemas.openxmlformats.org/drawingml/2006/picture">
                  <pic:nvPicPr>
                    <pic:cNvPr id="264014" name="Picture 264014"/>
                    <pic:cNvPicPr/>
                  </pic:nvPicPr>
                  <pic:blipFill>
                    <a:blip r:embed="rId358"/>
                    <a:stretch>
                      <a:fillRect/>
                    </a:stretch>
                  </pic:blipFill>
                  <pic:spPr>
                    <a:xfrm>
                      <a:off x="0" y="0"/>
                      <a:ext cx="6096" cy="3049"/>
                    </a:xfrm>
                    <a:prstGeom prst="rect">
                      <a:avLst/>
                    </a:prstGeom>
                  </pic:spPr>
                </pic:pic>
              </a:graphicData>
            </a:graphic>
          </wp:anchor>
        </w:drawing>
      </w:r>
      <w:r>
        <w:rPr>
          <w:sz w:val="24"/>
        </w:rPr>
        <w:tab/>
      </w:r>
      <w:r>
        <w:rPr>
          <w:rFonts w:ascii="Times New Roman" w:eastAsia="Times New Roman" w:hAnsi="Times New Roman" w:cs="Times New Roman"/>
          <w:sz w:val="24"/>
        </w:rPr>
        <w:t>F-FNAI (GLOBAL)</w:t>
      </w:r>
      <w:r>
        <w:rPr>
          <w:rFonts w:ascii="Times New Roman" w:eastAsia="Times New Roman" w:hAnsi="Times New Roman" w:cs="Times New Roman"/>
          <w:sz w:val="24"/>
        </w:rPr>
        <w:tab/>
        <w:t>SU — Status Undetermined</w:t>
      </w:r>
    </w:p>
    <w:p w14:paraId="599DF32C" w14:textId="77777777" w:rsidR="0022733E" w:rsidRDefault="00AA0642">
      <w:pPr>
        <w:spacing w:after="1" w:line="261" w:lineRule="auto"/>
        <w:ind w:left="4511" w:hanging="4507"/>
      </w:pPr>
      <w:r>
        <w:rPr>
          <w:rFonts w:ascii="Times New Roman" w:eastAsia="Times New Roman" w:hAnsi="Times New Roman" w:cs="Times New Roman"/>
          <w:sz w:val="26"/>
        </w:rPr>
        <w:t xml:space="preserve">G-ENDEMIC Sl•S5 — Most </w:t>
      </w:r>
      <w:proofErr w:type="gramStart"/>
      <w:r>
        <w:rPr>
          <w:rFonts w:ascii="Times New Roman" w:eastAsia="Times New Roman" w:hAnsi="Times New Roman" w:cs="Times New Roman"/>
          <w:sz w:val="26"/>
        </w:rPr>
        <w:t>endangered(</w:t>
      </w:r>
      <w:proofErr w:type="gramEnd"/>
      <w:r>
        <w:rPr>
          <w:rFonts w:ascii="Times New Roman" w:eastAsia="Times New Roman" w:hAnsi="Times New Roman" w:cs="Times New Roman"/>
          <w:sz w:val="26"/>
        </w:rPr>
        <w:t>S 1 ) to least endangered(S5) state rank</w:t>
      </w:r>
    </w:p>
    <w:p w14:paraId="1B86C45D" w14:textId="77777777" w:rsidR="0022733E" w:rsidRDefault="00AA0642">
      <w:pPr>
        <w:spacing w:after="8" w:line="249" w:lineRule="auto"/>
        <w:ind w:left="4584" w:hanging="902"/>
      </w:pPr>
      <w:r>
        <w:rPr>
          <w:rFonts w:ascii="Times New Roman" w:eastAsia="Times New Roman" w:hAnsi="Times New Roman" w:cs="Times New Roman"/>
          <w:sz w:val="24"/>
        </w:rPr>
        <w:t xml:space="preserve">Gl-G5 = Most </w:t>
      </w:r>
      <w:proofErr w:type="gramStart"/>
      <w:r>
        <w:rPr>
          <w:rFonts w:ascii="Times New Roman" w:eastAsia="Times New Roman" w:hAnsi="Times New Roman" w:cs="Times New Roman"/>
          <w:sz w:val="24"/>
        </w:rPr>
        <w:t>endangered(</w:t>
      </w:r>
      <w:proofErr w:type="gramEnd"/>
      <w:r>
        <w:rPr>
          <w:rFonts w:ascii="Times New Roman" w:eastAsia="Times New Roman" w:hAnsi="Times New Roman" w:cs="Times New Roman"/>
          <w:sz w:val="24"/>
        </w:rPr>
        <w:t>G 1 ) to least endangered(G5) global rank</w:t>
      </w:r>
    </w:p>
    <w:p w14:paraId="1C27F469" w14:textId="77777777" w:rsidR="0022733E" w:rsidRDefault="00AA0642">
      <w:pPr>
        <w:spacing w:after="8" w:line="249" w:lineRule="auto"/>
        <w:ind w:left="3692" w:right="845" w:hanging="10"/>
      </w:pPr>
      <w:r>
        <w:rPr>
          <w:rFonts w:ascii="Times New Roman" w:eastAsia="Times New Roman" w:hAnsi="Times New Roman" w:cs="Times New Roman"/>
          <w:sz w:val="24"/>
        </w:rPr>
        <w:t>T2 = A vulnerable species T3 = A threatened species</w:t>
      </w:r>
    </w:p>
    <w:p w14:paraId="43D824B4" w14:textId="77777777" w:rsidR="0022733E" w:rsidRDefault="00AA0642">
      <w:pPr>
        <w:spacing w:after="1212"/>
        <w:ind w:left="-1174" w:right="1194"/>
      </w:pPr>
      <w:r>
        <w:rPr>
          <w:noProof/>
        </w:rPr>
        <w:drawing>
          <wp:anchor distT="0" distB="0" distL="114300" distR="114300" simplePos="0" relativeHeight="251971584" behindDoc="0" locked="0" layoutInCell="1" allowOverlap="0" wp14:anchorId="6ED04915" wp14:editId="47908D76">
            <wp:simplePos x="0" y="0"/>
            <wp:positionH relativeFrom="page">
              <wp:posOffset>7129272</wp:posOffset>
            </wp:positionH>
            <wp:positionV relativeFrom="page">
              <wp:posOffset>4579468</wp:posOffset>
            </wp:positionV>
            <wp:extent cx="6097" cy="3049"/>
            <wp:effectExtent l="0" t="0" r="0" b="0"/>
            <wp:wrapTopAndBottom/>
            <wp:docPr id="268203" name="Picture 268203"/>
            <wp:cNvGraphicFramePr/>
            <a:graphic xmlns:a="http://schemas.openxmlformats.org/drawingml/2006/main">
              <a:graphicData uri="http://schemas.openxmlformats.org/drawingml/2006/picture">
                <pic:pic xmlns:pic="http://schemas.openxmlformats.org/drawingml/2006/picture">
                  <pic:nvPicPr>
                    <pic:cNvPr id="268203" name="Picture 268203"/>
                    <pic:cNvPicPr/>
                  </pic:nvPicPr>
                  <pic:blipFill>
                    <a:blip r:embed="rId358"/>
                    <a:stretch>
                      <a:fillRect/>
                    </a:stretch>
                  </pic:blipFill>
                  <pic:spPr>
                    <a:xfrm>
                      <a:off x="0" y="0"/>
                      <a:ext cx="6097" cy="3049"/>
                    </a:xfrm>
                    <a:prstGeom prst="rect">
                      <a:avLst/>
                    </a:prstGeom>
                  </pic:spPr>
                </pic:pic>
              </a:graphicData>
            </a:graphic>
          </wp:anchor>
        </w:drawing>
      </w:r>
      <w:r>
        <w:rPr>
          <w:noProof/>
        </w:rPr>
        <w:drawing>
          <wp:anchor distT="0" distB="0" distL="114300" distR="114300" simplePos="0" relativeHeight="251972608" behindDoc="0" locked="0" layoutInCell="1" allowOverlap="0" wp14:anchorId="0F8FB1D3" wp14:editId="16A5A9D8">
            <wp:simplePos x="0" y="0"/>
            <wp:positionH relativeFrom="column">
              <wp:posOffset>5249800</wp:posOffset>
            </wp:positionH>
            <wp:positionV relativeFrom="paragraph">
              <wp:posOffset>0</wp:posOffset>
            </wp:positionV>
            <wp:extent cx="1298447" cy="27440"/>
            <wp:effectExtent l="0" t="0" r="0" b="0"/>
            <wp:wrapSquare wrapText="bothSides"/>
            <wp:docPr id="268331" name="Picture 268331"/>
            <wp:cNvGraphicFramePr/>
            <a:graphic xmlns:a="http://schemas.openxmlformats.org/drawingml/2006/main">
              <a:graphicData uri="http://schemas.openxmlformats.org/drawingml/2006/picture">
                <pic:pic xmlns:pic="http://schemas.openxmlformats.org/drawingml/2006/picture">
                  <pic:nvPicPr>
                    <pic:cNvPr id="268331" name="Picture 268331"/>
                    <pic:cNvPicPr/>
                  </pic:nvPicPr>
                  <pic:blipFill>
                    <a:blip r:embed="rId1112"/>
                    <a:stretch>
                      <a:fillRect/>
                    </a:stretch>
                  </pic:blipFill>
                  <pic:spPr>
                    <a:xfrm>
                      <a:off x="0" y="0"/>
                      <a:ext cx="1298447" cy="27440"/>
                    </a:xfrm>
                    <a:prstGeom prst="rect">
                      <a:avLst/>
                    </a:prstGeom>
                  </pic:spPr>
                </pic:pic>
              </a:graphicData>
            </a:graphic>
          </wp:anchor>
        </w:drawing>
      </w:r>
    </w:p>
    <w:tbl>
      <w:tblPr>
        <w:tblStyle w:val="TableGrid"/>
        <w:tblW w:w="9779" w:type="dxa"/>
        <w:tblInd w:w="0" w:type="dxa"/>
        <w:tblLook w:val="04A0" w:firstRow="1" w:lastRow="0" w:firstColumn="1" w:lastColumn="0" w:noHBand="0" w:noVBand="1"/>
      </w:tblPr>
      <w:tblGrid>
        <w:gridCol w:w="9522"/>
        <w:gridCol w:w="165"/>
        <w:gridCol w:w="92"/>
      </w:tblGrid>
      <w:tr w:rsidR="0022733E" w14:paraId="52DC79D5" w14:textId="77777777">
        <w:trPr>
          <w:trHeight w:val="11614"/>
        </w:trPr>
        <w:tc>
          <w:tcPr>
            <w:tcW w:w="9523" w:type="dxa"/>
            <w:tcBorders>
              <w:top w:val="nil"/>
              <w:left w:val="nil"/>
              <w:bottom w:val="nil"/>
              <w:right w:val="nil"/>
            </w:tcBorders>
          </w:tcPr>
          <w:p w14:paraId="5604EEF2" w14:textId="77777777" w:rsidR="0022733E" w:rsidRDefault="0022733E">
            <w:pPr>
              <w:ind w:left="-1174" w:right="74"/>
            </w:pPr>
          </w:p>
          <w:tbl>
            <w:tblPr>
              <w:tblStyle w:val="TableGrid"/>
              <w:tblW w:w="9448" w:type="dxa"/>
              <w:tblInd w:w="0" w:type="dxa"/>
              <w:tblCellMar>
                <w:top w:w="141" w:type="dxa"/>
                <w:left w:w="130" w:type="dxa"/>
                <w:right w:w="115" w:type="dxa"/>
              </w:tblCellMar>
              <w:tblLook w:val="04A0" w:firstRow="1" w:lastRow="0" w:firstColumn="1" w:lastColumn="0" w:noHBand="0" w:noVBand="1"/>
            </w:tblPr>
            <w:tblGrid>
              <w:gridCol w:w="2339"/>
              <w:gridCol w:w="2098"/>
              <w:gridCol w:w="1635"/>
              <w:gridCol w:w="2061"/>
              <w:gridCol w:w="1315"/>
            </w:tblGrid>
            <w:tr w:rsidR="0022733E" w14:paraId="392DDCEB" w14:textId="77777777">
              <w:trPr>
                <w:trHeight w:val="746"/>
              </w:trPr>
              <w:tc>
                <w:tcPr>
                  <w:tcW w:w="2339" w:type="dxa"/>
                  <w:tcBorders>
                    <w:top w:val="single" w:sz="2" w:space="0" w:color="000000"/>
                    <w:left w:val="single" w:sz="2" w:space="0" w:color="000000"/>
                    <w:bottom w:val="single" w:sz="2" w:space="0" w:color="000000"/>
                    <w:right w:val="single" w:sz="2" w:space="0" w:color="000000"/>
                  </w:tcBorders>
                </w:tcPr>
                <w:p w14:paraId="164FA6CA" w14:textId="77777777" w:rsidR="0022733E" w:rsidRDefault="00AA0642">
                  <w:pPr>
                    <w:ind w:left="26"/>
                  </w:pPr>
                  <w:r>
                    <w:rPr>
                      <w:sz w:val="24"/>
                    </w:rPr>
                    <w:t>Chimney swift</w:t>
                  </w:r>
                </w:p>
              </w:tc>
              <w:tc>
                <w:tcPr>
                  <w:tcW w:w="2098" w:type="dxa"/>
                  <w:tcBorders>
                    <w:top w:val="single" w:sz="2" w:space="0" w:color="000000"/>
                    <w:left w:val="single" w:sz="2" w:space="0" w:color="000000"/>
                    <w:bottom w:val="single" w:sz="2" w:space="0" w:color="000000"/>
                    <w:right w:val="single" w:sz="2" w:space="0" w:color="000000"/>
                  </w:tcBorders>
                  <w:vAlign w:val="bottom"/>
                </w:tcPr>
                <w:p w14:paraId="08BE43F1" w14:textId="77777777" w:rsidR="0022733E" w:rsidRDefault="00AA0642">
                  <w:pPr>
                    <w:ind w:left="139" w:right="638" w:hanging="115"/>
                  </w:pPr>
                  <w:r>
                    <w:rPr>
                      <w:sz w:val="26"/>
                    </w:rPr>
                    <w:t xml:space="preserve">Chaetura </w:t>
                  </w:r>
                  <w:proofErr w:type="spellStart"/>
                  <w:r>
                    <w:rPr>
                      <w:sz w:val="26"/>
                    </w:rPr>
                    <w:t>ela</w:t>
                  </w:r>
                  <w:proofErr w:type="spellEnd"/>
                  <w:r>
                    <w:rPr>
                      <w:sz w:val="26"/>
                    </w:rPr>
                    <w:t xml:space="preserve"> </w:t>
                  </w:r>
                  <w:proofErr w:type="spellStart"/>
                  <w:r>
                    <w:rPr>
                      <w:sz w:val="26"/>
                    </w:rPr>
                    <w:t>ica</w:t>
                  </w:r>
                  <w:proofErr w:type="spellEnd"/>
                </w:p>
              </w:tc>
              <w:tc>
                <w:tcPr>
                  <w:tcW w:w="1635" w:type="dxa"/>
                  <w:tcBorders>
                    <w:top w:val="single" w:sz="2" w:space="0" w:color="000000"/>
                    <w:left w:val="single" w:sz="2" w:space="0" w:color="000000"/>
                    <w:bottom w:val="single" w:sz="2" w:space="0" w:color="000000"/>
                    <w:right w:val="single" w:sz="2" w:space="0" w:color="000000"/>
                  </w:tcBorders>
                </w:tcPr>
                <w:p w14:paraId="06411CA4" w14:textId="77777777" w:rsidR="0022733E" w:rsidRDefault="00AA0642">
                  <w:pPr>
                    <w:ind w:right="3"/>
                    <w:jc w:val="center"/>
                  </w:pPr>
                  <w:r>
                    <w:rPr>
                      <w:sz w:val="24"/>
                    </w:rPr>
                    <w:t>open areas</w:t>
                  </w:r>
                </w:p>
              </w:tc>
              <w:tc>
                <w:tcPr>
                  <w:tcW w:w="2061" w:type="dxa"/>
                  <w:tcBorders>
                    <w:top w:val="single" w:sz="2" w:space="0" w:color="000000"/>
                    <w:left w:val="single" w:sz="2" w:space="0" w:color="000000"/>
                    <w:bottom w:val="single" w:sz="2" w:space="0" w:color="000000"/>
                    <w:right w:val="single" w:sz="2" w:space="0" w:color="000000"/>
                  </w:tcBorders>
                </w:tcPr>
                <w:p w14:paraId="0AF479E0"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center"/>
                </w:tcPr>
                <w:p w14:paraId="5FF445FD" w14:textId="77777777" w:rsidR="0022733E" w:rsidRDefault="00AA0642">
                  <w:pPr>
                    <w:ind w:left="5"/>
                    <w:jc w:val="center"/>
                  </w:pPr>
                  <w:r>
                    <w:rPr>
                      <w:sz w:val="24"/>
                    </w:rPr>
                    <w:t>resident</w:t>
                  </w:r>
                </w:p>
              </w:tc>
            </w:tr>
            <w:tr w:rsidR="0022733E" w14:paraId="6FE5FD05" w14:textId="77777777">
              <w:trPr>
                <w:trHeight w:val="752"/>
              </w:trPr>
              <w:tc>
                <w:tcPr>
                  <w:tcW w:w="2339" w:type="dxa"/>
                  <w:tcBorders>
                    <w:top w:val="single" w:sz="2" w:space="0" w:color="000000"/>
                    <w:left w:val="single" w:sz="2" w:space="0" w:color="000000"/>
                    <w:bottom w:val="single" w:sz="2" w:space="0" w:color="000000"/>
                    <w:right w:val="single" w:sz="2" w:space="0" w:color="000000"/>
                  </w:tcBorders>
                </w:tcPr>
                <w:p w14:paraId="2F80ED54" w14:textId="77777777" w:rsidR="0022733E" w:rsidRDefault="00AA0642">
                  <w:pPr>
                    <w:ind w:left="21"/>
                  </w:pPr>
                  <w:r>
                    <w:rPr>
                      <w:sz w:val="26"/>
                    </w:rPr>
                    <w:t>Cape May warbler</w:t>
                  </w:r>
                </w:p>
              </w:tc>
              <w:tc>
                <w:tcPr>
                  <w:tcW w:w="2098" w:type="dxa"/>
                  <w:tcBorders>
                    <w:top w:val="single" w:sz="2" w:space="0" w:color="000000"/>
                    <w:left w:val="single" w:sz="2" w:space="0" w:color="000000"/>
                    <w:bottom w:val="single" w:sz="2" w:space="0" w:color="000000"/>
                    <w:right w:val="single" w:sz="2" w:space="0" w:color="000000"/>
                  </w:tcBorders>
                  <w:vAlign w:val="center"/>
                </w:tcPr>
                <w:p w14:paraId="001D6DB6" w14:textId="77777777" w:rsidR="0022733E" w:rsidRDefault="00AA0642">
                  <w:pPr>
                    <w:ind w:left="19"/>
                  </w:pPr>
                  <w:r>
                    <w:rPr>
                      <w:sz w:val="24"/>
                    </w:rPr>
                    <w:t xml:space="preserve">Dendroica </w:t>
                  </w:r>
                  <w:proofErr w:type="spellStart"/>
                  <w:r>
                    <w:rPr>
                      <w:sz w:val="24"/>
                    </w:rPr>
                    <w:t>tigrina</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04068975" w14:textId="77777777" w:rsidR="0022733E" w:rsidRDefault="00AA0642">
                  <w:pPr>
                    <w:ind w:left="10" w:firstLine="475"/>
                  </w:pPr>
                  <w:r>
                    <w:rPr>
                      <w:sz w:val="24"/>
                    </w:rPr>
                    <w:t>pine flatwoods</w:t>
                  </w:r>
                </w:p>
              </w:tc>
              <w:tc>
                <w:tcPr>
                  <w:tcW w:w="2061" w:type="dxa"/>
                  <w:tcBorders>
                    <w:top w:val="single" w:sz="2" w:space="0" w:color="000000"/>
                    <w:left w:val="single" w:sz="2" w:space="0" w:color="000000"/>
                    <w:bottom w:val="single" w:sz="2" w:space="0" w:color="000000"/>
                    <w:right w:val="single" w:sz="2" w:space="0" w:color="000000"/>
                  </w:tcBorders>
                </w:tcPr>
                <w:p w14:paraId="09D3F2AC"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center"/>
                </w:tcPr>
                <w:p w14:paraId="231175EE" w14:textId="77777777" w:rsidR="0022733E" w:rsidRDefault="00AA0642">
                  <w:pPr>
                    <w:ind w:right="14"/>
                    <w:jc w:val="center"/>
                  </w:pPr>
                  <w:r>
                    <w:rPr>
                      <w:sz w:val="24"/>
                    </w:rPr>
                    <w:t>migrant</w:t>
                  </w:r>
                </w:p>
              </w:tc>
            </w:tr>
            <w:tr w:rsidR="0022733E" w14:paraId="7D749761" w14:textId="77777777">
              <w:trPr>
                <w:trHeight w:val="466"/>
              </w:trPr>
              <w:tc>
                <w:tcPr>
                  <w:tcW w:w="2339" w:type="dxa"/>
                  <w:tcBorders>
                    <w:top w:val="single" w:sz="2" w:space="0" w:color="000000"/>
                    <w:left w:val="single" w:sz="2" w:space="0" w:color="000000"/>
                    <w:bottom w:val="single" w:sz="2" w:space="0" w:color="000000"/>
                    <w:right w:val="single" w:sz="2" w:space="0" w:color="000000"/>
                  </w:tcBorders>
                  <w:vAlign w:val="bottom"/>
                </w:tcPr>
                <w:p w14:paraId="65288AEF" w14:textId="77777777" w:rsidR="0022733E" w:rsidRDefault="00AA0642">
                  <w:pPr>
                    <w:ind w:left="26"/>
                  </w:pPr>
                  <w:proofErr w:type="spellStart"/>
                  <w:r>
                    <w:rPr>
                      <w:sz w:val="24"/>
                    </w:rPr>
                    <w:t>Pur</w:t>
                  </w:r>
                  <w:proofErr w:type="spellEnd"/>
                  <w:r>
                    <w:rPr>
                      <w:sz w:val="24"/>
                    </w:rPr>
                    <w:t xml:space="preserve"> le martin</w:t>
                  </w:r>
                </w:p>
              </w:tc>
              <w:tc>
                <w:tcPr>
                  <w:tcW w:w="2098" w:type="dxa"/>
                  <w:tcBorders>
                    <w:top w:val="single" w:sz="2" w:space="0" w:color="000000"/>
                    <w:left w:val="single" w:sz="2" w:space="0" w:color="000000"/>
                    <w:bottom w:val="single" w:sz="2" w:space="0" w:color="000000"/>
                    <w:right w:val="single" w:sz="2" w:space="0" w:color="000000"/>
                  </w:tcBorders>
                  <w:vAlign w:val="bottom"/>
                </w:tcPr>
                <w:p w14:paraId="5F66DA73" w14:textId="77777777" w:rsidR="0022733E" w:rsidRDefault="00AA0642">
                  <w:pPr>
                    <w:ind w:left="14"/>
                  </w:pPr>
                  <w:r>
                    <w:rPr>
                      <w:sz w:val="24"/>
                    </w:rPr>
                    <w:t xml:space="preserve">Pro ne </w:t>
                  </w:r>
                  <w:proofErr w:type="spellStart"/>
                  <w:r>
                    <w:rPr>
                      <w:sz w:val="24"/>
                    </w:rPr>
                    <w:t>subis</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07D74FA3" w14:textId="77777777" w:rsidR="0022733E" w:rsidRDefault="00AA0642">
                  <w:pPr>
                    <w:ind w:right="13"/>
                    <w:jc w:val="center"/>
                  </w:pPr>
                  <w:r>
                    <w:rPr>
                      <w:sz w:val="26"/>
                    </w:rPr>
                    <w:t xml:space="preserve">o </w:t>
                  </w:r>
                  <w:proofErr w:type="spellStart"/>
                  <w:r>
                    <w:rPr>
                      <w:sz w:val="26"/>
                    </w:rPr>
                    <w:t>en</w:t>
                  </w:r>
                  <w:proofErr w:type="spellEnd"/>
                  <w:r>
                    <w:rPr>
                      <w:sz w:val="26"/>
                    </w:rPr>
                    <w:t xml:space="preserve"> woods</w:t>
                  </w:r>
                </w:p>
              </w:tc>
              <w:tc>
                <w:tcPr>
                  <w:tcW w:w="2061" w:type="dxa"/>
                  <w:tcBorders>
                    <w:top w:val="single" w:sz="2" w:space="0" w:color="000000"/>
                    <w:left w:val="single" w:sz="2" w:space="0" w:color="000000"/>
                    <w:bottom w:val="single" w:sz="2" w:space="0" w:color="000000"/>
                    <w:right w:val="single" w:sz="2" w:space="0" w:color="000000"/>
                  </w:tcBorders>
                </w:tcPr>
                <w:p w14:paraId="6A16DC3B"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bottom"/>
                </w:tcPr>
                <w:p w14:paraId="0A0BB03C" w14:textId="77777777" w:rsidR="0022733E" w:rsidRDefault="00AA0642">
                  <w:pPr>
                    <w:ind w:right="19"/>
                    <w:jc w:val="center"/>
                  </w:pPr>
                  <w:r>
                    <w:rPr>
                      <w:sz w:val="24"/>
                    </w:rPr>
                    <w:t>resident</w:t>
                  </w:r>
                </w:p>
              </w:tc>
            </w:tr>
            <w:tr w:rsidR="0022733E" w14:paraId="5E9E357B" w14:textId="77777777">
              <w:trPr>
                <w:trHeight w:val="746"/>
              </w:trPr>
              <w:tc>
                <w:tcPr>
                  <w:tcW w:w="2339" w:type="dxa"/>
                  <w:tcBorders>
                    <w:top w:val="single" w:sz="2" w:space="0" w:color="000000"/>
                    <w:left w:val="single" w:sz="2" w:space="0" w:color="000000"/>
                    <w:bottom w:val="single" w:sz="2" w:space="0" w:color="000000"/>
                    <w:right w:val="single" w:sz="2" w:space="0" w:color="000000"/>
                  </w:tcBorders>
                </w:tcPr>
                <w:p w14:paraId="7CE05D2B" w14:textId="77777777" w:rsidR="0022733E" w:rsidRDefault="00AA0642">
                  <w:pPr>
                    <w:ind w:left="31"/>
                  </w:pPr>
                  <w:r>
                    <w:rPr>
                      <w:sz w:val="24"/>
                    </w:rPr>
                    <w:t>Downy woodpecker</w:t>
                  </w:r>
                </w:p>
              </w:tc>
              <w:tc>
                <w:tcPr>
                  <w:tcW w:w="2098" w:type="dxa"/>
                  <w:tcBorders>
                    <w:top w:val="single" w:sz="2" w:space="0" w:color="000000"/>
                    <w:left w:val="single" w:sz="2" w:space="0" w:color="000000"/>
                    <w:bottom w:val="single" w:sz="2" w:space="0" w:color="000000"/>
                    <w:right w:val="single" w:sz="2" w:space="0" w:color="000000"/>
                  </w:tcBorders>
                  <w:vAlign w:val="bottom"/>
                </w:tcPr>
                <w:p w14:paraId="4663416B" w14:textId="77777777" w:rsidR="0022733E" w:rsidRDefault="00AA0642">
                  <w:pPr>
                    <w:ind w:left="144" w:right="168" w:hanging="130"/>
                  </w:pPr>
                  <w:proofErr w:type="spellStart"/>
                  <w:r>
                    <w:rPr>
                      <w:sz w:val="24"/>
                    </w:rPr>
                    <w:t>Picoides</w:t>
                  </w:r>
                  <w:proofErr w:type="spellEnd"/>
                  <w:r>
                    <w:rPr>
                      <w:sz w:val="24"/>
                    </w:rPr>
                    <w:t xml:space="preserve"> </w:t>
                  </w:r>
                  <w:proofErr w:type="spellStart"/>
                  <w:r>
                    <w:rPr>
                      <w:sz w:val="24"/>
                    </w:rPr>
                    <w:t>ubescens</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68D17704" w14:textId="77777777" w:rsidR="0022733E" w:rsidRDefault="00AA0642">
                  <w:pPr>
                    <w:ind w:right="22"/>
                    <w:jc w:val="center"/>
                  </w:pPr>
                  <w:r>
                    <w:rPr>
                      <w:sz w:val="24"/>
                    </w:rPr>
                    <w:t>pine</w:t>
                  </w:r>
                </w:p>
                <w:p w14:paraId="46CFC9CA" w14:textId="77777777" w:rsidR="0022733E" w:rsidRDefault="00AA0642">
                  <w:pPr>
                    <w:ind w:left="5"/>
                  </w:pPr>
                  <w:proofErr w:type="spellStart"/>
                  <w:r>
                    <w:rPr>
                      <w:sz w:val="24"/>
                    </w:rPr>
                    <w:t>Ratwoods</w:t>
                  </w:r>
                  <w:proofErr w:type="spellEnd"/>
                </w:p>
              </w:tc>
              <w:tc>
                <w:tcPr>
                  <w:tcW w:w="2061" w:type="dxa"/>
                  <w:tcBorders>
                    <w:top w:val="single" w:sz="2" w:space="0" w:color="000000"/>
                    <w:left w:val="single" w:sz="2" w:space="0" w:color="000000"/>
                    <w:bottom w:val="single" w:sz="2" w:space="0" w:color="000000"/>
                    <w:right w:val="single" w:sz="2" w:space="0" w:color="000000"/>
                  </w:tcBorders>
                </w:tcPr>
                <w:p w14:paraId="2C7D3575" w14:textId="77777777" w:rsidR="0022733E" w:rsidRDefault="00AA0642">
                  <w:pPr>
                    <w:ind w:left="2"/>
                    <w:jc w:val="center"/>
                  </w:pPr>
                  <w:r>
                    <w:t>1</w:t>
                  </w:r>
                </w:p>
              </w:tc>
              <w:tc>
                <w:tcPr>
                  <w:tcW w:w="1315" w:type="dxa"/>
                  <w:tcBorders>
                    <w:top w:val="single" w:sz="2" w:space="0" w:color="000000"/>
                    <w:left w:val="single" w:sz="2" w:space="0" w:color="000000"/>
                    <w:bottom w:val="single" w:sz="2" w:space="0" w:color="000000"/>
                    <w:right w:val="single" w:sz="2" w:space="0" w:color="000000"/>
                  </w:tcBorders>
                  <w:vAlign w:val="center"/>
                </w:tcPr>
                <w:p w14:paraId="5A7892A2" w14:textId="77777777" w:rsidR="0022733E" w:rsidRDefault="00AA0642">
                  <w:pPr>
                    <w:ind w:right="14"/>
                    <w:jc w:val="center"/>
                  </w:pPr>
                  <w:r>
                    <w:rPr>
                      <w:sz w:val="24"/>
                    </w:rPr>
                    <w:t>resident</w:t>
                  </w:r>
                </w:p>
              </w:tc>
            </w:tr>
            <w:tr w:rsidR="0022733E" w14:paraId="64E269F9" w14:textId="77777777">
              <w:trPr>
                <w:trHeight w:val="742"/>
              </w:trPr>
              <w:tc>
                <w:tcPr>
                  <w:tcW w:w="2339" w:type="dxa"/>
                  <w:tcBorders>
                    <w:top w:val="single" w:sz="2" w:space="0" w:color="000000"/>
                    <w:left w:val="single" w:sz="2" w:space="0" w:color="000000"/>
                    <w:bottom w:val="single" w:sz="2" w:space="0" w:color="000000"/>
                    <w:right w:val="single" w:sz="2" w:space="0" w:color="000000"/>
                  </w:tcBorders>
                </w:tcPr>
                <w:p w14:paraId="76768759" w14:textId="77777777" w:rsidR="0022733E" w:rsidRDefault="00AA0642">
                  <w:pPr>
                    <w:ind w:left="26"/>
                  </w:pPr>
                  <w:r>
                    <w:rPr>
                      <w:sz w:val="24"/>
                    </w:rPr>
                    <w:t>Killdeer</w:t>
                  </w:r>
                </w:p>
              </w:tc>
              <w:tc>
                <w:tcPr>
                  <w:tcW w:w="2098" w:type="dxa"/>
                  <w:tcBorders>
                    <w:top w:val="single" w:sz="2" w:space="0" w:color="000000"/>
                    <w:left w:val="single" w:sz="2" w:space="0" w:color="000000"/>
                    <w:bottom w:val="single" w:sz="2" w:space="0" w:color="000000"/>
                    <w:right w:val="single" w:sz="2" w:space="0" w:color="000000"/>
                  </w:tcBorders>
                  <w:vAlign w:val="bottom"/>
                </w:tcPr>
                <w:p w14:paraId="3C334F1A" w14:textId="77777777" w:rsidR="0022733E" w:rsidRDefault="00AA0642">
                  <w:pPr>
                    <w:ind w:left="5" w:firstLine="10"/>
                  </w:pPr>
                  <w:r>
                    <w:rPr>
                      <w:sz w:val="26"/>
                    </w:rPr>
                    <w:t xml:space="preserve">Charadrius </w:t>
                  </w:r>
                  <w:proofErr w:type="spellStart"/>
                  <w:r>
                    <w:rPr>
                      <w:sz w:val="26"/>
                    </w:rPr>
                    <w:t>vodferus</w:t>
                  </w:r>
                  <w:proofErr w:type="spellEnd"/>
                </w:p>
              </w:tc>
              <w:tc>
                <w:tcPr>
                  <w:tcW w:w="1635" w:type="dxa"/>
                  <w:tcBorders>
                    <w:top w:val="single" w:sz="2" w:space="0" w:color="000000"/>
                    <w:left w:val="single" w:sz="2" w:space="0" w:color="000000"/>
                    <w:bottom w:val="single" w:sz="2" w:space="0" w:color="000000"/>
                    <w:right w:val="single" w:sz="2" w:space="0" w:color="000000"/>
                  </w:tcBorders>
                </w:tcPr>
                <w:p w14:paraId="176E7655" w14:textId="77777777" w:rsidR="0022733E" w:rsidRDefault="00AA0642">
                  <w:pPr>
                    <w:ind w:right="22"/>
                    <w:jc w:val="center"/>
                  </w:pPr>
                  <w:r>
                    <w:rPr>
                      <w:sz w:val="24"/>
                    </w:rPr>
                    <w:t>open areas</w:t>
                  </w:r>
                </w:p>
              </w:tc>
              <w:tc>
                <w:tcPr>
                  <w:tcW w:w="2061" w:type="dxa"/>
                  <w:tcBorders>
                    <w:top w:val="single" w:sz="2" w:space="0" w:color="000000"/>
                    <w:left w:val="single" w:sz="2" w:space="0" w:color="000000"/>
                    <w:bottom w:val="single" w:sz="2" w:space="0" w:color="000000"/>
                    <w:right w:val="single" w:sz="2" w:space="0" w:color="000000"/>
                  </w:tcBorders>
                </w:tcPr>
                <w:p w14:paraId="03BE6536"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center"/>
                </w:tcPr>
                <w:p w14:paraId="3A3D8349" w14:textId="77777777" w:rsidR="0022733E" w:rsidRDefault="00AA0642">
                  <w:pPr>
                    <w:ind w:right="24"/>
                    <w:jc w:val="center"/>
                  </w:pPr>
                  <w:r>
                    <w:rPr>
                      <w:sz w:val="24"/>
                    </w:rPr>
                    <w:t>resident</w:t>
                  </w:r>
                </w:p>
              </w:tc>
            </w:tr>
            <w:tr w:rsidR="0022733E" w14:paraId="24279BFF" w14:textId="77777777">
              <w:trPr>
                <w:trHeight w:val="468"/>
              </w:trPr>
              <w:tc>
                <w:tcPr>
                  <w:tcW w:w="2339" w:type="dxa"/>
                  <w:tcBorders>
                    <w:top w:val="single" w:sz="2" w:space="0" w:color="000000"/>
                    <w:left w:val="single" w:sz="2" w:space="0" w:color="000000"/>
                    <w:bottom w:val="single" w:sz="2" w:space="0" w:color="000000"/>
                    <w:right w:val="single" w:sz="2" w:space="0" w:color="000000"/>
                  </w:tcBorders>
                  <w:vAlign w:val="bottom"/>
                </w:tcPr>
                <w:p w14:paraId="5D086938" w14:textId="77777777" w:rsidR="0022733E" w:rsidRDefault="00AA0642">
                  <w:pPr>
                    <w:ind w:left="35"/>
                  </w:pPr>
                  <w:r>
                    <w:rPr>
                      <w:sz w:val="24"/>
                    </w:rPr>
                    <w:t>Brown thrasher</w:t>
                  </w:r>
                </w:p>
              </w:tc>
              <w:tc>
                <w:tcPr>
                  <w:tcW w:w="2098" w:type="dxa"/>
                  <w:tcBorders>
                    <w:top w:val="single" w:sz="2" w:space="0" w:color="000000"/>
                    <w:left w:val="single" w:sz="2" w:space="0" w:color="000000"/>
                    <w:bottom w:val="single" w:sz="2" w:space="0" w:color="000000"/>
                    <w:right w:val="single" w:sz="2" w:space="0" w:color="000000"/>
                  </w:tcBorders>
                  <w:vAlign w:val="bottom"/>
                </w:tcPr>
                <w:p w14:paraId="26B97B89" w14:textId="77777777" w:rsidR="0022733E" w:rsidRDefault="00AA0642">
                  <w:pPr>
                    <w:ind w:left="10"/>
                  </w:pPr>
                  <w:proofErr w:type="spellStart"/>
                  <w:r>
                    <w:rPr>
                      <w:sz w:val="24"/>
                    </w:rPr>
                    <w:t>Toxostoma</w:t>
                  </w:r>
                  <w:proofErr w:type="spellEnd"/>
                  <w:r>
                    <w:rPr>
                      <w:sz w:val="24"/>
                    </w:rPr>
                    <w:t xml:space="preserve"> </w:t>
                  </w:r>
                  <w:proofErr w:type="spellStart"/>
                  <w:r>
                    <w:rPr>
                      <w:sz w:val="24"/>
                    </w:rPr>
                    <w:t>rufum</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34C509B7" w14:textId="77777777" w:rsidR="0022733E" w:rsidRDefault="00AA0642">
                  <w:pPr>
                    <w:ind w:right="22"/>
                    <w:jc w:val="center"/>
                  </w:pPr>
                  <w:r>
                    <w:rPr>
                      <w:sz w:val="24"/>
                    </w:rPr>
                    <w:t>scrub</w:t>
                  </w:r>
                </w:p>
              </w:tc>
              <w:tc>
                <w:tcPr>
                  <w:tcW w:w="2061" w:type="dxa"/>
                  <w:tcBorders>
                    <w:top w:val="single" w:sz="2" w:space="0" w:color="000000"/>
                    <w:left w:val="single" w:sz="2" w:space="0" w:color="000000"/>
                    <w:bottom w:val="single" w:sz="2" w:space="0" w:color="000000"/>
                    <w:right w:val="single" w:sz="2" w:space="0" w:color="000000"/>
                  </w:tcBorders>
                </w:tcPr>
                <w:p w14:paraId="06128E3F"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bottom"/>
                </w:tcPr>
                <w:p w14:paraId="10E7B56C" w14:textId="77777777" w:rsidR="0022733E" w:rsidRDefault="00AA0642">
                  <w:pPr>
                    <w:ind w:right="29"/>
                    <w:jc w:val="center"/>
                  </w:pPr>
                  <w:r>
                    <w:rPr>
                      <w:sz w:val="24"/>
                    </w:rPr>
                    <w:t>resident</w:t>
                  </w:r>
                </w:p>
              </w:tc>
            </w:tr>
            <w:tr w:rsidR="0022733E" w14:paraId="78EA951B" w14:textId="77777777">
              <w:trPr>
                <w:trHeight w:val="1021"/>
              </w:trPr>
              <w:tc>
                <w:tcPr>
                  <w:tcW w:w="2339" w:type="dxa"/>
                  <w:tcBorders>
                    <w:top w:val="single" w:sz="2" w:space="0" w:color="000000"/>
                    <w:left w:val="single" w:sz="2" w:space="0" w:color="000000"/>
                    <w:bottom w:val="single" w:sz="2" w:space="0" w:color="000000"/>
                    <w:right w:val="single" w:sz="2" w:space="0" w:color="000000"/>
                  </w:tcBorders>
                </w:tcPr>
                <w:p w14:paraId="1E983C1D" w14:textId="77777777" w:rsidR="0022733E" w:rsidRDefault="00AA0642">
                  <w:pPr>
                    <w:ind w:left="21"/>
                  </w:pPr>
                  <w:r>
                    <w:rPr>
                      <w:sz w:val="26"/>
                    </w:rPr>
                    <w:t>Cedar waxwing</w:t>
                  </w:r>
                </w:p>
              </w:tc>
              <w:tc>
                <w:tcPr>
                  <w:tcW w:w="2098" w:type="dxa"/>
                  <w:tcBorders>
                    <w:top w:val="single" w:sz="2" w:space="0" w:color="000000"/>
                    <w:left w:val="single" w:sz="2" w:space="0" w:color="000000"/>
                    <w:bottom w:val="single" w:sz="2" w:space="0" w:color="000000"/>
                    <w:right w:val="single" w:sz="2" w:space="0" w:color="000000"/>
                  </w:tcBorders>
                  <w:vAlign w:val="center"/>
                </w:tcPr>
                <w:p w14:paraId="5146DA09" w14:textId="77777777" w:rsidR="0022733E" w:rsidRDefault="00AA0642">
                  <w:pPr>
                    <w:ind w:left="14"/>
                  </w:pPr>
                  <w:proofErr w:type="spellStart"/>
                  <w:r>
                    <w:t>Bombycilla</w:t>
                  </w:r>
                  <w:proofErr w:type="spellEnd"/>
                  <w:r>
                    <w:t xml:space="preserve"> </w:t>
                  </w:r>
                  <w:proofErr w:type="spellStart"/>
                  <w:r>
                    <w:t>cedrocum</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26275946" w14:textId="77777777" w:rsidR="0022733E" w:rsidRDefault="00AA0642">
                  <w:pPr>
                    <w:ind w:left="5" w:firstLine="475"/>
                  </w:pPr>
                  <w:r>
                    <w:rPr>
                      <w:sz w:val="24"/>
                    </w:rPr>
                    <w:t>pine flatwood/</w:t>
                  </w:r>
                  <w:proofErr w:type="spellStart"/>
                  <w:r>
                    <w:rPr>
                      <w:sz w:val="24"/>
                    </w:rPr>
                    <w:t>scru</w:t>
                  </w:r>
                  <w:proofErr w:type="spellEnd"/>
                  <w:r>
                    <w:rPr>
                      <w:sz w:val="24"/>
                    </w:rPr>
                    <w:t xml:space="preserve"> b</w:t>
                  </w:r>
                </w:p>
              </w:tc>
              <w:tc>
                <w:tcPr>
                  <w:tcW w:w="2061" w:type="dxa"/>
                  <w:tcBorders>
                    <w:top w:val="single" w:sz="2" w:space="0" w:color="000000"/>
                    <w:left w:val="single" w:sz="2" w:space="0" w:color="000000"/>
                    <w:bottom w:val="single" w:sz="2" w:space="0" w:color="000000"/>
                    <w:right w:val="single" w:sz="2" w:space="0" w:color="000000"/>
                  </w:tcBorders>
                </w:tcPr>
                <w:p w14:paraId="4E988947" w14:textId="77777777" w:rsidR="0022733E" w:rsidRDefault="00AA0642">
                  <w:pPr>
                    <w:ind w:right="13"/>
                    <w:jc w:val="center"/>
                  </w:pPr>
                  <w:r>
                    <w:rPr>
                      <w:sz w:val="20"/>
                    </w:rPr>
                    <w:t>1</w:t>
                  </w:r>
                </w:p>
              </w:tc>
              <w:tc>
                <w:tcPr>
                  <w:tcW w:w="1315" w:type="dxa"/>
                  <w:tcBorders>
                    <w:top w:val="single" w:sz="2" w:space="0" w:color="000000"/>
                    <w:left w:val="single" w:sz="2" w:space="0" w:color="000000"/>
                    <w:bottom w:val="single" w:sz="2" w:space="0" w:color="000000"/>
                    <w:right w:val="single" w:sz="2" w:space="0" w:color="000000"/>
                  </w:tcBorders>
                </w:tcPr>
                <w:p w14:paraId="4CD74122" w14:textId="77777777" w:rsidR="0022733E" w:rsidRDefault="00AA0642">
                  <w:pPr>
                    <w:ind w:right="38"/>
                    <w:jc w:val="center"/>
                  </w:pPr>
                  <w:r>
                    <w:rPr>
                      <w:sz w:val="24"/>
                    </w:rPr>
                    <w:t>migrant</w:t>
                  </w:r>
                </w:p>
              </w:tc>
            </w:tr>
            <w:tr w:rsidR="0022733E" w14:paraId="0B1AAB43" w14:textId="77777777">
              <w:trPr>
                <w:trHeight w:val="744"/>
              </w:trPr>
              <w:tc>
                <w:tcPr>
                  <w:tcW w:w="2339" w:type="dxa"/>
                  <w:tcBorders>
                    <w:top w:val="single" w:sz="2" w:space="0" w:color="000000"/>
                    <w:left w:val="single" w:sz="2" w:space="0" w:color="000000"/>
                    <w:bottom w:val="single" w:sz="2" w:space="0" w:color="000000"/>
                    <w:right w:val="single" w:sz="2" w:space="0" w:color="000000"/>
                  </w:tcBorders>
                  <w:vAlign w:val="center"/>
                </w:tcPr>
                <w:p w14:paraId="5A673241" w14:textId="77777777" w:rsidR="0022733E" w:rsidRDefault="00AA0642">
                  <w:pPr>
                    <w:ind w:left="26"/>
                  </w:pPr>
                  <w:r>
                    <w:rPr>
                      <w:sz w:val="24"/>
                    </w:rPr>
                    <w:t>Common flicker</w:t>
                  </w:r>
                </w:p>
              </w:tc>
              <w:tc>
                <w:tcPr>
                  <w:tcW w:w="2098" w:type="dxa"/>
                  <w:tcBorders>
                    <w:top w:val="single" w:sz="2" w:space="0" w:color="000000"/>
                    <w:left w:val="single" w:sz="2" w:space="0" w:color="000000"/>
                    <w:bottom w:val="single" w:sz="2" w:space="0" w:color="000000"/>
                    <w:right w:val="single" w:sz="2" w:space="0" w:color="000000"/>
                  </w:tcBorders>
                  <w:vAlign w:val="center"/>
                </w:tcPr>
                <w:p w14:paraId="43FFD4C9" w14:textId="77777777" w:rsidR="0022733E" w:rsidRDefault="00AA0642">
                  <w:pPr>
                    <w:ind w:left="24"/>
                  </w:pPr>
                  <w:proofErr w:type="spellStart"/>
                  <w:r>
                    <w:rPr>
                      <w:sz w:val="26"/>
                    </w:rPr>
                    <w:t>Colaptes</w:t>
                  </w:r>
                  <w:proofErr w:type="spellEnd"/>
                  <w:r>
                    <w:rPr>
                      <w:sz w:val="26"/>
                    </w:rPr>
                    <w:t xml:space="preserve"> auratus</w:t>
                  </w:r>
                </w:p>
              </w:tc>
              <w:tc>
                <w:tcPr>
                  <w:tcW w:w="1635" w:type="dxa"/>
                  <w:tcBorders>
                    <w:top w:val="single" w:sz="2" w:space="0" w:color="000000"/>
                    <w:left w:val="single" w:sz="2" w:space="0" w:color="000000"/>
                    <w:bottom w:val="single" w:sz="2" w:space="0" w:color="000000"/>
                    <w:right w:val="single" w:sz="2" w:space="0" w:color="000000"/>
                  </w:tcBorders>
                  <w:vAlign w:val="bottom"/>
                </w:tcPr>
                <w:p w14:paraId="4892EF72" w14:textId="77777777" w:rsidR="0022733E" w:rsidRDefault="00AA0642">
                  <w:pPr>
                    <w:ind w:right="27"/>
                    <w:jc w:val="center"/>
                  </w:pPr>
                  <w:r>
                    <w:rPr>
                      <w:sz w:val="24"/>
                    </w:rPr>
                    <w:t>pine</w:t>
                  </w:r>
                </w:p>
                <w:p w14:paraId="47F8CCBE" w14:textId="77777777" w:rsidR="0022733E" w:rsidRDefault="00AA0642">
                  <w:proofErr w:type="spellStart"/>
                  <w:r>
                    <w:rPr>
                      <w:sz w:val="26"/>
                    </w:rPr>
                    <w:t>Ra"toods</w:t>
                  </w:r>
                  <w:proofErr w:type="spellEnd"/>
                </w:p>
              </w:tc>
              <w:tc>
                <w:tcPr>
                  <w:tcW w:w="2061" w:type="dxa"/>
                  <w:tcBorders>
                    <w:top w:val="single" w:sz="2" w:space="0" w:color="000000"/>
                    <w:left w:val="single" w:sz="2" w:space="0" w:color="000000"/>
                    <w:bottom w:val="single" w:sz="2" w:space="0" w:color="000000"/>
                    <w:right w:val="single" w:sz="2" w:space="0" w:color="000000"/>
                  </w:tcBorders>
                  <w:vAlign w:val="center"/>
                </w:tcPr>
                <w:p w14:paraId="2ED3772E" w14:textId="77777777" w:rsidR="0022733E" w:rsidRDefault="00AA0642">
                  <w:pPr>
                    <w:ind w:right="8"/>
                    <w:jc w:val="center"/>
                  </w:pPr>
                  <w:r>
                    <w:t>1</w:t>
                  </w:r>
                </w:p>
              </w:tc>
              <w:tc>
                <w:tcPr>
                  <w:tcW w:w="1315" w:type="dxa"/>
                  <w:tcBorders>
                    <w:top w:val="single" w:sz="2" w:space="0" w:color="000000"/>
                    <w:left w:val="single" w:sz="2" w:space="0" w:color="000000"/>
                    <w:bottom w:val="single" w:sz="2" w:space="0" w:color="000000"/>
                    <w:right w:val="single" w:sz="2" w:space="0" w:color="000000"/>
                  </w:tcBorders>
                  <w:vAlign w:val="center"/>
                </w:tcPr>
                <w:p w14:paraId="018FF79B" w14:textId="77777777" w:rsidR="0022733E" w:rsidRDefault="00AA0642">
                  <w:pPr>
                    <w:ind w:right="29"/>
                    <w:jc w:val="center"/>
                  </w:pPr>
                  <w:r>
                    <w:rPr>
                      <w:sz w:val="24"/>
                    </w:rPr>
                    <w:t>resident</w:t>
                  </w:r>
                </w:p>
              </w:tc>
            </w:tr>
            <w:tr w:rsidR="0022733E" w14:paraId="553EF10F" w14:textId="77777777">
              <w:trPr>
                <w:trHeight w:val="749"/>
              </w:trPr>
              <w:tc>
                <w:tcPr>
                  <w:tcW w:w="2339" w:type="dxa"/>
                  <w:tcBorders>
                    <w:top w:val="single" w:sz="2" w:space="0" w:color="000000"/>
                    <w:left w:val="single" w:sz="2" w:space="0" w:color="000000"/>
                    <w:bottom w:val="single" w:sz="2" w:space="0" w:color="000000"/>
                    <w:right w:val="single" w:sz="2" w:space="0" w:color="000000"/>
                  </w:tcBorders>
                </w:tcPr>
                <w:p w14:paraId="1928D46D" w14:textId="77777777" w:rsidR="0022733E" w:rsidRDefault="00AA0642">
                  <w:pPr>
                    <w:ind w:left="35"/>
                  </w:pPr>
                  <w:r>
                    <w:rPr>
                      <w:sz w:val="24"/>
                    </w:rPr>
                    <w:t>FLA. sandhill crane</w:t>
                  </w:r>
                </w:p>
              </w:tc>
              <w:tc>
                <w:tcPr>
                  <w:tcW w:w="2098" w:type="dxa"/>
                  <w:tcBorders>
                    <w:top w:val="single" w:sz="2" w:space="0" w:color="000000"/>
                    <w:left w:val="single" w:sz="2" w:space="0" w:color="000000"/>
                    <w:bottom w:val="single" w:sz="2" w:space="0" w:color="000000"/>
                    <w:right w:val="single" w:sz="2" w:space="0" w:color="000000"/>
                  </w:tcBorders>
                  <w:vAlign w:val="bottom"/>
                </w:tcPr>
                <w:p w14:paraId="4E6A2995" w14:textId="77777777" w:rsidR="0022733E" w:rsidRDefault="00AA0642">
                  <w:pPr>
                    <w:ind w:left="149" w:hanging="130"/>
                  </w:pPr>
                  <w:proofErr w:type="spellStart"/>
                  <w:r>
                    <w:rPr>
                      <w:sz w:val="26"/>
                    </w:rPr>
                    <w:t>Gcus</w:t>
                  </w:r>
                  <w:proofErr w:type="spellEnd"/>
                  <w:r>
                    <w:rPr>
                      <w:sz w:val="26"/>
                    </w:rPr>
                    <w:t xml:space="preserve"> canadensis </w:t>
                  </w:r>
                  <w:proofErr w:type="spellStart"/>
                  <w:r>
                    <w:rPr>
                      <w:sz w:val="26"/>
                    </w:rPr>
                    <w:t>ratensis</w:t>
                  </w:r>
                  <w:proofErr w:type="spellEnd"/>
                </w:p>
              </w:tc>
              <w:tc>
                <w:tcPr>
                  <w:tcW w:w="1635" w:type="dxa"/>
                  <w:tcBorders>
                    <w:top w:val="single" w:sz="2" w:space="0" w:color="000000"/>
                    <w:left w:val="single" w:sz="2" w:space="0" w:color="000000"/>
                    <w:bottom w:val="single" w:sz="2" w:space="0" w:color="000000"/>
                    <w:right w:val="single" w:sz="2" w:space="0" w:color="000000"/>
                  </w:tcBorders>
                  <w:vAlign w:val="center"/>
                </w:tcPr>
                <w:p w14:paraId="59CA225D" w14:textId="77777777" w:rsidR="0022733E" w:rsidRDefault="00AA0642">
                  <w:pPr>
                    <w:ind w:right="32"/>
                    <w:jc w:val="center"/>
                  </w:pPr>
                  <w:r>
                    <w:rPr>
                      <w:sz w:val="24"/>
                    </w:rPr>
                    <w:t>wetlands</w:t>
                  </w:r>
                </w:p>
              </w:tc>
              <w:tc>
                <w:tcPr>
                  <w:tcW w:w="2061" w:type="dxa"/>
                  <w:tcBorders>
                    <w:top w:val="single" w:sz="2" w:space="0" w:color="000000"/>
                    <w:left w:val="single" w:sz="2" w:space="0" w:color="000000"/>
                    <w:bottom w:val="single" w:sz="2" w:space="0" w:color="000000"/>
                    <w:right w:val="single" w:sz="2" w:space="0" w:color="000000"/>
                  </w:tcBorders>
                  <w:vAlign w:val="center"/>
                </w:tcPr>
                <w:p w14:paraId="3A953B3A" w14:textId="77777777" w:rsidR="0022733E" w:rsidRDefault="00AA0642">
                  <w:pPr>
                    <w:ind w:left="45"/>
                  </w:pPr>
                  <w:r>
                    <w:rPr>
                      <w:sz w:val="24"/>
                    </w:rPr>
                    <w:t>1 per M. Hames</w:t>
                  </w:r>
                </w:p>
              </w:tc>
              <w:tc>
                <w:tcPr>
                  <w:tcW w:w="1315" w:type="dxa"/>
                  <w:tcBorders>
                    <w:top w:val="single" w:sz="2" w:space="0" w:color="000000"/>
                    <w:left w:val="single" w:sz="2" w:space="0" w:color="000000"/>
                    <w:bottom w:val="single" w:sz="2" w:space="0" w:color="000000"/>
                    <w:right w:val="single" w:sz="2" w:space="0" w:color="000000"/>
                  </w:tcBorders>
                  <w:vAlign w:val="center"/>
                </w:tcPr>
                <w:p w14:paraId="0A0DFA10" w14:textId="77777777" w:rsidR="0022733E" w:rsidRDefault="00AA0642">
                  <w:pPr>
                    <w:ind w:right="38"/>
                    <w:jc w:val="center"/>
                  </w:pPr>
                  <w:r>
                    <w:rPr>
                      <w:sz w:val="24"/>
                    </w:rPr>
                    <w:t>resident</w:t>
                  </w:r>
                </w:p>
              </w:tc>
            </w:tr>
            <w:tr w:rsidR="0022733E" w14:paraId="556C53B4" w14:textId="77777777">
              <w:trPr>
                <w:trHeight w:val="744"/>
              </w:trPr>
              <w:tc>
                <w:tcPr>
                  <w:tcW w:w="2339" w:type="dxa"/>
                  <w:tcBorders>
                    <w:top w:val="single" w:sz="2" w:space="0" w:color="000000"/>
                    <w:left w:val="single" w:sz="2" w:space="0" w:color="000000"/>
                    <w:bottom w:val="single" w:sz="2" w:space="0" w:color="000000"/>
                    <w:right w:val="single" w:sz="2" w:space="0" w:color="000000"/>
                  </w:tcBorders>
                </w:tcPr>
                <w:p w14:paraId="6AB29D98" w14:textId="77777777" w:rsidR="0022733E" w:rsidRDefault="00AA0642">
                  <w:pPr>
                    <w:ind w:left="35"/>
                  </w:pPr>
                  <w:r>
                    <w:rPr>
                      <w:sz w:val="24"/>
                    </w:rPr>
                    <w:t>Bald eagle</w:t>
                  </w:r>
                </w:p>
              </w:tc>
              <w:tc>
                <w:tcPr>
                  <w:tcW w:w="2098" w:type="dxa"/>
                  <w:tcBorders>
                    <w:top w:val="single" w:sz="2" w:space="0" w:color="000000"/>
                    <w:left w:val="single" w:sz="2" w:space="0" w:color="000000"/>
                    <w:bottom w:val="single" w:sz="2" w:space="0" w:color="000000"/>
                    <w:right w:val="single" w:sz="2" w:space="0" w:color="000000"/>
                  </w:tcBorders>
                  <w:vAlign w:val="bottom"/>
                </w:tcPr>
                <w:p w14:paraId="6154C58E" w14:textId="77777777" w:rsidR="0022733E" w:rsidRDefault="00AA0642">
                  <w:pPr>
                    <w:ind w:left="14" w:right="82" w:firstLine="5"/>
                  </w:pPr>
                  <w:r>
                    <w:rPr>
                      <w:sz w:val="24"/>
                    </w:rPr>
                    <w:t xml:space="preserve">Haliaeetus </w:t>
                  </w:r>
                  <w:proofErr w:type="spellStart"/>
                  <w:r>
                    <w:rPr>
                      <w:sz w:val="24"/>
                    </w:rPr>
                    <w:t>leucoce</w:t>
                  </w:r>
                  <w:proofErr w:type="spellEnd"/>
                  <w:r>
                    <w:rPr>
                      <w:sz w:val="24"/>
                    </w:rPr>
                    <w:t xml:space="preserve"> </w:t>
                  </w:r>
                  <w:proofErr w:type="spellStart"/>
                  <w:r>
                    <w:rPr>
                      <w:sz w:val="24"/>
                    </w:rPr>
                    <w:t>halus</w:t>
                  </w:r>
                  <w:proofErr w:type="spellEnd"/>
                  <w:r>
                    <w:rPr>
                      <w:sz w:val="24"/>
                    </w:rPr>
                    <w:t>-</w:t>
                  </w:r>
                </w:p>
              </w:tc>
              <w:tc>
                <w:tcPr>
                  <w:tcW w:w="1635" w:type="dxa"/>
                  <w:tcBorders>
                    <w:top w:val="single" w:sz="2" w:space="0" w:color="000000"/>
                    <w:left w:val="single" w:sz="2" w:space="0" w:color="000000"/>
                    <w:bottom w:val="single" w:sz="2" w:space="0" w:color="000000"/>
                    <w:right w:val="single" w:sz="2" w:space="0" w:color="000000"/>
                  </w:tcBorders>
                  <w:vAlign w:val="center"/>
                </w:tcPr>
                <w:p w14:paraId="0C2BC3A9" w14:textId="77777777" w:rsidR="0022733E" w:rsidRDefault="00AA0642">
                  <w:pPr>
                    <w:ind w:right="37"/>
                    <w:jc w:val="center"/>
                  </w:pPr>
                  <w:r>
                    <w:rPr>
                      <w:sz w:val="24"/>
                    </w:rPr>
                    <w:t>wetlands</w:t>
                  </w:r>
                </w:p>
              </w:tc>
              <w:tc>
                <w:tcPr>
                  <w:tcW w:w="2061" w:type="dxa"/>
                  <w:tcBorders>
                    <w:top w:val="single" w:sz="2" w:space="0" w:color="000000"/>
                    <w:left w:val="single" w:sz="2" w:space="0" w:color="000000"/>
                    <w:bottom w:val="single" w:sz="2" w:space="0" w:color="000000"/>
                    <w:right w:val="single" w:sz="2" w:space="0" w:color="000000"/>
                  </w:tcBorders>
                  <w:vAlign w:val="bottom"/>
                </w:tcPr>
                <w:p w14:paraId="05FDF387" w14:textId="77777777" w:rsidR="0022733E" w:rsidRDefault="00AA0642">
                  <w:pPr>
                    <w:ind w:left="45"/>
                  </w:pPr>
                  <w:r>
                    <w:rPr>
                      <w:sz w:val="26"/>
                    </w:rPr>
                    <w:t>1 per Dave</w:t>
                  </w:r>
                </w:p>
                <w:p w14:paraId="7A74404E" w14:textId="77777777" w:rsidR="0022733E" w:rsidRDefault="00AA0642">
                  <w:pPr>
                    <w:ind w:left="11"/>
                  </w:pPr>
                  <w:r>
                    <w:rPr>
                      <w:sz w:val="26"/>
                    </w:rPr>
                    <w:t>Sim son</w:t>
                  </w:r>
                </w:p>
              </w:tc>
              <w:tc>
                <w:tcPr>
                  <w:tcW w:w="1315" w:type="dxa"/>
                  <w:tcBorders>
                    <w:top w:val="single" w:sz="2" w:space="0" w:color="000000"/>
                    <w:left w:val="single" w:sz="2" w:space="0" w:color="000000"/>
                    <w:bottom w:val="single" w:sz="2" w:space="0" w:color="000000"/>
                    <w:right w:val="single" w:sz="2" w:space="0" w:color="000000"/>
                  </w:tcBorders>
                  <w:vAlign w:val="center"/>
                </w:tcPr>
                <w:p w14:paraId="58D3EE5D" w14:textId="77777777" w:rsidR="0022733E" w:rsidRDefault="00AA0642">
                  <w:pPr>
                    <w:ind w:right="38"/>
                    <w:jc w:val="center"/>
                  </w:pPr>
                  <w:r>
                    <w:rPr>
                      <w:sz w:val="24"/>
                    </w:rPr>
                    <w:t>resident</w:t>
                  </w:r>
                </w:p>
              </w:tc>
            </w:tr>
            <w:tr w:rsidR="0022733E" w14:paraId="5EF34822" w14:textId="77777777">
              <w:trPr>
                <w:trHeight w:val="750"/>
              </w:trPr>
              <w:tc>
                <w:tcPr>
                  <w:tcW w:w="2339" w:type="dxa"/>
                  <w:tcBorders>
                    <w:top w:val="single" w:sz="2" w:space="0" w:color="000000"/>
                    <w:left w:val="single" w:sz="2" w:space="0" w:color="000000"/>
                    <w:bottom w:val="single" w:sz="2" w:space="0" w:color="000000"/>
                    <w:right w:val="single" w:sz="2" w:space="0" w:color="000000"/>
                  </w:tcBorders>
                </w:tcPr>
                <w:p w14:paraId="37D40C23" w14:textId="77777777" w:rsidR="0022733E" w:rsidRDefault="00AA0642">
                  <w:pPr>
                    <w:ind w:left="21"/>
                  </w:pPr>
                  <w:r>
                    <w:t>Wood stock</w:t>
                  </w:r>
                </w:p>
              </w:tc>
              <w:tc>
                <w:tcPr>
                  <w:tcW w:w="2098" w:type="dxa"/>
                  <w:tcBorders>
                    <w:top w:val="single" w:sz="2" w:space="0" w:color="000000"/>
                    <w:left w:val="single" w:sz="2" w:space="0" w:color="000000"/>
                    <w:bottom w:val="single" w:sz="2" w:space="0" w:color="000000"/>
                    <w:right w:val="single" w:sz="2" w:space="0" w:color="000000"/>
                  </w:tcBorders>
                  <w:vAlign w:val="bottom"/>
                </w:tcPr>
                <w:p w14:paraId="5CE27C32" w14:textId="77777777" w:rsidR="0022733E" w:rsidRDefault="00AA0642">
                  <w:pPr>
                    <w:ind w:left="19" w:hanging="5"/>
                  </w:pPr>
                  <w:proofErr w:type="spellStart"/>
                  <w:r>
                    <w:rPr>
                      <w:sz w:val="24"/>
                    </w:rPr>
                    <w:t>Mycferia</w:t>
                  </w:r>
                  <w:proofErr w:type="spellEnd"/>
                  <w:r>
                    <w:rPr>
                      <w:sz w:val="24"/>
                    </w:rPr>
                    <w:t xml:space="preserve"> </w:t>
                  </w:r>
                  <w:proofErr w:type="spellStart"/>
                  <w:r>
                    <w:rPr>
                      <w:sz w:val="24"/>
                    </w:rPr>
                    <w:t>amencana</w:t>
                  </w:r>
                  <w:proofErr w:type="spellEnd"/>
                </w:p>
              </w:tc>
              <w:tc>
                <w:tcPr>
                  <w:tcW w:w="1635" w:type="dxa"/>
                  <w:tcBorders>
                    <w:top w:val="single" w:sz="2" w:space="0" w:color="000000"/>
                    <w:left w:val="single" w:sz="2" w:space="0" w:color="000000"/>
                    <w:bottom w:val="single" w:sz="2" w:space="0" w:color="000000"/>
                    <w:right w:val="single" w:sz="2" w:space="0" w:color="000000"/>
                  </w:tcBorders>
                  <w:vAlign w:val="center"/>
                </w:tcPr>
                <w:p w14:paraId="77C37010" w14:textId="77777777" w:rsidR="0022733E" w:rsidRDefault="00AA0642">
                  <w:pPr>
                    <w:ind w:right="27"/>
                    <w:jc w:val="center"/>
                  </w:pPr>
                  <w:r>
                    <w:rPr>
                      <w:sz w:val="24"/>
                    </w:rPr>
                    <w:t>wetlands</w:t>
                  </w:r>
                </w:p>
              </w:tc>
              <w:tc>
                <w:tcPr>
                  <w:tcW w:w="2061" w:type="dxa"/>
                  <w:tcBorders>
                    <w:top w:val="single" w:sz="2" w:space="0" w:color="000000"/>
                    <w:left w:val="single" w:sz="2" w:space="0" w:color="000000"/>
                    <w:bottom w:val="single" w:sz="2" w:space="0" w:color="000000"/>
                    <w:right w:val="single" w:sz="2" w:space="0" w:color="000000"/>
                  </w:tcBorders>
                </w:tcPr>
                <w:p w14:paraId="1FAF1737"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tcPr>
                <w:p w14:paraId="1B1A6722" w14:textId="77777777" w:rsidR="0022733E" w:rsidRDefault="00AA0642">
                  <w:pPr>
                    <w:ind w:right="29"/>
                    <w:jc w:val="center"/>
                  </w:pPr>
                  <w:r>
                    <w:rPr>
                      <w:sz w:val="24"/>
                    </w:rPr>
                    <w:t>resident</w:t>
                  </w:r>
                </w:p>
              </w:tc>
            </w:tr>
            <w:tr w:rsidR="0022733E" w14:paraId="78437084" w14:textId="77777777">
              <w:trPr>
                <w:trHeight w:val="470"/>
              </w:trPr>
              <w:tc>
                <w:tcPr>
                  <w:tcW w:w="2339" w:type="dxa"/>
                  <w:tcBorders>
                    <w:top w:val="single" w:sz="2" w:space="0" w:color="000000"/>
                    <w:left w:val="single" w:sz="2" w:space="0" w:color="000000"/>
                    <w:bottom w:val="single" w:sz="2" w:space="0" w:color="000000"/>
                    <w:right w:val="single" w:sz="2" w:space="0" w:color="000000"/>
                  </w:tcBorders>
                  <w:vAlign w:val="center"/>
                </w:tcPr>
                <w:p w14:paraId="362336D0" w14:textId="77777777" w:rsidR="0022733E" w:rsidRDefault="00AA0642">
                  <w:pPr>
                    <w:ind w:left="31"/>
                  </w:pPr>
                  <w:r>
                    <w:rPr>
                      <w:noProof/>
                    </w:rPr>
                    <w:drawing>
                      <wp:inline distT="0" distB="0" distL="0" distR="0" wp14:anchorId="6C71942A" wp14:editId="5C4E0126">
                        <wp:extent cx="758952" cy="189033"/>
                        <wp:effectExtent l="0" t="0" r="0" b="0"/>
                        <wp:docPr id="267963" name="Picture 267963"/>
                        <wp:cNvGraphicFramePr/>
                        <a:graphic xmlns:a="http://schemas.openxmlformats.org/drawingml/2006/main">
                          <a:graphicData uri="http://schemas.openxmlformats.org/drawingml/2006/picture">
                            <pic:pic xmlns:pic="http://schemas.openxmlformats.org/drawingml/2006/picture">
                              <pic:nvPicPr>
                                <pic:cNvPr id="267963" name="Picture 267963"/>
                                <pic:cNvPicPr/>
                              </pic:nvPicPr>
                              <pic:blipFill>
                                <a:blip r:embed="rId1113"/>
                                <a:stretch>
                                  <a:fillRect/>
                                </a:stretch>
                              </pic:blipFill>
                              <pic:spPr>
                                <a:xfrm>
                                  <a:off x="0" y="0"/>
                                  <a:ext cx="758952" cy="189033"/>
                                </a:xfrm>
                                <a:prstGeom prst="rect">
                                  <a:avLst/>
                                </a:prstGeom>
                              </pic:spPr>
                            </pic:pic>
                          </a:graphicData>
                        </a:graphic>
                      </wp:inline>
                    </w:drawing>
                  </w:r>
                </w:p>
              </w:tc>
              <w:tc>
                <w:tcPr>
                  <w:tcW w:w="2098" w:type="dxa"/>
                  <w:tcBorders>
                    <w:top w:val="single" w:sz="2" w:space="0" w:color="000000"/>
                    <w:left w:val="single" w:sz="2" w:space="0" w:color="000000"/>
                    <w:bottom w:val="single" w:sz="2" w:space="0" w:color="000000"/>
                    <w:right w:val="single" w:sz="2" w:space="0" w:color="000000"/>
                  </w:tcBorders>
                  <w:vAlign w:val="bottom"/>
                </w:tcPr>
                <w:p w14:paraId="7FFAAA11" w14:textId="77777777" w:rsidR="0022733E" w:rsidRDefault="00AA0642">
                  <w:pPr>
                    <w:ind w:left="24"/>
                  </w:pPr>
                  <w:r>
                    <w:rPr>
                      <w:sz w:val="26"/>
                    </w:rPr>
                    <w:t xml:space="preserve">E retia </w:t>
                  </w:r>
                  <w:proofErr w:type="spellStart"/>
                  <w:r>
                    <w:rPr>
                      <w:sz w:val="26"/>
                    </w:rPr>
                    <w:t>thula</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4E5B4C94" w14:textId="77777777" w:rsidR="0022733E" w:rsidRDefault="00AA0642">
                  <w:pPr>
                    <w:ind w:right="27"/>
                    <w:jc w:val="center"/>
                  </w:pPr>
                  <w:r>
                    <w:rPr>
                      <w:sz w:val="24"/>
                    </w:rPr>
                    <w:t>wetlands</w:t>
                  </w:r>
                </w:p>
              </w:tc>
              <w:tc>
                <w:tcPr>
                  <w:tcW w:w="2061" w:type="dxa"/>
                  <w:tcBorders>
                    <w:top w:val="single" w:sz="2" w:space="0" w:color="000000"/>
                    <w:left w:val="single" w:sz="2" w:space="0" w:color="000000"/>
                    <w:bottom w:val="single" w:sz="2" w:space="0" w:color="000000"/>
                    <w:right w:val="single" w:sz="2" w:space="0" w:color="000000"/>
                  </w:tcBorders>
                </w:tcPr>
                <w:p w14:paraId="1F95B417"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bottom"/>
                </w:tcPr>
                <w:p w14:paraId="4D2AA687" w14:textId="77777777" w:rsidR="0022733E" w:rsidRDefault="00AA0642">
                  <w:pPr>
                    <w:ind w:right="34"/>
                    <w:jc w:val="center"/>
                  </w:pPr>
                  <w:r>
                    <w:rPr>
                      <w:sz w:val="24"/>
                    </w:rPr>
                    <w:t>resident</w:t>
                  </w:r>
                </w:p>
              </w:tc>
            </w:tr>
            <w:tr w:rsidR="0022733E" w14:paraId="22E9EC6E" w14:textId="77777777">
              <w:trPr>
                <w:trHeight w:val="756"/>
              </w:trPr>
              <w:tc>
                <w:tcPr>
                  <w:tcW w:w="2339" w:type="dxa"/>
                  <w:tcBorders>
                    <w:top w:val="single" w:sz="2" w:space="0" w:color="000000"/>
                    <w:left w:val="single" w:sz="2" w:space="0" w:color="000000"/>
                    <w:bottom w:val="single" w:sz="2" w:space="0" w:color="000000"/>
                    <w:right w:val="single" w:sz="2" w:space="0" w:color="000000"/>
                  </w:tcBorders>
                </w:tcPr>
                <w:p w14:paraId="4E40723C" w14:textId="77777777" w:rsidR="0022733E" w:rsidRDefault="00AA0642">
                  <w:pPr>
                    <w:ind w:left="35"/>
                  </w:pPr>
                  <w:r>
                    <w:rPr>
                      <w:sz w:val="24"/>
                    </w:rPr>
                    <w:t xml:space="preserve">Scrub </w:t>
                  </w:r>
                  <w:proofErr w:type="spellStart"/>
                  <w:r>
                    <w:rPr>
                      <w:sz w:val="24"/>
                    </w:rPr>
                    <w:t>iay</w:t>
                  </w:r>
                  <w:proofErr w:type="spellEnd"/>
                </w:p>
              </w:tc>
              <w:tc>
                <w:tcPr>
                  <w:tcW w:w="2098" w:type="dxa"/>
                  <w:tcBorders>
                    <w:top w:val="single" w:sz="2" w:space="0" w:color="000000"/>
                    <w:left w:val="single" w:sz="2" w:space="0" w:color="000000"/>
                    <w:bottom w:val="single" w:sz="2" w:space="0" w:color="000000"/>
                    <w:right w:val="single" w:sz="2" w:space="0" w:color="000000"/>
                  </w:tcBorders>
                  <w:vAlign w:val="bottom"/>
                </w:tcPr>
                <w:p w14:paraId="196B526C" w14:textId="77777777" w:rsidR="0022733E" w:rsidRDefault="00AA0642">
                  <w:pPr>
                    <w:ind w:left="20" w:hanging="10"/>
                  </w:pPr>
                  <w:proofErr w:type="spellStart"/>
                  <w:r>
                    <w:rPr>
                      <w:sz w:val="24"/>
                    </w:rPr>
                    <w:t>Aphelocoma</w:t>
                  </w:r>
                  <w:proofErr w:type="spellEnd"/>
                  <w:r>
                    <w:rPr>
                      <w:sz w:val="24"/>
                    </w:rPr>
                    <w:t xml:space="preserve"> </w:t>
                  </w:r>
                  <w:proofErr w:type="spellStart"/>
                  <w:r>
                    <w:rPr>
                      <w:sz w:val="24"/>
                    </w:rPr>
                    <w:t>coerulescens</w:t>
                  </w:r>
                  <w:proofErr w:type="spellEnd"/>
                </w:p>
              </w:tc>
              <w:tc>
                <w:tcPr>
                  <w:tcW w:w="1635" w:type="dxa"/>
                  <w:tcBorders>
                    <w:top w:val="single" w:sz="2" w:space="0" w:color="000000"/>
                    <w:left w:val="single" w:sz="2" w:space="0" w:color="000000"/>
                    <w:bottom w:val="single" w:sz="2" w:space="0" w:color="000000"/>
                    <w:right w:val="single" w:sz="2" w:space="0" w:color="000000"/>
                  </w:tcBorders>
                  <w:vAlign w:val="center"/>
                </w:tcPr>
                <w:p w14:paraId="4545BEEB" w14:textId="77777777" w:rsidR="0022733E" w:rsidRDefault="00AA0642">
                  <w:pPr>
                    <w:ind w:right="22"/>
                    <w:jc w:val="center"/>
                  </w:pPr>
                  <w:r>
                    <w:rPr>
                      <w:sz w:val="24"/>
                    </w:rPr>
                    <w:t>scrub</w:t>
                  </w:r>
                </w:p>
              </w:tc>
              <w:tc>
                <w:tcPr>
                  <w:tcW w:w="2061" w:type="dxa"/>
                  <w:tcBorders>
                    <w:top w:val="single" w:sz="2" w:space="0" w:color="000000"/>
                    <w:left w:val="single" w:sz="2" w:space="0" w:color="000000"/>
                    <w:bottom w:val="single" w:sz="2" w:space="0" w:color="000000"/>
                    <w:right w:val="single" w:sz="2" w:space="0" w:color="000000"/>
                  </w:tcBorders>
                </w:tcPr>
                <w:p w14:paraId="1FBA145D" w14:textId="77777777" w:rsidR="0022733E" w:rsidRDefault="00AA0642">
                  <w:pPr>
                    <w:ind w:right="3"/>
                    <w:jc w:val="center"/>
                  </w:pPr>
                  <w:r>
                    <w:rPr>
                      <w:sz w:val="26"/>
                    </w:rPr>
                    <w:t>6</w:t>
                  </w:r>
                </w:p>
              </w:tc>
              <w:tc>
                <w:tcPr>
                  <w:tcW w:w="1315" w:type="dxa"/>
                  <w:tcBorders>
                    <w:top w:val="single" w:sz="2" w:space="0" w:color="000000"/>
                    <w:left w:val="single" w:sz="2" w:space="0" w:color="000000"/>
                    <w:bottom w:val="single" w:sz="2" w:space="0" w:color="000000"/>
                    <w:right w:val="single" w:sz="2" w:space="0" w:color="000000"/>
                  </w:tcBorders>
                  <w:vAlign w:val="center"/>
                </w:tcPr>
                <w:p w14:paraId="40AC0934" w14:textId="77777777" w:rsidR="0022733E" w:rsidRDefault="00AA0642">
                  <w:pPr>
                    <w:ind w:right="29"/>
                    <w:jc w:val="center"/>
                  </w:pPr>
                  <w:r>
                    <w:rPr>
                      <w:sz w:val="24"/>
                    </w:rPr>
                    <w:t>resident</w:t>
                  </w:r>
                </w:p>
              </w:tc>
            </w:tr>
            <w:tr w:rsidR="0022733E" w14:paraId="105C3765" w14:textId="77777777">
              <w:trPr>
                <w:trHeight w:val="739"/>
              </w:trPr>
              <w:tc>
                <w:tcPr>
                  <w:tcW w:w="2339" w:type="dxa"/>
                  <w:tcBorders>
                    <w:top w:val="single" w:sz="2" w:space="0" w:color="000000"/>
                    <w:left w:val="single" w:sz="2" w:space="0" w:color="000000"/>
                    <w:bottom w:val="single" w:sz="2" w:space="0" w:color="000000"/>
                    <w:right w:val="single" w:sz="2" w:space="0" w:color="000000"/>
                  </w:tcBorders>
                  <w:vAlign w:val="center"/>
                </w:tcPr>
                <w:p w14:paraId="031FF7F4" w14:textId="77777777" w:rsidR="0022733E" w:rsidRDefault="00AA0642">
                  <w:pPr>
                    <w:ind w:left="40"/>
                  </w:pPr>
                  <w:r>
                    <w:rPr>
                      <w:sz w:val="24"/>
                    </w:rPr>
                    <w:t>Merlin</w:t>
                  </w:r>
                </w:p>
              </w:tc>
              <w:tc>
                <w:tcPr>
                  <w:tcW w:w="2098" w:type="dxa"/>
                  <w:tcBorders>
                    <w:top w:val="single" w:sz="2" w:space="0" w:color="000000"/>
                    <w:left w:val="single" w:sz="2" w:space="0" w:color="000000"/>
                    <w:bottom w:val="single" w:sz="2" w:space="0" w:color="000000"/>
                    <w:right w:val="single" w:sz="2" w:space="0" w:color="000000"/>
                  </w:tcBorders>
                  <w:vAlign w:val="center"/>
                </w:tcPr>
                <w:p w14:paraId="7C7803C2" w14:textId="77777777" w:rsidR="0022733E" w:rsidRDefault="00AA0642">
                  <w:pPr>
                    <w:ind w:left="24"/>
                  </w:pPr>
                  <w:r>
                    <w:rPr>
                      <w:sz w:val="24"/>
                    </w:rPr>
                    <w:t>Falco columbarius</w:t>
                  </w:r>
                </w:p>
              </w:tc>
              <w:tc>
                <w:tcPr>
                  <w:tcW w:w="1635" w:type="dxa"/>
                  <w:tcBorders>
                    <w:top w:val="single" w:sz="2" w:space="0" w:color="000000"/>
                    <w:left w:val="single" w:sz="2" w:space="0" w:color="000000"/>
                    <w:bottom w:val="single" w:sz="2" w:space="0" w:color="000000"/>
                    <w:right w:val="single" w:sz="2" w:space="0" w:color="000000"/>
                  </w:tcBorders>
                  <w:vAlign w:val="bottom"/>
                </w:tcPr>
                <w:p w14:paraId="23352B8E" w14:textId="77777777" w:rsidR="0022733E" w:rsidRDefault="00AA0642">
                  <w:pPr>
                    <w:ind w:left="10" w:firstLine="312"/>
                  </w:pPr>
                  <w:r>
                    <w:t xml:space="preserve">scrubby </w:t>
                  </w:r>
                  <w:proofErr w:type="gramStart"/>
                  <w:r>
                    <w:t>flat-woods</w:t>
                  </w:r>
                  <w:proofErr w:type="gramEnd"/>
                </w:p>
              </w:tc>
              <w:tc>
                <w:tcPr>
                  <w:tcW w:w="2061" w:type="dxa"/>
                  <w:tcBorders>
                    <w:top w:val="single" w:sz="2" w:space="0" w:color="000000"/>
                    <w:left w:val="single" w:sz="2" w:space="0" w:color="000000"/>
                    <w:bottom w:val="single" w:sz="2" w:space="0" w:color="000000"/>
                    <w:right w:val="single" w:sz="2" w:space="0" w:color="000000"/>
                  </w:tcBorders>
                </w:tcPr>
                <w:p w14:paraId="49D4BDBA"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center"/>
                </w:tcPr>
                <w:p w14:paraId="017F6BEE" w14:textId="77777777" w:rsidR="0022733E" w:rsidRDefault="00AA0642">
                  <w:pPr>
                    <w:ind w:right="34"/>
                    <w:jc w:val="center"/>
                  </w:pPr>
                  <w:r>
                    <w:rPr>
                      <w:sz w:val="24"/>
                    </w:rPr>
                    <w:t>migrant</w:t>
                  </w:r>
                </w:p>
              </w:tc>
            </w:tr>
            <w:tr w:rsidR="0022733E" w14:paraId="461FBB7F" w14:textId="77777777">
              <w:trPr>
                <w:trHeight w:val="463"/>
              </w:trPr>
              <w:tc>
                <w:tcPr>
                  <w:tcW w:w="2339" w:type="dxa"/>
                  <w:tcBorders>
                    <w:top w:val="single" w:sz="2" w:space="0" w:color="000000"/>
                    <w:left w:val="single" w:sz="2" w:space="0" w:color="000000"/>
                    <w:bottom w:val="single" w:sz="2" w:space="0" w:color="000000"/>
                    <w:right w:val="single" w:sz="2" w:space="0" w:color="000000"/>
                  </w:tcBorders>
                  <w:vAlign w:val="bottom"/>
                </w:tcPr>
                <w:p w14:paraId="3CC5DE6E" w14:textId="77777777" w:rsidR="0022733E" w:rsidRDefault="00AA0642">
                  <w:pPr>
                    <w:ind w:left="45"/>
                  </w:pPr>
                  <w:r>
                    <w:rPr>
                      <w:sz w:val="24"/>
                    </w:rPr>
                    <w:t>Little blue heron</w:t>
                  </w:r>
                </w:p>
              </w:tc>
              <w:tc>
                <w:tcPr>
                  <w:tcW w:w="2098" w:type="dxa"/>
                  <w:tcBorders>
                    <w:top w:val="single" w:sz="2" w:space="0" w:color="000000"/>
                    <w:left w:val="single" w:sz="2" w:space="0" w:color="000000"/>
                    <w:bottom w:val="single" w:sz="2" w:space="0" w:color="000000"/>
                    <w:right w:val="single" w:sz="2" w:space="0" w:color="000000"/>
                  </w:tcBorders>
                  <w:vAlign w:val="bottom"/>
                </w:tcPr>
                <w:p w14:paraId="0DF304E8" w14:textId="77777777" w:rsidR="0022733E" w:rsidRDefault="00AA0642">
                  <w:pPr>
                    <w:ind w:left="34"/>
                  </w:pPr>
                  <w:r>
                    <w:rPr>
                      <w:sz w:val="26"/>
                    </w:rPr>
                    <w:t xml:space="preserve">E </w:t>
                  </w:r>
                  <w:proofErr w:type="spellStart"/>
                  <w:r>
                    <w:rPr>
                      <w:sz w:val="26"/>
                    </w:rPr>
                    <w:t>reffa</w:t>
                  </w:r>
                  <w:proofErr w:type="spellEnd"/>
                  <w:r>
                    <w:rPr>
                      <w:sz w:val="26"/>
                    </w:rPr>
                    <w:t xml:space="preserve"> </w:t>
                  </w:r>
                  <w:proofErr w:type="spellStart"/>
                  <w:r>
                    <w:rPr>
                      <w:sz w:val="26"/>
                    </w:rPr>
                    <w:t>caerulea</w:t>
                  </w:r>
                  <w:proofErr w:type="spellEnd"/>
                </w:p>
              </w:tc>
              <w:tc>
                <w:tcPr>
                  <w:tcW w:w="1635" w:type="dxa"/>
                  <w:tcBorders>
                    <w:top w:val="single" w:sz="2" w:space="0" w:color="000000"/>
                    <w:left w:val="single" w:sz="2" w:space="0" w:color="000000"/>
                    <w:bottom w:val="single" w:sz="2" w:space="0" w:color="000000"/>
                    <w:right w:val="single" w:sz="2" w:space="0" w:color="000000"/>
                  </w:tcBorders>
                  <w:vAlign w:val="bottom"/>
                </w:tcPr>
                <w:p w14:paraId="3F0FF978" w14:textId="77777777" w:rsidR="0022733E" w:rsidRDefault="00AA0642">
                  <w:pPr>
                    <w:ind w:right="13"/>
                    <w:jc w:val="center"/>
                  </w:pPr>
                  <w:r>
                    <w:rPr>
                      <w:sz w:val="24"/>
                    </w:rPr>
                    <w:t>wetlands</w:t>
                  </w:r>
                </w:p>
              </w:tc>
              <w:tc>
                <w:tcPr>
                  <w:tcW w:w="2061" w:type="dxa"/>
                  <w:tcBorders>
                    <w:top w:val="single" w:sz="2" w:space="0" w:color="000000"/>
                    <w:left w:val="single" w:sz="2" w:space="0" w:color="000000"/>
                    <w:bottom w:val="single" w:sz="2" w:space="0" w:color="000000"/>
                    <w:right w:val="single" w:sz="2" w:space="0" w:color="000000"/>
                  </w:tcBorders>
                </w:tcPr>
                <w:p w14:paraId="62E24B7B"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vAlign w:val="bottom"/>
                </w:tcPr>
                <w:p w14:paraId="1E769430" w14:textId="77777777" w:rsidR="0022733E" w:rsidRDefault="00AA0642">
                  <w:pPr>
                    <w:ind w:right="14"/>
                    <w:jc w:val="center"/>
                  </w:pPr>
                  <w:r>
                    <w:rPr>
                      <w:sz w:val="24"/>
                    </w:rPr>
                    <w:t>resident</w:t>
                  </w:r>
                </w:p>
              </w:tc>
            </w:tr>
            <w:tr w:rsidR="0022733E" w14:paraId="33D4CD67" w14:textId="77777777">
              <w:trPr>
                <w:trHeight w:val="471"/>
              </w:trPr>
              <w:tc>
                <w:tcPr>
                  <w:tcW w:w="2339" w:type="dxa"/>
                  <w:tcBorders>
                    <w:top w:val="single" w:sz="2" w:space="0" w:color="000000"/>
                    <w:left w:val="single" w:sz="2" w:space="0" w:color="000000"/>
                    <w:bottom w:val="single" w:sz="2" w:space="0" w:color="000000"/>
                    <w:right w:val="single" w:sz="2" w:space="0" w:color="000000"/>
                  </w:tcBorders>
                  <w:vAlign w:val="bottom"/>
                </w:tcPr>
                <w:p w14:paraId="4A68CA9B" w14:textId="77777777" w:rsidR="0022733E" w:rsidRDefault="00AA0642">
                  <w:pPr>
                    <w:ind w:left="35"/>
                  </w:pPr>
                  <w:proofErr w:type="spellStart"/>
                  <w:r>
                    <w:rPr>
                      <w:sz w:val="26"/>
                    </w:rPr>
                    <w:t>Os</w:t>
                  </w:r>
                  <w:proofErr w:type="spellEnd"/>
                  <w:r>
                    <w:rPr>
                      <w:sz w:val="26"/>
                    </w:rPr>
                    <w:t xml:space="preserve"> re</w:t>
                  </w:r>
                </w:p>
              </w:tc>
              <w:tc>
                <w:tcPr>
                  <w:tcW w:w="2098" w:type="dxa"/>
                  <w:tcBorders>
                    <w:top w:val="single" w:sz="2" w:space="0" w:color="000000"/>
                    <w:left w:val="single" w:sz="2" w:space="0" w:color="000000"/>
                    <w:bottom w:val="single" w:sz="2" w:space="0" w:color="000000"/>
                    <w:right w:val="single" w:sz="2" w:space="0" w:color="000000"/>
                  </w:tcBorders>
                  <w:vAlign w:val="bottom"/>
                </w:tcPr>
                <w:p w14:paraId="3131837C" w14:textId="77777777" w:rsidR="0022733E" w:rsidRDefault="00AA0642">
                  <w:pPr>
                    <w:ind w:left="29"/>
                  </w:pPr>
                  <w:r>
                    <w:rPr>
                      <w:sz w:val="24"/>
                    </w:rPr>
                    <w:t>Pandion haliaetus</w:t>
                  </w:r>
                </w:p>
              </w:tc>
              <w:tc>
                <w:tcPr>
                  <w:tcW w:w="1635" w:type="dxa"/>
                  <w:tcBorders>
                    <w:top w:val="single" w:sz="2" w:space="0" w:color="000000"/>
                    <w:left w:val="single" w:sz="2" w:space="0" w:color="000000"/>
                    <w:bottom w:val="single" w:sz="2" w:space="0" w:color="000000"/>
                    <w:right w:val="single" w:sz="2" w:space="0" w:color="000000"/>
                  </w:tcBorders>
                  <w:vAlign w:val="bottom"/>
                </w:tcPr>
                <w:p w14:paraId="538E0A75" w14:textId="77777777" w:rsidR="0022733E" w:rsidRDefault="00AA0642">
                  <w:pPr>
                    <w:ind w:right="22"/>
                    <w:jc w:val="center"/>
                  </w:pPr>
                  <w:r>
                    <w:rPr>
                      <w:sz w:val="24"/>
                    </w:rPr>
                    <w:t>wetlands</w:t>
                  </w:r>
                </w:p>
              </w:tc>
              <w:tc>
                <w:tcPr>
                  <w:tcW w:w="2061" w:type="dxa"/>
                  <w:tcBorders>
                    <w:top w:val="single" w:sz="2" w:space="0" w:color="000000"/>
                    <w:left w:val="single" w:sz="2" w:space="0" w:color="000000"/>
                    <w:bottom w:val="single" w:sz="2" w:space="0" w:color="000000"/>
                    <w:right w:val="single" w:sz="2" w:space="0" w:color="000000"/>
                  </w:tcBorders>
                  <w:vAlign w:val="bottom"/>
                </w:tcPr>
                <w:p w14:paraId="0B33FF40" w14:textId="77777777" w:rsidR="0022733E" w:rsidRDefault="00AA0642">
                  <w:pPr>
                    <w:ind w:left="7"/>
                    <w:jc w:val="center"/>
                  </w:pPr>
                  <w:r>
                    <w:rPr>
                      <w:sz w:val="26"/>
                    </w:rPr>
                    <w:t>6</w:t>
                  </w:r>
                </w:p>
              </w:tc>
              <w:tc>
                <w:tcPr>
                  <w:tcW w:w="1315" w:type="dxa"/>
                  <w:tcBorders>
                    <w:top w:val="single" w:sz="2" w:space="0" w:color="000000"/>
                    <w:left w:val="single" w:sz="2" w:space="0" w:color="000000"/>
                    <w:bottom w:val="single" w:sz="2" w:space="0" w:color="000000"/>
                    <w:right w:val="single" w:sz="2" w:space="0" w:color="000000"/>
                  </w:tcBorders>
                  <w:vAlign w:val="bottom"/>
                </w:tcPr>
                <w:p w14:paraId="64D3FE6F" w14:textId="77777777" w:rsidR="0022733E" w:rsidRDefault="00AA0642">
                  <w:pPr>
                    <w:ind w:right="19"/>
                    <w:jc w:val="center"/>
                  </w:pPr>
                  <w:r>
                    <w:rPr>
                      <w:sz w:val="24"/>
                    </w:rPr>
                    <w:t>resident</w:t>
                  </w:r>
                </w:p>
              </w:tc>
            </w:tr>
            <w:tr w:rsidR="0022733E" w14:paraId="0F56C3E8" w14:textId="77777777">
              <w:trPr>
                <w:trHeight w:val="787"/>
              </w:trPr>
              <w:tc>
                <w:tcPr>
                  <w:tcW w:w="2339" w:type="dxa"/>
                  <w:tcBorders>
                    <w:top w:val="single" w:sz="2" w:space="0" w:color="000000"/>
                    <w:left w:val="single" w:sz="2" w:space="0" w:color="000000"/>
                    <w:bottom w:val="single" w:sz="2" w:space="0" w:color="000000"/>
                    <w:right w:val="single" w:sz="2" w:space="0" w:color="000000"/>
                  </w:tcBorders>
                </w:tcPr>
                <w:p w14:paraId="05D8C389" w14:textId="77777777" w:rsidR="0022733E" w:rsidRDefault="00AA0642">
                  <w:pPr>
                    <w:ind w:left="31"/>
                  </w:pPr>
                  <w:r>
                    <w:rPr>
                      <w:sz w:val="24"/>
                    </w:rPr>
                    <w:lastRenderedPageBreak/>
                    <w:t>American redstart</w:t>
                  </w:r>
                </w:p>
              </w:tc>
              <w:tc>
                <w:tcPr>
                  <w:tcW w:w="2098" w:type="dxa"/>
                  <w:tcBorders>
                    <w:top w:val="single" w:sz="2" w:space="0" w:color="000000"/>
                    <w:left w:val="single" w:sz="2" w:space="0" w:color="000000"/>
                    <w:bottom w:val="single" w:sz="2" w:space="0" w:color="000000"/>
                    <w:right w:val="single" w:sz="2" w:space="0" w:color="000000"/>
                  </w:tcBorders>
                  <w:vAlign w:val="bottom"/>
                </w:tcPr>
                <w:p w14:paraId="67D20D73" w14:textId="77777777" w:rsidR="0022733E" w:rsidRDefault="00AA0642">
                  <w:pPr>
                    <w:ind w:left="29" w:right="62" w:hanging="10"/>
                  </w:pPr>
                  <w:r>
                    <w:t>Setophaga ruticilla</w:t>
                  </w:r>
                </w:p>
              </w:tc>
              <w:tc>
                <w:tcPr>
                  <w:tcW w:w="1635" w:type="dxa"/>
                  <w:tcBorders>
                    <w:top w:val="single" w:sz="2" w:space="0" w:color="000000"/>
                    <w:left w:val="single" w:sz="2" w:space="0" w:color="000000"/>
                    <w:bottom w:val="single" w:sz="2" w:space="0" w:color="000000"/>
                    <w:right w:val="single" w:sz="2" w:space="0" w:color="000000"/>
                  </w:tcBorders>
                </w:tcPr>
                <w:p w14:paraId="005AD4D7" w14:textId="77777777" w:rsidR="0022733E" w:rsidRDefault="00AA0642">
                  <w:pPr>
                    <w:ind w:right="3"/>
                    <w:jc w:val="center"/>
                  </w:pPr>
                  <w:r>
                    <w:rPr>
                      <w:sz w:val="24"/>
                    </w:rPr>
                    <w:t>scrub</w:t>
                  </w:r>
                </w:p>
              </w:tc>
              <w:tc>
                <w:tcPr>
                  <w:tcW w:w="2061" w:type="dxa"/>
                  <w:tcBorders>
                    <w:top w:val="single" w:sz="2" w:space="0" w:color="000000"/>
                    <w:left w:val="single" w:sz="2" w:space="0" w:color="000000"/>
                    <w:bottom w:val="single" w:sz="2" w:space="0" w:color="000000"/>
                    <w:right w:val="single" w:sz="2" w:space="0" w:color="000000"/>
                  </w:tcBorders>
                </w:tcPr>
                <w:p w14:paraId="37A3EA56" w14:textId="77777777" w:rsidR="0022733E" w:rsidRDefault="0022733E"/>
              </w:tc>
              <w:tc>
                <w:tcPr>
                  <w:tcW w:w="1315" w:type="dxa"/>
                  <w:tcBorders>
                    <w:top w:val="single" w:sz="2" w:space="0" w:color="000000"/>
                    <w:left w:val="single" w:sz="2" w:space="0" w:color="000000"/>
                    <w:bottom w:val="single" w:sz="2" w:space="0" w:color="000000"/>
                    <w:right w:val="single" w:sz="2" w:space="0" w:color="000000"/>
                  </w:tcBorders>
                </w:tcPr>
                <w:p w14:paraId="2661C1DB" w14:textId="77777777" w:rsidR="0022733E" w:rsidRDefault="00AA0642">
                  <w:pPr>
                    <w:ind w:right="19"/>
                    <w:jc w:val="center"/>
                  </w:pPr>
                  <w:r>
                    <w:rPr>
                      <w:sz w:val="24"/>
                    </w:rPr>
                    <w:t>migrant</w:t>
                  </w:r>
                </w:p>
              </w:tc>
            </w:tr>
          </w:tbl>
          <w:p w14:paraId="0EA64A7D" w14:textId="77777777" w:rsidR="0022733E" w:rsidRDefault="0022733E"/>
        </w:tc>
        <w:tc>
          <w:tcPr>
            <w:tcW w:w="166" w:type="dxa"/>
            <w:tcBorders>
              <w:top w:val="nil"/>
              <w:left w:val="nil"/>
              <w:bottom w:val="nil"/>
              <w:right w:val="nil"/>
            </w:tcBorders>
            <w:vAlign w:val="bottom"/>
          </w:tcPr>
          <w:p w14:paraId="1C846186" w14:textId="77777777" w:rsidR="0022733E" w:rsidRDefault="00AA0642">
            <w:pPr>
              <w:ind w:left="74"/>
            </w:pPr>
            <w:r>
              <w:rPr>
                <w:noProof/>
              </w:rPr>
              <w:lastRenderedPageBreak/>
              <w:drawing>
                <wp:inline distT="0" distB="0" distL="0" distR="0" wp14:anchorId="378EEC3E" wp14:editId="0109CD69">
                  <wp:extent cx="6097" cy="6098"/>
                  <wp:effectExtent l="0" t="0" r="0" b="0"/>
                  <wp:docPr id="268204" name="Picture 268204"/>
                  <wp:cNvGraphicFramePr/>
                  <a:graphic xmlns:a="http://schemas.openxmlformats.org/drawingml/2006/main">
                    <a:graphicData uri="http://schemas.openxmlformats.org/drawingml/2006/picture">
                      <pic:pic xmlns:pic="http://schemas.openxmlformats.org/drawingml/2006/picture">
                        <pic:nvPicPr>
                          <pic:cNvPr id="268204" name="Picture 268204"/>
                          <pic:cNvPicPr/>
                        </pic:nvPicPr>
                        <pic:blipFill>
                          <a:blip r:embed="rId564"/>
                          <a:stretch>
                            <a:fillRect/>
                          </a:stretch>
                        </pic:blipFill>
                        <pic:spPr>
                          <a:xfrm>
                            <a:off x="0" y="0"/>
                            <a:ext cx="6097" cy="6098"/>
                          </a:xfrm>
                          <a:prstGeom prst="rect">
                            <a:avLst/>
                          </a:prstGeom>
                        </pic:spPr>
                      </pic:pic>
                    </a:graphicData>
                  </a:graphic>
                </wp:inline>
              </w:drawing>
            </w:r>
          </w:p>
        </w:tc>
        <w:tc>
          <w:tcPr>
            <w:tcW w:w="91" w:type="dxa"/>
            <w:tcBorders>
              <w:top w:val="nil"/>
              <w:left w:val="nil"/>
              <w:bottom w:val="nil"/>
              <w:right w:val="nil"/>
            </w:tcBorders>
            <w:vAlign w:val="bottom"/>
          </w:tcPr>
          <w:p w14:paraId="1D9E096E" w14:textId="77777777" w:rsidR="0022733E" w:rsidRDefault="00AA0642">
            <w:pPr>
              <w:ind w:left="82"/>
            </w:pPr>
            <w:r>
              <w:rPr>
                <w:noProof/>
              </w:rPr>
              <w:drawing>
                <wp:inline distT="0" distB="0" distL="0" distR="0" wp14:anchorId="7019E22D" wp14:editId="2C06B88F">
                  <wp:extent cx="6096" cy="6097"/>
                  <wp:effectExtent l="0" t="0" r="0" b="0"/>
                  <wp:docPr id="268205" name="Picture 268205"/>
                  <wp:cNvGraphicFramePr/>
                  <a:graphic xmlns:a="http://schemas.openxmlformats.org/drawingml/2006/main">
                    <a:graphicData uri="http://schemas.openxmlformats.org/drawingml/2006/picture">
                      <pic:pic xmlns:pic="http://schemas.openxmlformats.org/drawingml/2006/picture">
                        <pic:nvPicPr>
                          <pic:cNvPr id="268205" name="Picture 268205"/>
                          <pic:cNvPicPr/>
                        </pic:nvPicPr>
                        <pic:blipFill>
                          <a:blip r:embed="rId375"/>
                          <a:stretch>
                            <a:fillRect/>
                          </a:stretch>
                        </pic:blipFill>
                        <pic:spPr>
                          <a:xfrm>
                            <a:off x="0" y="0"/>
                            <a:ext cx="6096" cy="6097"/>
                          </a:xfrm>
                          <a:prstGeom prst="rect">
                            <a:avLst/>
                          </a:prstGeom>
                        </pic:spPr>
                      </pic:pic>
                    </a:graphicData>
                  </a:graphic>
                </wp:inline>
              </w:drawing>
            </w:r>
          </w:p>
        </w:tc>
      </w:tr>
    </w:tbl>
    <w:tbl>
      <w:tblPr>
        <w:tblStyle w:val="TableGrid"/>
        <w:tblpPr w:vertAnchor="text" w:tblpX="248"/>
        <w:tblOverlap w:val="never"/>
        <w:tblW w:w="10047" w:type="dxa"/>
        <w:tblInd w:w="0" w:type="dxa"/>
        <w:tblLook w:val="04A0" w:firstRow="1" w:lastRow="0" w:firstColumn="1" w:lastColumn="0" w:noHBand="0" w:noVBand="1"/>
      </w:tblPr>
      <w:tblGrid>
        <w:gridCol w:w="9753"/>
        <w:gridCol w:w="294"/>
      </w:tblGrid>
      <w:tr w:rsidR="0022733E" w14:paraId="4ED66BDE" w14:textId="77777777">
        <w:trPr>
          <w:trHeight w:val="13601"/>
        </w:trPr>
        <w:tc>
          <w:tcPr>
            <w:tcW w:w="9754" w:type="dxa"/>
            <w:tcBorders>
              <w:top w:val="nil"/>
              <w:left w:val="nil"/>
              <w:bottom w:val="nil"/>
              <w:right w:val="nil"/>
            </w:tcBorders>
          </w:tcPr>
          <w:p w14:paraId="6F3AB50C" w14:textId="77777777" w:rsidR="0022733E" w:rsidRDefault="0022733E">
            <w:pPr>
              <w:ind w:left="-795" w:right="284"/>
            </w:pPr>
          </w:p>
          <w:tbl>
            <w:tblPr>
              <w:tblStyle w:val="TableGrid"/>
              <w:tblW w:w="9469" w:type="dxa"/>
              <w:tblInd w:w="0" w:type="dxa"/>
              <w:tblCellMar>
                <w:top w:w="177" w:type="dxa"/>
                <w:left w:w="110" w:type="dxa"/>
                <w:right w:w="115" w:type="dxa"/>
              </w:tblCellMar>
              <w:tblLook w:val="04A0" w:firstRow="1" w:lastRow="0" w:firstColumn="1" w:lastColumn="0" w:noHBand="0" w:noVBand="1"/>
            </w:tblPr>
            <w:tblGrid>
              <w:gridCol w:w="2355"/>
              <w:gridCol w:w="2108"/>
              <w:gridCol w:w="1640"/>
              <w:gridCol w:w="2047"/>
              <w:gridCol w:w="1319"/>
            </w:tblGrid>
            <w:tr w:rsidR="0022733E" w14:paraId="78FDC46C" w14:textId="77777777">
              <w:trPr>
                <w:trHeight w:val="744"/>
              </w:trPr>
              <w:tc>
                <w:tcPr>
                  <w:tcW w:w="2355" w:type="dxa"/>
                  <w:tcBorders>
                    <w:top w:val="single" w:sz="2" w:space="0" w:color="000000"/>
                    <w:left w:val="single" w:sz="2" w:space="0" w:color="000000"/>
                    <w:bottom w:val="single" w:sz="2" w:space="0" w:color="000000"/>
                    <w:right w:val="single" w:sz="2" w:space="0" w:color="000000"/>
                  </w:tcBorders>
                  <w:vAlign w:val="bottom"/>
                </w:tcPr>
                <w:p w14:paraId="3A4070F1" w14:textId="77777777" w:rsidR="0022733E" w:rsidRDefault="00AA0642" w:rsidP="005F5414">
                  <w:pPr>
                    <w:framePr w:wrap="around" w:vAnchor="text" w:hAnchor="text" w:x="248"/>
                    <w:ind w:left="11" w:right="538" w:firstLine="14"/>
                    <w:suppressOverlap/>
                  </w:pPr>
                  <w:r>
                    <w:rPr>
                      <w:sz w:val="24"/>
                    </w:rPr>
                    <w:t>Red-bellied wood ecker</w:t>
                  </w:r>
                </w:p>
              </w:tc>
              <w:tc>
                <w:tcPr>
                  <w:tcW w:w="2108" w:type="dxa"/>
                  <w:tcBorders>
                    <w:top w:val="single" w:sz="2" w:space="0" w:color="000000"/>
                    <w:left w:val="single" w:sz="2" w:space="0" w:color="000000"/>
                    <w:bottom w:val="single" w:sz="2" w:space="0" w:color="000000"/>
                    <w:right w:val="single" w:sz="2" w:space="0" w:color="000000"/>
                  </w:tcBorders>
                  <w:vAlign w:val="center"/>
                </w:tcPr>
                <w:p w14:paraId="55399076" w14:textId="77777777" w:rsidR="0022733E" w:rsidRDefault="00AA0642" w:rsidP="005F5414">
                  <w:pPr>
                    <w:framePr w:wrap="around" w:vAnchor="text" w:hAnchor="text" w:x="248"/>
                    <w:ind w:left="5"/>
                    <w:suppressOverlap/>
                  </w:pPr>
                  <w:proofErr w:type="spellStart"/>
                  <w:r>
                    <w:rPr>
                      <w:sz w:val="24"/>
                    </w:rPr>
                    <w:t>Centurus</w:t>
                  </w:r>
                  <w:proofErr w:type="spellEnd"/>
                  <w:r>
                    <w:rPr>
                      <w:sz w:val="24"/>
                    </w:rPr>
                    <w:t xml:space="preserve"> </w:t>
                  </w:r>
                  <w:proofErr w:type="spellStart"/>
                  <w:r>
                    <w:rPr>
                      <w:sz w:val="24"/>
                    </w:rPr>
                    <w:t>carolinus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1C67E094" w14:textId="77777777" w:rsidR="0022733E" w:rsidRDefault="00AA0642" w:rsidP="005F5414">
                  <w:pPr>
                    <w:framePr w:wrap="around" w:vAnchor="text" w:hAnchor="text" w:x="248"/>
                    <w:ind w:firstLine="480"/>
                    <w:suppressOverlap/>
                  </w:pPr>
                  <w:r>
                    <w:t xml:space="preserve">pine </w:t>
                  </w:r>
                  <w:proofErr w:type="spellStart"/>
                  <w:r>
                    <w:t>flabæoods</w:t>
                  </w:r>
                  <w:proofErr w:type="spellEnd"/>
                </w:p>
              </w:tc>
              <w:tc>
                <w:tcPr>
                  <w:tcW w:w="2047" w:type="dxa"/>
                  <w:tcBorders>
                    <w:top w:val="single" w:sz="2" w:space="0" w:color="000000"/>
                    <w:left w:val="single" w:sz="2" w:space="0" w:color="000000"/>
                    <w:bottom w:val="single" w:sz="2" w:space="0" w:color="000000"/>
                    <w:right w:val="single" w:sz="2" w:space="0" w:color="000000"/>
                  </w:tcBorders>
                </w:tcPr>
                <w:p w14:paraId="581F3BD8" w14:textId="77777777" w:rsidR="0022733E" w:rsidRDefault="00AA0642" w:rsidP="005F5414">
                  <w:pPr>
                    <w:framePr w:wrap="around" w:vAnchor="text" w:hAnchor="text" w:x="248"/>
                    <w:ind w:right="22"/>
                    <w:suppressOverlap/>
                    <w:jc w:val="center"/>
                  </w:pPr>
                  <w:r>
                    <w:rPr>
                      <w:sz w:val="24"/>
                    </w:rPr>
                    <w:t>2</w:t>
                  </w:r>
                </w:p>
              </w:tc>
              <w:tc>
                <w:tcPr>
                  <w:tcW w:w="1319" w:type="dxa"/>
                  <w:tcBorders>
                    <w:top w:val="single" w:sz="2" w:space="0" w:color="000000"/>
                    <w:left w:val="single" w:sz="2" w:space="0" w:color="000000"/>
                    <w:bottom w:val="single" w:sz="2" w:space="0" w:color="000000"/>
                    <w:right w:val="single" w:sz="2" w:space="0" w:color="000000"/>
                  </w:tcBorders>
                </w:tcPr>
                <w:p w14:paraId="4147C282" w14:textId="77777777" w:rsidR="0022733E" w:rsidRDefault="00AA0642" w:rsidP="005F5414">
                  <w:pPr>
                    <w:framePr w:wrap="around" w:vAnchor="text" w:hAnchor="text" w:x="248"/>
                    <w:ind w:right="56"/>
                    <w:suppressOverlap/>
                    <w:jc w:val="center"/>
                  </w:pPr>
                  <w:r>
                    <w:rPr>
                      <w:sz w:val="24"/>
                    </w:rPr>
                    <w:t>resident</w:t>
                  </w:r>
                </w:p>
              </w:tc>
            </w:tr>
            <w:tr w:rsidR="0022733E" w14:paraId="0F2C7AFA" w14:textId="77777777">
              <w:trPr>
                <w:trHeight w:val="469"/>
              </w:trPr>
              <w:tc>
                <w:tcPr>
                  <w:tcW w:w="2355" w:type="dxa"/>
                  <w:tcBorders>
                    <w:top w:val="single" w:sz="2" w:space="0" w:color="000000"/>
                    <w:left w:val="single" w:sz="2" w:space="0" w:color="000000"/>
                    <w:bottom w:val="single" w:sz="2" w:space="0" w:color="000000"/>
                    <w:right w:val="single" w:sz="2" w:space="0" w:color="000000"/>
                  </w:tcBorders>
                  <w:vAlign w:val="bottom"/>
                </w:tcPr>
                <w:p w14:paraId="3A656336" w14:textId="77777777" w:rsidR="0022733E" w:rsidRDefault="00AA0642" w:rsidP="005F5414">
                  <w:pPr>
                    <w:framePr w:wrap="around" w:vAnchor="text" w:hAnchor="text" w:x="248"/>
                    <w:ind w:left="26"/>
                    <w:suppressOverlap/>
                  </w:pPr>
                  <w:proofErr w:type="spellStart"/>
                  <w:r>
                    <w:rPr>
                      <w:sz w:val="24"/>
                    </w:rPr>
                    <w:t>Mockin</w:t>
                  </w:r>
                  <w:proofErr w:type="spellEnd"/>
                  <w:r>
                    <w:rPr>
                      <w:sz w:val="24"/>
                    </w:rPr>
                    <w:t xml:space="preserve"> bird</w:t>
                  </w:r>
                </w:p>
              </w:tc>
              <w:tc>
                <w:tcPr>
                  <w:tcW w:w="2108" w:type="dxa"/>
                  <w:tcBorders>
                    <w:top w:val="single" w:sz="2" w:space="0" w:color="000000"/>
                    <w:left w:val="single" w:sz="2" w:space="0" w:color="000000"/>
                    <w:bottom w:val="single" w:sz="2" w:space="0" w:color="000000"/>
                    <w:right w:val="single" w:sz="2" w:space="0" w:color="000000"/>
                  </w:tcBorders>
                  <w:vAlign w:val="bottom"/>
                </w:tcPr>
                <w:p w14:paraId="5E9BF1BF" w14:textId="77777777" w:rsidR="0022733E" w:rsidRDefault="00AA0642" w:rsidP="005F5414">
                  <w:pPr>
                    <w:framePr w:wrap="around" w:vAnchor="text" w:hAnchor="text" w:x="248"/>
                    <w:suppressOverlap/>
                  </w:pPr>
                  <w:r>
                    <w:rPr>
                      <w:sz w:val="24"/>
                    </w:rPr>
                    <w:t xml:space="preserve">Mimus o </w:t>
                  </w:r>
                  <w:proofErr w:type="spellStart"/>
                  <w:r>
                    <w:rPr>
                      <w:sz w:val="24"/>
                    </w:rPr>
                    <w:t>lotios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1F961224" w14:textId="77777777" w:rsidR="0022733E" w:rsidRDefault="00AA0642" w:rsidP="005F5414">
                  <w:pPr>
                    <w:framePr w:wrap="around" w:vAnchor="text" w:hAnchor="text" w:x="248"/>
                    <w:ind w:right="41"/>
                    <w:suppressOverlap/>
                    <w:jc w:val="center"/>
                  </w:pPr>
                  <w:r>
                    <w:rPr>
                      <w:sz w:val="26"/>
                    </w:rPr>
                    <w:t xml:space="preserve">o </w:t>
                  </w:r>
                  <w:proofErr w:type="spellStart"/>
                  <w:r>
                    <w:rPr>
                      <w:sz w:val="26"/>
                    </w:rPr>
                    <w:t>en</w:t>
                  </w:r>
                  <w:proofErr w:type="spellEnd"/>
                  <w:r>
                    <w:rPr>
                      <w:sz w:val="26"/>
                    </w:rPr>
                    <w:t xml:space="preserve"> areas</w:t>
                  </w:r>
                </w:p>
              </w:tc>
              <w:tc>
                <w:tcPr>
                  <w:tcW w:w="2047" w:type="dxa"/>
                  <w:tcBorders>
                    <w:top w:val="single" w:sz="2" w:space="0" w:color="000000"/>
                    <w:left w:val="single" w:sz="2" w:space="0" w:color="000000"/>
                    <w:bottom w:val="single" w:sz="2" w:space="0" w:color="000000"/>
                    <w:right w:val="single" w:sz="2" w:space="0" w:color="000000"/>
                  </w:tcBorders>
                  <w:vAlign w:val="bottom"/>
                </w:tcPr>
                <w:p w14:paraId="5B42BC2E" w14:textId="77777777" w:rsidR="0022733E" w:rsidRDefault="00AA0642" w:rsidP="005F5414">
                  <w:pPr>
                    <w:framePr w:wrap="around" w:vAnchor="text" w:hAnchor="text" w:x="248"/>
                    <w:ind w:right="17"/>
                    <w:suppressOverlap/>
                    <w:jc w:val="center"/>
                  </w:pPr>
                  <w:r>
                    <w:rPr>
                      <w:sz w:val="26"/>
                    </w:rPr>
                    <w:t>6</w:t>
                  </w:r>
                </w:p>
              </w:tc>
              <w:tc>
                <w:tcPr>
                  <w:tcW w:w="1319" w:type="dxa"/>
                  <w:tcBorders>
                    <w:top w:val="single" w:sz="2" w:space="0" w:color="000000"/>
                    <w:left w:val="single" w:sz="2" w:space="0" w:color="000000"/>
                    <w:bottom w:val="single" w:sz="2" w:space="0" w:color="000000"/>
                    <w:right w:val="single" w:sz="2" w:space="0" w:color="000000"/>
                  </w:tcBorders>
                  <w:vAlign w:val="bottom"/>
                </w:tcPr>
                <w:p w14:paraId="2A3A0708" w14:textId="77777777" w:rsidR="0022733E" w:rsidRDefault="00AA0642" w:rsidP="005F5414">
                  <w:pPr>
                    <w:framePr w:wrap="around" w:vAnchor="text" w:hAnchor="text" w:x="248"/>
                    <w:ind w:right="56"/>
                    <w:suppressOverlap/>
                    <w:jc w:val="center"/>
                  </w:pPr>
                  <w:r>
                    <w:rPr>
                      <w:sz w:val="24"/>
                    </w:rPr>
                    <w:t>resident</w:t>
                  </w:r>
                </w:p>
              </w:tc>
            </w:tr>
            <w:tr w:rsidR="0022733E" w14:paraId="4D93CE96" w14:textId="77777777">
              <w:trPr>
                <w:trHeight w:val="763"/>
              </w:trPr>
              <w:tc>
                <w:tcPr>
                  <w:tcW w:w="2355" w:type="dxa"/>
                  <w:tcBorders>
                    <w:top w:val="single" w:sz="2" w:space="0" w:color="000000"/>
                    <w:left w:val="single" w:sz="2" w:space="0" w:color="000000"/>
                    <w:bottom w:val="single" w:sz="2" w:space="0" w:color="000000"/>
                    <w:right w:val="single" w:sz="2" w:space="0" w:color="000000"/>
                  </w:tcBorders>
                  <w:vAlign w:val="bottom"/>
                </w:tcPr>
                <w:p w14:paraId="38767DB8" w14:textId="77777777" w:rsidR="0022733E" w:rsidRDefault="00AA0642" w:rsidP="005F5414">
                  <w:pPr>
                    <w:framePr w:wrap="around" w:vAnchor="text" w:hAnchor="text" w:x="248"/>
                    <w:ind w:left="16" w:hanging="5"/>
                    <w:suppressOverlap/>
                  </w:pPr>
                  <w:r>
                    <w:rPr>
                      <w:sz w:val="24"/>
                    </w:rPr>
                    <w:t>Yellow-</w:t>
                  </w:r>
                  <w:proofErr w:type="spellStart"/>
                  <w:r>
                    <w:rPr>
                      <w:sz w:val="24"/>
                    </w:rPr>
                    <w:t>rumped</w:t>
                  </w:r>
                  <w:proofErr w:type="spellEnd"/>
                  <w:r>
                    <w:rPr>
                      <w:sz w:val="24"/>
                    </w:rPr>
                    <w:t xml:space="preserve"> warbler</w:t>
                  </w:r>
                </w:p>
              </w:tc>
              <w:tc>
                <w:tcPr>
                  <w:tcW w:w="2108" w:type="dxa"/>
                  <w:tcBorders>
                    <w:top w:val="single" w:sz="2" w:space="0" w:color="000000"/>
                    <w:left w:val="single" w:sz="2" w:space="0" w:color="000000"/>
                    <w:bottom w:val="single" w:sz="2" w:space="0" w:color="000000"/>
                    <w:right w:val="single" w:sz="2" w:space="0" w:color="000000"/>
                  </w:tcBorders>
                  <w:vAlign w:val="bottom"/>
                </w:tcPr>
                <w:p w14:paraId="34C1DED3" w14:textId="77777777" w:rsidR="0022733E" w:rsidRDefault="00AA0642" w:rsidP="005F5414">
                  <w:pPr>
                    <w:framePr w:wrap="around" w:vAnchor="text" w:hAnchor="text" w:x="248"/>
                    <w:ind w:left="5" w:firstLine="5"/>
                    <w:suppressOverlap/>
                  </w:pPr>
                  <w:r>
                    <w:rPr>
                      <w:sz w:val="24"/>
                    </w:rPr>
                    <w:t xml:space="preserve">Dendroica </w:t>
                  </w:r>
                  <w:proofErr w:type="spellStart"/>
                  <w:r>
                    <w:rPr>
                      <w:sz w:val="24"/>
                    </w:rPr>
                    <w:t>coronata</w:t>
                  </w:r>
                  <w:proofErr w:type="spellEnd"/>
                </w:p>
              </w:tc>
              <w:tc>
                <w:tcPr>
                  <w:tcW w:w="1640" w:type="dxa"/>
                  <w:tcBorders>
                    <w:top w:val="single" w:sz="2" w:space="0" w:color="000000"/>
                    <w:left w:val="single" w:sz="2" w:space="0" w:color="000000"/>
                    <w:bottom w:val="single" w:sz="2" w:space="0" w:color="000000"/>
                    <w:right w:val="single" w:sz="2" w:space="0" w:color="000000"/>
                  </w:tcBorders>
                  <w:vAlign w:val="center"/>
                </w:tcPr>
                <w:p w14:paraId="0C8E1C79" w14:textId="77777777" w:rsidR="0022733E" w:rsidRDefault="00AA0642" w:rsidP="005F5414">
                  <w:pPr>
                    <w:framePr w:wrap="around" w:vAnchor="text" w:hAnchor="text" w:x="248"/>
                    <w:ind w:left="5"/>
                    <w:suppressOverlap/>
                  </w:pPr>
                  <w:r>
                    <w:rPr>
                      <w:sz w:val="24"/>
                    </w:rPr>
                    <w:t>pinewoods</w:t>
                  </w:r>
                </w:p>
              </w:tc>
              <w:tc>
                <w:tcPr>
                  <w:tcW w:w="2047" w:type="dxa"/>
                  <w:tcBorders>
                    <w:top w:val="single" w:sz="2" w:space="0" w:color="000000"/>
                    <w:left w:val="single" w:sz="2" w:space="0" w:color="000000"/>
                    <w:bottom w:val="single" w:sz="2" w:space="0" w:color="000000"/>
                    <w:right w:val="single" w:sz="2" w:space="0" w:color="000000"/>
                  </w:tcBorders>
                </w:tcPr>
                <w:p w14:paraId="42E6FCF0" w14:textId="77777777" w:rsidR="0022733E" w:rsidRDefault="00AA0642" w:rsidP="005F5414">
                  <w:pPr>
                    <w:framePr w:wrap="around" w:vAnchor="text" w:hAnchor="text" w:x="248"/>
                    <w:ind w:right="17"/>
                    <w:suppressOverlap/>
                    <w:jc w:val="center"/>
                  </w:pPr>
                  <w:r>
                    <w:rPr>
                      <w:sz w:val="26"/>
                    </w:rPr>
                    <w:t>2</w:t>
                  </w:r>
                </w:p>
              </w:tc>
              <w:tc>
                <w:tcPr>
                  <w:tcW w:w="1319" w:type="dxa"/>
                  <w:tcBorders>
                    <w:top w:val="single" w:sz="2" w:space="0" w:color="000000"/>
                    <w:left w:val="single" w:sz="2" w:space="0" w:color="000000"/>
                    <w:bottom w:val="single" w:sz="2" w:space="0" w:color="000000"/>
                    <w:right w:val="single" w:sz="2" w:space="0" w:color="000000"/>
                  </w:tcBorders>
                </w:tcPr>
                <w:p w14:paraId="328258C2" w14:textId="77777777" w:rsidR="0022733E" w:rsidRDefault="00AA0642" w:rsidP="005F5414">
                  <w:pPr>
                    <w:framePr w:wrap="around" w:vAnchor="text" w:hAnchor="text" w:x="248"/>
                    <w:ind w:right="46"/>
                    <w:suppressOverlap/>
                    <w:jc w:val="center"/>
                  </w:pPr>
                  <w:r>
                    <w:rPr>
                      <w:sz w:val="24"/>
                    </w:rPr>
                    <w:t>resident</w:t>
                  </w:r>
                </w:p>
              </w:tc>
            </w:tr>
            <w:tr w:rsidR="0022733E" w14:paraId="01E64B26" w14:textId="77777777">
              <w:trPr>
                <w:trHeight w:val="759"/>
              </w:trPr>
              <w:tc>
                <w:tcPr>
                  <w:tcW w:w="2355" w:type="dxa"/>
                  <w:tcBorders>
                    <w:top w:val="single" w:sz="2" w:space="0" w:color="000000"/>
                    <w:left w:val="single" w:sz="2" w:space="0" w:color="000000"/>
                    <w:bottom w:val="single" w:sz="2" w:space="0" w:color="000000"/>
                    <w:right w:val="single" w:sz="2" w:space="0" w:color="000000"/>
                  </w:tcBorders>
                  <w:vAlign w:val="center"/>
                </w:tcPr>
                <w:p w14:paraId="3A692E9A" w14:textId="77777777" w:rsidR="0022733E" w:rsidRDefault="00AA0642" w:rsidP="005F5414">
                  <w:pPr>
                    <w:framePr w:wrap="around" w:vAnchor="text" w:hAnchor="text" w:x="248"/>
                    <w:ind w:left="26"/>
                    <w:suppressOverlap/>
                  </w:pPr>
                  <w:r>
                    <w:rPr>
                      <w:sz w:val="26"/>
                    </w:rPr>
                    <w:t>Cardinal</w:t>
                  </w:r>
                </w:p>
              </w:tc>
              <w:tc>
                <w:tcPr>
                  <w:tcW w:w="2108" w:type="dxa"/>
                  <w:tcBorders>
                    <w:top w:val="single" w:sz="2" w:space="0" w:color="000000"/>
                    <w:left w:val="single" w:sz="2" w:space="0" w:color="000000"/>
                    <w:bottom w:val="single" w:sz="2" w:space="0" w:color="000000"/>
                    <w:right w:val="single" w:sz="2" w:space="0" w:color="000000"/>
                  </w:tcBorders>
                  <w:vAlign w:val="bottom"/>
                </w:tcPr>
                <w:p w14:paraId="702DA92D" w14:textId="77777777" w:rsidR="0022733E" w:rsidRDefault="00AA0642" w:rsidP="005F5414">
                  <w:pPr>
                    <w:framePr w:wrap="around" w:vAnchor="text" w:hAnchor="text" w:x="248"/>
                    <w:ind w:left="10" w:firstLine="5"/>
                    <w:suppressOverlap/>
                  </w:pPr>
                  <w:r>
                    <w:rPr>
                      <w:sz w:val="24"/>
                    </w:rPr>
                    <w:t xml:space="preserve">Cardinalis </w:t>
                  </w:r>
                  <w:proofErr w:type="spellStart"/>
                  <w:r>
                    <w:rPr>
                      <w:sz w:val="24"/>
                    </w:rPr>
                    <w:t>cardinalis</w:t>
                  </w:r>
                  <w:proofErr w:type="spellEnd"/>
                </w:p>
              </w:tc>
              <w:tc>
                <w:tcPr>
                  <w:tcW w:w="1640" w:type="dxa"/>
                  <w:tcBorders>
                    <w:top w:val="single" w:sz="2" w:space="0" w:color="000000"/>
                    <w:left w:val="single" w:sz="2" w:space="0" w:color="000000"/>
                    <w:bottom w:val="single" w:sz="2" w:space="0" w:color="000000"/>
                    <w:right w:val="single" w:sz="2" w:space="0" w:color="000000"/>
                  </w:tcBorders>
                </w:tcPr>
                <w:p w14:paraId="22C01E62" w14:textId="77777777" w:rsidR="0022733E" w:rsidRDefault="00AA0642" w:rsidP="005F5414">
                  <w:pPr>
                    <w:framePr w:wrap="around" w:vAnchor="text" w:hAnchor="text" w:x="248"/>
                    <w:ind w:right="37"/>
                    <w:suppressOverlap/>
                    <w:jc w:val="center"/>
                  </w:pPr>
                  <w:r>
                    <w:rPr>
                      <w:sz w:val="24"/>
                    </w:rPr>
                    <w:t>scrub</w:t>
                  </w:r>
                </w:p>
              </w:tc>
              <w:tc>
                <w:tcPr>
                  <w:tcW w:w="2047" w:type="dxa"/>
                  <w:tcBorders>
                    <w:top w:val="single" w:sz="2" w:space="0" w:color="000000"/>
                    <w:left w:val="single" w:sz="2" w:space="0" w:color="000000"/>
                    <w:bottom w:val="single" w:sz="2" w:space="0" w:color="000000"/>
                    <w:right w:val="single" w:sz="2" w:space="0" w:color="000000"/>
                  </w:tcBorders>
                  <w:vAlign w:val="center"/>
                </w:tcPr>
                <w:p w14:paraId="3F5A52F8" w14:textId="77777777" w:rsidR="0022733E" w:rsidRDefault="00AA0642" w:rsidP="005F5414">
                  <w:pPr>
                    <w:framePr w:wrap="around" w:vAnchor="text" w:hAnchor="text" w:x="248"/>
                    <w:ind w:right="13"/>
                    <w:suppressOverlap/>
                    <w:jc w:val="center"/>
                  </w:pPr>
                  <w:r>
                    <w:rPr>
                      <w:sz w:val="26"/>
                    </w:rPr>
                    <w:t>2</w:t>
                  </w:r>
                </w:p>
              </w:tc>
              <w:tc>
                <w:tcPr>
                  <w:tcW w:w="1319" w:type="dxa"/>
                  <w:tcBorders>
                    <w:top w:val="single" w:sz="2" w:space="0" w:color="000000"/>
                    <w:left w:val="single" w:sz="2" w:space="0" w:color="000000"/>
                    <w:bottom w:val="single" w:sz="2" w:space="0" w:color="000000"/>
                    <w:right w:val="single" w:sz="2" w:space="0" w:color="000000"/>
                  </w:tcBorders>
                </w:tcPr>
                <w:p w14:paraId="072DC4DF" w14:textId="77777777" w:rsidR="0022733E" w:rsidRDefault="00AA0642" w:rsidP="005F5414">
                  <w:pPr>
                    <w:framePr w:wrap="around" w:vAnchor="text" w:hAnchor="text" w:x="248"/>
                    <w:ind w:right="46"/>
                    <w:suppressOverlap/>
                    <w:jc w:val="center"/>
                  </w:pPr>
                  <w:r>
                    <w:rPr>
                      <w:sz w:val="24"/>
                    </w:rPr>
                    <w:t>resident</w:t>
                  </w:r>
                </w:p>
              </w:tc>
            </w:tr>
            <w:tr w:rsidR="0022733E" w14:paraId="4BDA4591" w14:textId="77777777">
              <w:trPr>
                <w:trHeight w:val="751"/>
              </w:trPr>
              <w:tc>
                <w:tcPr>
                  <w:tcW w:w="2355" w:type="dxa"/>
                  <w:tcBorders>
                    <w:top w:val="single" w:sz="2" w:space="0" w:color="000000"/>
                    <w:left w:val="single" w:sz="2" w:space="0" w:color="000000"/>
                    <w:bottom w:val="single" w:sz="2" w:space="0" w:color="000000"/>
                    <w:right w:val="single" w:sz="2" w:space="0" w:color="000000"/>
                  </w:tcBorders>
                  <w:vAlign w:val="bottom"/>
                </w:tcPr>
                <w:p w14:paraId="7ADDA3C1" w14:textId="77777777" w:rsidR="0022733E" w:rsidRDefault="00AA0642" w:rsidP="005F5414">
                  <w:pPr>
                    <w:framePr w:wrap="around" w:vAnchor="text" w:hAnchor="text" w:x="248"/>
                    <w:ind w:left="31" w:firstLine="10"/>
                    <w:suppressOverlap/>
                  </w:pPr>
                  <w:r>
                    <w:rPr>
                      <w:sz w:val="24"/>
                    </w:rPr>
                    <w:t>Double-breasted cormorant</w:t>
                  </w:r>
                </w:p>
              </w:tc>
              <w:tc>
                <w:tcPr>
                  <w:tcW w:w="2108" w:type="dxa"/>
                  <w:tcBorders>
                    <w:top w:val="single" w:sz="2" w:space="0" w:color="000000"/>
                    <w:left w:val="single" w:sz="2" w:space="0" w:color="000000"/>
                    <w:bottom w:val="single" w:sz="2" w:space="0" w:color="000000"/>
                    <w:right w:val="single" w:sz="2" w:space="0" w:color="000000"/>
                  </w:tcBorders>
                  <w:vAlign w:val="bottom"/>
                </w:tcPr>
                <w:p w14:paraId="23E010BD" w14:textId="77777777" w:rsidR="0022733E" w:rsidRDefault="00AA0642" w:rsidP="005F5414">
                  <w:pPr>
                    <w:framePr w:wrap="around" w:vAnchor="text" w:hAnchor="text" w:x="248"/>
                    <w:ind w:left="10" w:firstLine="5"/>
                    <w:suppressOverlap/>
                  </w:pPr>
                  <w:proofErr w:type="spellStart"/>
                  <w:r>
                    <w:rPr>
                      <w:sz w:val="26"/>
                    </w:rPr>
                    <w:t>Phala«ocorax</w:t>
                  </w:r>
                  <w:proofErr w:type="spellEnd"/>
                  <w:r>
                    <w:rPr>
                      <w:sz w:val="26"/>
                    </w:rPr>
                    <w:t xml:space="preserve"> </w:t>
                  </w:r>
                  <w:proofErr w:type="spellStart"/>
                  <w:r>
                    <w:rPr>
                      <w:sz w:val="26"/>
                    </w:rPr>
                    <w:t>auritus</w:t>
                  </w:r>
                  <w:proofErr w:type="spellEnd"/>
                </w:p>
              </w:tc>
              <w:tc>
                <w:tcPr>
                  <w:tcW w:w="1640" w:type="dxa"/>
                  <w:tcBorders>
                    <w:top w:val="single" w:sz="2" w:space="0" w:color="000000"/>
                    <w:left w:val="single" w:sz="2" w:space="0" w:color="000000"/>
                    <w:bottom w:val="single" w:sz="2" w:space="0" w:color="000000"/>
                    <w:right w:val="single" w:sz="2" w:space="0" w:color="000000"/>
                  </w:tcBorders>
                </w:tcPr>
                <w:p w14:paraId="65EEE32C" w14:textId="77777777" w:rsidR="0022733E" w:rsidRDefault="00AA0642" w:rsidP="005F5414">
                  <w:pPr>
                    <w:framePr w:wrap="around" w:vAnchor="text" w:hAnchor="text" w:x="248"/>
                    <w:ind w:right="41"/>
                    <w:suppressOverlap/>
                    <w:jc w:val="center"/>
                  </w:pPr>
                  <w:r>
                    <w:rPr>
                      <w:sz w:val="24"/>
                    </w:rPr>
                    <w:t>wetland</w:t>
                  </w:r>
                </w:p>
              </w:tc>
              <w:tc>
                <w:tcPr>
                  <w:tcW w:w="2047" w:type="dxa"/>
                  <w:tcBorders>
                    <w:top w:val="single" w:sz="2" w:space="0" w:color="000000"/>
                    <w:left w:val="single" w:sz="2" w:space="0" w:color="000000"/>
                    <w:bottom w:val="single" w:sz="2" w:space="0" w:color="000000"/>
                    <w:right w:val="single" w:sz="2" w:space="0" w:color="000000"/>
                  </w:tcBorders>
                </w:tcPr>
                <w:p w14:paraId="188DF7E3"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196B7E55" w14:textId="77777777" w:rsidR="0022733E" w:rsidRDefault="00AA0642" w:rsidP="005F5414">
                  <w:pPr>
                    <w:framePr w:wrap="around" w:vAnchor="text" w:hAnchor="text" w:x="248"/>
                    <w:ind w:right="46"/>
                    <w:suppressOverlap/>
                    <w:jc w:val="center"/>
                  </w:pPr>
                  <w:r>
                    <w:rPr>
                      <w:sz w:val="24"/>
                    </w:rPr>
                    <w:t>resident</w:t>
                  </w:r>
                </w:p>
              </w:tc>
            </w:tr>
            <w:tr w:rsidR="0022733E" w14:paraId="3B0D663B" w14:textId="77777777">
              <w:trPr>
                <w:trHeight w:val="738"/>
              </w:trPr>
              <w:tc>
                <w:tcPr>
                  <w:tcW w:w="2355" w:type="dxa"/>
                  <w:tcBorders>
                    <w:top w:val="single" w:sz="2" w:space="0" w:color="000000"/>
                    <w:left w:val="single" w:sz="2" w:space="0" w:color="000000"/>
                    <w:bottom w:val="single" w:sz="2" w:space="0" w:color="000000"/>
                    <w:right w:val="single" w:sz="2" w:space="0" w:color="000000"/>
                  </w:tcBorders>
                  <w:vAlign w:val="center"/>
                </w:tcPr>
                <w:p w14:paraId="0FAB987B" w14:textId="77777777" w:rsidR="0022733E" w:rsidRDefault="00AA0642" w:rsidP="005F5414">
                  <w:pPr>
                    <w:framePr w:wrap="around" w:vAnchor="text" w:hAnchor="text" w:x="248"/>
                    <w:ind w:left="40"/>
                    <w:suppressOverlap/>
                  </w:pPr>
                  <w:r>
                    <w:rPr>
                      <w:sz w:val="24"/>
                    </w:rPr>
                    <w:t>Black vulture</w:t>
                  </w:r>
                </w:p>
              </w:tc>
              <w:tc>
                <w:tcPr>
                  <w:tcW w:w="2108" w:type="dxa"/>
                  <w:tcBorders>
                    <w:top w:val="single" w:sz="2" w:space="0" w:color="000000"/>
                    <w:left w:val="single" w:sz="2" w:space="0" w:color="000000"/>
                    <w:bottom w:val="single" w:sz="2" w:space="0" w:color="000000"/>
                    <w:right w:val="single" w:sz="2" w:space="0" w:color="000000"/>
                  </w:tcBorders>
                  <w:vAlign w:val="center"/>
                </w:tcPr>
                <w:p w14:paraId="45056121" w14:textId="77777777" w:rsidR="0022733E" w:rsidRDefault="00AA0642" w:rsidP="005F5414">
                  <w:pPr>
                    <w:framePr w:wrap="around" w:vAnchor="text" w:hAnchor="text" w:x="248"/>
                    <w:ind w:left="19"/>
                    <w:suppressOverlap/>
                  </w:pPr>
                  <w:proofErr w:type="spellStart"/>
                  <w:r>
                    <w:rPr>
                      <w:sz w:val="26"/>
                    </w:rPr>
                    <w:t>Coragyps</w:t>
                  </w:r>
                  <w:proofErr w:type="spellEnd"/>
                  <w:r>
                    <w:rPr>
                      <w:sz w:val="26"/>
                    </w:rPr>
                    <w:t xml:space="preserve"> </w:t>
                  </w:r>
                  <w:proofErr w:type="spellStart"/>
                  <w:r>
                    <w:rPr>
                      <w:sz w:val="26"/>
                    </w:rPr>
                    <w:t>atratus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7A6BFC89" w14:textId="77777777" w:rsidR="0022733E" w:rsidRDefault="00AA0642" w:rsidP="005F5414">
                  <w:pPr>
                    <w:framePr w:wrap="around" w:vAnchor="text" w:hAnchor="text" w:x="248"/>
                    <w:ind w:left="14" w:firstLine="423"/>
                    <w:suppressOverlap/>
                  </w:pPr>
                  <w:r>
                    <w:rPr>
                      <w:sz w:val="24"/>
                    </w:rPr>
                    <w:t>pine/ scrub</w:t>
                  </w:r>
                </w:p>
              </w:tc>
              <w:tc>
                <w:tcPr>
                  <w:tcW w:w="2047" w:type="dxa"/>
                  <w:tcBorders>
                    <w:top w:val="single" w:sz="2" w:space="0" w:color="000000"/>
                    <w:left w:val="single" w:sz="2" w:space="0" w:color="000000"/>
                    <w:bottom w:val="single" w:sz="2" w:space="0" w:color="000000"/>
                    <w:right w:val="single" w:sz="2" w:space="0" w:color="000000"/>
                  </w:tcBorders>
                </w:tcPr>
                <w:p w14:paraId="1BC413E6"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4C3C2968" w14:textId="77777777" w:rsidR="0022733E" w:rsidRDefault="00AA0642" w:rsidP="005F5414">
                  <w:pPr>
                    <w:framePr w:wrap="around" w:vAnchor="text" w:hAnchor="text" w:x="248"/>
                    <w:ind w:right="41"/>
                    <w:suppressOverlap/>
                    <w:jc w:val="center"/>
                  </w:pPr>
                  <w:r>
                    <w:rPr>
                      <w:sz w:val="24"/>
                    </w:rPr>
                    <w:t>resident</w:t>
                  </w:r>
                </w:p>
              </w:tc>
            </w:tr>
            <w:tr w:rsidR="0022733E" w14:paraId="6EFB585D" w14:textId="77777777">
              <w:trPr>
                <w:trHeight w:val="751"/>
              </w:trPr>
              <w:tc>
                <w:tcPr>
                  <w:tcW w:w="2355" w:type="dxa"/>
                  <w:tcBorders>
                    <w:top w:val="single" w:sz="2" w:space="0" w:color="000000"/>
                    <w:left w:val="single" w:sz="2" w:space="0" w:color="000000"/>
                    <w:bottom w:val="single" w:sz="2" w:space="0" w:color="000000"/>
                    <w:right w:val="single" w:sz="2" w:space="0" w:color="000000"/>
                  </w:tcBorders>
                  <w:vAlign w:val="center"/>
                </w:tcPr>
                <w:p w14:paraId="0C17AB0C" w14:textId="77777777" w:rsidR="0022733E" w:rsidRDefault="00AA0642" w:rsidP="005F5414">
                  <w:pPr>
                    <w:framePr w:wrap="around" w:vAnchor="text" w:hAnchor="text" w:x="248"/>
                    <w:ind w:left="40"/>
                    <w:suppressOverlap/>
                  </w:pPr>
                  <w:r>
                    <w:rPr>
                      <w:sz w:val="24"/>
                    </w:rPr>
                    <w:t>Mourning dove</w:t>
                  </w:r>
                </w:p>
              </w:tc>
              <w:tc>
                <w:tcPr>
                  <w:tcW w:w="2108" w:type="dxa"/>
                  <w:tcBorders>
                    <w:top w:val="single" w:sz="2" w:space="0" w:color="000000"/>
                    <w:left w:val="single" w:sz="2" w:space="0" w:color="000000"/>
                    <w:bottom w:val="single" w:sz="2" w:space="0" w:color="000000"/>
                    <w:right w:val="single" w:sz="2" w:space="0" w:color="000000"/>
                  </w:tcBorders>
                  <w:vAlign w:val="bottom"/>
                </w:tcPr>
                <w:p w14:paraId="03099506" w14:textId="77777777" w:rsidR="0022733E" w:rsidRDefault="00AA0642" w:rsidP="005F5414">
                  <w:pPr>
                    <w:framePr w:wrap="around" w:vAnchor="text" w:hAnchor="text" w:x="248"/>
                    <w:ind w:left="20" w:right="125" w:hanging="10"/>
                    <w:suppressOverlap/>
                  </w:pPr>
                  <w:r>
                    <w:rPr>
                      <w:sz w:val="24"/>
                    </w:rPr>
                    <w:t>Zenaida macroura</w:t>
                  </w:r>
                </w:p>
              </w:tc>
              <w:tc>
                <w:tcPr>
                  <w:tcW w:w="1640" w:type="dxa"/>
                  <w:tcBorders>
                    <w:top w:val="single" w:sz="2" w:space="0" w:color="000000"/>
                    <w:left w:val="single" w:sz="2" w:space="0" w:color="000000"/>
                    <w:bottom w:val="single" w:sz="2" w:space="0" w:color="000000"/>
                    <w:right w:val="single" w:sz="2" w:space="0" w:color="000000"/>
                  </w:tcBorders>
                  <w:vAlign w:val="bottom"/>
                </w:tcPr>
                <w:p w14:paraId="21A6BA5C" w14:textId="77777777" w:rsidR="0022733E" w:rsidRDefault="00AA0642" w:rsidP="005F5414">
                  <w:pPr>
                    <w:framePr w:wrap="around" w:vAnchor="text" w:hAnchor="text" w:x="248"/>
                    <w:ind w:left="14" w:firstLine="43"/>
                    <w:suppressOverlap/>
                  </w:pPr>
                  <w:r>
                    <w:rPr>
                      <w:sz w:val="24"/>
                    </w:rPr>
                    <w:t>scrub &amp; open areas</w:t>
                  </w:r>
                </w:p>
              </w:tc>
              <w:tc>
                <w:tcPr>
                  <w:tcW w:w="2047" w:type="dxa"/>
                  <w:tcBorders>
                    <w:top w:val="single" w:sz="2" w:space="0" w:color="000000"/>
                    <w:left w:val="single" w:sz="2" w:space="0" w:color="000000"/>
                    <w:bottom w:val="single" w:sz="2" w:space="0" w:color="000000"/>
                    <w:right w:val="single" w:sz="2" w:space="0" w:color="000000"/>
                  </w:tcBorders>
                </w:tcPr>
                <w:p w14:paraId="1448113A"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2BC99239" w14:textId="77777777" w:rsidR="0022733E" w:rsidRDefault="00AA0642" w:rsidP="005F5414">
                  <w:pPr>
                    <w:framePr w:wrap="around" w:vAnchor="text" w:hAnchor="text" w:x="248"/>
                    <w:ind w:right="37"/>
                    <w:suppressOverlap/>
                    <w:jc w:val="center"/>
                  </w:pPr>
                  <w:r>
                    <w:rPr>
                      <w:sz w:val="24"/>
                    </w:rPr>
                    <w:t>resident</w:t>
                  </w:r>
                </w:p>
              </w:tc>
            </w:tr>
            <w:tr w:rsidR="0022733E" w14:paraId="083214F1" w14:textId="77777777">
              <w:trPr>
                <w:trHeight w:val="456"/>
              </w:trPr>
              <w:tc>
                <w:tcPr>
                  <w:tcW w:w="2355" w:type="dxa"/>
                  <w:tcBorders>
                    <w:top w:val="single" w:sz="2" w:space="0" w:color="000000"/>
                    <w:left w:val="single" w:sz="2" w:space="0" w:color="000000"/>
                    <w:bottom w:val="single" w:sz="2" w:space="0" w:color="000000"/>
                    <w:right w:val="single" w:sz="2" w:space="0" w:color="000000"/>
                  </w:tcBorders>
                  <w:vAlign w:val="bottom"/>
                </w:tcPr>
                <w:p w14:paraId="3B79E8D0" w14:textId="77777777" w:rsidR="0022733E" w:rsidRDefault="00AA0642" w:rsidP="005F5414">
                  <w:pPr>
                    <w:framePr w:wrap="around" w:vAnchor="text" w:hAnchor="text" w:x="248"/>
                    <w:ind w:left="45"/>
                    <w:suppressOverlap/>
                  </w:pPr>
                  <w:r>
                    <w:rPr>
                      <w:sz w:val="24"/>
                    </w:rPr>
                    <w:t xml:space="preserve">Common </w:t>
                  </w:r>
                  <w:proofErr w:type="spellStart"/>
                  <w:r>
                    <w:rPr>
                      <w:sz w:val="24"/>
                    </w:rPr>
                    <w:t>ni</w:t>
                  </w:r>
                  <w:proofErr w:type="spellEnd"/>
                  <w:r>
                    <w:rPr>
                      <w:sz w:val="24"/>
                    </w:rPr>
                    <w:t xml:space="preserve"> </w:t>
                  </w:r>
                  <w:proofErr w:type="spellStart"/>
                  <w:r>
                    <w:rPr>
                      <w:sz w:val="24"/>
                    </w:rPr>
                    <w:t>hthawk</w:t>
                  </w:r>
                  <w:proofErr w:type="spellEnd"/>
                </w:p>
              </w:tc>
              <w:tc>
                <w:tcPr>
                  <w:tcW w:w="2108" w:type="dxa"/>
                  <w:tcBorders>
                    <w:top w:val="single" w:sz="2" w:space="0" w:color="000000"/>
                    <w:left w:val="single" w:sz="2" w:space="0" w:color="000000"/>
                    <w:bottom w:val="single" w:sz="2" w:space="0" w:color="000000"/>
                    <w:right w:val="single" w:sz="2" w:space="0" w:color="000000"/>
                  </w:tcBorders>
                  <w:vAlign w:val="bottom"/>
                </w:tcPr>
                <w:p w14:paraId="4EE5454F" w14:textId="77777777" w:rsidR="0022733E" w:rsidRDefault="00AA0642" w:rsidP="005F5414">
                  <w:pPr>
                    <w:framePr w:wrap="around" w:vAnchor="text" w:hAnchor="text" w:x="248"/>
                    <w:ind w:left="24"/>
                    <w:suppressOverlap/>
                  </w:pPr>
                  <w:proofErr w:type="spellStart"/>
                  <w:r>
                    <w:rPr>
                      <w:sz w:val="24"/>
                    </w:rPr>
                    <w:t>Chordeiles</w:t>
                  </w:r>
                  <w:proofErr w:type="spellEnd"/>
                  <w:r>
                    <w:rPr>
                      <w:sz w:val="24"/>
                    </w:rPr>
                    <w:t xml:space="preserve"> minor</w:t>
                  </w:r>
                </w:p>
              </w:tc>
              <w:tc>
                <w:tcPr>
                  <w:tcW w:w="1640" w:type="dxa"/>
                  <w:tcBorders>
                    <w:top w:val="single" w:sz="2" w:space="0" w:color="000000"/>
                    <w:left w:val="single" w:sz="2" w:space="0" w:color="000000"/>
                    <w:bottom w:val="single" w:sz="2" w:space="0" w:color="000000"/>
                    <w:right w:val="single" w:sz="2" w:space="0" w:color="000000"/>
                  </w:tcBorders>
                  <w:vAlign w:val="bottom"/>
                </w:tcPr>
                <w:p w14:paraId="4CA0C80E" w14:textId="77777777" w:rsidR="0022733E" w:rsidRDefault="00AA0642" w:rsidP="005F5414">
                  <w:pPr>
                    <w:framePr w:wrap="around" w:vAnchor="text" w:hAnchor="text" w:x="248"/>
                    <w:ind w:right="13"/>
                    <w:suppressOverlap/>
                    <w:jc w:val="center"/>
                  </w:pPr>
                  <w:r>
                    <w:rPr>
                      <w:sz w:val="26"/>
                    </w:rPr>
                    <w:t xml:space="preserve">o </w:t>
                  </w:r>
                  <w:proofErr w:type="spellStart"/>
                  <w:r>
                    <w:rPr>
                      <w:sz w:val="26"/>
                    </w:rPr>
                    <w:t>en</w:t>
                  </w:r>
                  <w:proofErr w:type="spellEnd"/>
                  <w:r>
                    <w:rPr>
                      <w:sz w:val="26"/>
                    </w:rPr>
                    <w:t xml:space="preserve"> areas</w:t>
                  </w:r>
                </w:p>
              </w:tc>
              <w:tc>
                <w:tcPr>
                  <w:tcW w:w="2047" w:type="dxa"/>
                  <w:tcBorders>
                    <w:top w:val="single" w:sz="2" w:space="0" w:color="000000"/>
                    <w:left w:val="single" w:sz="2" w:space="0" w:color="000000"/>
                    <w:bottom w:val="single" w:sz="2" w:space="0" w:color="000000"/>
                    <w:right w:val="single" w:sz="2" w:space="0" w:color="000000"/>
                  </w:tcBorders>
                </w:tcPr>
                <w:p w14:paraId="4F27B18D"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vAlign w:val="bottom"/>
                </w:tcPr>
                <w:p w14:paraId="40D360B7" w14:textId="77777777" w:rsidR="0022733E" w:rsidRDefault="00AA0642" w:rsidP="005F5414">
                  <w:pPr>
                    <w:framePr w:wrap="around" w:vAnchor="text" w:hAnchor="text" w:x="248"/>
                    <w:ind w:right="27"/>
                    <w:suppressOverlap/>
                    <w:jc w:val="center"/>
                  </w:pPr>
                  <w:r>
                    <w:rPr>
                      <w:sz w:val="24"/>
                    </w:rPr>
                    <w:t>resident</w:t>
                  </w:r>
                </w:p>
              </w:tc>
            </w:tr>
            <w:tr w:rsidR="0022733E" w14:paraId="6DA7426B" w14:textId="77777777">
              <w:trPr>
                <w:trHeight w:val="734"/>
              </w:trPr>
              <w:tc>
                <w:tcPr>
                  <w:tcW w:w="2355" w:type="dxa"/>
                  <w:tcBorders>
                    <w:top w:val="single" w:sz="2" w:space="0" w:color="000000"/>
                    <w:left w:val="single" w:sz="2" w:space="0" w:color="000000"/>
                    <w:bottom w:val="single" w:sz="2" w:space="0" w:color="000000"/>
                    <w:right w:val="single" w:sz="2" w:space="0" w:color="000000"/>
                  </w:tcBorders>
                  <w:vAlign w:val="center"/>
                </w:tcPr>
                <w:p w14:paraId="045A0778" w14:textId="77777777" w:rsidR="0022733E" w:rsidRDefault="00AA0642" w:rsidP="005F5414">
                  <w:pPr>
                    <w:framePr w:wrap="around" w:vAnchor="text" w:hAnchor="text" w:x="248"/>
                    <w:ind w:left="45"/>
                    <w:suppressOverlap/>
                  </w:pPr>
                  <w:r>
                    <w:rPr>
                      <w:sz w:val="26"/>
                    </w:rPr>
                    <w:t>Carolina wren</w:t>
                  </w:r>
                </w:p>
              </w:tc>
              <w:tc>
                <w:tcPr>
                  <w:tcW w:w="2108" w:type="dxa"/>
                  <w:tcBorders>
                    <w:top w:val="single" w:sz="2" w:space="0" w:color="000000"/>
                    <w:left w:val="single" w:sz="2" w:space="0" w:color="000000"/>
                    <w:bottom w:val="single" w:sz="2" w:space="0" w:color="000000"/>
                    <w:right w:val="single" w:sz="2" w:space="0" w:color="000000"/>
                  </w:tcBorders>
                  <w:vAlign w:val="bottom"/>
                </w:tcPr>
                <w:p w14:paraId="0CDD36A0" w14:textId="77777777" w:rsidR="0022733E" w:rsidRDefault="00AA0642" w:rsidP="005F5414">
                  <w:pPr>
                    <w:framePr w:wrap="around" w:vAnchor="text" w:hAnchor="text" w:x="248"/>
                    <w:ind w:left="19"/>
                    <w:suppressOverlap/>
                  </w:pPr>
                  <w:proofErr w:type="spellStart"/>
                  <w:r>
                    <w:rPr>
                      <w:sz w:val="24"/>
                    </w:rPr>
                    <w:t>Thryothorus</w:t>
                  </w:r>
                  <w:proofErr w:type="spellEnd"/>
                  <w:r>
                    <w:rPr>
                      <w:sz w:val="24"/>
                    </w:rPr>
                    <w:t xml:space="preserve"> </w:t>
                  </w:r>
                  <w:proofErr w:type="spellStart"/>
                  <w:r>
                    <w:rPr>
                      <w:sz w:val="24"/>
                    </w:rPr>
                    <w:t>ludoviäanus</w:t>
                  </w:r>
                  <w:proofErr w:type="spellEnd"/>
                </w:p>
              </w:tc>
              <w:tc>
                <w:tcPr>
                  <w:tcW w:w="1640" w:type="dxa"/>
                  <w:tcBorders>
                    <w:top w:val="single" w:sz="2" w:space="0" w:color="000000"/>
                    <w:left w:val="single" w:sz="2" w:space="0" w:color="000000"/>
                    <w:bottom w:val="single" w:sz="2" w:space="0" w:color="000000"/>
                    <w:right w:val="single" w:sz="2" w:space="0" w:color="000000"/>
                  </w:tcBorders>
                </w:tcPr>
                <w:p w14:paraId="1D855C2A" w14:textId="77777777" w:rsidR="0022733E" w:rsidRDefault="00AA0642" w:rsidP="005F5414">
                  <w:pPr>
                    <w:framePr w:wrap="around" w:vAnchor="text" w:hAnchor="text" w:x="248"/>
                    <w:ind w:right="22"/>
                    <w:suppressOverlap/>
                    <w:jc w:val="center"/>
                  </w:pPr>
                  <w:r>
                    <w:rPr>
                      <w:sz w:val="24"/>
                    </w:rPr>
                    <w:t>scrub</w:t>
                  </w:r>
                </w:p>
              </w:tc>
              <w:tc>
                <w:tcPr>
                  <w:tcW w:w="2047" w:type="dxa"/>
                  <w:tcBorders>
                    <w:top w:val="single" w:sz="2" w:space="0" w:color="000000"/>
                    <w:left w:val="single" w:sz="2" w:space="0" w:color="000000"/>
                    <w:bottom w:val="single" w:sz="2" w:space="0" w:color="000000"/>
                    <w:right w:val="single" w:sz="2" w:space="0" w:color="000000"/>
                  </w:tcBorders>
                </w:tcPr>
                <w:p w14:paraId="202D680A" w14:textId="77777777" w:rsidR="0022733E" w:rsidRDefault="00AA0642" w:rsidP="005F5414">
                  <w:pPr>
                    <w:framePr w:wrap="around" w:vAnchor="text" w:hAnchor="text" w:x="248"/>
                    <w:ind w:left="35"/>
                    <w:suppressOverlap/>
                    <w:jc w:val="center"/>
                  </w:pPr>
                  <w:r>
                    <w:rPr>
                      <w:sz w:val="24"/>
                    </w:rPr>
                    <w:t>3.</w:t>
                  </w:r>
                </w:p>
              </w:tc>
              <w:tc>
                <w:tcPr>
                  <w:tcW w:w="1319" w:type="dxa"/>
                  <w:tcBorders>
                    <w:top w:val="single" w:sz="2" w:space="0" w:color="000000"/>
                    <w:left w:val="single" w:sz="2" w:space="0" w:color="000000"/>
                    <w:bottom w:val="single" w:sz="2" w:space="0" w:color="000000"/>
                    <w:right w:val="single" w:sz="2" w:space="0" w:color="000000"/>
                  </w:tcBorders>
                </w:tcPr>
                <w:p w14:paraId="08FD04A1" w14:textId="77777777" w:rsidR="0022733E" w:rsidRDefault="00AA0642" w:rsidP="005F5414">
                  <w:pPr>
                    <w:framePr w:wrap="around" w:vAnchor="text" w:hAnchor="text" w:x="248"/>
                    <w:ind w:right="32"/>
                    <w:suppressOverlap/>
                    <w:jc w:val="center"/>
                  </w:pPr>
                  <w:r>
                    <w:rPr>
                      <w:sz w:val="24"/>
                    </w:rPr>
                    <w:t>resident</w:t>
                  </w:r>
                </w:p>
              </w:tc>
            </w:tr>
            <w:tr w:rsidR="0022733E" w14:paraId="6EF533EF" w14:textId="77777777">
              <w:trPr>
                <w:trHeight w:val="747"/>
              </w:trPr>
              <w:tc>
                <w:tcPr>
                  <w:tcW w:w="2355" w:type="dxa"/>
                  <w:tcBorders>
                    <w:top w:val="single" w:sz="2" w:space="0" w:color="000000"/>
                    <w:left w:val="single" w:sz="2" w:space="0" w:color="000000"/>
                    <w:bottom w:val="single" w:sz="2" w:space="0" w:color="000000"/>
                    <w:right w:val="single" w:sz="2" w:space="0" w:color="000000"/>
                  </w:tcBorders>
                </w:tcPr>
                <w:p w14:paraId="44ABE9F9" w14:textId="77777777" w:rsidR="0022733E" w:rsidRDefault="00AA0642" w:rsidP="005F5414">
                  <w:pPr>
                    <w:framePr w:wrap="around" w:vAnchor="text" w:hAnchor="text" w:x="248"/>
                    <w:ind w:left="55"/>
                    <w:suppressOverlap/>
                  </w:pPr>
                  <w:r>
                    <w:rPr>
                      <w:sz w:val="24"/>
                    </w:rPr>
                    <w:t>Chuck-will%-widow</w:t>
                  </w:r>
                </w:p>
              </w:tc>
              <w:tc>
                <w:tcPr>
                  <w:tcW w:w="2108" w:type="dxa"/>
                  <w:tcBorders>
                    <w:top w:val="single" w:sz="2" w:space="0" w:color="000000"/>
                    <w:left w:val="single" w:sz="2" w:space="0" w:color="000000"/>
                    <w:bottom w:val="single" w:sz="2" w:space="0" w:color="000000"/>
                    <w:right w:val="single" w:sz="2" w:space="0" w:color="000000"/>
                  </w:tcBorders>
                  <w:vAlign w:val="bottom"/>
                </w:tcPr>
                <w:p w14:paraId="123BCCE7" w14:textId="77777777" w:rsidR="0022733E" w:rsidRDefault="00AA0642" w:rsidP="005F5414">
                  <w:pPr>
                    <w:framePr w:wrap="around" w:vAnchor="text" w:hAnchor="text" w:x="248"/>
                    <w:ind w:left="29"/>
                    <w:suppressOverlap/>
                  </w:pPr>
                  <w:r>
                    <w:rPr>
                      <w:sz w:val="24"/>
                    </w:rPr>
                    <w:t>Caprimulgus carolinensis</w:t>
                  </w:r>
                </w:p>
              </w:tc>
              <w:tc>
                <w:tcPr>
                  <w:tcW w:w="1640" w:type="dxa"/>
                  <w:tcBorders>
                    <w:top w:val="single" w:sz="2" w:space="0" w:color="000000"/>
                    <w:left w:val="single" w:sz="2" w:space="0" w:color="000000"/>
                    <w:bottom w:val="single" w:sz="2" w:space="0" w:color="000000"/>
                    <w:right w:val="single" w:sz="2" w:space="0" w:color="000000"/>
                  </w:tcBorders>
                  <w:vAlign w:val="bottom"/>
                </w:tcPr>
                <w:p w14:paraId="1B306C6C" w14:textId="77777777" w:rsidR="0022733E" w:rsidRDefault="00AA0642" w:rsidP="005F5414">
                  <w:pPr>
                    <w:framePr w:wrap="around" w:vAnchor="text" w:hAnchor="text" w:x="248"/>
                    <w:ind w:left="24" w:firstLine="475"/>
                    <w:suppressOverlap/>
                  </w:pPr>
                  <w:r>
                    <w:rPr>
                      <w:sz w:val="24"/>
                    </w:rPr>
                    <w:t>pine flatwoods</w:t>
                  </w:r>
                </w:p>
              </w:tc>
              <w:tc>
                <w:tcPr>
                  <w:tcW w:w="2047" w:type="dxa"/>
                  <w:tcBorders>
                    <w:top w:val="single" w:sz="2" w:space="0" w:color="000000"/>
                    <w:left w:val="single" w:sz="2" w:space="0" w:color="000000"/>
                    <w:bottom w:val="single" w:sz="2" w:space="0" w:color="000000"/>
                    <w:right w:val="single" w:sz="2" w:space="0" w:color="000000"/>
                  </w:tcBorders>
                </w:tcPr>
                <w:p w14:paraId="2BBC2F0C"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6D65A198" w14:textId="77777777" w:rsidR="0022733E" w:rsidRDefault="00AA0642" w:rsidP="005F5414">
                  <w:pPr>
                    <w:framePr w:wrap="around" w:vAnchor="text" w:hAnchor="text" w:x="248"/>
                    <w:ind w:right="27"/>
                    <w:suppressOverlap/>
                    <w:jc w:val="center"/>
                  </w:pPr>
                  <w:r>
                    <w:rPr>
                      <w:sz w:val="24"/>
                    </w:rPr>
                    <w:t>resident</w:t>
                  </w:r>
                </w:p>
              </w:tc>
            </w:tr>
            <w:tr w:rsidR="0022733E" w14:paraId="4B3942DE" w14:textId="77777777">
              <w:trPr>
                <w:trHeight w:val="749"/>
              </w:trPr>
              <w:tc>
                <w:tcPr>
                  <w:tcW w:w="2355" w:type="dxa"/>
                  <w:tcBorders>
                    <w:top w:val="single" w:sz="2" w:space="0" w:color="000000"/>
                    <w:left w:val="single" w:sz="2" w:space="0" w:color="000000"/>
                    <w:bottom w:val="single" w:sz="2" w:space="0" w:color="000000"/>
                    <w:right w:val="single" w:sz="2" w:space="0" w:color="000000"/>
                  </w:tcBorders>
                  <w:vAlign w:val="bottom"/>
                </w:tcPr>
                <w:p w14:paraId="4FD6516F" w14:textId="77777777" w:rsidR="0022733E" w:rsidRDefault="00AA0642" w:rsidP="005F5414">
                  <w:pPr>
                    <w:framePr w:wrap="around" w:vAnchor="text" w:hAnchor="text" w:x="248"/>
                    <w:ind w:left="175" w:right="163" w:hanging="120"/>
                    <w:suppressOverlap/>
                  </w:pPr>
                  <w:r>
                    <w:rPr>
                      <w:sz w:val="24"/>
                    </w:rPr>
                    <w:t xml:space="preserve">Common </w:t>
                  </w:r>
                  <w:proofErr w:type="spellStart"/>
                  <w:r>
                    <w:rPr>
                      <w:sz w:val="24"/>
                    </w:rPr>
                    <w:t>ellowthroat</w:t>
                  </w:r>
                  <w:proofErr w:type="spellEnd"/>
                </w:p>
              </w:tc>
              <w:tc>
                <w:tcPr>
                  <w:tcW w:w="2108" w:type="dxa"/>
                  <w:tcBorders>
                    <w:top w:val="single" w:sz="2" w:space="0" w:color="000000"/>
                    <w:left w:val="single" w:sz="2" w:space="0" w:color="000000"/>
                    <w:bottom w:val="single" w:sz="2" w:space="0" w:color="000000"/>
                    <w:right w:val="single" w:sz="2" w:space="0" w:color="000000"/>
                  </w:tcBorders>
                  <w:vAlign w:val="center"/>
                </w:tcPr>
                <w:p w14:paraId="6BFEE1AB" w14:textId="77777777" w:rsidR="0022733E" w:rsidRDefault="00AA0642" w:rsidP="005F5414">
                  <w:pPr>
                    <w:framePr w:wrap="around" w:vAnchor="text" w:hAnchor="text" w:x="248"/>
                    <w:ind w:left="34"/>
                    <w:suppressOverlap/>
                  </w:pPr>
                  <w:proofErr w:type="spellStart"/>
                  <w:r>
                    <w:rPr>
                      <w:sz w:val="24"/>
                    </w:rPr>
                    <w:t>Grothylpis</w:t>
                  </w:r>
                  <w:proofErr w:type="spellEnd"/>
                  <w:r>
                    <w:rPr>
                      <w:sz w:val="24"/>
                    </w:rPr>
                    <w:t xml:space="preserve"> </w:t>
                  </w:r>
                  <w:proofErr w:type="spellStart"/>
                  <w:r>
                    <w:rPr>
                      <w:sz w:val="24"/>
                    </w:rPr>
                    <w:t>trichas</w:t>
                  </w:r>
                  <w:proofErr w:type="spellEnd"/>
                </w:p>
              </w:tc>
              <w:tc>
                <w:tcPr>
                  <w:tcW w:w="1640" w:type="dxa"/>
                  <w:tcBorders>
                    <w:top w:val="single" w:sz="2" w:space="0" w:color="000000"/>
                    <w:left w:val="single" w:sz="2" w:space="0" w:color="000000"/>
                    <w:bottom w:val="single" w:sz="2" w:space="0" w:color="000000"/>
                    <w:right w:val="single" w:sz="2" w:space="0" w:color="000000"/>
                  </w:tcBorders>
                </w:tcPr>
                <w:p w14:paraId="2C244EDD" w14:textId="77777777" w:rsidR="0022733E" w:rsidRDefault="00AA0642" w:rsidP="005F5414">
                  <w:pPr>
                    <w:framePr w:wrap="around" w:vAnchor="text" w:hAnchor="text" w:x="248"/>
                    <w:ind w:right="8"/>
                    <w:suppressOverlap/>
                    <w:jc w:val="center"/>
                  </w:pPr>
                  <w:r>
                    <w:rPr>
                      <w:sz w:val="24"/>
                    </w:rPr>
                    <w:t>scrub</w:t>
                  </w:r>
                </w:p>
              </w:tc>
              <w:tc>
                <w:tcPr>
                  <w:tcW w:w="2047" w:type="dxa"/>
                  <w:tcBorders>
                    <w:top w:val="single" w:sz="2" w:space="0" w:color="000000"/>
                    <w:left w:val="single" w:sz="2" w:space="0" w:color="000000"/>
                    <w:bottom w:val="single" w:sz="2" w:space="0" w:color="000000"/>
                    <w:right w:val="single" w:sz="2" w:space="0" w:color="000000"/>
                  </w:tcBorders>
                  <w:vAlign w:val="center"/>
                </w:tcPr>
                <w:p w14:paraId="07F243F0" w14:textId="77777777" w:rsidR="0022733E" w:rsidRDefault="00AA0642" w:rsidP="005F5414">
                  <w:pPr>
                    <w:framePr w:wrap="around" w:vAnchor="text" w:hAnchor="text" w:x="248"/>
                    <w:ind w:left="16"/>
                    <w:suppressOverlap/>
                    <w:jc w:val="center"/>
                  </w:pPr>
                  <w:r>
                    <w:rPr>
                      <w:sz w:val="26"/>
                    </w:rPr>
                    <w:t>2</w:t>
                  </w:r>
                </w:p>
              </w:tc>
              <w:tc>
                <w:tcPr>
                  <w:tcW w:w="1319" w:type="dxa"/>
                  <w:tcBorders>
                    <w:top w:val="single" w:sz="2" w:space="0" w:color="000000"/>
                    <w:left w:val="single" w:sz="2" w:space="0" w:color="000000"/>
                    <w:bottom w:val="single" w:sz="2" w:space="0" w:color="000000"/>
                    <w:right w:val="single" w:sz="2" w:space="0" w:color="000000"/>
                  </w:tcBorders>
                </w:tcPr>
                <w:p w14:paraId="742504E2" w14:textId="77777777" w:rsidR="0022733E" w:rsidRDefault="00AA0642" w:rsidP="005F5414">
                  <w:pPr>
                    <w:framePr w:wrap="around" w:vAnchor="text" w:hAnchor="text" w:x="248"/>
                    <w:ind w:right="17"/>
                    <w:suppressOverlap/>
                    <w:jc w:val="center"/>
                  </w:pPr>
                  <w:r>
                    <w:rPr>
                      <w:sz w:val="24"/>
                    </w:rPr>
                    <w:t>resident</w:t>
                  </w:r>
                </w:p>
              </w:tc>
            </w:tr>
            <w:tr w:rsidR="0022733E" w14:paraId="3F8514F4" w14:textId="77777777">
              <w:trPr>
                <w:trHeight w:val="739"/>
              </w:trPr>
              <w:tc>
                <w:tcPr>
                  <w:tcW w:w="2355" w:type="dxa"/>
                  <w:tcBorders>
                    <w:top w:val="single" w:sz="2" w:space="0" w:color="000000"/>
                    <w:left w:val="single" w:sz="2" w:space="0" w:color="000000"/>
                    <w:bottom w:val="single" w:sz="2" w:space="0" w:color="000000"/>
                    <w:right w:val="single" w:sz="2" w:space="0" w:color="000000"/>
                  </w:tcBorders>
                  <w:vAlign w:val="center"/>
                </w:tcPr>
                <w:p w14:paraId="6EC726B9" w14:textId="77777777" w:rsidR="0022733E" w:rsidRDefault="00AA0642" w:rsidP="005F5414">
                  <w:pPr>
                    <w:framePr w:wrap="around" w:vAnchor="text" w:hAnchor="text" w:x="248"/>
                    <w:ind w:left="64"/>
                    <w:suppressOverlap/>
                  </w:pPr>
                  <w:r>
                    <w:rPr>
                      <w:sz w:val="24"/>
                    </w:rPr>
                    <w:t>fish crow</w:t>
                  </w:r>
                </w:p>
              </w:tc>
              <w:tc>
                <w:tcPr>
                  <w:tcW w:w="2108" w:type="dxa"/>
                  <w:tcBorders>
                    <w:top w:val="single" w:sz="2" w:space="0" w:color="000000"/>
                    <w:left w:val="single" w:sz="2" w:space="0" w:color="000000"/>
                    <w:bottom w:val="single" w:sz="2" w:space="0" w:color="000000"/>
                    <w:right w:val="single" w:sz="2" w:space="0" w:color="000000"/>
                  </w:tcBorders>
                  <w:vAlign w:val="center"/>
                </w:tcPr>
                <w:p w14:paraId="69256C82" w14:textId="77777777" w:rsidR="0022733E" w:rsidRDefault="00AA0642" w:rsidP="005F5414">
                  <w:pPr>
                    <w:framePr w:wrap="around" w:vAnchor="text" w:hAnchor="text" w:x="248"/>
                    <w:ind w:left="38"/>
                    <w:suppressOverlap/>
                  </w:pPr>
                  <w:proofErr w:type="spellStart"/>
                  <w:r>
                    <w:rPr>
                      <w:sz w:val="26"/>
                    </w:rPr>
                    <w:t>Coryus</w:t>
                  </w:r>
                  <w:proofErr w:type="spellEnd"/>
                  <w:r>
                    <w:rPr>
                      <w:sz w:val="26"/>
                    </w:rPr>
                    <w:t xml:space="preserve"> </w:t>
                  </w:r>
                  <w:proofErr w:type="spellStart"/>
                  <w:r>
                    <w:rPr>
                      <w:sz w:val="26"/>
                    </w:rPr>
                    <w:t>ossifragus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5BC0A73E" w14:textId="77777777" w:rsidR="0022733E" w:rsidRDefault="00AA0642" w:rsidP="005F5414">
                  <w:pPr>
                    <w:framePr w:wrap="around" w:vAnchor="text" w:hAnchor="text" w:x="248"/>
                    <w:suppressOverlap/>
                    <w:jc w:val="center"/>
                  </w:pPr>
                  <w:r>
                    <w:rPr>
                      <w:sz w:val="24"/>
                    </w:rPr>
                    <w:t>open areas/ wetlands</w:t>
                  </w:r>
                </w:p>
              </w:tc>
              <w:tc>
                <w:tcPr>
                  <w:tcW w:w="2047" w:type="dxa"/>
                  <w:tcBorders>
                    <w:top w:val="single" w:sz="2" w:space="0" w:color="000000"/>
                    <w:left w:val="single" w:sz="2" w:space="0" w:color="000000"/>
                    <w:bottom w:val="single" w:sz="2" w:space="0" w:color="000000"/>
                    <w:right w:val="single" w:sz="2" w:space="0" w:color="000000"/>
                  </w:tcBorders>
                </w:tcPr>
                <w:p w14:paraId="08DCE492"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1D396FDC" w14:textId="77777777" w:rsidR="0022733E" w:rsidRDefault="00AA0642" w:rsidP="005F5414">
                  <w:pPr>
                    <w:framePr w:wrap="around" w:vAnchor="text" w:hAnchor="text" w:x="248"/>
                    <w:ind w:right="8"/>
                    <w:suppressOverlap/>
                    <w:jc w:val="center"/>
                  </w:pPr>
                  <w:r>
                    <w:rPr>
                      <w:sz w:val="24"/>
                    </w:rPr>
                    <w:t>resident</w:t>
                  </w:r>
                </w:p>
              </w:tc>
            </w:tr>
            <w:tr w:rsidR="0022733E" w14:paraId="1F7F4F1B" w14:textId="77777777">
              <w:trPr>
                <w:trHeight w:val="744"/>
              </w:trPr>
              <w:tc>
                <w:tcPr>
                  <w:tcW w:w="2355" w:type="dxa"/>
                  <w:tcBorders>
                    <w:top w:val="single" w:sz="2" w:space="0" w:color="000000"/>
                    <w:left w:val="single" w:sz="2" w:space="0" w:color="000000"/>
                    <w:bottom w:val="single" w:sz="2" w:space="0" w:color="000000"/>
                    <w:right w:val="single" w:sz="2" w:space="0" w:color="000000"/>
                  </w:tcBorders>
                </w:tcPr>
                <w:p w14:paraId="6F8199CC" w14:textId="77777777" w:rsidR="0022733E" w:rsidRDefault="00AA0642" w:rsidP="005F5414">
                  <w:pPr>
                    <w:framePr w:wrap="around" w:vAnchor="text" w:hAnchor="text" w:x="248"/>
                    <w:ind w:left="69"/>
                    <w:suppressOverlap/>
                  </w:pPr>
                  <w:r>
                    <w:rPr>
                      <w:sz w:val="24"/>
                    </w:rPr>
                    <w:t>Northern bobwhite</w:t>
                  </w:r>
                </w:p>
              </w:tc>
              <w:tc>
                <w:tcPr>
                  <w:tcW w:w="2108" w:type="dxa"/>
                  <w:tcBorders>
                    <w:top w:val="single" w:sz="2" w:space="0" w:color="000000"/>
                    <w:left w:val="single" w:sz="2" w:space="0" w:color="000000"/>
                    <w:bottom w:val="single" w:sz="2" w:space="0" w:color="000000"/>
                    <w:right w:val="single" w:sz="2" w:space="0" w:color="000000"/>
                  </w:tcBorders>
                  <w:vAlign w:val="bottom"/>
                </w:tcPr>
                <w:p w14:paraId="59F61A0C" w14:textId="77777777" w:rsidR="0022733E" w:rsidRDefault="00AA0642" w:rsidP="005F5414">
                  <w:pPr>
                    <w:framePr w:wrap="around" w:vAnchor="text" w:hAnchor="text" w:x="248"/>
                    <w:ind w:left="413" w:right="471" w:hanging="370"/>
                    <w:suppressOverlap/>
                  </w:pPr>
                  <w:proofErr w:type="spellStart"/>
                  <w:r>
                    <w:t>Colinus</w:t>
                  </w:r>
                  <w:proofErr w:type="spellEnd"/>
                  <w:r>
                    <w:t xml:space="preserve"> </w:t>
                  </w:r>
                  <w:proofErr w:type="spellStart"/>
                  <w:r>
                    <w:t>nuanus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515230C6" w14:textId="77777777" w:rsidR="0022733E" w:rsidRDefault="00AA0642" w:rsidP="005F5414">
                  <w:pPr>
                    <w:framePr w:wrap="around" w:vAnchor="text" w:hAnchor="text" w:x="248"/>
                    <w:ind w:left="39" w:hanging="5"/>
                    <w:suppressOverlap/>
                  </w:pPr>
                  <w:r>
                    <w:rPr>
                      <w:sz w:val="24"/>
                    </w:rPr>
                    <w:t>scrub/open areas</w:t>
                  </w:r>
                </w:p>
              </w:tc>
              <w:tc>
                <w:tcPr>
                  <w:tcW w:w="2047" w:type="dxa"/>
                  <w:tcBorders>
                    <w:top w:val="single" w:sz="2" w:space="0" w:color="000000"/>
                    <w:left w:val="single" w:sz="2" w:space="0" w:color="000000"/>
                    <w:bottom w:val="single" w:sz="2" w:space="0" w:color="000000"/>
                    <w:right w:val="single" w:sz="2" w:space="0" w:color="000000"/>
                  </w:tcBorders>
                </w:tcPr>
                <w:p w14:paraId="592603C7"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226BE00E" w14:textId="77777777" w:rsidR="0022733E" w:rsidRDefault="00AA0642" w:rsidP="005F5414">
                  <w:pPr>
                    <w:framePr w:wrap="around" w:vAnchor="text" w:hAnchor="text" w:x="248"/>
                    <w:ind w:left="2"/>
                    <w:suppressOverlap/>
                    <w:jc w:val="center"/>
                  </w:pPr>
                  <w:r>
                    <w:rPr>
                      <w:sz w:val="24"/>
                    </w:rPr>
                    <w:t>resident</w:t>
                  </w:r>
                </w:p>
              </w:tc>
            </w:tr>
            <w:tr w:rsidR="0022733E" w14:paraId="253A09EC" w14:textId="77777777">
              <w:trPr>
                <w:trHeight w:val="1054"/>
              </w:trPr>
              <w:tc>
                <w:tcPr>
                  <w:tcW w:w="2355" w:type="dxa"/>
                  <w:tcBorders>
                    <w:top w:val="single" w:sz="2" w:space="0" w:color="000000"/>
                    <w:left w:val="single" w:sz="2" w:space="0" w:color="000000"/>
                    <w:bottom w:val="single" w:sz="2" w:space="0" w:color="000000"/>
                    <w:right w:val="single" w:sz="2" w:space="0" w:color="000000"/>
                  </w:tcBorders>
                </w:tcPr>
                <w:p w14:paraId="720A865D" w14:textId="77777777" w:rsidR="0022733E" w:rsidRDefault="00AA0642" w:rsidP="005F5414">
                  <w:pPr>
                    <w:framePr w:wrap="around" w:vAnchor="text" w:hAnchor="text" w:x="248"/>
                    <w:ind w:left="64"/>
                    <w:suppressOverlap/>
                  </w:pPr>
                  <w:r>
                    <w:rPr>
                      <w:sz w:val="24"/>
                    </w:rPr>
                    <w:t>Common grackle</w:t>
                  </w:r>
                </w:p>
              </w:tc>
              <w:tc>
                <w:tcPr>
                  <w:tcW w:w="2108" w:type="dxa"/>
                  <w:tcBorders>
                    <w:top w:val="single" w:sz="2" w:space="0" w:color="000000"/>
                    <w:left w:val="single" w:sz="2" w:space="0" w:color="000000"/>
                    <w:bottom w:val="single" w:sz="2" w:space="0" w:color="000000"/>
                    <w:right w:val="single" w:sz="2" w:space="0" w:color="000000"/>
                  </w:tcBorders>
                </w:tcPr>
                <w:p w14:paraId="18D18989" w14:textId="77777777" w:rsidR="0022733E" w:rsidRDefault="00AA0642" w:rsidP="005F5414">
                  <w:pPr>
                    <w:framePr w:wrap="around" w:vAnchor="text" w:hAnchor="text" w:x="248"/>
                    <w:ind w:left="48"/>
                    <w:suppressOverlap/>
                  </w:pPr>
                  <w:proofErr w:type="spellStart"/>
                  <w:r>
                    <w:rPr>
                      <w:sz w:val="24"/>
                    </w:rPr>
                    <w:t>Quiscalus</w:t>
                  </w:r>
                  <w:proofErr w:type="spellEnd"/>
                  <w:r>
                    <w:rPr>
                      <w:sz w:val="24"/>
                    </w:rPr>
                    <w:t xml:space="preserve"> </w:t>
                  </w:r>
                  <w:proofErr w:type="spellStart"/>
                  <w:r>
                    <w:rPr>
                      <w:sz w:val="24"/>
                    </w:rPr>
                    <w:t>quiscula</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3996080A" w14:textId="77777777" w:rsidR="0022733E" w:rsidRDefault="00AA0642" w:rsidP="005F5414">
                  <w:pPr>
                    <w:framePr w:wrap="around" w:vAnchor="text" w:hAnchor="text" w:x="248"/>
                    <w:ind w:left="43" w:firstLine="82"/>
                    <w:suppressOverlap/>
                  </w:pPr>
                  <w:r>
                    <w:t xml:space="preserve">open areas pine </w:t>
                  </w:r>
                  <w:proofErr w:type="spellStart"/>
                  <w:proofErr w:type="gramStart"/>
                  <w:r>
                    <w:t>flatw.oods</w:t>
                  </w:r>
                  <w:proofErr w:type="spellEnd"/>
                  <w:proofErr w:type="gramEnd"/>
                </w:p>
              </w:tc>
              <w:tc>
                <w:tcPr>
                  <w:tcW w:w="2047" w:type="dxa"/>
                  <w:tcBorders>
                    <w:top w:val="single" w:sz="2" w:space="0" w:color="000000"/>
                    <w:left w:val="single" w:sz="2" w:space="0" w:color="000000"/>
                    <w:bottom w:val="single" w:sz="2" w:space="0" w:color="000000"/>
                    <w:right w:val="single" w:sz="2" w:space="0" w:color="000000"/>
                  </w:tcBorders>
                </w:tcPr>
                <w:p w14:paraId="4BBF351C" w14:textId="77777777" w:rsidR="0022733E" w:rsidRDefault="00AA0642" w:rsidP="005F5414">
                  <w:pPr>
                    <w:framePr w:wrap="around" w:vAnchor="text" w:hAnchor="text" w:x="248"/>
                    <w:ind w:left="35"/>
                    <w:suppressOverlap/>
                    <w:jc w:val="center"/>
                  </w:pPr>
                  <w:r>
                    <w:rPr>
                      <w:sz w:val="26"/>
                    </w:rPr>
                    <w:t>2</w:t>
                  </w:r>
                </w:p>
              </w:tc>
              <w:tc>
                <w:tcPr>
                  <w:tcW w:w="1319" w:type="dxa"/>
                  <w:tcBorders>
                    <w:top w:val="single" w:sz="2" w:space="0" w:color="000000"/>
                    <w:left w:val="single" w:sz="2" w:space="0" w:color="000000"/>
                    <w:bottom w:val="single" w:sz="2" w:space="0" w:color="000000"/>
                    <w:right w:val="single" w:sz="2" w:space="0" w:color="000000"/>
                  </w:tcBorders>
                </w:tcPr>
                <w:p w14:paraId="016545F9" w14:textId="77777777" w:rsidR="0022733E" w:rsidRDefault="00AA0642" w:rsidP="005F5414">
                  <w:pPr>
                    <w:framePr w:wrap="around" w:vAnchor="text" w:hAnchor="text" w:x="248"/>
                    <w:ind w:left="11"/>
                    <w:suppressOverlap/>
                    <w:jc w:val="center"/>
                  </w:pPr>
                  <w:r>
                    <w:rPr>
                      <w:sz w:val="24"/>
                    </w:rPr>
                    <w:t>resident</w:t>
                  </w:r>
                </w:p>
              </w:tc>
            </w:tr>
            <w:tr w:rsidR="0022733E" w14:paraId="5E8CFEEC" w14:textId="77777777">
              <w:trPr>
                <w:trHeight w:val="471"/>
              </w:trPr>
              <w:tc>
                <w:tcPr>
                  <w:tcW w:w="2355" w:type="dxa"/>
                  <w:tcBorders>
                    <w:top w:val="single" w:sz="2" w:space="0" w:color="000000"/>
                    <w:left w:val="single" w:sz="2" w:space="0" w:color="000000"/>
                    <w:bottom w:val="single" w:sz="2" w:space="0" w:color="000000"/>
                    <w:right w:val="single" w:sz="2" w:space="0" w:color="000000"/>
                  </w:tcBorders>
                  <w:vAlign w:val="bottom"/>
                </w:tcPr>
                <w:p w14:paraId="3E9B5982" w14:textId="77777777" w:rsidR="0022733E" w:rsidRDefault="00AA0642" w:rsidP="005F5414">
                  <w:pPr>
                    <w:framePr w:wrap="around" w:vAnchor="text" w:hAnchor="text" w:x="248"/>
                    <w:ind w:left="83"/>
                    <w:suppressOverlap/>
                  </w:pPr>
                  <w:r>
                    <w:rPr>
                      <w:sz w:val="24"/>
                    </w:rPr>
                    <w:lastRenderedPageBreak/>
                    <w:t>Mottled duck</w:t>
                  </w:r>
                </w:p>
              </w:tc>
              <w:tc>
                <w:tcPr>
                  <w:tcW w:w="2108" w:type="dxa"/>
                  <w:tcBorders>
                    <w:top w:val="single" w:sz="2" w:space="0" w:color="000000"/>
                    <w:left w:val="single" w:sz="2" w:space="0" w:color="000000"/>
                    <w:bottom w:val="single" w:sz="2" w:space="0" w:color="000000"/>
                    <w:right w:val="single" w:sz="2" w:space="0" w:color="000000"/>
                  </w:tcBorders>
                  <w:vAlign w:val="bottom"/>
                </w:tcPr>
                <w:p w14:paraId="68C5AD19" w14:textId="77777777" w:rsidR="0022733E" w:rsidRDefault="00AA0642" w:rsidP="005F5414">
                  <w:pPr>
                    <w:framePr w:wrap="around" w:vAnchor="text" w:hAnchor="text" w:x="248"/>
                    <w:ind w:left="43"/>
                    <w:suppressOverlap/>
                  </w:pPr>
                  <w:r>
                    <w:t xml:space="preserve">Anas </w:t>
                  </w:r>
                  <w:proofErr w:type="spellStart"/>
                  <w:r>
                    <w:t>fulvi</w:t>
                  </w:r>
                  <w:proofErr w:type="spellEnd"/>
                  <w:r>
                    <w:t xml:space="preserve"> Ula</w:t>
                  </w:r>
                </w:p>
              </w:tc>
              <w:tc>
                <w:tcPr>
                  <w:tcW w:w="1640" w:type="dxa"/>
                  <w:tcBorders>
                    <w:top w:val="single" w:sz="2" w:space="0" w:color="000000"/>
                    <w:left w:val="single" w:sz="2" w:space="0" w:color="000000"/>
                    <w:bottom w:val="single" w:sz="2" w:space="0" w:color="000000"/>
                    <w:right w:val="single" w:sz="2" w:space="0" w:color="000000"/>
                  </w:tcBorders>
                  <w:vAlign w:val="bottom"/>
                </w:tcPr>
                <w:p w14:paraId="028E8A94" w14:textId="77777777" w:rsidR="0022733E" w:rsidRDefault="00AA0642" w:rsidP="005F5414">
                  <w:pPr>
                    <w:framePr w:wrap="around" w:vAnchor="text" w:hAnchor="text" w:x="248"/>
                    <w:ind w:left="26"/>
                    <w:suppressOverlap/>
                    <w:jc w:val="center"/>
                  </w:pPr>
                  <w:r>
                    <w:rPr>
                      <w:sz w:val="24"/>
                    </w:rPr>
                    <w:t>wetlands</w:t>
                  </w:r>
                </w:p>
              </w:tc>
              <w:tc>
                <w:tcPr>
                  <w:tcW w:w="2047" w:type="dxa"/>
                  <w:tcBorders>
                    <w:top w:val="single" w:sz="2" w:space="0" w:color="000000"/>
                    <w:left w:val="single" w:sz="2" w:space="0" w:color="000000"/>
                    <w:bottom w:val="single" w:sz="2" w:space="0" w:color="000000"/>
                    <w:right w:val="single" w:sz="2" w:space="0" w:color="000000"/>
                  </w:tcBorders>
                  <w:vAlign w:val="bottom"/>
                </w:tcPr>
                <w:p w14:paraId="3166F1DC" w14:textId="77777777" w:rsidR="0022733E" w:rsidRDefault="00AA0642" w:rsidP="005F5414">
                  <w:pPr>
                    <w:framePr w:wrap="around" w:vAnchor="text" w:hAnchor="text" w:x="248"/>
                    <w:ind w:left="45"/>
                    <w:suppressOverlap/>
                    <w:jc w:val="center"/>
                  </w:pPr>
                  <w:r>
                    <w:rPr>
                      <w:sz w:val="28"/>
                    </w:rPr>
                    <w:t>3</w:t>
                  </w:r>
                </w:p>
              </w:tc>
              <w:tc>
                <w:tcPr>
                  <w:tcW w:w="1319" w:type="dxa"/>
                  <w:tcBorders>
                    <w:top w:val="single" w:sz="2" w:space="0" w:color="000000"/>
                    <w:left w:val="single" w:sz="2" w:space="0" w:color="000000"/>
                    <w:bottom w:val="single" w:sz="2" w:space="0" w:color="000000"/>
                    <w:right w:val="single" w:sz="2" w:space="0" w:color="000000"/>
                  </w:tcBorders>
                  <w:vAlign w:val="bottom"/>
                </w:tcPr>
                <w:p w14:paraId="55595133" w14:textId="77777777" w:rsidR="0022733E" w:rsidRDefault="00AA0642" w:rsidP="005F5414">
                  <w:pPr>
                    <w:framePr w:wrap="around" w:vAnchor="text" w:hAnchor="text" w:x="248"/>
                    <w:ind w:left="21"/>
                    <w:suppressOverlap/>
                    <w:jc w:val="center"/>
                  </w:pPr>
                  <w:r>
                    <w:rPr>
                      <w:sz w:val="24"/>
                    </w:rPr>
                    <w:t>resident</w:t>
                  </w:r>
                </w:p>
              </w:tc>
            </w:tr>
            <w:tr w:rsidR="0022733E" w14:paraId="0116B6A2" w14:textId="77777777">
              <w:trPr>
                <w:trHeight w:val="466"/>
              </w:trPr>
              <w:tc>
                <w:tcPr>
                  <w:tcW w:w="2355" w:type="dxa"/>
                  <w:tcBorders>
                    <w:top w:val="single" w:sz="2" w:space="0" w:color="000000"/>
                    <w:left w:val="single" w:sz="2" w:space="0" w:color="000000"/>
                    <w:bottom w:val="single" w:sz="2" w:space="0" w:color="000000"/>
                    <w:right w:val="single" w:sz="2" w:space="0" w:color="000000"/>
                  </w:tcBorders>
                  <w:vAlign w:val="bottom"/>
                </w:tcPr>
                <w:p w14:paraId="621C8511" w14:textId="77777777" w:rsidR="0022733E" w:rsidRDefault="00AA0642" w:rsidP="005F5414">
                  <w:pPr>
                    <w:framePr w:wrap="around" w:vAnchor="text" w:hAnchor="text" w:x="248"/>
                    <w:ind w:left="64"/>
                    <w:suppressOverlap/>
                  </w:pPr>
                  <w:r>
                    <w:rPr>
                      <w:sz w:val="24"/>
                    </w:rPr>
                    <w:t>White ibis</w:t>
                  </w:r>
                </w:p>
              </w:tc>
              <w:tc>
                <w:tcPr>
                  <w:tcW w:w="2108" w:type="dxa"/>
                  <w:tcBorders>
                    <w:top w:val="single" w:sz="2" w:space="0" w:color="000000"/>
                    <w:left w:val="single" w:sz="2" w:space="0" w:color="000000"/>
                    <w:bottom w:val="single" w:sz="2" w:space="0" w:color="000000"/>
                    <w:right w:val="single" w:sz="2" w:space="0" w:color="000000"/>
                  </w:tcBorders>
                  <w:vAlign w:val="bottom"/>
                </w:tcPr>
                <w:p w14:paraId="7B29B523" w14:textId="77777777" w:rsidR="0022733E" w:rsidRDefault="00AA0642" w:rsidP="005F5414">
                  <w:pPr>
                    <w:framePr w:wrap="around" w:vAnchor="text" w:hAnchor="text" w:x="248"/>
                    <w:ind w:left="58"/>
                    <w:suppressOverlap/>
                  </w:pPr>
                  <w:proofErr w:type="spellStart"/>
                  <w:r>
                    <w:t>Eudocimus</w:t>
                  </w:r>
                  <w:proofErr w:type="spellEnd"/>
                  <w:r>
                    <w:t xml:space="preserve"> albus</w:t>
                  </w:r>
                </w:p>
              </w:tc>
              <w:tc>
                <w:tcPr>
                  <w:tcW w:w="1640" w:type="dxa"/>
                  <w:tcBorders>
                    <w:top w:val="single" w:sz="2" w:space="0" w:color="000000"/>
                    <w:left w:val="single" w:sz="2" w:space="0" w:color="000000"/>
                    <w:bottom w:val="single" w:sz="2" w:space="0" w:color="000000"/>
                    <w:right w:val="single" w:sz="2" w:space="0" w:color="000000"/>
                  </w:tcBorders>
                  <w:vAlign w:val="bottom"/>
                </w:tcPr>
                <w:p w14:paraId="0A17095D" w14:textId="77777777" w:rsidR="0022733E" w:rsidRDefault="00AA0642" w:rsidP="005F5414">
                  <w:pPr>
                    <w:framePr w:wrap="around" w:vAnchor="text" w:hAnchor="text" w:x="248"/>
                    <w:ind w:left="26"/>
                    <w:suppressOverlap/>
                    <w:jc w:val="center"/>
                  </w:pPr>
                  <w:r>
                    <w:rPr>
                      <w:sz w:val="24"/>
                    </w:rPr>
                    <w:t>wetlands</w:t>
                  </w:r>
                </w:p>
              </w:tc>
              <w:tc>
                <w:tcPr>
                  <w:tcW w:w="2047" w:type="dxa"/>
                  <w:tcBorders>
                    <w:top w:val="single" w:sz="2" w:space="0" w:color="000000"/>
                    <w:left w:val="single" w:sz="2" w:space="0" w:color="000000"/>
                    <w:bottom w:val="single" w:sz="2" w:space="0" w:color="000000"/>
                    <w:right w:val="single" w:sz="2" w:space="0" w:color="000000"/>
                  </w:tcBorders>
                </w:tcPr>
                <w:p w14:paraId="30CEDBD3"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vAlign w:val="bottom"/>
                </w:tcPr>
                <w:p w14:paraId="0AD3F97C" w14:textId="77777777" w:rsidR="0022733E" w:rsidRDefault="00AA0642" w:rsidP="005F5414">
                  <w:pPr>
                    <w:framePr w:wrap="around" w:vAnchor="text" w:hAnchor="text" w:x="248"/>
                    <w:ind w:left="26"/>
                    <w:suppressOverlap/>
                    <w:jc w:val="center"/>
                  </w:pPr>
                  <w:r>
                    <w:rPr>
                      <w:sz w:val="24"/>
                    </w:rPr>
                    <w:t>resident</w:t>
                  </w:r>
                </w:p>
              </w:tc>
            </w:tr>
            <w:tr w:rsidR="0022733E" w14:paraId="3CCD4B25" w14:textId="77777777">
              <w:trPr>
                <w:trHeight w:val="469"/>
              </w:trPr>
              <w:tc>
                <w:tcPr>
                  <w:tcW w:w="2355" w:type="dxa"/>
                  <w:tcBorders>
                    <w:top w:val="single" w:sz="2" w:space="0" w:color="000000"/>
                    <w:left w:val="single" w:sz="2" w:space="0" w:color="000000"/>
                    <w:bottom w:val="single" w:sz="2" w:space="0" w:color="000000"/>
                    <w:right w:val="single" w:sz="2" w:space="0" w:color="000000"/>
                  </w:tcBorders>
                  <w:vAlign w:val="bottom"/>
                </w:tcPr>
                <w:p w14:paraId="5F691B3F" w14:textId="77777777" w:rsidR="0022733E" w:rsidRDefault="00AA0642" w:rsidP="005F5414">
                  <w:pPr>
                    <w:framePr w:wrap="around" w:vAnchor="text" w:hAnchor="text" w:x="248"/>
                    <w:ind w:left="88"/>
                    <w:suppressOverlap/>
                  </w:pPr>
                  <w:r>
                    <w:rPr>
                      <w:sz w:val="24"/>
                    </w:rPr>
                    <w:t xml:space="preserve">Northern </w:t>
                  </w:r>
                  <w:proofErr w:type="spellStart"/>
                  <w:r>
                    <w:rPr>
                      <w:sz w:val="24"/>
                    </w:rPr>
                    <w:t>arula</w:t>
                  </w:r>
                  <w:proofErr w:type="spellEnd"/>
                </w:p>
              </w:tc>
              <w:tc>
                <w:tcPr>
                  <w:tcW w:w="2108" w:type="dxa"/>
                  <w:tcBorders>
                    <w:top w:val="single" w:sz="2" w:space="0" w:color="000000"/>
                    <w:left w:val="single" w:sz="2" w:space="0" w:color="000000"/>
                    <w:bottom w:val="single" w:sz="2" w:space="0" w:color="000000"/>
                    <w:right w:val="single" w:sz="2" w:space="0" w:color="000000"/>
                  </w:tcBorders>
                  <w:vAlign w:val="bottom"/>
                </w:tcPr>
                <w:p w14:paraId="5E473B25" w14:textId="77777777" w:rsidR="0022733E" w:rsidRDefault="00AA0642" w:rsidP="005F5414">
                  <w:pPr>
                    <w:framePr w:wrap="around" w:vAnchor="text" w:hAnchor="text" w:x="248"/>
                    <w:ind w:left="62"/>
                    <w:suppressOverlap/>
                  </w:pPr>
                  <w:proofErr w:type="spellStart"/>
                  <w:r>
                    <w:rPr>
                      <w:sz w:val="26"/>
                    </w:rPr>
                    <w:t>Parula</w:t>
                  </w:r>
                  <w:proofErr w:type="spellEnd"/>
                  <w:r>
                    <w:rPr>
                      <w:sz w:val="26"/>
                    </w:rPr>
                    <w:t xml:space="preserve"> americana</w:t>
                  </w:r>
                </w:p>
              </w:tc>
              <w:tc>
                <w:tcPr>
                  <w:tcW w:w="1640" w:type="dxa"/>
                  <w:tcBorders>
                    <w:top w:val="single" w:sz="2" w:space="0" w:color="000000"/>
                    <w:left w:val="single" w:sz="2" w:space="0" w:color="000000"/>
                    <w:bottom w:val="single" w:sz="2" w:space="0" w:color="000000"/>
                    <w:right w:val="single" w:sz="2" w:space="0" w:color="000000"/>
                  </w:tcBorders>
                  <w:vAlign w:val="bottom"/>
                </w:tcPr>
                <w:p w14:paraId="6DB4D806" w14:textId="77777777" w:rsidR="0022733E" w:rsidRDefault="00AA0642" w:rsidP="005F5414">
                  <w:pPr>
                    <w:framePr w:wrap="around" w:vAnchor="text" w:hAnchor="text" w:x="248"/>
                    <w:ind w:left="45"/>
                    <w:suppressOverlap/>
                    <w:jc w:val="center"/>
                  </w:pPr>
                  <w:r>
                    <w:rPr>
                      <w:sz w:val="24"/>
                    </w:rPr>
                    <w:t>scrub</w:t>
                  </w:r>
                </w:p>
              </w:tc>
              <w:tc>
                <w:tcPr>
                  <w:tcW w:w="2047" w:type="dxa"/>
                  <w:tcBorders>
                    <w:top w:val="single" w:sz="2" w:space="0" w:color="000000"/>
                    <w:left w:val="single" w:sz="2" w:space="0" w:color="000000"/>
                    <w:bottom w:val="single" w:sz="2" w:space="0" w:color="000000"/>
                    <w:right w:val="single" w:sz="2" w:space="0" w:color="000000"/>
                  </w:tcBorders>
                </w:tcPr>
                <w:p w14:paraId="4DD0595C"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vAlign w:val="bottom"/>
                </w:tcPr>
                <w:p w14:paraId="4D010FF0" w14:textId="77777777" w:rsidR="0022733E" w:rsidRDefault="00AA0642" w:rsidP="005F5414">
                  <w:pPr>
                    <w:framePr w:wrap="around" w:vAnchor="text" w:hAnchor="text" w:x="248"/>
                    <w:ind w:left="31"/>
                    <w:suppressOverlap/>
                    <w:jc w:val="center"/>
                  </w:pPr>
                  <w:r>
                    <w:rPr>
                      <w:sz w:val="24"/>
                    </w:rPr>
                    <w:t>mi rant</w:t>
                  </w:r>
                </w:p>
              </w:tc>
            </w:tr>
            <w:tr w:rsidR="0022733E" w14:paraId="69C12C92" w14:textId="77777777">
              <w:trPr>
                <w:trHeight w:val="477"/>
              </w:trPr>
              <w:tc>
                <w:tcPr>
                  <w:tcW w:w="2355" w:type="dxa"/>
                  <w:tcBorders>
                    <w:top w:val="single" w:sz="2" w:space="0" w:color="000000"/>
                    <w:left w:val="single" w:sz="2" w:space="0" w:color="000000"/>
                    <w:bottom w:val="single" w:sz="2" w:space="0" w:color="000000"/>
                    <w:right w:val="single" w:sz="2" w:space="0" w:color="000000"/>
                  </w:tcBorders>
                  <w:vAlign w:val="bottom"/>
                </w:tcPr>
                <w:p w14:paraId="2AC8A5EE" w14:textId="77777777" w:rsidR="0022733E" w:rsidRDefault="00AA0642" w:rsidP="005F5414">
                  <w:pPr>
                    <w:framePr w:wrap="around" w:vAnchor="text" w:hAnchor="text" w:x="248"/>
                    <w:ind w:left="74"/>
                    <w:suppressOverlap/>
                  </w:pPr>
                  <w:proofErr w:type="gramStart"/>
                  <w:r>
                    <w:t>White-e</w:t>
                  </w:r>
                  <w:proofErr w:type="gramEnd"/>
                  <w:r>
                    <w:t xml:space="preserve"> ed vireo</w:t>
                  </w:r>
                </w:p>
              </w:tc>
              <w:tc>
                <w:tcPr>
                  <w:tcW w:w="2108" w:type="dxa"/>
                  <w:tcBorders>
                    <w:top w:val="single" w:sz="2" w:space="0" w:color="000000"/>
                    <w:left w:val="single" w:sz="2" w:space="0" w:color="000000"/>
                    <w:bottom w:val="single" w:sz="2" w:space="0" w:color="000000"/>
                    <w:right w:val="single" w:sz="2" w:space="0" w:color="000000"/>
                  </w:tcBorders>
                  <w:vAlign w:val="bottom"/>
                </w:tcPr>
                <w:p w14:paraId="6E926CFB" w14:textId="77777777" w:rsidR="0022733E" w:rsidRDefault="00AA0642" w:rsidP="005F5414">
                  <w:pPr>
                    <w:framePr w:wrap="around" w:vAnchor="text" w:hAnchor="text" w:x="248"/>
                    <w:ind w:left="62"/>
                    <w:suppressOverlap/>
                  </w:pPr>
                  <w:r>
                    <w:t xml:space="preserve">Vireo </w:t>
                  </w:r>
                  <w:proofErr w:type="spellStart"/>
                  <w:r>
                    <w:t>riseus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026BCB01" w14:textId="77777777" w:rsidR="0022733E" w:rsidRDefault="00AA0642" w:rsidP="005F5414">
                  <w:pPr>
                    <w:framePr w:wrap="around" w:vAnchor="text" w:hAnchor="text" w:x="248"/>
                    <w:ind w:left="50"/>
                    <w:suppressOverlap/>
                    <w:jc w:val="center"/>
                  </w:pPr>
                  <w:r>
                    <w:rPr>
                      <w:sz w:val="24"/>
                    </w:rPr>
                    <w:t>scrub</w:t>
                  </w:r>
                </w:p>
              </w:tc>
              <w:tc>
                <w:tcPr>
                  <w:tcW w:w="2047" w:type="dxa"/>
                  <w:tcBorders>
                    <w:top w:val="single" w:sz="2" w:space="0" w:color="000000"/>
                    <w:left w:val="single" w:sz="2" w:space="0" w:color="000000"/>
                    <w:bottom w:val="single" w:sz="2" w:space="0" w:color="000000"/>
                    <w:right w:val="single" w:sz="2" w:space="0" w:color="000000"/>
                  </w:tcBorders>
                </w:tcPr>
                <w:p w14:paraId="7C57958A"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vAlign w:val="bottom"/>
                </w:tcPr>
                <w:p w14:paraId="4710C778" w14:textId="77777777" w:rsidR="0022733E" w:rsidRDefault="00AA0642" w:rsidP="005F5414">
                  <w:pPr>
                    <w:framePr w:wrap="around" w:vAnchor="text" w:hAnchor="text" w:x="248"/>
                    <w:ind w:left="40"/>
                    <w:suppressOverlap/>
                    <w:jc w:val="center"/>
                  </w:pPr>
                  <w:r>
                    <w:rPr>
                      <w:sz w:val="24"/>
                    </w:rPr>
                    <w:t>resident</w:t>
                  </w:r>
                </w:p>
              </w:tc>
            </w:tr>
            <w:tr w:rsidR="0022733E" w14:paraId="1AD5FC1C" w14:textId="77777777">
              <w:trPr>
                <w:trHeight w:val="773"/>
              </w:trPr>
              <w:tc>
                <w:tcPr>
                  <w:tcW w:w="2355" w:type="dxa"/>
                  <w:tcBorders>
                    <w:top w:val="single" w:sz="2" w:space="0" w:color="000000"/>
                    <w:left w:val="single" w:sz="2" w:space="0" w:color="000000"/>
                    <w:bottom w:val="single" w:sz="2" w:space="0" w:color="000000"/>
                    <w:right w:val="single" w:sz="2" w:space="0" w:color="000000"/>
                  </w:tcBorders>
                  <w:vAlign w:val="bottom"/>
                </w:tcPr>
                <w:p w14:paraId="32D7BF0C" w14:textId="77777777" w:rsidR="0022733E" w:rsidRDefault="00AA0642" w:rsidP="005F5414">
                  <w:pPr>
                    <w:framePr w:wrap="around" w:vAnchor="text" w:hAnchor="text" w:x="248"/>
                    <w:ind w:left="213" w:right="120" w:hanging="120"/>
                    <w:suppressOverlap/>
                  </w:pPr>
                  <w:r>
                    <w:rPr>
                      <w:sz w:val="24"/>
                    </w:rPr>
                    <w:t xml:space="preserve">Pileated </w:t>
                  </w:r>
                  <w:proofErr w:type="spellStart"/>
                  <w:r>
                    <w:rPr>
                      <w:sz w:val="24"/>
                    </w:rPr>
                    <w:t>woodecker</w:t>
                  </w:r>
                  <w:proofErr w:type="spellEnd"/>
                </w:p>
              </w:tc>
              <w:tc>
                <w:tcPr>
                  <w:tcW w:w="2108" w:type="dxa"/>
                  <w:tcBorders>
                    <w:top w:val="single" w:sz="2" w:space="0" w:color="000000"/>
                    <w:left w:val="single" w:sz="2" w:space="0" w:color="000000"/>
                    <w:bottom w:val="single" w:sz="2" w:space="0" w:color="000000"/>
                    <w:right w:val="single" w:sz="2" w:space="0" w:color="000000"/>
                  </w:tcBorders>
                  <w:vAlign w:val="bottom"/>
                </w:tcPr>
                <w:p w14:paraId="19C8F951" w14:textId="77777777" w:rsidR="0022733E" w:rsidRDefault="00AA0642" w:rsidP="005F5414">
                  <w:pPr>
                    <w:framePr w:wrap="around" w:vAnchor="text" w:hAnchor="text" w:x="248"/>
                    <w:ind w:left="197" w:right="163" w:hanging="125"/>
                    <w:suppressOverlap/>
                  </w:pPr>
                  <w:proofErr w:type="spellStart"/>
                  <w:r>
                    <w:rPr>
                      <w:sz w:val="24"/>
                    </w:rPr>
                    <w:t>Dryocopus</w:t>
                  </w:r>
                  <w:proofErr w:type="spellEnd"/>
                  <w:r>
                    <w:rPr>
                      <w:sz w:val="24"/>
                    </w:rPr>
                    <w:t xml:space="preserve"> </w:t>
                  </w:r>
                  <w:proofErr w:type="spellStart"/>
                  <w:r>
                    <w:rPr>
                      <w:sz w:val="24"/>
                    </w:rPr>
                    <w:t>ileatus</w:t>
                  </w:r>
                  <w:proofErr w:type="spellEnd"/>
                </w:p>
              </w:tc>
              <w:tc>
                <w:tcPr>
                  <w:tcW w:w="1640" w:type="dxa"/>
                  <w:tcBorders>
                    <w:top w:val="single" w:sz="2" w:space="0" w:color="000000"/>
                    <w:left w:val="single" w:sz="2" w:space="0" w:color="000000"/>
                    <w:bottom w:val="single" w:sz="2" w:space="0" w:color="000000"/>
                    <w:right w:val="single" w:sz="2" w:space="0" w:color="000000"/>
                  </w:tcBorders>
                  <w:vAlign w:val="bottom"/>
                </w:tcPr>
                <w:p w14:paraId="4E11569E" w14:textId="77777777" w:rsidR="0022733E" w:rsidRDefault="00AA0642" w:rsidP="005F5414">
                  <w:pPr>
                    <w:framePr w:wrap="around" w:vAnchor="text" w:hAnchor="text" w:x="248"/>
                    <w:ind w:left="58" w:firstLine="480"/>
                    <w:suppressOverlap/>
                  </w:pPr>
                  <w:r>
                    <w:rPr>
                      <w:sz w:val="24"/>
                    </w:rPr>
                    <w:t>pine flatwoods</w:t>
                  </w:r>
                </w:p>
              </w:tc>
              <w:tc>
                <w:tcPr>
                  <w:tcW w:w="2047" w:type="dxa"/>
                  <w:tcBorders>
                    <w:top w:val="single" w:sz="2" w:space="0" w:color="000000"/>
                    <w:left w:val="single" w:sz="2" w:space="0" w:color="000000"/>
                    <w:bottom w:val="single" w:sz="2" w:space="0" w:color="000000"/>
                    <w:right w:val="single" w:sz="2" w:space="0" w:color="000000"/>
                  </w:tcBorders>
                </w:tcPr>
                <w:p w14:paraId="0A34BC1A"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2420D69D" w14:textId="77777777" w:rsidR="0022733E" w:rsidRDefault="00AA0642" w:rsidP="005F5414">
                  <w:pPr>
                    <w:framePr w:wrap="around" w:vAnchor="text" w:hAnchor="text" w:x="248"/>
                    <w:ind w:left="55"/>
                    <w:suppressOverlap/>
                    <w:jc w:val="center"/>
                  </w:pPr>
                  <w:r>
                    <w:rPr>
                      <w:sz w:val="24"/>
                    </w:rPr>
                    <w:t>resident</w:t>
                  </w:r>
                </w:p>
              </w:tc>
            </w:tr>
            <w:tr w:rsidR="0022733E" w14:paraId="3895C49A" w14:textId="77777777">
              <w:trPr>
                <w:trHeight w:val="747"/>
              </w:trPr>
              <w:tc>
                <w:tcPr>
                  <w:tcW w:w="2355" w:type="dxa"/>
                  <w:tcBorders>
                    <w:top w:val="single" w:sz="2" w:space="0" w:color="000000"/>
                    <w:left w:val="single" w:sz="2" w:space="0" w:color="000000"/>
                    <w:bottom w:val="single" w:sz="2" w:space="0" w:color="000000"/>
                    <w:right w:val="single" w:sz="2" w:space="0" w:color="000000"/>
                  </w:tcBorders>
                  <w:vAlign w:val="bottom"/>
                </w:tcPr>
                <w:p w14:paraId="1E35850E" w14:textId="77777777" w:rsidR="0022733E" w:rsidRDefault="00AA0642" w:rsidP="005F5414">
                  <w:pPr>
                    <w:framePr w:wrap="around" w:vAnchor="text" w:hAnchor="text" w:x="248"/>
                    <w:ind w:left="88" w:hanging="5"/>
                    <w:suppressOverlap/>
                  </w:pPr>
                  <w:r>
                    <w:rPr>
                      <w:sz w:val="24"/>
                    </w:rPr>
                    <w:t xml:space="preserve">Common </w:t>
                  </w:r>
                  <w:proofErr w:type="spellStart"/>
                  <w:r>
                    <w:rPr>
                      <w:sz w:val="24"/>
                    </w:rPr>
                    <w:t>groun</w:t>
                  </w:r>
                  <w:proofErr w:type="spellEnd"/>
                  <w:r>
                    <w:rPr>
                      <w:sz w:val="24"/>
                    </w:rPr>
                    <w:t>&amp; dove</w:t>
                  </w:r>
                </w:p>
              </w:tc>
              <w:tc>
                <w:tcPr>
                  <w:tcW w:w="2108" w:type="dxa"/>
                  <w:tcBorders>
                    <w:top w:val="single" w:sz="2" w:space="0" w:color="000000"/>
                    <w:left w:val="single" w:sz="2" w:space="0" w:color="000000"/>
                    <w:bottom w:val="single" w:sz="2" w:space="0" w:color="000000"/>
                    <w:right w:val="single" w:sz="2" w:space="0" w:color="000000"/>
                  </w:tcBorders>
                  <w:vAlign w:val="bottom"/>
                </w:tcPr>
                <w:p w14:paraId="063E3D7C" w14:textId="77777777" w:rsidR="0022733E" w:rsidRDefault="00AA0642" w:rsidP="005F5414">
                  <w:pPr>
                    <w:framePr w:wrap="around" w:vAnchor="text" w:hAnchor="text" w:x="248"/>
                    <w:ind w:left="202" w:hanging="130"/>
                    <w:suppressOverlap/>
                  </w:pPr>
                  <w:proofErr w:type="spellStart"/>
                  <w:r>
                    <w:rPr>
                      <w:sz w:val="24"/>
                    </w:rPr>
                    <w:t>Columbina</w:t>
                  </w:r>
                  <w:proofErr w:type="spellEnd"/>
                  <w:r>
                    <w:rPr>
                      <w:sz w:val="24"/>
                    </w:rPr>
                    <w:t xml:space="preserve"> </w:t>
                  </w:r>
                  <w:proofErr w:type="spellStart"/>
                  <w:r>
                    <w:rPr>
                      <w:sz w:val="24"/>
                    </w:rPr>
                    <w:t>asserrna</w:t>
                  </w:r>
                  <w:proofErr w:type="spellEnd"/>
                </w:p>
              </w:tc>
              <w:tc>
                <w:tcPr>
                  <w:tcW w:w="1640" w:type="dxa"/>
                  <w:tcBorders>
                    <w:top w:val="single" w:sz="2" w:space="0" w:color="000000"/>
                    <w:left w:val="single" w:sz="2" w:space="0" w:color="000000"/>
                    <w:bottom w:val="single" w:sz="2" w:space="0" w:color="000000"/>
                    <w:right w:val="single" w:sz="2" w:space="0" w:color="000000"/>
                  </w:tcBorders>
                  <w:vAlign w:val="center"/>
                </w:tcPr>
                <w:p w14:paraId="1CC977E5" w14:textId="77777777" w:rsidR="0022733E" w:rsidRDefault="00AA0642" w:rsidP="005F5414">
                  <w:pPr>
                    <w:framePr w:wrap="around" w:vAnchor="text" w:hAnchor="text" w:x="248"/>
                    <w:ind w:left="64"/>
                    <w:suppressOverlap/>
                    <w:jc w:val="center"/>
                  </w:pPr>
                  <w:r>
                    <w:rPr>
                      <w:sz w:val="24"/>
                    </w:rPr>
                    <w:t>scrub</w:t>
                  </w:r>
                </w:p>
              </w:tc>
              <w:tc>
                <w:tcPr>
                  <w:tcW w:w="2047" w:type="dxa"/>
                  <w:tcBorders>
                    <w:top w:val="single" w:sz="2" w:space="0" w:color="000000"/>
                    <w:left w:val="single" w:sz="2" w:space="0" w:color="000000"/>
                    <w:bottom w:val="single" w:sz="2" w:space="0" w:color="000000"/>
                    <w:right w:val="single" w:sz="2" w:space="0" w:color="000000"/>
                  </w:tcBorders>
                </w:tcPr>
                <w:p w14:paraId="7809485B" w14:textId="77777777" w:rsidR="0022733E" w:rsidRDefault="0022733E" w:rsidP="005F5414">
                  <w:pPr>
                    <w:framePr w:wrap="around" w:vAnchor="text" w:hAnchor="text" w:x="248"/>
                    <w:suppressOverlap/>
                  </w:pPr>
                </w:p>
              </w:tc>
              <w:tc>
                <w:tcPr>
                  <w:tcW w:w="1319" w:type="dxa"/>
                  <w:tcBorders>
                    <w:top w:val="single" w:sz="2" w:space="0" w:color="000000"/>
                    <w:left w:val="single" w:sz="2" w:space="0" w:color="000000"/>
                    <w:bottom w:val="single" w:sz="2" w:space="0" w:color="000000"/>
                    <w:right w:val="single" w:sz="2" w:space="0" w:color="000000"/>
                  </w:tcBorders>
                </w:tcPr>
                <w:p w14:paraId="1729C5CB" w14:textId="77777777" w:rsidR="0022733E" w:rsidRDefault="00AA0642" w:rsidP="005F5414">
                  <w:pPr>
                    <w:framePr w:wrap="around" w:vAnchor="text" w:hAnchor="text" w:x="248"/>
                    <w:ind w:left="64"/>
                    <w:suppressOverlap/>
                    <w:jc w:val="center"/>
                  </w:pPr>
                  <w:r>
                    <w:rPr>
                      <w:sz w:val="24"/>
                    </w:rPr>
                    <w:t>resident</w:t>
                  </w:r>
                </w:p>
              </w:tc>
            </w:tr>
          </w:tbl>
          <w:p w14:paraId="64A42933" w14:textId="77777777" w:rsidR="0022733E" w:rsidRDefault="0022733E"/>
        </w:tc>
        <w:tc>
          <w:tcPr>
            <w:tcW w:w="294" w:type="dxa"/>
            <w:tcBorders>
              <w:top w:val="nil"/>
              <w:left w:val="nil"/>
              <w:bottom w:val="nil"/>
              <w:right w:val="nil"/>
            </w:tcBorders>
          </w:tcPr>
          <w:p w14:paraId="08CD80E4" w14:textId="77777777" w:rsidR="0022733E" w:rsidRDefault="00AA0642">
            <w:pPr>
              <w:ind w:left="284"/>
            </w:pPr>
            <w:r>
              <w:rPr>
                <w:noProof/>
              </w:rPr>
              <w:lastRenderedPageBreak/>
              <w:drawing>
                <wp:inline distT="0" distB="0" distL="0" distR="0" wp14:anchorId="18E30DA9" wp14:editId="598FB95A">
                  <wp:extent cx="6099" cy="6098"/>
                  <wp:effectExtent l="0" t="0" r="0" b="0"/>
                  <wp:docPr id="272874" name="Picture 272874"/>
                  <wp:cNvGraphicFramePr/>
                  <a:graphic xmlns:a="http://schemas.openxmlformats.org/drawingml/2006/main">
                    <a:graphicData uri="http://schemas.openxmlformats.org/drawingml/2006/picture">
                      <pic:pic xmlns:pic="http://schemas.openxmlformats.org/drawingml/2006/picture">
                        <pic:nvPicPr>
                          <pic:cNvPr id="272874" name="Picture 272874"/>
                          <pic:cNvPicPr/>
                        </pic:nvPicPr>
                        <pic:blipFill>
                          <a:blip r:embed="rId1114"/>
                          <a:stretch>
                            <a:fillRect/>
                          </a:stretch>
                        </pic:blipFill>
                        <pic:spPr>
                          <a:xfrm>
                            <a:off x="0" y="0"/>
                            <a:ext cx="6099" cy="6098"/>
                          </a:xfrm>
                          <a:prstGeom prst="rect">
                            <a:avLst/>
                          </a:prstGeom>
                        </pic:spPr>
                      </pic:pic>
                    </a:graphicData>
                  </a:graphic>
                </wp:inline>
              </w:drawing>
            </w:r>
          </w:p>
        </w:tc>
      </w:tr>
    </w:tbl>
    <w:p w14:paraId="12F4F09A" w14:textId="77777777" w:rsidR="0022733E" w:rsidRDefault="00AA0642">
      <w:pPr>
        <w:spacing w:after="0"/>
        <w:ind w:left="-547" w:right="567"/>
      </w:pPr>
      <w:r>
        <w:rPr>
          <w:noProof/>
        </w:rPr>
        <w:lastRenderedPageBreak/>
        <w:drawing>
          <wp:anchor distT="0" distB="0" distL="114300" distR="114300" simplePos="0" relativeHeight="251973632" behindDoc="0" locked="0" layoutInCell="1" allowOverlap="0" wp14:anchorId="79C68AEF" wp14:editId="50CCD97A">
            <wp:simplePos x="0" y="0"/>
            <wp:positionH relativeFrom="page">
              <wp:posOffset>442138</wp:posOffset>
            </wp:positionH>
            <wp:positionV relativeFrom="page">
              <wp:posOffset>8140599</wp:posOffset>
            </wp:positionV>
            <wp:extent cx="6098" cy="6098"/>
            <wp:effectExtent l="0" t="0" r="0" b="0"/>
            <wp:wrapTopAndBottom/>
            <wp:docPr id="272875" name="Picture 272875"/>
            <wp:cNvGraphicFramePr/>
            <a:graphic xmlns:a="http://schemas.openxmlformats.org/drawingml/2006/main">
              <a:graphicData uri="http://schemas.openxmlformats.org/drawingml/2006/picture">
                <pic:pic xmlns:pic="http://schemas.openxmlformats.org/drawingml/2006/picture">
                  <pic:nvPicPr>
                    <pic:cNvPr id="272875" name="Picture 272875"/>
                    <pic:cNvPicPr/>
                  </pic:nvPicPr>
                  <pic:blipFill>
                    <a:blip r:embed="rId1115"/>
                    <a:stretch>
                      <a:fillRect/>
                    </a:stretch>
                  </pic:blipFill>
                  <pic:spPr>
                    <a:xfrm>
                      <a:off x="0" y="0"/>
                      <a:ext cx="6098" cy="6098"/>
                    </a:xfrm>
                    <a:prstGeom prst="rect">
                      <a:avLst/>
                    </a:prstGeom>
                  </pic:spPr>
                </pic:pic>
              </a:graphicData>
            </a:graphic>
          </wp:anchor>
        </w:drawing>
      </w:r>
      <w:r>
        <w:rPr>
          <w:noProof/>
        </w:rPr>
        <w:drawing>
          <wp:anchor distT="0" distB="0" distL="114300" distR="114300" simplePos="0" relativeHeight="251974656" behindDoc="0" locked="0" layoutInCell="1" allowOverlap="0" wp14:anchorId="5DBFF177" wp14:editId="279F3B66">
            <wp:simplePos x="0" y="0"/>
            <wp:positionH relativeFrom="page">
              <wp:posOffset>347612</wp:posOffset>
            </wp:positionH>
            <wp:positionV relativeFrom="page">
              <wp:posOffset>9177230</wp:posOffset>
            </wp:positionV>
            <wp:extent cx="12197" cy="15244"/>
            <wp:effectExtent l="0" t="0" r="0" b="0"/>
            <wp:wrapTopAndBottom/>
            <wp:docPr id="272876" name="Picture 272876"/>
            <wp:cNvGraphicFramePr/>
            <a:graphic xmlns:a="http://schemas.openxmlformats.org/drawingml/2006/main">
              <a:graphicData uri="http://schemas.openxmlformats.org/drawingml/2006/picture">
                <pic:pic xmlns:pic="http://schemas.openxmlformats.org/drawingml/2006/picture">
                  <pic:nvPicPr>
                    <pic:cNvPr id="272876" name="Picture 272876"/>
                    <pic:cNvPicPr/>
                  </pic:nvPicPr>
                  <pic:blipFill>
                    <a:blip r:embed="rId1116"/>
                    <a:stretch>
                      <a:fillRect/>
                    </a:stretch>
                  </pic:blipFill>
                  <pic:spPr>
                    <a:xfrm>
                      <a:off x="0" y="0"/>
                      <a:ext cx="12197" cy="15244"/>
                    </a:xfrm>
                    <a:prstGeom prst="rect">
                      <a:avLst/>
                    </a:prstGeom>
                  </pic:spPr>
                </pic:pic>
              </a:graphicData>
            </a:graphic>
          </wp:anchor>
        </w:drawing>
      </w:r>
      <w:r>
        <w:br w:type="page"/>
      </w:r>
    </w:p>
    <w:p w14:paraId="59BF0C53" w14:textId="77777777" w:rsidR="0022733E" w:rsidRDefault="00AA0642">
      <w:pPr>
        <w:spacing w:after="2"/>
        <w:ind w:left="-428" w:hanging="10"/>
      </w:pPr>
      <w:r>
        <w:rPr>
          <w:noProof/>
        </w:rPr>
        <w:lastRenderedPageBreak/>
        <w:drawing>
          <wp:inline distT="0" distB="0" distL="0" distR="0" wp14:anchorId="22B67160" wp14:editId="4C2847FE">
            <wp:extent cx="12197" cy="6098"/>
            <wp:effectExtent l="0" t="0" r="0" b="0"/>
            <wp:docPr id="277190" name="Picture 277190"/>
            <wp:cNvGraphicFramePr/>
            <a:graphic xmlns:a="http://schemas.openxmlformats.org/drawingml/2006/main">
              <a:graphicData uri="http://schemas.openxmlformats.org/drawingml/2006/picture">
                <pic:pic xmlns:pic="http://schemas.openxmlformats.org/drawingml/2006/picture">
                  <pic:nvPicPr>
                    <pic:cNvPr id="277190" name="Picture 277190"/>
                    <pic:cNvPicPr/>
                  </pic:nvPicPr>
                  <pic:blipFill>
                    <a:blip r:embed="rId1117"/>
                    <a:stretch>
                      <a:fillRect/>
                    </a:stretch>
                  </pic:blipFill>
                  <pic:spPr>
                    <a:xfrm>
                      <a:off x="0" y="0"/>
                      <a:ext cx="12197" cy="6098"/>
                    </a:xfrm>
                    <a:prstGeom prst="rect">
                      <a:avLst/>
                    </a:prstGeom>
                  </pic:spPr>
                </pic:pic>
              </a:graphicData>
            </a:graphic>
          </wp:inline>
        </w:drawing>
      </w:r>
      <w:r>
        <w:rPr>
          <w:rFonts w:ascii="Courier New" w:eastAsia="Courier New" w:hAnsi="Courier New" w:cs="Courier New"/>
          <w:sz w:val="32"/>
        </w:rPr>
        <w:t xml:space="preserve"> Malabar scrub Sanctuary </w:t>
      </w:r>
      <w:r>
        <w:rPr>
          <w:noProof/>
        </w:rPr>
        <w:drawing>
          <wp:inline distT="0" distB="0" distL="0" distR="0" wp14:anchorId="405EA621" wp14:editId="0A180513">
            <wp:extent cx="9148" cy="6098"/>
            <wp:effectExtent l="0" t="0" r="0" b="0"/>
            <wp:docPr id="277189" name="Picture 277189"/>
            <wp:cNvGraphicFramePr/>
            <a:graphic xmlns:a="http://schemas.openxmlformats.org/drawingml/2006/main">
              <a:graphicData uri="http://schemas.openxmlformats.org/drawingml/2006/picture">
                <pic:pic xmlns:pic="http://schemas.openxmlformats.org/drawingml/2006/picture">
                  <pic:nvPicPr>
                    <pic:cNvPr id="277189" name="Picture 277189"/>
                    <pic:cNvPicPr/>
                  </pic:nvPicPr>
                  <pic:blipFill>
                    <a:blip r:embed="rId1118"/>
                    <a:stretch>
                      <a:fillRect/>
                    </a:stretch>
                  </pic:blipFill>
                  <pic:spPr>
                    <a:xfrm>
                      <a:off x="0" y="0"/>
                      <a:ext cx="9148" cy="6098"/>
                    </a:xfrm>
                    <a:prstGeom prst="rect">
                      <a:avLst/>
                    </a:prstGeom>
                  </pic:spPr>
                </pic:pic>
              </a:graphicData>
            </a:graphic>
          </wp:inline>
        </w:drawing>
      </w:r>
    </w:p>
    <w:p w14:paraId="1148B7D4" w14:textId="77777777" w:rsidR="0022733E" w:rsidRDefault="00AA0642">
      <w:pPr>
        <w:spacing w:after="0" w:line="265" w:lineRule="auto"/>
        <w:ind w:left="10" w:right="14" w:hanging="10"/>
        <w:jc w:val="center"/>
      </w:pPr>
      <w:r>
        <w:rPr>
          <w:rFonts w:ascii="Courier New" w:eastAsia="Courier New" w:hAnsi="Courier New" w:cs="Courier New"/>
          <w:sz w:val="24"/>
        </w:rPr>
        <w:t>Bird Survey</w:t>
      </w:r>
    </w:p>
    <w:tbl>
      <w:tblPr>
        <w:tblStyle w:val="TableGrid"/>
        <w:tblW w:w="9421" w:type="dxa"/>
        <w:tblInd w:w="-2670" w:type="dxa"/>
        <w:tblCellMar>
          <w:top w:w="172" w:type="dxa"/>
          <w:left w:w="120" w:type="dxa"/>
          <w:right w:w="115" w:type="dxa"/>
        </w:tblCellMar>
        <w:tblLook w:val="04A0" w:firstRow="1" w:lastRow="0" w:firstColumn="1" w:lastColumn="0" w:noHBand="0" w:noVBand="1"/>
      </w:tblPr>
      <w:tblGrid>
        <w:gridCol w:w="2362"/>
        <w:gridCol w:w="2060"/>
        <w:gridCol w:w="1631"/>
        <w:gridCol w:w="2043"/>
        <w:gridCol w:w="1325"/>
      </w:tblGrid>
      <w:tr w:rsidR="0022733E" w14:paraId="25B1F0F1" w14:textId="77777777">
        <w:trPr>
          <w:trHeight w:val="792"/>
        </w:trPr>
        <w:tc>
          <w:tcPr>
            <w:tcW w:w="2363" w:type="dxa"/>
            <w:tcBorders>
              <w:top w:val="single" w:sz="2" w:space="0" w:color="000000"/>
              <w:left w:val="single" w:sz="2" w:space="0" w:color="000000"/>
              <w:bottom w:val="single" w:sz="2" w:space="0" w:color="000000"/>
              <w:right w:val="single" w:sz="2" w:space="0" w:color="000000"/>
            </w:tcBorders>
          </w:tcPr>
          <w:p w14:paraId="2DC0F42B" w14:textId="77777777" w:rsidR="0022733E" w:rsidRDefault="00AA0642">
            <w:pPr>
              <w:ind w:left="82"/>
            </w:pPr>
            <w:r>
              <w:rPr>
                <w:sz w:val="26"/>
              </w:rPr>
              <w:t>COMMON NAME</w:t>
            </w:r>
          </w:p>
        </w:tc>
        <w:tc>
          <w:tcPr>
            <w:tcW w:w="2060" w:type="dxa"/>
            <w:tcBorders>
              <w:top w:val="single" w:sz="2" w:space="0" w:color="000000"/>
              <w:left w:val="single" w:sz="2" w:space="0" w:color="000000"/>
              <w:bottom w:val="single" w:sz="2" w:space="0" w:color="000000"/>
              <w:right w:val="single" w:sz="2" w:space="0" w:color="000000"/>
            </w:tcBorders>
            <w:vAlign w:val="bottom"/>
          </w:tcPr>
          <w:p w14:paraId="5E63D948" w14:textId="77777777" w:rsidR="0022733E" w:rsidRDefault="00AA0642">
            <w:pPr>
              <w:ind w:right="14"/>
              <w:jc w:val="center"/>
            </w:pPr>
            <w:r>
              <w:rPr>
                <w:sz w:val="28"/>
              </w:rPr>
              <w:t>SCIENTIFIC</w:t>
            </w:r>
          </w:p>
          <w:p w14:paraId="379379D2" w14:textId="77777777" w:rsidR="0022733E" w:rsidRDefault="00AA0642">
            <w:pPr>
              <w:jc w:val="center"/>
            </w:pPr>
            <w:r>
              <w:rPr>
                <w:sz w:val="28"/>
              </w:rPr>
              <w:t>NAME</w:t>
            </w:r>
          </w:p>
        </w:tc>
        <w:tc>
          <w:tcPr>
            <w:tcW w:w="1631" w:type="dxa"/>
            <w:tcBorders>
              <w:top w:val="single" w:sz="2" w:space="0" w:color="000000"/>
              <w:left w:val="single" w:sz="2" w:space="0" w:color="000000"/>
              <w:bottom w:val="single" w:sz="2" w:space="0" w:color="000000"/>
              <w:right w:val="single" w:sz="2" w:space="0" w:color="000000"/>
            </w:tcBorders>
          </w:tcPr>
          <w:p w14:paraId="2FB53EE3" w14:textId="77777777" w:rsidR="0022733E" w:rsidRDefault="00AA0642">
            <w:pPr>
              <w:ind w:right="22"/>
              <w:jc w:val="center"/>
            </w:pPr>
            <w:r>
              <w:rPr>
                <w:sz w:val="28"/>
              </w:rPr>
              <w:t>HABITAT</w:t>
            </w:r>
          </w:p>
        </w:tc>
        <w:tc>
          <w:tcPr>
            <w:tcW w:w="2043" w:type="dxa"/>
            <w:tcBorders>
              <w:top w:val="single" w:sz="2" w:space="0" w:color="000000"/>
              <w:left w:val="single" w:sz="2" w:space="0" w:color="000000"/>
              <w:bottom w:val="single" w:sz="2" w:space="0" w:color="000000"/>
              <w:right w:val="single" w:sz="2" w:space="0" w:color="000000"/>
            </w:tcBorders>
          </w:tcPr>
          <w:p w14:paraId="573A5CE3" w14:textId="77777777" w:rsidR="0022733E" w:rsidRDefault="00AA0642">
            <w:pPr>
              <w:ind w:left="26"/>
            </w:pPr>
            <w:r>
              <w:rPr>
                <w:sz w:val="28"/>
              </w:rPr>
              <w:t>OCCURRENCE</w:t>
            </w:r>
          </w:p>
        </w:tc>
        <w:tc>
          <w:tcPr>
            <w:tcW w:w="1325" w:type="dxa"/>
            <w:tcBorders>
              <w:top w:val="single" w:sz="2" w:space="0" w:color="000000"/>
              <w:left w:val="single" w:sz="2" w:space="0" w:color="000000"/>
              <w:bottom w:val="single" w:sz="2" w:space="0" w:color="000000"/>
              <w:right w:val="single" w:sz="2" w:space="0" w:color="000000"/>
            </w:tcBorders>
          </w:tcPr>
          <w:p w14:paraId="750A42CF" w14:textId="77777777" w:rsidR="0022733E" w:rsidRDefault="00AA0642">
            <w:pPr>
              <w:ind w:left="130"/>
            </w:pPr>
            <w:r>
              <w:rPr>
                <w:sz w:val="30"/>
              </w:rPr>
              <w:t>RANGE</w:t>
            </w:r>
          </w:p>
        </w:tc>
      </w:tr>
      <w:tr w:rsidR="0022733E" w14:paraId="71330C01" w14:textId="77777777">
        <w:trPr>
          <w:trHeight w:val="744"/>
        </w:trPr>
        <w:tc>
          <w:tcPr>
            <w:tcW w:w="2363" w:type="dxa"/>
            <w:tcBorders>
              <w:top w:val="single" w:sz="2" w:space="0" w:color="000000"/>
              <w:left w:val="single" w:sz="2" w:space="0" w:color="000000"/>
              <w:bottom w:val="single" w:sz="2" w:space="0" w:color="000000"/>
              <w:right w:val="single" w:sz="2" w:space="0" w:color="000000"/>
            </w:tcBorders>
            <w:vAlign w:val="bottom"/>
          </w:tcPr>
          <w:p w14:paraId="36751D33" w14:textId="77777777" w:rsidR="0022733E" w:rsidRDefault="00AA0642">
            <w:pPr>
              <w:ind w:left="153" w:right="533" w:hanging="115"/>
            </w:pPr>
            <w:r>
              <w:rPr>
                <w:sz w:val="24"/>
              </w:rPr>
              <w:t>Boat4ailed cackle</w:t>
            </w:r>
          </w:p>
        </w:tc>
        <w:tc>
          <w:tcPr>
            <w:tcW w:w="2060" w:type="dxa"/>
            <w:tcBorders>
              <w:top w:val="single" w:sz="2" w:space="0" w:color="000000"/>
              <w:left w:val="single" w:sz="2" w:space="0" w:color="000000"/>
              <w:bottom w:val="single" w:sz="2" w:space="0" w:color="000000"/>
              <w:right w:val="single" w:sz="2" w:space="0" w:color="000000"/>
            </w:tcBorders>
            <w:vAlign w:val="center"/>
          </w:tcPr>
          <w:p w14:paraId="45EE0A97" w14:textId="77777777" w:rsidR="0022733E" w:rsidRDefault="00AA0642">
            <w:pPr>
              <w:ind w:left="10"/>
            </w:pPr>
            <w:proofErr w:type="spellStart"/>
            <w:r>
              <w:rPr>
                <w:sz w:val="24"/>
              </w:rPr>
              <w:t>Quiscalus</w:t>
            </w:r>
            <w:proofErr w:type="spellEnd"/>
            <w:r>
              <w:rPr>
                <w:sz w:val="24"/>
              </w:rPr>
              <w:t xml:space="preserve"> major</w:t>
            </w:r>
          </w:p>
        </w:tc>
        <w:tc>
          <w:tcPr>
            <w:tcW w:w="1631" w:type="dxa"/>
            <w:tcBorders>
              <w:top w:val="single" w:sz="2" w:space="0" w:color="000000"/>
              <w:left w:val="single" w:sz="2" w:space="0" w:color="000000"/>
              <w:bottom w:val="single" w:sz="2" w:space="0" w:color="000000"/>
              <w:right w:val="single" w:sz="2" w:space="0" w:color="000000"/>
            </w:tcBorders>
          </w:tcPr>
          <w:p w14:paraId="58190D42" w14:textId="77777777" w:rsidR="0022733E" w:rsidRDefault="00AA0642">
            <w:pPr>
              <w:ind w:right="46"/>
              <w:jc w:val="center"/>
            </w:pPr>
            <w:r>
              <w:rPr>
                <w:sz w:val="24"/>
              </w:rPr>
              <w:t>wetland</w:t>
            </w:r>
          </w:p>
        </w:tc>
        <w:tc>
          <w:tcPr>
            <w:tcW w:w="2043" w:type="dxa"/>
            <w:tcBorders>
              <w:top w:val="single" w:sz="2" w:space="0" w:color="000000"/>
              <w:left w:val="single" w:sz="2" w:space="0" w:color="000000"/>
              <w:bottom w:val="single" w:sz="2" w:space="0" w:color="000000"/>
              <w:right w:val="single" w:sz="2" w:space="0" w:color="000000"/>
            </w:tcBorders>
            <w:vAlign w:val="bottom"/>
          </w:tcPr>
          <w:p w14:paraId="541E84FA" w14:textId="77777777" w:rsidR="0022733E" w:rsidRDefault="00AA0642">
            <w:pPr>
              <w:ind w:left="45"/>
            </w:pPr>
            <w:r>
              <w:rPr>
                <w:sz w:val="26"/>
              </w:rPr>
              <w:t>1 per Dave</w:t>
            </w:r>
          </w:p>
          <w:p w14:paraId="31E04928" w14:textId="77777777" w:rsidR="0022733E" w:rsidRDefault="00AA0642">
            <w:pPr>
              <w:ind w:left="26"/>
            </w:pPr>
            <w:r>
              <w:rPr>
                <w:sz w:val="24"/>
              </w:rPr>
              <w:t>Sim son</w:t>
            </w:r>
          </w:p>
        </w:tc>
        <w:tc>
          <w:tcPr>
            <w:tcW w:w="1325" w:type="dxa"/>
            <w:tcBorders>
              <w:top w:val="single" w:sz="2" w:space="0" w:color="000000"/>
              <w:left w:val="single" w:sz="2" w:space="0" w:color="000000"/>
              <w:bottom w:val="single" w:sz="2" w:space="0" w:color="000000"/>
              <w:right w:val="single" w:sz="2" w:space="0" w:color="000000"/>
            </w:tcBorders>
            <w:vAlign w:val="center"/>
          </w:tcPr>
          <w:p w14:paraId="04635150" w14:textId="77777777" w:rsidR="0022733E" w:rsidRDefault="00AA0642">
            <w:pPr>
              <w:ind w:left="10"/>
            </w:pPr>
            <w:r>
              <w:rPr>
                <w:sz w:val="24"/>
              </w:rPr>
              <w:t>resident</w:t>
            </w:r>
          </w:p>
        </w:tc>
      </w:tr>
      <w:tr w:rsidR="0022733E" w14:paraId="2BEB1FB9" w14:textId="77777777">
        <w:trPr>
          <w:trHeight w:val="741"/>
        </w:trPr>
        <w:tc>
          <w:tcPr>
            <w:tcW w:w="2363" w:type="dxa"/>
            <w:tcBorders>
              <w:top w:val="single" w:sz="2" w:space="0" w:color="000000"/>
              <w:left w:val="single" w:sz="2" w:space="0" w:color="000000"/>
              <w:bottom w:val="single" w:sz="2" w:space="0" w:color="000000"/>
              <w:right w:val="single" w:sz="2" w:space="0" w:color="000000"/>
            </w:tcBorders>
          </w:tcPr>
          <w:p w14:paraId="4E606711" w14:textId="77777777" w:rsidR="0022733E" w:rsidRDefault="00AA0642">
            <w:pPr>
              <w:ind w:left="34"/>
            </w:pPr>
            <w:r>
              <w:rPr>
                <w:sz w:val="24"/>
              </w:rPr>
              <w:t>Spotted sandpiper</w:t>
            </w:r>
          </w:p>
        </w:tc>
        <w:tc>
          <w:tcPr>
            <w:tcW w:w="2060" w:type="dxa"/>
            <w:tcBorders>
              <w:top w:val="single" w:sz="2" w:space="0" w:color="000000"/>
              <w:left w:val="single" w:sz="2" w:space="0" w:color="000000"/>
              <w:bottom w:val="single" w:sz="2" w:space="0" w:color="000000"/>
              <w:right w:val="single" w:sz="2" w:space="0" w:color="000000"/>
            </w:tcBorders>
            <w:vAlign w:val="center"/>
          </w:tcPr>
          <w:p w14:paraId="635ED5CF" w14:textId="77777777" w:rsidR="0022733E" w:rsidRDefault="00AA0642">
            <w:proofErr w:type="spellStart"/>
            <w:r>
              <w:rPr>
                <w:sz w:val="24"/>
              </w:rPr>
              <w:t>Actitis</w:t>
            </w:r>
            <w:proofErr w:type="spellEnd"/>
            <w:r>
              <w:rPr>
                <w:sz w:val="24"/>
              </w:rPr>
              <w:t xml:space="preserve"> </w:t>
            </w:r>
            <w:proofErr w:type="spellStart"/>
            <w:r>
              <w:rPr>
                <w:sz w:val="24"/>
              </w:rPr>
              <w:t>macularia</w:t>
            </w:r>
            <w:proofErr w:type="spellEnd"/>
          </w:p>
        </w:tc>
        <w:tc>
          <w:tcPr>
            <w:tcW w:w="1631" w:type="dxa"/>
            <w:tcBorders>
              <w:top w:val="single" w:sz="2" w:space="0" w:color="000000"/>
              <w:left w:val="single" w:sz="2" w:space="0" w:color="000000"/>
              <w:bottom w:val="single" w:sz="2" w:space="0" w:color="000000"/>
              <w:right w:val="single" w:sz="2" w:space="0" w:color="000000"/>
            </w:tcBorders>
          </w:tcPr>
          <w:p w14:paraId="483D4FD9" w14:textId="77777777" w:rsidR="0022733E" w:rsidRDefault="00AA0642">
            <w:pPr>
              <w:ind w:right="37"/>
              <w:jc w:val="center"/>
            </w:pPr>
            <w:r>
              <w:rPr>
                <w:sz w:val="24"/>
              </w:rPr>
              <w:t>wetlands</w:t>
            </w:r>
          </w:p>
        </w:tc>
        <w:tc>
          <w:tcPr>
            <w:tcW w:w="2043" w:type="dxa"/>
            <w:tcBorders>
              <w:top w:val="single" w:sz="2" w:space="0" w:color="000000"/>
              <w:left w:val="single" w:sz="2" w:space="0" w:color="000000"/>
              <w:bottom w:val="single" w:sz="2" w:space="0" w:color="000000"/>
              <w:right w:val="single" w:sz="2" w:space="0" w:color="000000"/>
            </w:tcBorders>
            <w:vAlign w:val="bottom"/>
          </w:tcPr>
          <w:p w14:paraId="732D1604" w14:textId="77777777" w:rsidR="0022733E" w:rsidRDefault="00AA0642">
            <w:pPr>
              <w:ind w:left="223"/>
            </w:pPr>
            <w:r>
              <w:rPr>
                <w:sz w:val="26"/>
              </w:rPr>
              <w:t>per Dave</w:t>
            </w:r>
          </w:p>
          <w:p w14:paraId="23B27DA8" w14:textId="77777777" w:rsidR="0022733E" w:rsidRDefault="00AA0642">
            <w:pPr>
              <w:ind w:left="21"/>
            </w:pPr>
            <w:r>
              <w:rPr>
                <w:sz w:val="24"/>
              </w:rPr>
              <w:t>Sim son</w:t>
            </w:r>
          </w:p>
        </w:tc>
        <w:tc>
          <w:tcPr>
            <w:tcW w:w="1325" w:type="dxa"/>
            <w:tcBorders>
              <w:top w:val="single" w:sz="2" w:space="0" w:color="000000"/>
              <w:left w:val="single" w:sz="2" w:space="0" w:color="000000"/>
              <w:bottom w:val="single" w:sz="2" w:space="0" w:color="000000"/>
              <w:right w:val="single" w:sz="2" w:space="0" w:color="000000"/>
            </w:tcBorders>
            <w:vAlign w:val="center"/>
          </w:tcPr>
          <w:p w14:paraId="118B6695" w14:textId="77777777" w:rsidR="0022733E" w:rsidRDefault="00AA0642">
            <w:pPr>
              <w:ind w:right="38"/>
              <w:jc w:val="center"/>
            </w:pPr>
            <w:r>
              <w:rPr>
                <w:sz w:val="24"/>
              </w:rPr>
              <w:t>migrant</w:t>
            </w:r>
          </w:p>
        </w:tc>
      </w:tr>
      <w:tr w:rsidR="0022733E" w14:paraId="35A7F8BE" w14:textId="77777777">
        <w:trPr>
          <w:trHeight w:val="754"/>
        </w:trPr>
        <w:tc>
          <w:tcPr>
            <w:tcW w:w="2363" w:type="dxa"/>
            <w:tcBorders>
              <w:top w:val="single" w:sz="2" w:space="0" w:color="000000"/>
              <w:left w:val="single" w:sz="2" w:space="0" w:color="000000"/>
              <w:bottom w:val="single" w:sz="2" w:space="0" w:color="000000"/>
              <w:right w:val="single" w:sz="2" w:space="0" w:color="000000"/>
            </w:tcBorders>
            <w:vAlign w:val="bottom"/>
          </w:tcPr>
          <w:p w14:paraId="762CBB85" w14:textId="77777777" w:rsidR="0022733E" w:rsidRDefault="00AA0642">
            <w:pPr>
              <w:ind w:left="34" w:right="331" w:firstLine="5"/>
            </w:pPr>
            <w:r>
              <w:rPr>
                <w:sz w:val="24"/>
              </w:rPr>
              <w:t>Black-throated blue warbler</w:t>
            </w:r>
          </w:p>
        </w:tc>
        <w:tc>
          <w:tcPr>
            <w:tcW w:w="2060" w:type="dxa"/>
            <w:tcBorders>
              <w:top w:val="single" w:sz="2" w:space="0" w:color="000000"/>
              <w:left w:val="single" w:sz="2" w:space="0" w:color="000000"/>
              <w:bottom w:val="single" w:sz="2" w:space="0" w:color="000000"/>
              <w:right w:val="single" w:sz="2" w:space="0" w:color="000000"/>
            </w:tcBorders>
            <w:vAlign w:val="bottom"/>
          </w:tcPr>
          <w:p w14:paraId="2D22C9D0" w14:textId="77777777" w:rsidR="0022733E" w:rsidRDefault="00AA0642">
            <w:pPr>
              <w:ind w:left="14"/>
            </w:pPr>
            <w:r>
              <w:rPr>
                <w:sz w:val="24"/>
              </w:rPr>
              <w:t xml:space="preserve">Dendroica </w:t>
            </w:r>
            <w:proofErr w:type="spellStart"/>
            <w:r>
              <w:rPr>
                <w:sz w:val="24"/>
              </w:rPr>
              <w:t>caerulescens</w:t>
            </w:r>
            <w:proofErr w:type="spellEnd"/>
          </w:p>
        </w:tc>
        <w:tc>
          <w:tcPr>
            <w:tcW w:w="1631" w:type="dxa"/>
            <w:tcBorders>
              <w:top w:val="single" w:sz="2" w:space="0" w:color="000000"/>
              <w:left w:val="single" w:sz="2" w:space="0" w:color="000000"/>
              <w:bottom w:val="single" w:sz="2" w:space="0" w:color="000000"/>
              <w:right w:val="single" w:sz="2" w:space="0" w:color="000000"/>
            </w:tcBorders>
            <w:vAlign w:val="bottom"/>
          </w:tcPr>
          <w:p w14:paraId="2AA50B01" w14:textId="77777777" w:rsidR="0022733E" w:rsidRDefault="00AA0642">
            <w:pPr>
              <w:ind w:left="5" w:firstLine="475"/>
            </w:pPr>
            <w:r>
              <w:rPr>
                <w:sz w:val="24"/>
              </w:rPr>
              <w:t>pine flatwoods</w:t>
            </w:r>
          </w:p>
        </w:tc>
        <w:tc>
          <w:tcPr>
            <w:tcW w:w="2043" w:type="dxa"/>
            <w:tcBorders>
              <w:top w:val="single" w:sz="2" w:space="0" w:color="000000"/>
              <w:left w:val="single" w:sz="2" w:space="0" w:color="000000"/>
              <w:bottom w:val="single" w:sz="2" w:space="0" w:color="000000"/>
              <w:right w:val="single" w:sz="2" w:space="0" w:color="000000"/>
            </w:tcBorders>
            <w:vAlign w:val="bottom"/>
          </w:tcPr>
          <w:p w14:paraId="18A3E20F" w14:textId="77777777" w:rsidR="0022733E" w:rsidRDefault="00AA0642">
            <w:pPr>
              <w:ind w:left="45"/>
            </w:pPr>
            <w:r>
              <w:rPr>
                <w:sz w:val="26"/>
              </w:rPr>
              <w:t>1 per Dave</w:t>
            </w:r>
          </w:p>
          <w:p w14:paraId="622411DE" w14:textId="77777777" w:rsidR="0022733E" w:rsidRDefault="00AA0642">
            <w:pPr>
              <w:ind w:left="26"/>
            </w:pPr>
            <w:r>
              <w:rPr>
                <w:sz w:val="24"/>
              </w:rPr>
              <w:t>Sim son</w:t>
            </w:r>
          </w:p>
        </w:tc>
        <w:tc>
          <w:tcPr>
            <w:tcW w:w="1325" w:type="dxa"/>
            <w:tcBorders>
              <w:top w:val="single" w:sz="2" w:space="0" w:color="000000"/>
              <w:left w:val="single" w:sz="2" w:space="0" w:color="000000"/>
              <w:bottom w:val="single" w:sz="2" w:space="0" w:color="000000"/>
              <w:right w:val="single" w:sz="2" w:space="0" w:color="000000"/>
            </w:tcBorders>
            <w:vAlign w:val="center"/>
          </w:tcPr>
          <w:p w14:paraId="1CCE693D" w14:textId="77777777" w:rsidR="0022733E" w:rsidRDefault="00AA0642">
            <w:pPr>
              <w:ind w:right="43"/>
              <w:jc w:val="center"/>
            </w:pPr>
            <w:r>
              <w:rPr>
                <w:sz w:val="24"/>
              </w:rPr>
              <w:t>migrant</w:t>
            </w:r>
          </w:p>
        </w:tc>
      </w:tr>
      <w:tr w:rsidR="0022733E" w14:paraId="44FF13C7" w14:textId="77777777">
        <w:trPr>
          <w:trHeight w:val="738"/>
        </w:trPr>
        <w:tc>
          <w:tcPr>
            <w:tcW w:w="2363" w:type="dxa"/>
            <w:tcBorders>
              <w:top w:val="single" w:sz="2" w:space="0" w:color="000000"/>
              <w:left w:val="single" w:sz="2" w:space="0" w:color="000000"/>
              <w:bottom w:val="single" w:sz="2" w:space="0" w:color="000000"/>
              <w:right w:val="single" w:sz="2" w:space="0" w:color="000000"/>
            </w:tcBorders>
            <w:vAlign w:val="bottom"/>
          </w:tcPr>
          <w:p w14:paraId="07FE519E" w14:textId="77777777" w:rsidR="0022733E" w:rsidRDefault="00AA0642">
            <w:pPr>
              <w:ind w:left="34" w:firstLine="10"/>
            </w:pPr>
            <w:r>
              <w:rPr>
                <w:sz w:val="24"/>
              </w:rPr>
              <w:t>Brown-headed cowbird</w:t>
            </w:r>
          </w:p>
        </w:tc>
        <w:tc>
          <w:tcPr>
            <w:tcW w:w="2060" w:type="dxa"/>
            <w:tcBorders>
              <w:top w:val="single" w:sz="2" w:space="0" w:color="000000"/>
              <w:left w:val="single" w:sz="2" w:space="0" w:color="000000"/>
              <w:bottom w:val="single" w:sz="2" w:space="0" w:color="000000"/>
              <w:right w:val="single" w:sz="2" w:space="0" w:color="000000"/>
            </w:tcBorders>
          </w:tcPr>
          <w:p w14:paraId="428DBD8A" w14:textId="77777777" w:rsidR="0022733E" w:rsidRDefault="00AA0642">
            <w:pPr>
              <w:ind w:left="5"/>
            </w:pPr>
            <w:proofErr w:type="spellStart"/>
            <w:r>
              <w:rPr>
                <w:sz w:val="24"/>
              </w:rPr>
              <w:t>Molothrus</w:t>
            </w:r>
            <w:proofErr w:type="spellEnd"/>
            <w:r>
              <w:rPr>
                <w:sz w:val="24"/>
              </w:rPr>
              <w:t xml:space="preserve"> </w:t>
            </w:r>
            <w:proofErr w:type="spellStart"/>
            <w:r>
              <w:rPr>
                <w:sz w:val="24"/>
              </w:rPr>
              <w:t>afer</w:t>
            </w:r>
            <w:proofErr w:type="spellEnd"/>
          </w:p>
        </w:tc>
        <w:tc>
          <w:tcPr>
            <w:tcW w:w="1631" w:type="dxa"/>
            <w:tcBorders>
              <w:top w:val="single" w:sz="2" w:space="0" w:color="000000"/>
              <w:left w:val="single" w:sz="2" w:space="0" w:color="000000"/>
              <w:bottom w:val="single" w:sz="2" w:space="0" w:color="000000"/>
              <w:right w:val="single" w:sz="2" w:space="0" w:color="000000"/>
            </w:tcBorders>
          </w:tcPr>
          <w:p w14:paraId="52AD383D" w14:textId="77777777" w:rsidR="0022733E" w:rsidRDefault="00AA0642">
            <w:pPr>
              <w:ind w:right="27"/>
              <w:jc w:val="center"/>
            </w:pPr>
            <w:r>
              <w:rPr>
                <w:sz w:val="24"/>
              </w:rPr>
              <w:t>open areas</w:t>
            </w:r>
          </w:p>
        </w:tc>
        <w:tc>
          <w:tcPr>
            <w:tcW w:w="2043" w:type="dxa"/>
            <w:tcBorders>
              <w:top w:val="single" w:sz="2" w:space="0" w:color="000000"/>
              <w:left w:val="single" w:sz="2" w:space="0" w:color="000000"/>
              <w:bottom w:val="single" w:sz="2" w:space="0" w:color="000000"/>
              <w:right w:val="single" w:sz="2" w:space="0" w:color="000000"/>
            </w:tcBorders>
            <w:vAlign w:val="bottom"/>
          </w:tcPr>
          <w:p w14:paraId="5A536595" w14:textId="77777777" w:rsidR="0022733E" w:rsidRDefault="00AA0642">
            <w:pPr>
              <w:ind w:left="50"/>
            </w:pPr>
            <w:r>
              <w:rPr>
                <w:sz w:val="26"/>
              </w:rPr>
              <w:t>1 per Dave</w:t>
            </w:r>
          </w:p>
          <w:p w14:paraId="4C6CF4C6" w14:textId="77777777" w:rsidR="0022733E" w:rsidRDefault="00AA0642">
            <w:pPr>
              <w:ind w:left="21"/>
            </w:pPr>
            <w:r>
              <w:rPr>
                <w:sz w:val="24"/>
              </w:rPr>
              <w:t>Sim son</w:t>
            </w:r>
          </w:p>
        </w:tc>
        <w:tc>
          <w:tcPr>
            <w:tcW w:w="1325" w:type="dxa"/>
            <w:tcBorders>
              <w:top w:val="single" w:sz="2" w:space="0" w:color="000000"/>
              <w:left w:val="single" w:sz="2" w:space="0" w:color="000000"/>
              <w:bottom w:val="single" w:sz="2" w:space="0" w:color="000000"/>
              <w:right w:val="single" w:sz="2" w:space="0" w:color="000000"/>
            </w:tcBorders>
            <w:vAlign w:val="center"/>
          </w:tcPr>
          <w:p w14:paraId="0AF71C23" w14:textId="77777777" w:rsidR="0022733E" w:rsidRDefault="00AA0642">
            <w:pPr>
              <w:ind w:right="43"/>
              <w:jc w:val="center"/>
            </w:pPr>
            <w:r>
              <w:rPr>
                <w:sz w:val="24"/>
              </w:rPr>
              <w:t>resident</w:t>
            </w:r>
          </w:p>
        </w:tc>
      </w:tr>
      <w:tr w:rsidR="0022733E" w14:paraId="06BBDF75" w14:textId="77777777">
        <w:trPr>
          <w:trHeight w:val="736"/>
        </w:trPr>
        <w:tc>
          <w:tcPr>
            <w:tcW w:w="2363" w:type="dxa"/>
            <w:tcBorders>
              <w:top w:val="single" w:sz="2" w:space="0" w:color="000000"/>
              <w:left w:val="single" w:sz="2" w:space="0" w:color="000000"/>
              <w:bottom w:val="single" w:sz="2" w:space="0" w:color="000000"/>
              <w:right w:val="single" w:sz="2" w:space="0" w:color="000000"/>
            </w:tcBorders>
            <w:vAlign w:val="bottom"/>
          </w:tcPr>
          <w:p w14:paraId="08A68174" w14:textId="77777777" w:rsidR="0022733E" w:rsidRDefault="00AA0642">
            <w:pPr>
              <w:ind w:left="29" w:firstLine="14"/>
            </w:pPr>
            <w:r>
              <w:rPr>
                <w:sz w:val="24"/>
              </w:rPr>
              <w:t>Black-and-white warbler</w:t>
            </w:r>
          </w:p>
        </w:tc>
        <w:tc>
          <w:tcPr>
            <w:tcW w:w="2060" w:type="dxa"/>
            <w:tcBorders>
              <w:top w:val="single" w:sz="2" w:space="0" w:color="000000"/>
              <w:left w:val="single" w:sz="2" w:space="0" w:color="000000"/>
              <w:bottom w:val="single" w:sz="2" w:space="0" w:color="000000"/>
              <w:right w:val="single" w:sz="2" w:space="0" w:color="000000"/>
            </w:tcBorders>
            <w:vAlign w:val="center"/>
          </w:tcPr>
          <w:p w14:paraId="76C0EF8B" w14:textId="77777777" w:rsidR="0022733E" w:rsidRDefault="00AA0642">
            <w:pPr>
              <w:ind w:left="10"/>
            </w:pPr>
            <w:proofErr w:type="spellStart"/>
            <w:r>
              <w:t>Mniotilta</w:t>
            </w:r>
            <w:proofErr w:type="spellEnd"/>
            <w:r>
              <w:t>• varia</w:t>
            </w:r>
          </w:p>
        </w:tc>
        <w:tc>
          <w:tcPr>
            <w:tcW w:w="1631" w:type="dxa"/>
            <w:tcBorders>
              <w:top w:val="single" w:sz="2" w:space="0" w:color="000000"/>
              <w:left w:val="single" w:sz="2" w:space="0" w:color="000000"/>
              <w:bottom w:val="single" w:sz="2" w:space="0" w:color="000000"/>
              <w:right w:val="single" w:sz="2" w:space="0" w:color="000000"/>
            </w:tcBorders>
          </w:tcPr>
          <w:p w14:paraId="62B28E5F" w14:textId="77777777" w:rsidR="0022733E" w:rsidRDefault="00AA0642">
            <w:pPr>
              <w:ind w:right="27"/>
              <w:jc w:val="center"/>
            </w:pPr>
            <w:r>
              <w:rPr>
                <w:sz w:val="24"/>
              </w:rPr>
              <w:t>scrub</w:t>
            </w:r>
          </w:p>
        </w:tc>
        <w:tc>
          <w:tcPr>
            <w:tcW w:w="2043" w:type="dxa"/>
            <w:tcBorders>
              <w:top w:val="single" w:sz="2" w:space="0" w:color="000000"/>
              <w:left w:val="single" w:sz="2" w:space="0" w:color="000000"/>
              <w:bottom w:val="single" w:sz="2" w:space="0" w:color="000000"/>
              <w:right w:val="single" w:sz="2" w:space="0" w:color="000000"/>
            </w:tcBorders>
          </w:tcPr>
          <w:p w14:paraId="770CBB7C" w14:textId="77777777" w:rsidR="0022733E" w:rsidRDefault="0022733E"/>
        </w:tc>
        <w:tc>
          <w:tcPr>
            <w:tcW w:w="1325" w:type="dxa"/>
            <w:tcBorders>
              <w:top w:val="single" w:sz="2" w:space="0" w:color="000000"/>
              <w:left w:val="single" w:sz="2" w:space="0" w:color="000000"/>
              <w:bottom w:val="single" w:sz="2" w:space="0" w:color="000000"/>
              <w:right w:val="single" w:sz="2" w:space="0" w:color="000000"/>
            </w:tcBorders>
            <w:vAlign w:val="center"/>
          </w:tcPr>
          <w:p w14:paraId="3E81703E" w14:textId="77777777" w:rsidR="0022733E" w:rsidRDefault="00AA0642">
            <w:pPr>
              <w:ind w:right="29"/>
              <w:jc w:val="center"/>
            </w:pPr>
            <w:r>
              <w:rPr>
                <w:sz w:val="24"/>
              </w:rPr>
              <w:t>resident</w:t>
            </w:r>
          </w:p>
        </w:tc>
      </w:tr>
      <w:tr w:rsidR="0022733E" w14:paraId="0C52D365" w14:textId="77777777">
        <w:trPr>
          <w:trHeight w:val="1040"/>
        </w:trPr>
        <w:tc>
          <w:tcPr>
            <w:tcW w:w="2363" w:type="dxa"/>
            <w:tcBorders>
              <w:top w:val="single" w:sz="2" w:space="0" w:color="000000"/>
              <w:left w:val="single" w:sz="2" w:space="0" w:color="000000"/>
              <w:bottom w:val="single" w:sz="2" w:space="0" w:color="000000"/>
              <w:right w:val="single" w:sz="2" w:space="0" w:color="000000"/>
            </w:tcBorders>
          </w:tcPr>
          <w:p w14:paraId="70783250" w14:textId="77777777" w:rsidR="0022733E" w:rsidRDefault="00AA0642">
            <w:pPr>
              <w:ind w:left="48"/>
            </w:pPr>
            <w:r>
              <w:rPr>
                <w:sz w:val="26"/>
              </w:rPr>
              <w:t>FLA. prairie warbler</w:t>
            </w:r>
          </w:p>
        </w:tc>
        <w:tc>
          <w:tcPr>
            <w:tcW w:w="2060" w:type="dxa"/>
            <w:tcBorders>
              <w:top w:val="single" w:sz="2" w:space="0" w:color="000000"/>
              <w:left w:val="single" w:sz="2" w:space="0" w:color="000000"/>
              <w:bottom w:val="single" w:sz="2" w:space="0" w:color="000000"/>
              <w:right w:val="single" w:sz="2" w:space="0" w:color="000000"/>
            </w:tcBorders>
            <w:vAlign w:val="bottom"/>
          </w:tcPr>
          <w:p w14:paraId="4E2F2AB6" w14:textId="77777777" w:rsidR="0022733E" w:rsidRDefault="00AA0642">
            <w:pPr>
              <w:ind w:left="14" w:right="154" w:firstLine="5"/>
            </w:pPr>
            <w:r>
              <w:rPr>
                <w:sz w:val="24"/>
              </w:rPr>
              <w:t xml:space="preserve">Dendroica discolor </w:t>
            </w:r>
            <w:proofErr w:type="spellStart"/>
            <w:r>
              <w:rPr>
                <w:sz w:val="24"/>
              </w:rPr>
              <w:t>aludicola</w:t>
            </w:r>
            <w:proofErr w:type="spellEnd"/>
          </w:p>
        </w:tc>
        <w:tc>
          <w:tcPr>
            <w:tcW w:w="1631" w:type="dxa"/>
            <w:tcBorders>
              <w:top w:val="single" w:sz="2" w:space="0" w:color="000000"/>
              <w:left w:val="single" w:sz="2" w:space="0" w:color="000000"/>
              <w:bottom w:val="single" w:sz="2" w:space="0" w:color="000000"/>
              <w:right w:val="single" w:sz="2" w:space="0" w:color="000000"/>
            </w:tcBorders>
          </w:tcPr>
          <w:p w14:paraId="02866781" w14:textId="77777777" w:rsidR="0022733E" w:rsidRDefault="00AA0642">
            <w:pPr>
              <w:ind w:right="32"/>
              <w:jc w:val="center"/>
            </w:pPr>
            <w:r>
              <w:rPr>
                <w:sz w:val="24"/>
              </w:rPr>
              <w:t>scrub</w:t>
            </w:r>
          </w:p>
        </w:tc>
        <w:tc>
          <w:tcPr>
            <w:tcW w:w="2043" w:type="dxa"/>
            <w:tcBorders>
              <w:top w:val="single" w:sz="2" w:space="0" w:color="000000"/>
              <w:left w:val="single" w:sz="2" w:space="0" w:color="000000"/>
              <w:bottom w:val="single" w:sz="2" w:space="0" w:color="000000"/>
              <w:right w:val="single" w:sz="2" w:space="0" w:color="000000"/>
            </w:tcBorders>
          </w:tcPr>
          <w:p w14:paraId="793D7C1A" w14:textId="77777777" w:rsidR="0022733E" w:rsidRDefault="0022733E"/>
        </w:tc>
        <w:tc>
          <w:tcPr>
            <w:tcW w:w="1325" w:type="dxa"/>
            <w:tcBorders>
              <w:top w:val="single" w:sz="2" w:space="0" w:color="000000"/>
              <w:left w:val="single" w:sz="2" w:space="0" w:color="000000"/>
              <w:bottom w:val="single" w:sz="2" w:space="0" w:color="000000"/>
              <w:right w:val="single" w:sz="2" w:space="0" w:color="000000"/>
            </w:tcBorders>
          </w:tcPr>
          <w:p w14:paraId="46CEF326" w14:textId="77777777" w:rsidR="0022733E" w:rsidRDefault="00AA0642">
            <w:pPr>
              <w:ind w:right="38"/>
              <w:jc w:val="center"/>
            </w:pPr>
            <w:r>
              <w:rPr>
                <w:sz w:val="24"/>
              </w:rPr>
              <w:t>resident</w:t>
            </w:r>
          </w:p>
        </w:tc>
      </w:tr>
      <w:tr w:rsidR="0022733E" w14:paraId="65982BE7" w14:textId="77777777">
        <w:trPr>
          <w:trHeight w:val="744"/>
        </w:trPr>
        <w:tc>
          <w:tcPr>
            <w:tcW w:w="2363" w:type="dxa"/>
            <w:tcBorders>
              <w:top w:val="single" w:sz="2" w:space="0" w:color="000000"/>
              <w:left w:val="single" w:sz="2" w:space="0" w:color="000000"/>
              <w:bottom w:val="single" w:sz="2" w:space="0" w:color="000000"/>
              <w:right w:val="single" w:sz="2" w:space="0" w:color="000000"/>
            </w:tcBorders>
            <w:vAlign w:val="center"/>
          </w:tcPr>
          <w:p w14:paraId="60849451" w14:textId="77777777" w:rsidR="0022733E" w:rsidRDefault="00AA0642">
            <w:pPr>
              <w:ind w:left="48"/>
            </w:pPr>
            <w:r>
              <w:rPr>
                <w:sz w:val="24"/>
              </w:rPr>
              <w:t>Blue jay</w:t>
            </w:r>
          </w:p>
        </w:tc>
        <w:tc>
          <w:tcPr>
            <w:tcW w:w="2060" w:type="dxa"/>
            <w:tcBorders>
              <w:top w:val="single" w:sz="2" w:space="0" w:color="000000"/>
              <w:left w:val="single" w:sz="2" w:space="0" w:color="000000"/>
              <w:bottom w:val="single" w:sz="2" w:space="0" w:color="000000"/>
              <w:right w:val="single" w:sz="2" w:space="0" w:color="000000"/>
            </w:tcBorders>
            <w:vAlign w:val="bottom"/>
          </w:tcPr>
          <w:p w14:paraId="593AE454" w14:textId="77777777" w:rsidR="0022733E" w:rsidRDefault="00AA0642">
            <w:pPr>
              <w:ind w:left="14" w:right="72" w:firstLine="5"/>
            </w:pPr>
            <w:r>
              <w:rPr>
                <w:sz w:val="24"/>
              </w:rPr>
              <w:t>Cyanocitta cristata</w:t>
            </w:r>
          </w:p>
        </w:tc>
        <w:tc>
          <w:tcPr>
            <w:tcW w:w="1631" w:type="dxa"/>
            <w:tcBorders>
              <w:top w:val="single" w:sz="2" w:space="0" w:color="000000"/>
              <w:left w:val="single" w:sz="2" w:space="0" w:color="000000"/>
              <w:bottom w:val="single" w:sz="2" w:space="0" w:color="000000"/>
              <w:right w:val="single" w:sz="2" w:space="0" w:color="000000"/>
            </w:tcBorders>
          </w:tcPr>
          <w:p w14:paraId="435662DA" w14:textId="77777777" w:rsidR="0022733E" w:rsidRDefault="00AA0642">
            <w:pPr>
              <w:ind w:right="27"/>
              <w:jc w:val="center"/>
            </w:pPr>
            <w:r>
              <w:rPr>
                <w:sz w:val="24"/>
              </w:rPr>
              <w:t>open areas</w:t>
            </w:r>
          </w:p>
        </w:tc>
        <w:tc>
          <w:tcPr>
            <w:tcW w:w="2043" w:type="dxa"/>
            <w:tcBorders>
              <w:top w:val="single" w:sz="2" w:space="0" w:color="000000"/>
              <w:left w:val="single" w:sz="2" w:space="0" w:color="000000"/>
              <w:bottom w:val="single" w:sz="2" w:space="0" w:color="000000"/>
              <w:right w:val="single" w:sz="2" w:space="0" w:color="000000"/>
            </w:tcBorders>
          </w:tcPr>
          <w:p w14:paraId="641B1418" w14:textId="77777777" w:rsidR="0022733E" w:rsidRDefault="00AA0642">
            <w:pPr>
              <w:ind w:right="17"/>
              <w:jc w:val="center"/>
            </w:pPr>
            <w:r>
              <w:rPr>
                <w:sz w:val="28"/>
              </w:rPr>
              <w:t>3</w:t>
            </w:r>
          </w:p>
        </w:tc>
        <w:tc>
          <w:tcPr>
            <w:tcW w:w="1325" w:type="dxa"/>
            <w:tcBorders>
              <w:top w:val="single" w:sz="2" w:space="0" w:color="000000"/>
              <w:left w:val="single" w:sz="2" w:space="0" w:color="000000"/>
              <w:bottom w:val="single" w:sz="2" w:space="0" w:color="000000"/>
              <w:right w:val="single" w:sz="2" w:space="0" w:color="000000"/>
            </w:tcBorders>
            <w:vAlign w:val="center"/>
          </w:tcPr>
          <w:p w14:paraId="7DDEC0D2" w14:textId="77777777" w:rsidR="0022733E" w:rsidRDefault="00AA0642">
            <w:pPr>
              <w:ind w:right="38"/>
              <w:jc w:val="center"/>
            </w:pPr>
            <w:r>
              <w:rPr>
                <w:sz w:val="24"/>
              </w:rPr>
              <w:t>resident</w:t>
            </w:r>
          </w:p>
        </w:tc>
      </w:tr>
      <w:tr w:rsidR="0022733E" w14:paraId="09D51583" w14:textId="77777777">
        <w:trPr>
          <w:trHeight w:val="463"/>
        </w:trPr>
        <w:tc>
          <w:tcPr>
            <w:tcW w:w="2363" w:type="dxa"/>
            <w:tcBorders>
              <w:top w:val="single" w:sz="2" w:space="0" w:color="000000"/>
              <w:left w:val="single" w:sz="2" w:space="0" w:color="000000"/>
              <w:bottom w:val="single" w:sz="2" w:space="0" w:color="000000"/>
              <w:right w:val="single" w:sz="2" w:space="0" w:color="000000"/>
            </w:tcBorders>
            <w:vAlign w:val="bottom"/>
          </w:tcPr>
          <w:p w14:paraId="19D92140" w14:textId="77777777" w:rsidR="0022733E" w:rsidRDefault="00AA0642">
            <w:pPr>
              <w:ind w:left="34"/>
            </w:pPr>
            <w:proofErr w:type="spellStart"/>
            <w:r>
              <w:rPr>
                <w:sz w:val="24"/>
              </w:rPr>
              <w:t>Turke</w:t>
            </w:r>
            <w:proofErr w:type="spellEnd"/>
            <w:r>
              <w:rPr>
                <w:sz w:val="24"/>
              </w:rPr>
              <w:t xml:space="preserve"> vulture</w:t>
            </w:r>
          </w:p>
        </w:tc>
        <w:tc>
          <w:tcPr>
            <w:tcW w:w="2060" w:type="dxa"/>
            <w:tcBorders>
              <w:top w:val="single" w:sz="2" w:space="0" w:color="000000"/>
              <w:left w:val="single" w:sz="2" w:space="0" w:color="000000"/>
              <w:bottom w:val="single" w:sz="2" w:space="0" w:color="000000"/>
              <w:right w:val="single" w:sz="2" w:space="0" w:color="000000"/>
            </w:tcBorders>
            <w:vAlign w:val="bottom"/>
          </w:tcPr>
          <w:p w14:paraId="39DD500B" w14:textId="77777777" w:rsidR="0022733E" w:rsidRDefault="00AA0642">
            <w:pPr>
              <w:ind w:left="19"/>
            </w:pPr>
            <w:proofErr w:type="spellStart"/>
            <w:r>
              <w:rPr>
                <w:sz w:val="24"/>
              </w:rPr>
              <w:t>CafhaHes</w:t>
            </w:r>
            <w:proofErr w:type="spellEnd"/>
            <w:r>
              <w:rPr>
                <w:sz w:val="24"/>
              </w:rPr>
              <w:t xml:space="preserve"> aura</w:t>
            </w:r>
          </w:p>
        </w:tc>
        <w:tc>
          <w:tcPr>
            <w:tcW w:w="1631" w:type="dxa"/>
            <w:tcBorders>
              <w:top w:val="single" w:sz="2" w:space="0" w:color="000000"/>
              <w:left w:val="single" w:sz="2" w:space="0" w:color="000000"/>
              <w:bottom w:val="single" w:sz="2" w:space="0" w:color="000000"/>
              <w:right w:val="single" w:sz="2" w:space="0" w:color="000000"/>
            </w:tcBorders>
            <w:vAlign w:val="bottom"/>
          </w:tcPr>
          <w:p w14:paraId="7A548DE2" w14:textId="77777777" w:rsidR="0022733E" w:rsidRDefault="00AA0642">
            <w:pPr>
              <w:ind w:right="22"/>
              <w:jc w:val="center"/>
            </w:pPr>
            <w:r>
              <w:rPr>
                <w:sz w:val="24"/>
              </w:rPr>
              <w:t>scrub</w:t>
            </w:r>
          </w:p>
        </w:tc>
        <w:tc>
          <w:tcPr>
            <w:tcW w:w="2043" w:type="dxa"/>
            <w:tcBorders>
              <w:top w:val="single" w:sz="2" w:space="0" w:color="000000"/>
              <w:left w:val="single" w:sz="2" w:space="0" w:color="000000"/>
              <w:bottom w:val="single" w:sz="2" w:space="0" w:color="000000"/>
              <w:right w:val="single" w:sz="2" w:space="0" w:color="000000"/>
            </w:tcBorders>
            <w:vAlign w:val="bottom"/>
          </w:tcPr>
          <w:p w14:paraId="18D419C7" w14:textId="77777777" w:rsidR="0022733E" w:rsidRDefault="00AA0642">
            <w:pPr>
              <w:ind w:left="2"/>
              <w:jc w:val="center"/>
            </w:pPr>
            <w:r>
              <w:rPr>
                <w:sz w:val="24"/>
              </w:rPr>
              <w:t>2</w:t>
            </w:r>
          </w:p>
        </w:tc>
        <w:tc>
          <w:tcPr>
            <w:tcW w:w="1325" w:type="dxa"/>
            <w:tcBorders>
              <w:top w:val="single" w:sz="2" w:space="0" w:color="000000"/>
              <w:left w:val="single" w:sz="2" w:space="0" w:color="000000"/>
              <w:bottom w:val="single" w:sz="2" w:space="0" w:color="000000"/>
              <w:right w:val="single" w:sz="2" w:space="0" w:color="000000"/>
            </w:tcBorders>
            <w:vAlign w:val="bottom"/>
          </w:tcPr>
          <w:p w14:paraId="1BEDB8BE" w14:textId="77777777" w:rsidR="0022733E" w:rsidRDefault="00AA0642">
            <w:pPr>
              <w:ind w:right="34"/>
              <w:jc w:val="center"/>
            </w:pPr>
            <w:r>
              <w:rPr>
                <w:sz w:val="24"/>
              </w:rPr>
              <w:t>resident</w:t>
            </w:r>
          </w:p>
        </w:tc>
      </w:tr>
      <w:tr w:rsidR="0022733E" w14:paraId="1D7545B3" w14:textId="77777777">
        <w:trPr>
          <w:trHeight w:val="762"/>
        </w:trPr>
        <w:tc>
          <w:tcPr>
            <w:tcW w:w="2363" w:type="dxa"/>
            <w:tcBorders>
              <w:top w:val="single" w:sz="2" w:space="0" w:color="000000"/>
              <w:left w:val="single" w:sz="2" w:space="0" w:color="000000"/>
              <w:bottom w:val="single" w:sz="2" w:space="0" w:color="000000"/>
              <w:right w:val="single" w:sz="2" w:space="0" w:color="000000"/>
            </w:tcBorders>
            <w:vAlign w:val="bottom"/>
          </w:tcPr>
          <w:p w14:paraId="4EA6F6D0" w14:textId="77777777" w:rsidR="0022733E" w:rsidRDefault="00AA0642">
            <w:pPr>
              <w:ind w:left="43" w:right="216" w:firstLine="10"/>
            </w:pPr>
            <w:r>
              <w:rPr>
                <w:sz w:val="26"/>
              </w:rPr>
              <w:t>Rufus-sided towhee</w:t>
            </w:r>
          </w:p>
        </w:tc>
        <w:tc>
          <w:tcPr>
            <w:tcW w:w="2060" w:type="dxa"/>
            <w:tcBorders>
              <w:top w:val="single" w:sz="2" w:space="0" w:color="000000"/>
              <w:left w:val="single" w:sz="2" w:space="0" w:color="000000"/>
              <w:bottom w:val="single" w:sz="2" w:space="0" w:color="000000"/>
              <w:right w:val="single" w:sz="2" w:space="0" w:color="000000"/>
            </w:tcBorders>
            <w:vAlign w:val="bottom"/>
          </w:tcPr>
          <w:p w14:paraId="76577A8D" w14:textId="77777777" w:rsidR="0022733E" w:rsidRDefault="00AA0642">
            <w:pPr>
              <w:ind w:left="153" w:hanging="134"/>
            </w:pPr>
            <w:r>
              <w:rPr>
                <w:sz w:val="24"/>
              </w:rPr>
              <w:t xml:space="preserve">Pipilo </w:t>
            </w:r>
            <w:proofErr w:type="spellStart"/>
            <w:r>
              <w:rPr>
                <w:sz w:val="24"/>
              </w:rPr>
              <w:t>erythrohthalmus</w:t>
            </w:r>
            <w:proofErr w:type="spellEnd"/>
          </w:p>
        </w:tc>
        <w:tc>
          <w:tcPr>
            <w:tcW w:w="1631" w:type="dxa"/>
            <w:tcBorders>
              <w:top w:val="single" w:sz="2" w:space="0" w:color="000000"/>
              <w:left w:val="single" w:sz="2" w:space="0" w:color="000000"/>
              <w:bottom w:val="single" w:sz="2" w:space="0" w:color="000000"/>
              <w:right w:val="single" w:sz="2" w:space="0" w:color="000000"/>
            </w:tcBorders>
          </w:tcPr>
          <w:p w14:paraId="15057022" w14:textId="77777777" w:rsidR="0022733E" w:rsidRDefault="00AA0642">
            <w:pPr>
              <w:ind w:right="22"/>
              <w:jc w:val="center"/>
            </w:pPr>
            <w:r>
              <w:rPr>
                <w:sz w:val="24"/>
              </w:rPr>
              <w:t>scrub</w:t>
            </w:r>
          </w:p>
        </w:tc>
        <w:tc>
          <w:tcPr>
            <w:tcW w:w="2043" w:type="dxa"/>
            <w:tcBorders>
              <w:top w:val="single" w:sz="2" w:space="0" w:color="000000"/>
              <w:left w:val="single" w:sz="2" w:space="0" w:color="000000"/>
              <w:bottom w:val="single" w:sz="2" w:space="0" w:color="000000"/>
              <w:right w:val="single" w:sz="2" w:space="0" w:color="000000"/>
            </w:tcBorders>
          </w:tcPr>
          <w:p w14:paraId="0CAB740A" w14:textId="77777777" w:rsidR="0022733E" w:rsidRDefault="00AA0642">
            <w:pPr>
              <w:ind w:left="2"/>
              <w:jc w:val="center"/>
            </w:pPr>
            <w:r>
              <w:t>6</w:t>
            </w:r>
          </w:p>
        </w:tc>
        <w:tc>
          <w:tcPr>
            <w:tcW w:w="1325" w:type="dxa"/>
            <w:tcBorders>
              <w:top w:val="single" w:sz="2" w:space="0" w:color="000000"/>
              <w:left w:val="single" w:sz="2" w:space="0" w:color="000000"/>
              <w:bottom w:val="single" w:sz="2" w:space="0" w:color="000000"/>
              <w:right w:val="single" w:sz="2" w:space="0" w:color="000000"/>
            </w:tcBorders>
          </w:tcPr>
          <w:p w14:paraId="288F5324" w14:textId="77777777" w:rsidR="0022733E" w:rsidRDefault="00AA0642">
            <w:pPr>
              <w:ind w:right="34"/>
              <w:jc w:val="center"/>
            </w:pPr>
            <w:r>
              <w:rPr>
                <w:sz w:val="24"/>
              </w:rPr>
              <w:t>resident</w:t>
            </w:r>
          </w:p>
        </w:tc>
      </w:tr>
      <w:tr w:rsidR="0022733E" w14:paraId="695529C7" w14:textId="77777777">
        <w:trPr>
          <w:trHeight w:val="749"/>
        </w:trPr>
        <w:tc>
          <w:tcPr>
            <w:tcW w:w="2363" w:type="dxa"/>
            <w:tcBorders>
              <w:top w:val="single" w:sz="2" w:space="0" w:color="000000"/>
              <w:left w:val="single" w:sz="2" w:space="0" w:color="000000"/>
              <w:bottom w:val="single" w:sz="2" w:space="0" w:color="000000"/>
              <w:right w:val="single" w:sz="2" w:space="0" w:color="000000"/>
            </w:tcBorders>
            <w:vAlign w:val="bottom"/>
          </w:tcPr>
          <w:p w14:paraId="36FFB1A7" w14:textId="77777777" w:rsidR="0022733E" w:rsidRDefault="00AA0642">
            <w:pPr>
              <w:ind w:left="52" w:hanging="14"/>
            </w:pPr>
            <w:r>
              <w:rPr>
                <w:sz w:val="24"/>
              </w:rPr>
              <w:t>White-breasted nuthatch</w:t>
            </w:r>
          </w:p>
        </w:tc>
        <w:tc>
          <w:tcPr>
            <w:tcW w:w="2060" w:type="dxa"/>
            <w:tcBorders>
              <w:top w:val="single" w:sz="2" w:space="0" w:color="000000"/>
              <w:left w:val="single" w:sz="2" w:space="0" w:color="000000"/>
              <w:bottom w:val="single" w:sz="2" w:space="0" w:color="000000"/>
              <w:right w:val="single" w:sz="2" w:space="0" w:color="000000"/>
            </w:tcBorders>
            <w:vAlign w:val="center"/>
          </w:tcPr>
          <w:p w14:paraId="0A4F3467" w14:textId="77777777" w:rsidR="0022733E" w:rsidRDefault="00AA0642">
            <w:pPr>
              <w:ind w:left="19"/>
            </w:pPr>
            <w:proofErr w:type="spellStart"/>
            <w:r>
              <w:rPr>
                <w:sz w:val="24"/>
              </w:rPr>
              <w:t>Sitta</w:t>
            </w:r>
            <w:proofErr w:type="spellEnd"/>
            <w:r>
              <w:rPr>
                <w:sz w:val="24"/>
              </w:rPr>
              <w:t xml:space="preserve"> </w:t>
            </w:r>
            <w:proofErr w:type="spellStart"/>
            <w:r>
              <w:rPr>
                <w:sz w:val="24"/>
              </w:rPr>
              <w:t>carofinensis</w:t>
            </w:r>
            <w:proofErr w:type="spellEnd"/>
          </w:p>
        </w:tc>
        <w:tc>
          <w:tcPr>
            <w:tcW w:w="1631" w:type="dxa"/>
            <w:tcBorders>
              <w:top w:val="single" w:sz="2" w:space="0" w:color="000000"/>
              <w:left w:val="single" w:sz="2" w:space="0" w:color="000000"/>
              <w:bottom w:val="single" w:sz="2" w:space="0" w:color="000000"/>
              <w:right w:val="single" w:sz="2" w:space="0" w:color="000000"/>
            </w:tcBorders>
          </w:tcPr>
          <w:p w14:paraId="1B9A1A01" w14:textId="77777777" w:rsidR="0022733E" w:rsidRDefault="00AA0642">
            <w:pPr>
              <w:ind w:right="13"/>
              <w:jc w:val="center"/>
            </w:pPr>
            <w:r>
              <w:rPr>
                <w:sz w:val="24"/>
              </w:rPr>
              <w:t>scrub</w:t>
            </w:r>
          </w:p>
        </w:tc>
        <w:tc>
          <w:tcPr>
            <w:tcW w:w="2043" w:type="dxa"/>
            <w:tcBorders>
              <w:top w:val="single" w:sz="2" w:space="0" w:color="000000"/>
              <w:left w:val="single" w:sz="2" w:space="0" w:color="000000"/>
              <w:bottom w:val="single" w:sz="2" w:space="0" w:color="000000"/>
              <w:right w:val="single" w:sz="2" w:space="0" w:color="000000"/>
            </w:tcBorders>
          </w:tcPr>
          <w:p w14:paraId="01E44FE4" w14:textId="77777777" w:rsidR="0022733E" w:rsidRDefault="00AA0642">
            <w:pPr>
              <w:ind w:left="11"/>
              <w:jc w:val="center"/>
            </w:pPr>
            <w:r>
              <w:rPr>
                <w:sz w:val="24"/>
              </w:rPr>
              <w:t>2</w:t>
            </w:r>
          </w:p>
        </w:tc>
        <w:tc>
          <w:tcPr>
            <w:tcW w:w="1325" w:type="dxa"/>
            <w:tcBorders>
              <w:top w:val="single" w:sz="2" w:space="0" w:color="000000"/>
              <w:left w:val="single" w:sz="2" w:space="0" w:color="000000"/>
              <w:bottom w:val="single" w:sz="2" w:space="0" w:color="000000"/>
              <w:right w:val="single" w:sz="2" w:space="0" w:color="000000"/>
            </w:tcBorders>
          </w:tcPr>
          <w:p w14:paraId="2ED981CC" w14:textId="77777777" w:rsidR="0022733E" w:rsidRDefault="00AA0642">
            <w:pPr>
              <w:ind w:right="19"/>
              <w:jc w:val="center"/>
            </w:pPr>
            <w:r>
              <w:rPr>
                <w:sz w:val="24"/>
              </w:rPr>
              <w:t>resident</w:t>
            </w:r>
          </w:p>
        </w:tc>
      </w:tr>
      <w:tr w:rsidR="0022733E" w14:paraId="5A097061" w14:textId="77777777">
        <w:trPr>
          <w:trHeight w:val="746"/>
        </w:trPr>
        <w:tc>
          <w:tcPr>
            <w:tcW w:w="2363" w:type="dxa"/>
            <w:tcBorders>
              <w:top w:val="single" w:sz="2" w:space="0" w:color="000000"/>
              <w:left w:val="single" w:sz="2" w:space="0" w:color="000000"/>
              <w:bottom w:val="single" w:sz="2" w:space="0" w:color="000000"/>
              <w:right w:val="single" w:sz="2" w:space="0" w:color="000000"/>
            </w:tcBorders>
          </w:tcPr>
          <w:p w14:paraId="0330B0C1" w14:textId="77777777" w:rsidR="0022733E" w:rsidRDefault="00AA0642">
            <w:pPr>
              <w:ind w:left="53"/>
            </w:pPr>
            <w:r>
              <w:rPr>
                <w:sz w:val="24"/>
              </w:rPr>
              <w:t>Scarlet tanager</w:t>
            </w:r>
          </w:p>
        </w:tc>
        <w:tc>
          <w:tcPr>
            <w:tcW w:w="2060" w:type="dxa"/>
            <w:tcBorders>
              <w:top w:val="single" w:sz="2" w:space="0" w:color="000000"/>
              <w:left w:val="single" w:sz="2" w:space="0" w:color="000000"/>
              <w:bottom w:val="single" w:sz="2" w:space="0" w:color="000000"/>
              <w:right w:val="single" w:sz="2" w:space="0" w:color="000000"/>
            </w:tcBorders>
            <w:vAlign w:val="center"/>
          </w:tcPr>
          <w:p w14:paraId="7DF9A072" w14:textId="77777777" w:rsidR="0022733E" w:rsidRDefault="00AA0642">
            <w:pPr>
              <w:ind w:left="29"/>
            </w:pPr>
            <w:r>
              <w:rPr>
                <w:sz w:val="24"/>
              </w:rPr>
              <w:t>Piranga olivacea</w:t>
            </w:r>
          </w:p>
        </w:tc>
        <w:tc>
          <w:tcPr>
            <w:tcW w:w="1631" w:type="dxa"/>
            <w:tcBorders>
              <w:top w:val="single" w:sz="2" w:space="0" w:color="000000"/>
              <w:left w:val="single" w:sz="2" w:space="0" w:color="000000"/>
              <w:bottom w:val="single" w:sz="2" w:space="0" w:color="000000"/>
              <w:right w:val="single" w:sz="2" w:space="0" w:color="000000"/>
            </w:tcBorders>
            <w:vAlign w:val="bottom"/>
          </w:tcPr>
          <w:p w14:paraId="6C8D286E" w14:textId="77777777" w:rsidR="0022733E" w:rsidRDefault="00AA0642">
            <w:pPr>
              <w:ind w:left="19" w:firstLine="475"/>
            </w:pPr>
            <w:r>
              <w:rPr>
                <w:sz w:val="24"/>
              </w:rPr>
              <w:t>pine flatwoods</w:t>
            </w:r>
          </w:p>
        </w:tc>
        <w:tc>
          <w:tcPr>
            <w:tcW w:w="2043" w:type="dxa"/>
            <w:tcBorders>
              <w:top w:val="single" w:sz="2" w:space="0" w:color="000000"/>
              <w:left w:val="single" w:sz="2" w:space="0" w:color="000000"/>
              <w:bottom w:val="single" w:sz="2" w:space="0" w:color="000000"/>
              <w:right w:val="single" w:sz="2" w:space="0" w:color="000000"/>
            </w:tcBorders>
            <w:vAlign w:val="center"/>
          </w:tcPr>
          <w:p w14:paraId="7E54EDD5" w14:textId="77777777" w:rsidR="0022733E" w:rsidRDefault="00AA0642">
            <w:pPr>
              <w:ind w:left="7"/>
              <w:jc w:val="center"/>
            </w:pPr>
            <w:r>
              <w:rPr>
                <w:sz w:val="24"/>
              </w:rPr>
              <w:t>2</w:t>
            </w:r>
          </w:p>
        </w:tc>
        <w:tc>
          <w:tcPr>
            <w:tcW w:w="1325" w:type="dxa"/>
            <w:tcBorders>
              <w:top w:val="single" w:sz="2" w:space="0" w:color="000000"/>
              <w:left w:val="single" w:sz="2" w:space="0" w:color="000000"/>
              <w:bottom w:val="single" w:sz="2" w:space="0" w:color="000000"/>
              <w:right w:val="single" w:sz="2" w:space="0" w:color="000000"/>
            </w:tcBorders>
            <w:vAlign w:val="center"/>
          </w:tcPr>
          <w:p w14:paraId="1B34F78C" w14:textId="77777777" w:rsidR="0022733E" w:rsidRDefault="00AA0642">
            <w:pPr>
              <w:ind w:right="24"/>
              <w:jc w:val="center"/>
            </w:pPr>
            <w:r>
              <w:rPr>
                <w:sz w:val="24"/>
              </w:rPr>
              <w:t>migrant</w:t>
            </w:r>
          </w:p>
        </w:tc>
      </w:tr>
      <w:tr w:rsidR="0022733E" w14:paraId="0FA0D72B" w14:textId="77777777">
        <w:trPr>
          <w:trHeight w:val="747"/>
        </w:trPr>
        <w:tc>
          <w:tcPr>
            <w:tcW w:w="2363" w:type="dxa"/>
            <w:tcBorders>
              <w:top w:val="single" w:sz="2" w:space="0" w:color="000000"/>
              <w:left w:val="single" w:sz="2" w:space="0" w:color="000000"/>
              <w:bottom w:val="single" w:sz="2" w:space="0" w:color="000000"/>
              <w:right w:val="single" w:sz="2" w:space="0" w:color="000000"/>
            </w:tcBorders>
          </w:tcPr>
          <w:p w14:paraId="37290DC2" w14:textId="77777777" w:rsidR="0022733E" w:rsidRDefault="00AA0642">
            <w:pPr>
              <w:ind w:left="62"/>
            </w:pPr>
            <w:r>
              <w:rPr>
                <w:sz w:val="24"/>
              </w:rPr>
              <w:t>Pine warbler</w:t>
            </w:r>
          </w:p>
        </w:tc>
        <w:tc>
          <w:tcPr>
            <w:tcW w:w="2060" w:type="dxa"/>
            <w:tcBorders>
              <w:top w:val="single" w:sz="2" w:space="0" w:color="000000"/>
              <w:left w:val="single" w:sz="2" w:space="0" w:color="000000"/>
              <w:bottom w:val="single" w:sz="2" w:space="0" w:color="000000"/>
              <w:right w:val="single" w:sz="2" w:space="0" w:color="000000"/>
            </w:tcBorders>
            <w:vAlign w:val="center"/>
          </w:tcPr>
          <w:p w14:paraId="3D01A11F" w14:textId="77777777" w:rsidR="0022733E" w:rsidRDefault="00AA0642">
            <w:pPr>
              <w:ind w:left="34"/>
            </w:pPr>
            <w:r>
              <w:rPr>
                <w:sz w:val="24"/>
              </w:rPr>
              <w:t xml:space="preserve">Dendroica </w:t>
            </w:r>
            <w:proofErr w:type="spellStart"/>
            <w:r>
              <w:rPr>
                <w:sz w:val="24"/>
              </w:rPr>
              <w:t>pinus</w:t>
            </w:r>
            <w:proofErr w:type="spellEnd"/>
          </w:p>
        </w:tc>
        <w:tc>
          <w:tcPr>
            <w:tcW w:w="1631" w:type="dxa"/>
            <w:tcBorders>
              <w:top w:val="single" w:sz="2" w:space="0" w:color="000000"/>
              <w:left w:val="single" w:sz="2" w:space="0" w:color="000000"/>
              <w:bottom w:val="single" w:sz="2" w:space="0" w:color="000000"/>
              <w:right w:val="single" w:sz="2" w:space="0" w:color="000000"/>
            </w:tcBorders>
            <w:vAlign w:val="bottom"/>
          </w:tcPr>
          <w:p w14:paraId="028EED58" w14:textId="77777777" w:rsidR="0022733E" w:rsidRDefault="00AA0642">
            <w:pPr>
              <w:ind w:left="14" w:firstLine="485"/>
            </w:pPr>
            <w:r>
              <w:rPr>
                <w:sz w:val="24"/>
              </w:rPr>
              <w:t>pine flatwoods</w:t>
            </w:r>
          </w:p>
        </w:tc>
        <w:tc>
          <w:tcPr>
            <w:tcW w:w="2043" w:type="dxa"/>
            <w:tcBorders>
              <w:top w:val="single" w:sz="2" w:space="0" w:color="000000"/>
              <w:left w:val="single" w:sz="2" w:space="0" w:color="000000"/>
              <w:bottom w:val="single" w:sz="2" w:space="0" w:color="000000"/>
              <w:right w:val="single" w:sz="2" w:space="0" w:color="000000"/>
            </w:tcBorders>
          </w:tcPr>
          <w:p w14:paraId="4033FC98" w14:textId="77777777" w:rsidR="0022733E" w:rsidRDefault="0022733E"/>
        </w:tc>
        <w:tc>
          <w:tcPr>
            <w:tcW w:w="1325" w:type="dxa"/>
            <w:tcBorders>
              <w:top w:val="single" w:sz="2" w:space="0" w:color="000000"/>
              <w:left w:val="single" w:sz="2" w:space="0" w:color="000000"/>
              <w:bottom w:val="single" w:sz="2" w:space="0" w:color="000000"/>
              <w:right w:val="single" w:sz="2" w:space="0" w:color="000000"/>
            </w:tcBorders>
          </w:tcPr>
          <w:p w14:paraId="256E32D5" w14:textId="77777777" w:rsidR="0022733E" w:rsidRDefault="00AA0642">
            <w:pPr>
              <w:ind w:right="5"/>
              <w:jc w:val="center"/>
            </w:pPr>
            <w:r>
              <w:rPr>
                <w:sz w:val="24"/>
              </w:rPr>
              <w:t>resident</w:t>
            </w:r>
          </w:p>
        </w:tc>
      </w:tr>
      <w:tr w:rsidR="0022733E" w14:paraId="07FAF323" w14:textId="77777777">
        <w:trPr>
          <w:trHeight w:val="763"/>
        </w:trPr>
        <w:tc>
          <w:tcPr>
            <w:tcW w:w="2363" w:type="dxa"/>
            <w:tcBorders>
              <w:top w:val="single" w:sz="2" w:space="0" w:color="000000"/>
              <w:left w:val="single" w:sz="2" w:space="0" w:color="000000"/>
              <w:bottom w:val="single" w:sz="2" w:space="0" w:color="000000"/>
              <w:right w:val="single" w:sz="2" w:space="0" w:color="000000"/>
            </w:tcBorders>
            <w:vAlign w:val="bottom"/>
          </w:tcPr>
          <w:p w14:paraId="286B5288" w14:textId="77777777" w:rsidR="0022733E" w:rsidRDefault="00AA0642">
            <w:pPr>
              <w:ind w:left="187" w:right="192" w:hanging="120"/>
            </w:pPr>
            <w:proofErr w:type="gramStart"/>
            <w:r>
              <w:rPr>
                <w:sz w:val="24"/>
              </w:rPr>
              <w:lastRenderedPageBreak/>
              <w:t>Blue-gray</w:t>
            </w:r>
            <w:proofErr w:type="gramEnd"/>
            <w:r>
              <w:rPr>
                <w:sz w:val="24"/>
              </w:rPr>
              <w:t xml:space="preserve"> </w:t>
            </w:r>
            <w:proofErr w:type="spellStart"/>
            <w:r>
              <w:rPr>
                <w:sz w:val="24"/>
              </w:rPr>
              <w:t>natcatcher</w:t>
            </w:r>
            <w:proofErr w:type="spellEnd"/>
          </w:p>
        </w:tc>
        <w:tc>
          <w:tcPr>
            <w:tcW w:w="2060" w:type="dxa"/>
            <w:tcBorders>
              <w:top w:val="single" w:sz="2" w:space="0" w:color="000000"/>
              <w:left w:val="single" w:sz="2" w:space="0" w:color="000000"/>
              <w:bottom w:val="single" w:sz="2" w:space="0" w:color="000000"/>
              <w:right w:val="single" w:sz="2" w:space="0" w:color="000000"/>
            </w:tcBorders>
            <w:vAlign w:val="bottom"/>
          </w:tcPr>
          <w:p w14:paraId="3849F0F1" w14:textId="77777777" w:rsidR="0022733E" w:rsidRDefault="00AA0642">
            <w:pPr>
              <w:ind w:left="38" w:right="38"/>
            </w:pPr>
            <w:proofErr w:type="spellStart"/>
            <w:r>
              <w:rPr>
                <w:sz w:val="24"/>
              </w:rPr>
              <w:t>Polioptila</w:t>
            </w:r>
            <w:proofErr w:type="spellEnd"/>
            <w:r>
              <w:rPr>
                <w:sz w:val="24"/>
              </w:rPr>
              <w:t xml:space="preserve"> </w:t>
            </w:r>
            <w:proofErr w:type="spellStart"/>
            <w:r>
              <w:rPr>
                <w:sz w:val="24"/>
              </w:rPr>
              <w:t>caeculea</w:t>
            </w:r>
            <w:proofErr w:type="spellEnd"/>
          </w:p>
        </w:tc>
        <w:tc>
          <w:tcPr>
            <w:tcW w:w="1631" w:type="dxa"/>
            <w:tcBorders>
              <w:top w:val="single" w:sz="2" w:space="0" w:color="000000"/>
              <w:left w:val="single" w:sz="2" w:space="0" w:color="000000"/>
              <w:bottom w:val="single" w:sz="2" w:space="0" w:color="000000"/>
              <w:right w:val="single" w:sz="2" w:space="0" w:color="000000"/>
            </w:tcBorders>
            <w:vAlign w:val="bottom"/>
          </w:tcPr>
          <w:p w14:paraId="07AD169C" w14:textId="77777777" w:rsidR="0022733E" w:rsidRDefault="00AA0642">
            <w:pPr>
              <w:ind w:left="34" w:firstLine="134"/>
            </w:pPr>
            <w:r>
              <w:rPr>
                <w:sz w:val="24"/>
              </w:rPr>
              <w:t>wetlands &amp; scrub</w:t>
            </w:r>
          </w:p>
        </w:tc>
        <w:tc>
          <w:tcPr>
            <w:tcW w:w="2043" w:type="dxa"/>
            <w:tcBorders>
              <w:top w:val="single" w:sz="2" w:space="0" w:color="000000"/>
              <w:left w:val="single" w:sz="2" w:space="0" w:color="000000"/>
              <w:bottom w:val="single" w:sz="2" w:space="0" w:color="000000"/>
              <w:right w:val="single" w:sz="2" w:space="0" w:color="000000"/>
            </w:tcBorders>
          </w:tcPr>
          <w:p w14:paraId="164915F9" w14:textId="77777777" w:rsidR="0022733E" w:rsidRDefault="00AA0642">
            <w:pPr>
              <w:ind w:left="21"/>
              <w:jc w:val="center"/>
            </w:pPr>
            <w:r>
              <w:rPr>
                <w:sz w:val="24"/>
              </w:rPr>
              <w:t>2</w:t>
            </w:r>
          </w:p>
        </w:tc>
        <w:tc>
          <w:tcPr>
            <w:tcW w:w="1325" w:type="dxa"/>
            <w:tcBorders>
              <w:top w:val="single" w:sz="2" w:space="0" w:color="000000"/>
              <w:left w:val="single" w:sz="2" w:space="0" w:color="000000"/>
              <w:bottom w:val="single" w:sz="2" w:space="0" w:color="000000"/>
              <w:right w:val="single" w:sz="2" w:space="0" w:color="000000"/>
            </w:tcBorders>
          </w:tcPr>
          <w:p w14:paraId="0CDCA6E2" w14:textId="77777777" w:rsidR="0022733E" w:rsidRDefault="00AA0642">
            <w:pPr>
              <w:ind w:left="5"/>
              <w:jc w:val="center"/>
            </w:pPr>
            <w:r>
              <w:rPr>
                <w:sz w:val="24"/>
              </w:rPr>
              <w:t>resident</w:t>
            </w:r>
          </w:p>
        </w:tc>
      </w:tr>
      <w:tr w:rsidR="0022733E" w14:paraId="4B4D6FE7" w14:textId="77777777">
        <w:trPr>
          <w:trHeight w:val="763"/>
        </w:trPr>
        <w:tc>
          <w:tcPr>
            <w:tcW w:w="2363" w:type="dxa"/>
            <w:tcBorders>
              <w:top w:val="single" w:sz="2" w:space="0" w:color="000000"/>
              <w:left w:val="single" w:sz="2" w:space="0" w:color="000000"/>
              <w:bottom w:val="single" w:sz="2" w:space="0" w:color="000000"/>
              <w:right w:val="single" w:sz="2" w:space="0" w:color="000000"/>
            </w:tcBorders>
          </w:tcPr>
          <w:p w14:paraId="414E40AF" w14:textId="77777777" w:rsidR="0022733E" w:rsidRDefault="00AA0642">
            <w:pPr>
              <w:ind w:left="58"/>
            </w:pPr>
            <w:r>
              <w:rPr>
                <w:sz w:val="24"/>
              </w:rPr>
              <w:t>Great egret</w:t>
            </w:r>
          </w:p>
        </w:tc>
        <w:tc>
          <w:tcPr>
            <w:tcW w:w="2060" w:type="dxa"/>
            <w:tcBorders>
              <w:top w:val="single" w:sz="2" w:space="0" w:color="000000"/>
              <w:left w:val="single" w:sz="2" w:space="0" w:color="000000"/>
              <w:bottom w:val="single" w:sz="2" w:space="0" w:color="000000"/>
              <w:right w:val="single" w:sz="2" w:space="0" w:color="000000"/>
            </w:tcBorders>
            <w:vAlign w:val="bottom"/>
          </w:tcPr>
          <w:p w14:paraId="7214518A" w14:textId="77777777" w:rsidR="0022733E" w:rsidRDefault="00AA0642">
            <w:pPr>
              <w:ind w:left="38" w:right="34" w:firstLine="5"/>
            </w:pPr>
            <w:proofErr w:type="spellStart"/>
            <w:r>
              <w:rPr>
                <w:sz w:val="24"/>
              </w:rPr>
              <w:t>Casmerodius</w:t>
            </w:r>
            <w:proofErr w:type="spellEnd"/>
            <w:r>
              <w:rPr>
                <w:sz w:val="24"/>
              </w:rPr>
              <w:t xml:space="preserve"> albus</w:t>
            </w:r>
          </w:p>
        </w:tc>
        <w:tc>
          <w:tcPr>
            <w:tcW w:w="1631" w:type="dxa"/>
            <w:tcBorders>
              <w:top w:val="single" w:sz="2" w:space="0" w:color="000000"/>
              <w:left w:val="single" w:sz="2" w:space="0" w:color="000000"/>
              <w:bottom w:val="single" w:sz="2" w:space="0" w:color="000000"/>
              <w:right w:val="single" w:sz="2" w:space="0" w:color="000000"/>
            </w:tcBorders>
          </w:tcPr>
          <w:p w14:paraId="1088FE6B" w14:textId="77777777" w:rsidR="0022733E" w:rsidRDefault="00AA0642">
            <w:pPr>
              <w:ind w:right="3"/>
              <w:jc w:val="center"/>
            </w:pPr>
            <w:r>
              <w:rPr>
                <w:sz w:val="24"/>
              </w:rPr>
              <w:t>wetlands</w:t>
            </w:r>
          </w:p>
        </w:tc>
        <w:tc>
          <w:tcPr>
            <w:tcW w:w="2043" w:type="dxa"/>
            <w:tcBorders>
              <w:top w:val="single" w:sz="2" w:space="0" w:color="000000"/>
              <w:left w:val="single" w:sz="2" w:space="0" w:color="000000"/>
              <w:bottom w:val="single" w:sz="2" w:space="0" w:color="000000"/>
              <w:right w:val="single" w:sz="2" w:space="0" w:color="000000"/>
            </w:tcBorders>
          </w:tcPr>
          <w:p w14:paraId="7294F5E8" w14:textId="77777777" w:rsidR="0022733E" w:rsidRDefault="00AA0642">
            <w:pPr>
              <w:ind w:left="31"/>
              <w:jc w:val="center"/>
            </w:pPr>
            <w:r>
              <w:rPr>
                <w:sz w:val="24"/>
              </w:rPr>
              <w:t>2</w:t>
            </w:r>
          </w:p>
        </w:tc>
        <w:tc>
          <w:tcPr>
            <w:tcW w:w="1325" w:type="dxa"/>
            <w:tcBorders>
              <w:top w:val="single" w:sz="2" w:space="0" w:color="000000"/>
              <w:left w:val="single" w:sz="2" w:space="0" w:color="000000"/>
              <w:bottom w:val="single" w:sz="2" w:space="0" w:color="000000"/>
              <w:right w:val="single" w:sz="2" w:space="0" w:color="000000"/>
            </w:tcBorders>
          </w:tcPr>
          <w:p w14:paraId="57AAB779" w14:textId="77777777" w:rsidR="0022733E" w:rsidRDefault="00AA0642">
            <w:pPr>
              <w:ind w:left="10"/>
              <w:jc w:val="center"/>
            </w:pPr>
            <w:r>
              <w:rPr>
                <w:sz w:val="24"/>
              </w:rPr>
              <w:t>resident</w:t>
            </w:r>
          </w:p>
        </w:tc>
      </w:tr>
      <w:tr w:rsidR="0022733E" w14:paraId="06BCA42A" w14:textId="77777777">
        <w:trPr>
          <w:trHeight w:val="1025"/>
        </w:trPr>
        <w:tc>
          <w:tcPr>
            <w:tcW w:w="2363" w:type="dxa"/>
            <w:tcBorders>
              <w:top w:val="single" w:sz="2" w:space="0" w:color="000000"/>
              <w:left w:val="single" w:sz="2" w:space="0" w:color="000000"/>
              <w:bottom w:val="single" w:sz="2" w:space="0" w:color="000000"/>
              <w:right w:val="single" w:sz="2" w:space="0" w:color="000000"/>
            </w:tcBorders>
          </w:tcPr>
          <w:p w14:paraId="74CACDAD" w14:textId="77777777" w:rsidR="0022733E" w:rsidRDefault="00AA0642">
            <w:pPr>
              <w:ind w:left="62"/>
            </w:pPr>
            <w:r>
              <w:rPr>
                <w:sz w:val="24"/>
              </w:rPr>
              <w:t>Cattle egret</w:t>
            </w:r>
          </w:p>
        </w:tc>
        <w:tc>
          <w:tcPr>
            <w:tcW w:w="2060" w:type="dxa"/>
            <w:tcBorders>
              <w:top w:val="single" w:sz="2" w:space="0" w:color="000000"/>
              <w:left w:val="single" w:sz="2" w:space="0" w:color="000000"/>
              <w:bottom w:val="single" w:sz="2" w:space="0" w:color="000000"/>
              <w:right w:val="single" w:sz="2" w:space="0" w:color="000000"/>
            </w:tcBorders>
          </w:tcPr>
          <w:p w14:paraId="2341611B" w14:textId="77777777" w:rsidR="0022733E" w:rsidRDefault="00AA0642">
            <w:pPr>
              <w:ind w:left="48"/>
            </w:pPr>
            <w:proofErr w:type="spellStart"/>
            <w:r>
              <w:rPr>
                <w:sz w:val="18"/>
              </w:rPr>
              <w:t>BUbUlCUS</w:t>
            </w:r>
            <w:proofErr w:type="spellEnd"/>
            <w:r>
              <w:rPr>
                <w:sz w:val="18"/>
              </w:rPr>
              <w:t xml:space="preserve"> ibis</w:t>
            </w:r>
          </w:p>
        </w:tc>
        <w:tc>
          <w:tcPr>
            <w:tcW w:w="1631" w:type="dxa"/>
            <w:tcBorders>
              <w:top w:val="single" w:sz="2" w:space="0" w:color="000000"/>
              <w:left w:val="single" w:sz="2" w:space="0" w:color="000000"/>
              <w:bottom w:val="single" w:sz="2" w:space="0" w:color="000000"/>
              <w:right w:val="single" w:sz="2" w:space="0" w:color="000000"/>
            </w:tcBorders>
            <w:vAlign w:val="bottom"/>
          </w:tcPr>
          <w:p w14:paraId="1E371B02" w14:textId="77777777" w:rsidR="0022733E" w:rsidRDefault="00AA0642">
            <w:pPr>
              <w:ind w:left="163" w:firstLine="67"/>
            </w:pPr>
            <w:r>
              <w:rPr>
                <w:sz w:val="24"/>
              </w:rPr>
              <w:t xml:space="preserve">wetlands/ open </w:t>
            </w:r>
            <w:proofErr w:type="spellStart"/>
            <w:r>
              <w:rPr>
                <w:sz w:val="24"/>
              </w:rPr>
              <w:t>rasslands</w:t>
            </w:r>
            <w:proofErr w:type="spellEnd"/>
          </w:p>
        </w:tc>
        <w:tc>
          <w:tcPr>
            <w:tcW w:w="2043" w:type="dxa"/>
            <w:tcBorders>
              <w:top w:val="single" w:sz="2" w:space="0" w:color="000000"/>
              <w:left w:val="single" w:sz="2" w:space="0" w:color="000000"/>
              <w:bottom w:val="single" w:sz="2" w:space="0" w:color="000000"/>
              <w:right w:val="single" w:sz="2" w:space="0" w:color="000000"/>
            </w:tcBorders>
          </w:tcPr>
          <w:p w14:paraId="4313D92B" w14:textId="77777777" w:rsidR="0022733E" w:rsidRDefault="0022733E"/>
        </w:tc>
        <w:tc>
          <w:tcPr>
            <w:tcW w:w="1325" w:type="dxa"/>
            <w:tcBorders>
              <w:top w:val="single" w:sz="2" w:space="0" w:color="000000"/>
              <w:left w:val="single" w:sz="2" w:space="0" w:color="000000"/>
              <w:bottom w:val="single" w:sz="2" w:space="0" w:color="000000"/>
              <w:right w:val="single" w:sz="2" w:space="0" w:color="000000"/>
            </w:tcBorders>
          </w:tcPr>
          <w:p w14:paraId="6B7F1E5C" w14:textId="77777777" w:rsidR="0022733E" w:rsidRDefault="00AA0642">
            <w:pPr>
              <w:ind w:left="24"/>
              <w:jc w:val="center"/>
            </w:pPr>
            <w:r>
              <w:rPr>
                <w:sz w:val="24"/>
              </w:rPr>
              <w:t>resident</w:t>
            </w:r>
          </w:p>
        </w:tc>
      </w:tr>
    </w:tbl>
    <w:p w14:paraId="0DF292BD" w14:textId="77777777" w:rsidR="0022733E" w:rsidRDefault="00AA0642">
      <w:pPr>
        <w:tabs>
          <w:tab w:val="center" w:pos="619"/>
          <w:tab w:val="center" w:pos="2736"/>
          <w:tab w:val="center" w:pos="4301"/>
          <w:tab w:val="center" w:pos="5803"/>
          <w:tab w:val="center" w:pos="7183"/>
        </w:tabs>
        <w:spacing w:after="3" w:line="262" w:lineRule="auto"/>
      </w:pPr>
      <w:r>
        <w:rPr>
          <w:sz w:val="24"/>
        </w:rPr>
        <w:tab/>
        <w:t>Species</w:t>
      </w:r>
      <w:r>
        <w:rPr>
          <w:sz w:val="24"/>
        </w:rPr>
        <w:tab/>
        <w:t>South</w:t>
      </w:r>
      <w:r>
        <w:rPr>
          <w:sz w:val="24"/>
        </w:rPr>
        <w:tab/>
        <w:t>Wetland</w:t>
      </w:r>
      <w:r>
        <w:rPr>
          <w:sz w:val="24"/>
        </w:rPr>
        <w:tab/>
        <w:t xml:space="preserve">Swamp </w:t>
      </w:r>
      <w:r>
        <w:rPr>
          <w:noProof/>
        </w:rPr>
        <w:drawing>
          <wp:inline distT="0" distB="0" distL="0" distR="0" wp14:anchorId="56876F82" wp14:editId="24CDC49E">
            <wp:extent cx="9144" cy="9144"/>
            <wp:effectExtent l="0" t="0" r="0" b="0"/>
            <wp:docPr id="278368" name="Picture 278368"/>
            <wp:cNvGraphicFramePr/>
            <a:graphic xmlns:a="http://schemas.openxmlformats.org/drawingml/2006/main">
              <a:graphicData uri="http://schemas.openxmlformats.org/drawingml/2006/picture">
                <pic:pic xmlns:pic="http://schemas.openxmlformats.org/drawingml/2006/picture">
                  <pic:nvPicPr>
                    <pic:cNvPr id="278368" name="Picture 278368"/>
                    <pic:cNvPicPr/>
                  </pic:nvPicPr>
                  <pic:blipFill>
                    <a:blip r:embed="rId822"/>
                    <a:stretch>
                      <a:fillRect/>
                    </a:stretch>
                  </pic:blipFill>
                  <pic:spPr>
                    <a:xfrm>
                      <a:off x="0" y="0"/>
                      <a:ext cx="9144" cy="9144"/>
                    </a:xfrm>
                    <a:prstGeom prst="rect">
                      <a:avLst/>
                    </a:prstGeom>
                  </pic:spPr>
                </pic:pic>
              </a:graphicData>
            </a:graphic>
          </wp:inline>
        </w:drawing>
      </w:r>
      <w:r>
        <w:rPr>
          <w:sz w:val="24"/>
        </w:rPr>
        <w:tab/>
        <w:t>Aquatic</w:t>
      </w:r>
    </w:p>
    <w:p w14:paraId="2DF407F8" w14:textId="77777777" w:rsidR="0022733E" w:rsidRDefault="00AA0642">
      <w:pPr>
        <w:spacing w:after="3" w:line="262" w:lineRule="auto"/>
        <w:ind w:left="2203" w:right="259" w:hanging="816"/>
        <w:jc w:val="both"/>
      </w:pPr>
      <w:r>
        <w:rPr>
          <w:noProof/>
        </w:rPr>
        <w:drawing>
          <wp:inline distT="0" distB="0" distL="0" distR="0" wp14:anchorId="04FC9494" wp14:editId="68DCA790">
            <wp:extent cx="6096" cy="6096"/>
            <wp:effectExtent l="0" t="0" r="0" b="0"/>
            <wp:docPr id="278370" name="Picture 278370"/>
            <wp:cNvGraphicFramePr/>
            <a:graphic xmlns:a="http://schemas.openxmlformats.org/drawingml/2006/main">
              <a:graphicData uri="http://schemas.openxmlformats.org/drawingml/2006/picture">
                <pic:pic xmlns:pic="http://schemas.openxmlformats.org/drawingml/2006/picture">
                  <pic:nvPicPr>
                    <pic:cNvPr id="278370" name="Picture 278370"/>
                    <pic:cNvPicPr/>
                  </pic:nvPicPr>
                  <pic:blipFill>
                    <a:blip r:embed="rId334"/>
                    <a:stretch>
                      <a:fillRect/>
                    </a:stretch>
                  </pic:blipFill>
                  <pic:spPr>
                    <a:xfrm>
                      <a:off x="0" y="0"/>
                      <a:ext cx="6096" cy="6096"/>
                    </a:xfrm>
                    <a:prstGeom prst="rect">
                      <a:avLst/>
                    </a:prstGeom>
                  </pic:spPr>
                </pic:pic>
              </a:graphicData>
            </a:graphic>
          </wp:inline>
        </w:drawing>
      </w:r>
      <w:r>
        <w:rPr>
          <w:sz w:val="24"/>
        </w:rPr>
        <w:t xml:space="preserve"> Florida Hardwood Hardwoods Preserves Flatwoods Hammock</w:t>
      </w:r>
    </w:p>
    <w:p w14:paraId="05E28E7D" w14:textId="77777777" w:rsidR="0022733E" w:rsidRDefault="00AA0642">
      <w:pPr>
        <w:spacing w:after="0"/>
        <w:ind w:left="-5" w:right="-34"/>
      </w:pPr>
      <w:r>
        <w:rPr>
          <w:noProof/>
        </w:rPr>
        <mc:AlternateContent>
          <mc:Choice Requires="wpg">
            <w:drawing>
              <wp:inline distT="0" distB="0" distL="0" distR="0" wp14:anchorId="7415292F" wp14:editId="6AD9E329">
                <wp:extent cx="5550408" cy="15240"/>
                <wp:effectExtent l="0" t="0" r="0" b="0"/>
                <wp:docPr id="938590" name="Group 938590"/>
                <wp:cNvGraphicFramePr/>
                <a:graphic xmlns:a="http://schemas.openxmlformats.org/drawingml/2006/main">
                  <a:graphicData uri="http://schemas.microsoft.com/office/word/2010/wordprocessingGroup">
                    <wpg:wgp>
                      <wpg:cNvGrpSpPr/>
                      <wpg:grpSpPr>
                        <a:xfrm>
                          <a:off x="0" y="0"/>
                          <a:ext cx="5550408" cy="15240"/>
                          <a:chOff x="0" y="0"/>
                          <a:chExt cx="5550408" cy="15240"/>
                        </a:xfrm>
                      </wpg:grpSpPr>
                      <wps:wsp>
                        <wps:cNvPr id="938589" name="Shape 938589"/>
                        <wps:cNvSpPr/>
                        <wps:spPr>
                          <a:xfrm>
                            <a:off x="0" y="0"/>
                            <a:ext cx="5550408" cy="15240"/>
                          </a:xfrm>
                          <a:custGeom>
                            <a:avLst/>
                            <a:gdLst/>
                            <a:ahLst/>
                            <a:cxnLst/>
                            <a:rect l="0" t="0" r="0" b="0"/>
                            <a:pathLst>
                              <a:path w="5550408" h="15240">
                                <a:moveTo>
                                  <a:pt x="0" y="7620"/>
                                </a:moveTo>
                                <a:lnTo>
                                  <a:pt x="5550408" y="7620"/>
                                </a:lnTo>
                              </a:path>
                            </a:pathLst>
                          </a:custGeom>
                          <a:ln w="15240"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590" style="width:437.04pt;height:1.2pt;mso-position-horizontal-relative:char;mso-position-vertical-relative:line" coordsize="55504,152">
                <v:shape id="Shape 938589" style="position:absolute;width:55504;height:152;left:0;top:0;" coordsize="5550408,15240" path="m0,7620l5550408,7620">
                  <v:stroke weight="1.2pt" endcap="flat" joinstyle="miter" miterlimit="1" on="true" color="#000000"/>
                  <v:fill on="false" color="#000000"/>
                </v:shape>
              </v:group>
            </w:pict>
          </mc:Fallback>
        </mc:AlternateContent>
      </w:r>
    </w:p>
    <w:p w14:paraId="5F80F945" w14:textId="77777777" w:rsidR="0022733E" w:rsidRDefault="00AA0642">
      <w:pPr>
        <w:tabs>
          <w:tab w:val="center" w:pos="1082"/>
          <w:tab w:val="center" w:pos="2654"/>
        </w:tabs>
        <w:spacing w:after="3" w:line="265" w:lineRule="auto"/>
      </w:pPr>
      <w:r>
        <w:rPr>
          <w:noProof/>
        </w:rPr>
        <w:drawing>
          <wp:anchor distT="0" distB="0" distL="114300" distR="114300" simplePos="0" relativeHeight="251975680" behindDoc="0" locked="0" layoutInCell="1" allowOverlap="0" wp14:anchorId="43EC9C19" wp14:editId="672D3CD4">
            <wp:simplePos x="0" y="0"/>
            <wp:positionH relativeFrom="page">
              <wp:posOffset>402336</wp:posOffset>
            </wp:positionH>
            <wp:positionV relativeFrom="page">
              <wp:posOffset>917448</wp:posOffset>
            </wp:positionV>
            <wp:extent cx="6096" cy="6096"/>
            <wp:effectExtent l="0" t="0" r="0" b="0"/>
            <wp:wrapSquare wrapText="bothSides"/>
            <wp:docPr id="278369" name="Picture 278369"/>
            <wp:cNvGraphicFramePr/>
            <a:graphic xmlns:a="http://schemas.openxmlformats.org/drawingml/2006/main">
              <a:graphicData uri="http://schemas.openxmlformats.org/drawingml/2006/picture">
                <pic:pic xmlns:pic="http://schemas.openxmlformats.org/drawingml/2006/picture">
                  <pic:nvPicPr>
                    <pic:cNvPr id="278369" name="Picture 278369"/>
                    <pic:cNvPicPr/>
                  </pic:nvPicPr>
                  <pic:blipFill>
                    <a:blip r:embed="rId564"/>
                    <a:stretch>
                      <a:fillRect/>
                    </a:stretch>
                  </pic:blipFill>
                  <pic:spPr>
                    <a:xfrm>
                      <a:off x="0" y="0"/>
                      <a:ext cx="6096" cy="6096"/>
                    </a:xfrm>
                    <a:prstGeom prst="rect">
                      <a:avLst/>
                    </a:prstGeom>
                  </pic:spPr>
                </pic:pic>
              </a:graphicData>
            </a:graphic>
          </wp:anchor>
        </w:drawing>
      </w:r>
      <w:r>
        <w:rPr>
          <w:sz w:val="28"/>
        </w:rPr>
        <w:tab/>
        <w:t>BIRDS (cont'd)</w:t>
      </w:r>
      <w:r>
        <w:rPr>
          <w:sz w:val="28"/>
        </w:rPr>
        <w:tab/>
      </w:r>
      <w:r>
        <w:rPr>
          <w:noProof/>
        </w:rPr>
        <w:drawing>
          <wp:inline distT="0" distB="0" distL="0" distR="0" wp14:anchorId="4D83715F" wp14:editId="46A139FB">
            <wp:extent cx="6096" cy="6096"/>
            <wp:effectExtent l="0" t="0" r="0" b="0"/>
            <wp:docPr id="278371" name="Picture 278371"/>
            <wp:cNvGraphicFramePr/>
            <a:graphic xmlns:a="http://schemas.openxmlformats.org/drawingml/2006/main">
              <a:graphicData uri="http://schemas.openxmlformats.org/drawingml/2006/picture">
                <pic:pic xmlns:pic="http://schemas.openxmlformats.org/drawingml/2006/picture">
                  <pic:nvPicPr>
                    <pic:cNvPr id="278371" name="Picture 278371"/>
                    <pic:cNvPicPr/>
                  </pic:nvPicPr>
                  <pic:blipFill>
                    <a:blip r:embed="rId334"/>
                    <a:stretch>
                      <a:fillRect/>
                    </a:stretch>
                  </pic:blipFill>
                  <pic:spPr>
                    <a:xfrm>
                      <a:off x="0" y="0"/>
                      <a:ext cx="6096" cy="6096"/>
                    </a:xfrm>
                    <a:prstGeom prst="rect">
                      <a:avLst/>
                    </a:prstGeom>
                  </pic:spPr>
                </pic:pic>
              </a:graphicData>
            </a:graphic>
          </wp:inline>
        </w:drawing>
      </w:r>
    </w:p>
    <w:tbl>
      <w:tblPr>
        <w:tblStyle w:val="TableGrid"/>
        <w:tblW w:w="7627" w:type="dxa"/>
        <w:tblInd w:w="14" w:type="dxa"/>
        <w:tblCellMar>
          <w:top w:w="2" w:type="dxa"/>
          <w:bottom w:w="4" w:type="dxa"/>
        </w:tblCellMar>
        <w:tblLook w:val="04A0" w:firstRow="1" w:lastRow="0" w:firstColumn="1" w:lastColumn="0" w:noHBand="0" w:noVBand="1"/>
      </w:tblPr>
      <w:tblGrid>
        <w:gridCol w:w="3617"/>
        <w:gridCol w:w="2196"/>
        <w:gridCol w:w="1438"/>
        <w:gridCol w:w="376"/>
      </w:tblGrid>
      <w:tr w:rsidR="0022733E" w14:paraId="03508072" w14:textId="77777777">
        <w:trPr>
          <w:trHeight w:val="521"/>
        </w:trPr>
        <w:tc>
          <w:tcPr>
            <w:tcW w:w="3624" w:type="dxa"/>
            <w:tcBorders>
              <w:top w:val="nil"/>
              <w:left w:val="nil"/>
              <w:bottom w:val="nil"/>
              <w:right w:val="nil"/>
            </w:tcBorders>
          </w:tcPr>
          <w:p w14:paraId="71E7BE2E" w14:textId="77777777" w:rsidR="0022733E" w:rsidRDefault="00AA0642">
            <w:pPr>
              <w:ind w:left="235" w:right="941" w:hanging="230"/>
              <w:jc w:val="both"/>
            </w:pPr>
            <w:r>
              <w:rPr>
                <w:sz w:val="26"/>
              </w:rPr>
              <w:t xml:space="preserve">Brown pelican </w:t>
            </w:r>
            <w:proofErr w:type="spellStart"/>
            <w:r>
              <w:rPr>
                <w:sz w:val="26"/>
              </w:rPr>
              <w:t>pelecanus</w:t>
            </w:r>
            <w:proofErr w:type="spellEnd"/>
            <w:r>
              <w:rPr>
                <w:sz w:val="26"/>
              </w:rPr>
              <w:t xml:space="preserve"> </w:t>
            </w:r>
            <w:proofErr w:type="spellStart"/>
            <w:r>
              <w:rPr>
                <w:sz w:val="26"/>
              </w:rPr>
              <w:t>occldentalis</w:t>
            </w:r>
            <w:proofErr w:type="spellEnd"/>
          </w:p>
        </w:tc>
        <w:tc>
          <w:tcPr>
            <w:tcW w:w="2203" w:type="dxa"/>
            <w:tcBorders>
              <w:top w:val="nil"/>
              <w:left w:val="nil"/>
              <w:bottom w:val="nil"/>
              <w:right w:val="nil"/>
            </w:tcBorders>
          </w:tcPr>
          <w:p w14:paraId="6277DD0D" w14:textId="77777777" w:rsidR="0022733E" w:rsidRDefault="0022733E"/>
        </w:tc>
        <w:tc>
          <w:tcPr>
            <w:tcW w:w="1445" w:type="dxa"/>
            <w:tcBorders>
              <w:top w:val="nil"/>
              <w:left w:val="nil"/>
              <w:bottom w:val="nil"/>
              <w:right w:val="nil"/>
            </w:tcBorders>
          </w:tcPr>
          <w:p w14:paraId="2B681CC2" w14:textId="77777777" w:rsidR="0022733E" w:rsidRDefault="00AA0642">
            <w:proofErr w:type="spellStart"/>
            <w:r>
              <w:rPr>
                <w:sz w:val="30"/>
              </w:rPr>
              <w:t>ssc</w:t>
            </w:r>
            <w:proofErr w:type="spellEnd"/>
          </w:p>
        </w:tc>
        <w:tc>
          <w:tcPr>
            <w:tcW w:w="355" w:type="dxa"/>
            <w:tcBorders>
              <w:top w:val="nil"/>
              <w:left w:val="nil"/>
              <w:bottom w:val="nil"/>
              <w:right w:val="nil"/>
            </w:tcBorders>
          </w:tcPr>
          <w:p w14:paraId="5423FA91" w14:textId="77777777" w:rsidR="0022733E" w:rsidRDefault="00AA0642">
            <w:pPr>
              <w:jc w:val="both"/>
            </w:pPr>
            <w:proofErr w:type="spellStart"/>
            <w:r>
              <w:rPr>
                <w:sz w:val="30"/>
              </w:rPr>
              <w:t>ssc</w:t>
            </w:r>
            <w:proofErr w:type="spellEnd"/>
          </w:p>
        </w:tc>
      </w:tr>
      <w:tr w:rsidR="0022733E" w14:paraId="48DF8F0A" w14:textId="77777777">
        <w:trPr>
          <w:trHeight w:val="1629"/>
        </w:trPr>
        <w:tc>
          <w:tcPr>
            <w:tcW w:w="3624" w:type="dxa"/>
            <w:tcBorders>
              <w:top w:val="nil"/>
              <w:left w:val="nil"/>
              <w:bottom w:val="nil"/>
              <w:right w:val="nil"/>
            </w:tcBorders>
          </w:tcPr>
          <w:p w14:paraId="425C3AE1" w14:textId="77777777" w:rsidR="0022733E" w:rsidRDefault="00AA0642">
            <w:r>
              <w:rPr>
                <w:sz w:val="28"/>
              </w:rPr>
              <w:t xml:space="preserve">American </w:t>
            </w:r>
            <w:proofErr w:type="spellStart"/>
            <w:r>
              <w:rPr>
                <w:sz w:val="28"/>
              </w:rPr>
              <w:t>owtercatcner</w:t>
            </w:r>
            <w:proofErr w:type="spellEnd"/>
          </w:p>
          <w:p w14:paraId="674B9CAF" w14:textId="77777777" w:rsidR="0022733E" w:rsidRDefault="00AA0642">
            <w:pPr>
              <w:ind w:left="245"/>
            </w:pPr>
            <w:proofErr w:type="spellStart"/>
            <w:r>
              <w:rPr>
                <w:sz w:val="28"/>
              </w:rPr>
              <w:t>Haematopus</w:t>
            </w:r>
            <w:proofErr w:type="spellEnd"/>
            <w:r>
              <w:rPr>
                <w:sz w:val="28"/>
              </w:rPr>
              <w:t xml:space="preserve"> </w:t>
            </w:r>
            <w:proofErr w:type="spellStart"/>
            <w:r>
              <w:rPr>
                <w:sz w:val="28"/>
              </w:rPr>
              <w:t>palliatus</w:t>
            </w:r>
            <w:proofErr w:type="spellEnd"/>
          </w:p>
          <w:p w14:paraId="5AC6D956" w14:textId="77777777" w:rsidR="0022733E" w:rsidRDefault="00AA0642">
            <w:pPr>
              <w:ind w:left="14"/>
            </w:pPr>
            <w:r>
              <w:rPr>
                <w:sz w:val="26"/>
              </w:rPr>
              <w:t>Least tern</w:t>
            </w:r>
          </w:p>
          <w:p w14:paraId="198CAA70" w14:textId="77777777" w:rsidR="0022733E" w:rsidRDefault="00AA0642">
            <w:pPr>
              <w:tabs>
                <w:tab w:val="center" w:pos="1325"/>
                <w:tab w:val="center" w:pos="2813"/>
              </w:tabs>
            </w:pPr>
            <w:r>
              <w:rPr>
                <w:sz w:val="28"/>
              </w:rPr>
              <w:tab/>
              <w:t xml:space="preserve">Sterna </w:t>
            </w:r>
            <w:proofErr w:type="spellStart"/>
            <w:r>
              <w:rPr>
                <w:sz w:val="28"/>
              </w:rPr>
              <w:t>anällarum</w:t>
            </w:r>
            <w:proofErr w:type="spellEnd"/>
            <w:r>
              <w:rPr>
                <w:sz w:val="28"/>
              </w:rPr>
              <w:t xml:space="preserve"> </w:t>
            </w:r>
            <w:r>
              <w:rPr>
                <w:noProof/>
              </w:rPr>
              <w:drawing>
                <wp:inline distT="0" distB="0" distL="0" distR="0" wp14:anchorId="323A1E50" wp14:editId="7AA9AB84">
                  <wp:extent cx="6096" cy="6096"/>
                  <wp:effectExtent l="0" t="0" r="0" b="0"/>
                  <wp:docPr id="278372" name="Picture 278372"/>
                  <wp:cNvGraphicFramePr/>
                  <a:graphic xmlns:a="http://schemas.openxmlformats.org/drawingml/2006/main">
                    <a:graphicData uri="http://schemas.openxmlformats.org/drawingml/2006/picture">
                      <pic:pic xmlns:pic="http://schemas.openxmlformats.org/drawingml/2006/picture">
                        <pic:nvPicPr>
                          <pic:cNvPr id="278372" name="Picture 278372"/>
                          <pic:cNvPicPr/>
                        </pic:nvPicPr>
                        <pic:blipFill>
                          <a:blip r:embed="rId334"/>
                          <a:stretch>
                            <a:fillRect/>
                          </a:stretch>
                        </pic:blipFill>
                        <pic:spPr>
                          <a:xfrm>
                            <a:off x="0" y="0"/>
                            <a:ext cx="6096" cy="6096"/>
                          </a:xfrm>
                          <a:prstGeom prst="rect">
                            <a:avLst/>
                          </a:prstGeom>
                        </pic:spPr>
                      </pic:pic>
                    </a:graphicData>
                  </a:graphic>
                </wp:inline>
              </w:drawing>
            </w:r>
            <w:r>
              <w:rPr>
                <w:sz w:val="28"/>
              </w:rPr>
              <w:tab/>
            </w:r>
            <w:r>
              <w:rPr>
                <w:noProof/>
              </w:rPr>
              <w:drawing>
                <wp:inline distT="0" distB="0" distL="0" distR="0" wp14:anchorId="5A25D998" wp14:editId="791972C2">
                  <wp:extent cx="6096" cy="6096"/>
                  <wp:effectExtent l="0" t="0" r="0" b="0"/>
                  <wp:docPr id="278373" name="Picture 278373"/>
                  <wp:cNvGraphicFramePr/>
                  <a:graphic xmlns:a="http://schemas.openxmlformats.org/drawingml/2006/main">
                    <a:graphicData uri="http://schemas.openxmlformats.org/drawingml/2006/picture">
                      <pic:pic xmlns:pic="http://schemas.openxmlformats.org/drawingml/2006/picture">
                        <pic:nvPicPr>
                          <pic:cNvPr id="278373" name="Picture 278373"/>
                          <pic:cNvPicPr/>
                        </pic:nvPicPr>
                        <pic:blipFill>
                          <a:blip r:embed="rId334"/>
                          <a:stretch>
                            <a:fillRect/>
                          </a:stretch>
                        </pic:blipFill>
                        <pic:spPr>
                          <a:xfrm>
                            <a:off x="0" y="0"/>
                            <a:ext cx="6096" cy="6096"/>
                          </a:xfrm>
                          <a:prstGeom prst="rect">
                            <a:avLst/>
                          </a:prstGeom>
                        </pic:spPr>
                      </pic:pic>
                    </a:graphicData>
                  </a:graphic>
                </wp:inline>
              </w:drawing>
            </w:r>
          </w:p>
          <w:p w14:paraId="44733745" w14:textId="77777777" w:rsidR="0022733E" w:rsidRDefault="00AA0642">
            <w:pPr>
              <w:ind w:left="249" w:right="1555" w:hanging="230"/>
              <w:jc w:val="both"/>
            </w:pPr>
            <w:r>
              <w:rPr>
                <w:sz w:val="26"/>
              </w:rPr>
              <w:t xml:space="preserve">Roseate tern sterna </w:t>
            </w:r>
            <w:proofErr w:type="spellStart"/>
            <w:r>
              <w:rPr>
                <w:sz w:val="26"/>
              </w:rPr>
              <w:t>dougalli</w:t>
            </w:r>
            <w:proofErr w:type="spellEnd"/>
          </w:p>
        </w:tc>
        <w:tc>
          <w:tcPr>
            <w:tcW w:w="2203" w:type="dxa"/>
            <w:tcBorders>
              <w:top w:val="nil"/>
              <w:left w:val="nil"/>
              <w:bottom w:val="nil"/>
              <w:right w:val="nil"/>
            </w:tcBorders>
          </w:tcPr>
          <w:p w14:paraId="131C2ED5" w14:textId="77777777" w:rsidR="0022733E" w:rsidRDefault="0022733E"/>
        </w:tc>
        <w:tc>
          <w:tcPr>
            <w:tcW w:w="1445" w:type="dxa"/>
            <w:tcBorders>
              <w:top w:val="nil"/>
              <w:left w:val="nil"/>
              <w:bottom w:val="nil"/>
              <w:right w:val="nil"/>
            </w:tcBorders>
          </w:tcPr>
          <w:p w14:paraId="3B3D4FE9" w14:textId="77777777" w:rsidR="0022733E" w:rsidRDefault="00AA0642">
            <w:proofErr w:type="spellStart"/>
            <w:r>
              <w:rPr>
                <w:sz w:val="30"/>
              </w:rPr>
              <w:t>ssc</w:t>
            </w:r>
            <w:proofErr w:type="spellEnd"/>
          </w:p>
        </w:tc>
        <w:tc>
          <w:tcPr>
            <w:tcW w:w="355" w:type="dxa"/>
            <w:tcBorders>
              <w:top w:val="nil"/>
              <w:left w:val="nil"/>
              <w:bottom w:val="nil"/>
              <w:right w:val="nil"/>
            </w:tcBorders>
          </w:tcPr>
          <w:p w14:paraId="3A2F6FC4" w14:textId="77777777" w:rsidR="0022733E" w:rsidRDefault="00AA0642">
            <w:pPr>
              <w:jc w:val="both"/>
            </w:pPr>
            <w:proofErr w:type="spellStart"/>
            <w:r>
              <w:rPr>
                <w:sz w:val="30"/>
              </w:rPr>
              <w:t>ssc</w:t>
            </w:r>
            <w:proofErr w:type="spellEnd"/>
          </w:p>
        </w:tc>
      </w:tr>
      <w:tr w:rsidR="0022733E" w14:paraId="2C65AB80" w14:textId="77777777">
        <w:trPr>
          <w:trHeight w:val="540"/>
        </w:trPr>
        <w:tc>
          <w:tcPr>
            <w:tcW w:w="3624" w:type="dxa"/>
            <w:tcBorders>
              <w:top w:val="nil"/>
              <w:left w:val="nil"/>
              <w:bottom w:val="nil"/>
              <w:right w:val="nil"/>
            </w:tcBorders>
          </w:tcPr>
          <w:p w14:paraId="437F4E7F" w14:textId="77777777" w:rsidR="0022733E" w:rsidRDefault="00AA0642">
            <w:pPr>
              <w:ind w:left="24"/>
            </w:pPr>
            <w:r>
              <w:rPr>
                <w:sz w:val="28"/>
              </w:rPr>
              <w:t>Little blue heron</w:t>
            </w:r>
          </w:p>
          <w:p w14:paraId="05F32C24" w14:textId="77777777" w:rsidR="0022733E" w:rsidRDefault="00AA0642">
            <w:pPr>
              <w:ind w:left="254"/>
            </w:pPr>
            <w:proofErr w:type="spellStart"/>
            <w:r>
              <w:rPr>
                <w:sz w:val="26"/>
              </w:rPr>
              <w:t>Egretä</w:t>
            </w:r>
            <w:proofErr w:type="spellEnd"/>
            <w:r>
              <w:rPr>
                <w:sz w:val="26"/>
              </w:rPr>
              <w:t xml:space="preserve"> </w:t>
            </w:r>
            <w:proofErr w:type="spellStart"/>
            <w:r>
              <w:rPr>
                <w:sz w:val="26"/>
              </w:rPr>
              <w:t>caerurea</w:t>
            </w:r>
            <w:proofErr w:type="spellEnd"/>
          </w:p>
        </w:tc>
        <w:tc>
          <w:tcPr>
            <w:tcW w:w="2203" w:type="dxa"/>
            <w:tcBorders>
              <w:top w:val="nil"/>
              <w:left w:val="nil"/>
              <w:bottom w:val="nil"/>
              <w:right w:val="nil"/>
            </w:tcBorders>
          </w:tcPr>
          <w:p w14:paraId="5CF117ED" w14:textId="77777777" w:rsidR="0022733E" w:rsidRDefault="0022733E"/>
        </w:tc>
        <w:tc>
          <w:tcPr>
            <w:tcW w:w="1445" w:type="dxa"/>
            <w:tcBorders>
              <w:top w:val="nil"/>
              <w:left w:val="nil"/>
              <w:bottom w:val="nil"/>
              <w:right w:val="nil"/>
            </w:tcBorders>
          </w:tcPr>
          <w:p w14:paraId="282FB771" w14:textId="77777777" w:rsidR="0022733E" w:rsidRDefault="00AA0642">
            <w:pPr>
              <w:ind w:left="10"/>
            </w:pPr>
            <w:proofErr w:type="spellStart"/>
            <w:r>
              <w:rPr>
                <w:sz w:val="30"/>
              </w:rPr>
              <w:t>ssc</w:t>
            </w:r>
            <w:proofErr w:type="spellEnd"/>
          </w:p>
        </w:tc>
        <w:tc>
          <w:tcPr>
            <w:tcW w:w="355" w:type="dxa"/>
            <w:tcBorders>
              <w:top w:val="nil"/>
              <w:left w:val="nil"/>
              <w:bottom w:val="nil"/>
              <w:right w:val="nil"/>
            </w:tcBorders>
          </w:tcPr>
          <w:p w14:paraId="499D2372" w14:textId="77777777" w:rsidR="0022733E" w:rsidRDefault="0022733E"/>
        </w:tc>
      </w:tr>
      <w:tr w:rsidR="0022733E" w14:paraId="6C469F67" w14:textId="77777777">
        <w:trPr>
          <w:trHeight w:val="537"/>
        </w:trPr>
        <w:tc>
          <w:tcPr>
            <w:tcW w:w="3624" w:type="dxa"/>
            <w:tcBorders>
              <w:top w:val="nil"/>
              <w:left w:val="nil"/>
              <w:bottom w:val="nil"/>
              <w:right w:val="nil"/>
            </w:tcBorders>
          </w:tcPr>
          <w:p w14:paraId="5371143B" w14:textId="77777777" w:rsidR="0022733E" w:rsidRDefault="00AA0642">
            <w:pPr>
              <w:tabs>
                <w:tab w:val="center" w:pos="2702"/>
              </w:tabs>
            </w:pPr>
            <w:r>
              <w:rPr>
                <w:sz w:val="26"/>
              </w:rPr>
              <w:t>Tricolored heron</w:t>
            </w:r>
            <w:r>
              <w:rPr>
                <w:sz w:val="26"/>
              </w:rPr>
              <w:tab/>
            </w:r>
            <w:r>
              <w:rPr>
                <w:noProof/>
              </w:rPr>
              <w:drawing>
                <wp:inline distT="0" distB="0" distL="0" distR="0" wp14:anchorId="605474CF" wp14:editId="23121E9D">
                  <wp:extent cx="12192" cy="12192"/>
                  <wp:effectExtent l="0" t="0" r="0" b="0"/>
                  <wp:docPr id="278614" name="Picture 278614"/>
                  <wp:cNvGraphicFramePr/>
                  <a:graphic xmlns:a="http://schemas.openxmlformats.org/drawingml/2006/main">
                    <a:graphicData uri="http://schemas.openxmlformats.org/drawingml/2006/picture">
                      <pic:pic xmlns:pic="http://schemas.openxmlformats.org/drawingml/2006/picture">
                        <pic:nvPicPr>
                          <pic:cNvPr id="278614" name="Picture 278614"/>
                          <pic:cNvPicPr/>
                        </pic:nvPicPr>
                        <pic:blipFill>
                          <a:blip r:embed="rId1119"/>
                          <a:stretch>
                            <a:fillRect/>
                          </a:stretch>
                        </pic:blipFill>
                        <pic:spPr>
                          <a:xfrm>
                            <a:off x="0" y="0"/>
                            <a:ext cx="12192" cy="12192"/>
                          </a:xfrm>
                          <a:prstGeom prst="rect">
                            <a:avLst/>
                          </a:prstGeom>
                        </pic:spPr>
                      </pic:pic>
                    </a:graphicData>
                  </a:graphic>
                </wp:inline>
              </w:drawing>
            </w:r>
          </w:p>
          <w:p w14:paraId="34220742" w14:textId="77777777" w:rsidR="0022733E" w:rsidRDefault="00AA0642">
            <w:pPr>
              <w:ind w:left="259"/>
            </w:pPr>
            <w:proofErr w:type="spellStart"/>
            <w:r>
              <w:rPr>
                <w:sz w:val="26"/>
              </w:rPr>
              <w:t>Egretü</w:t>
            </w:r>
            <w:proofErr w:type="spellEnd"/>
            <w:r>
              <w:rPr>
                <w:sz w:val="26"/>
              </w:rPr>
              <w:t xml:space="preserve"> tricolor</w:t>
            </w:r>
          </w:p>
        </w:tc>
        <w:tc>
          <w:tcPr>
            <w:tcW w:w="2203" w:type="dxa"/>
            <w:tcBorders>
              <w:top w:val="nil"/>
              <w:left w:val="nil"/>
              <w:bottom w:val="nil"/>
              <w:right w:val="nil"/>
            </w:tcBorders>
          </w:tcPr>
          <w:p w14:paraId="187D3111" w14:textId="77777777" w:rsidR="0022733E" w:rsidRDefault="0022733E"/>
        </w:tc>
        <w:tc>
          <w:tcPr>
            <w:tcW w:w="1445" w:type="dxa"/>
            <w:tcBorders>
              <w:top w:val="nil"/>
              <w:left w:val="nil"/>
              <w:bottom w:val="nil"/>
              <w:right w:val="nil"/>
            </w:tcBorders>
          </w:tcPr>
          <w:p w14:paraId="15D01499" w14:textId="77777777" w:rsidR="0022733E" w:rsidRDefault="00AA0642">
            <w:pPr>
              <w:ind w:left="14"/>
            </w:pPr>
            <w:proofErr w:type="spellStart"/>
            <w:r>
              <w:rPr>
                <w:sz w:val="30"/>
              </w:rPr>
              <w:t>ssc</w:t>
            </w:r>
            <w:proofErr w:type="spellEnd"/>
          </w:p>
        </w:tc>
        <w:tc>
          <w:tcPr>
            <w:tcW w:w="355" w:type="dxa"/>
            <w:tcBorders>
              <w:top w:val="nil"/>
              <w:left w:val="nil"/>
              <w:bottom w:val="nil"/>
              <w:right w:val="nil"/>
            </w:tcBorders>
          </w:tcPr>
          <w:p w14:paraId="6AB2E6A1" w14:textId="77777777" w:rsidR="0022733E" w:rsidRDefault="0022733E"/>
        </w:tc>
      </w:tr>
      <w:tr w:rsidR="0022733E" w14:paraId="64EA30DA" w14:textId="77777777">
        <w:trPr>
          <w:trHeight w:val="1450"/>
        </w:trPr>
        <w:tc>
          <w:tcPr>
            <w:tcW w:w="3624" w:type="dxa"/>
            <w:tcBorders>
              <w:top w:val="nil"/>
              <w:left w:val="nil"/>
              <w:bottom w:val="nil"/>
              <w:right w:val="nil"/>
            </w:tcBorders>
          </w:tcPr>
          <w:p w14:paraId="6C5E285A" w14:textId="77777777" w:rsidR="0022733E" w:rsidRDefault="00AA0642">
            <w:pPr>
              <w:spacing w:after="525" w:line="216" w:lineRule="auto"/>
              <w:ind w:left="250" w:right="1181" w:hanging="221"/>
              <w:jc w:val="both"/>
            </w:pPr>
            <w:r>
              <w:rPr>
                <w:sz w:val="26"/>
              </w:rPr>
              <w:t xml:space="preserve">Roseate spoonbill </w:t>
            </w:r>
            <w:proofErr w:type="spellStart"/>
            <w:r>
              <w:rPr>
                <w:sz w:val="26"/>
              </w:rPr>
              <w:t>Naia</w:t>
            </w:r>
            <w:proofErr w:type="spellEnd"/>
            <w:r>
              <w:rPr>
                <w:sz w:val="26"/>
              </w:rPr>
              <w:t xml:space="preserve"> </w:t>
            </w:r>
            <w:proofErr w:type="spellStart"/>
            <w:r>
              <w:rPr>
                <w:sz w:val="26"/>
              </w:rPr>
              <w:t>ajaja</w:t>
            </w:r>
            <w:proofErr w:type="spellEnd"/>
          </w:p>
          <w:p w14:paraId="733F014C" w14:textId="77777777" w:rsidR="0022733E" w:rsidRDefault="00AA0642">
            <w:pPr>
              <w:ind w:left="43"/>
            </w:pPr>
            <w:r>
              <w:rPr>
                <w:sz w:val="24"/>
              </w:rPr>
              <w:t>MAMMALS</w:t>
            </w:r>
          </w:p>
        </w:tc>
        <w:tc>
          <w:tcPr>
            <w:tcW w:w="2203" w:type="dxa"/>
            <w:tcBorders>
              <w:top w:val="nil"/>
              <w:left w:val="nil"/>
              <w:bottom w:val="nil"/>
              <w:right w:val="nil"/>
            </w:tcBorders>
          </w:tcPr>
          <w:p w14:paraId="5321C382" w14:textId="77777777" w:rsidR="0022733E" w:rsidRDefault="0022733E"/>
        </w:tc>
        <w:tc>
          <w:tcPr>
            <w:tcW w:w="1445" w:type="dxa"/>
            <w:tcBorders>
              <w:top w:val="nil"/>
              <w:left w:val="nil"/>
              <w:bottom w:val="nil"/>
              <w:right w:val="nil"/>
            </w:tcBorders>
          </w:tcPr>
          <w:p w14:paraId="515638A7" w14:textId="77777777" w:rsidR="0022733E" w:rsidRDefault="00AA0642">
            <w:pPr>
              <w:ind w:left="14"/>
            </w:pPr>
            <w:proofErr w:type="spellStart"/>
            <w:r>
              <w:rPr>
                <w:sz w:val="30"/>
              </w:rPr>
              <w:t>ssc</w:t>
            </w:r>
            <w:proofErr w:type="spellEnd"/>
          </w:p>
        </w:tc>
        <w:tc>
          <w:tcPr>
            <w:tcW w:w="355" w:type="dxa"/>
            <w:tcBorders>
              <w:top w:val="nil"/>
              <w:left w:val="nil"/>
              <w:bottom w:val="nil"/>
              <w:right w:val="nil"/>
            </w:tcBorders>
          </w:tcPr>
          <w:p w14:paraId="73C8441E" w14:textId="77777777" w:rsidR="0022733E" w:rsidRDefault="00AA0642">
            <w:pPr>
              <w:ind w:left="14"/>
              <w:jc w:val="both"/>
            </w:pPr>
            <w:proofErr w:type="spellStart"/>
            <w:r>
              <w:rPr>
                <w:sz w:val="30"/>
              </w:rPr>
              <w:t>ssc</w:t>
            </w:r>
            <w:proofErr w:type="spellEnd"/>
          </w:p>
        </w:tc>
      </w:tr>
      <w:tr w:rsidR="0022733E" w14:paraId="28055C41" w14:textId="77777777">
        <w:trPr>
          <w:trHeight w:val="368"/>
        </w:trPr>
        <w:tc>
          <w:tcPr>
            <w:tcW w:w="3624" w:type="dxa"/>
            <w:tcBorders>
              <w:top w:val="nil"/>
              <w:left w:val="nil"/>
              <w:bottom w:val="nil"/>
              <w:right w:val="nil"/>
            </w:tcBorders>
            <w:vAlign w:val="bottom"/>
          </w:tcPr>
          <w:p w14:paraId="07610213" w14:textId="77777777" w:rsidR="0022733E" w:rsidRDefault="00AA0642">
            <w:pPr>
              <w:ind w:left="58"/>
            </w:pPr>
            <w:r>
              <w:rPr>
                <w:sz w:val="28"/>
              </w:rPr>
              <w:t>Florida mouse</w:t>
            </w:r>
          </w:p>
        </w:tc>
        <w:tc>
          <w:tcPr>
            <w:tcW w:w="2203" w:type="dxa"/>
            <w:tcBorders>
              <w:top w:val="nil"/>
              <w:left w:val="nil"/>
              <w:bottom w:val="nil"/>
              <w:right w:val="nil"/>
            </w:tcBorders>
            <w:vAlign w:val="bottom"/>
          </w:tcPr>
          <w:p w14:paraId="2F995571" w14:textId="77777777" w:rsidR="0022733E" w:rsidRDefault="00AA0642">
            <w:pPr>
              <w:ind w:left="778"/>
            </w:pPr>
            <w:proofErr w:type="spellStart"/>
            <w:r>
              <w:rPr>
                <w:sz w:val="30"/>
              </w:rPr>
              <w:t>ssc</w:t>
            </w:r>
            <w:proofErr w:type="spellEnd"/>
          </w:p>
        </w:tc>
        <w:tc>
          <w:tcPr>
            <w:tcW w:w="1445" w:type="dxa"/>
            <w:tcBorders>
              <w:top w:val="nil"/>
              <w:left w:val="nil"/>
              <w:bottom w:val="nil"/>
              <w:right w:val="nil"/>
            </w:tcBorders>
            <w:vAlign w:val="bottom"/>
          </w:tcPr>
          <w:p w14:paraId="286F8EEB" w14:textId="77777777" w:rsidR="0022733E" w:rsidRDefault="00AA0642">
            <w:pPr>
              <w:ind w:left="24"/>
            </w:pPr>
            <w:proofErr w:type="spellStart"/>
            <w:r>
              <w:rPr>
                <w:sz w:val="30"/>
              </w:rPr>
              <w:t>ssc</w:t>
            </w:r>
            <w:proofErr w:type="spellEnd"/>
          </w:p>
        </w:tc>
        <w:tc>
          <w:tcPr>
            <w:tcW w:w="355" w:type="dxa"/>
            <w:tcBorders>
              <w:top w:val="nil"/>
              <w:left w:val="nil"/>
              <w:bottom w:val="nil"/>
              <w:right w:val="nil"/>
            </w:tcBorders>
          </w:tcPr>
          <w:p w14:paraId="5ACA900E" w14:textId="77777777" w:rsidR="0022733E" w:rsidRDefault="0022733E"/>
        </w:tc>
      </w:tr>
    </w:tbl>
    <w:p w14:paraId="70B0E40E" w14:textId="77777777" w:rsidR="0022733E" w:rsidRDefault="00AA0642">
      <w:pPr>
        <w:spacing w:after="0"/>
        <w:ind w:left="33" w:right="5736" w:firstLine="240"/>
      </w:pPr>
      <w:proofErr w:type="spellStart"/>
      <w:r>
        <w:rPr>
          <w:sz w:val="26"/>
        </w:rPr>
        <w:t>POdomys</w:t>
      </w:r>
      <w:proofErr w:type="spellEnd"/>
      <w:r>
        <w:rPr>
          <w:sz w:val="26"/>
        </w:rPr>
        <w:t xml:space="preserve"> </w:t>
      </w:r>
      <w:proofErr w:type="spellStart"/>
      <w:r>
        <w:rPr>
          <w:sz w:val="26"/>
        </w:rPr>
        <w:t>florjdanus</w:t>
      </w:r>
      <w:proofErr w:type="spellEnd"/>
      <w:r>
        <w:rPr>
          <w:sz w:val="26"/>
        </w:rPr>
        <w:t xml:space="preserve"> west Indian Manatee</w:t>
      </w:r>
    </w:p>
    <w:p w14:paraId="4D29E100" w14:textId="77777777" w:rsidR="0022733E" w:rsidRDefault="00AA0642">
      <w:pPr>
        <w:spacing w:after="0"/>
        <w:ind w:left="43" w:hanging="10"/>
      </w:pPr>
      <w:r>
        <w:rPr>
          <w:noProof/>
        </w:rPr>
        <w:drawing>
          <wp:inline distT="0" distB="0" distL="0" distR="0" wp14:anchorId="092D38B7" wp14:editId="26E5897E">
            <wp:extent cx="9144" cy="6096"/>
            <wp:effectExtent l="0" t="0" r="0" b="0"/>
            <wp:docPr id="278375" name="Picture 278375"/>
            <wp:cNvGraphicFramePr/>
            <a:graphic xmlns:a="http://schemas.openxmlformats.org/drawingml/2006/main">
              <a:graphicData uri="http://schemas.openxmlformats.org/drawingml/2006/picture">
                <pic:pic xmlns:pic="http://schemas.openxmlformats.org/drawingml/2006/picture">
                  <pic:nvPicPr>
                    <pic:cNvPr id="278375" name="Picture 278375"/>
                    <pic:cNvPicPr/>
                  </pic:nvPicPr>
                  <pic:blipFill>
                    <a:blip r:embed="rId849"/>
                    <a:stretch>
                      <a:fillRect/>
                    </a:stretch>
                  </pic:blipFill>
                  <pic:spPr>
                    <a:xfrm>
                      <a:off x="0" y="0"/>
                      <a:ext cx="9144" cy="6096"/>
                    </a:xfrm>
                    <a:prstGeom prst="rect">
                      <a:avLst/>
                    </a:prstGeom>
                  </pic:spPr>
                </pic:pic>
              </a:graphicData>
            </a:graphic>
          </wp:inline>
        </w:drawing>
      </w:r>
      <w:r>
        <w:rPr>
          <w:sz w:val="26"/>
        </w:rPr>
        <w:t xml:space="preserve"> </w:t>
      </w:r>
      <w:proofErr w:type="spellStart"/>
      <w:r>
        <w:rPr>
          <w:sz w:val="26"/>
        </w:rPr>
        <w:t>Trichecfius</w:t>
      </w:r>
      <w:proofErr w:type="spellEnd"/>
      <w:r>
        <w:rPr>
          <w:sz w:val="26"/>
        </w:rPr>
        <w:t xml:space="preserve"> manatus</w:t>
      </w:r>
    </w:p>
    <w:p w14:paraId="5AA996D6" w14:textId="77777777" w:rsidR="0022733E" w:rsidRDefault="00AA0642">
      <w:pPr>
        <w:spacing w:after="3" w:line="262" w:lineRule="auto"/>
        <w:ind w:left="14" w:firstLine="4"/>
        <w:jc w:val="both"/>
      </w:pPr>
      <w:r>
        <w:rPr>
          <w:sz w:val="26"/>
        </w:rPr>
        <w:t>River otter</w:t>
      </w:r>
    </w:p>
    <w:p w14:paraId="370C87C7" w14:textId="77777777" w:rsidR="0022733E" w:rsidRDefault="00AA0642">
      <w:pPr>
        <w:pStyle w:val="Heading4"/>
        <w:spacing w:after="214"/>
        <w:ind w:left="297"/>
      </w:pPr>
      <w:proofErr w:type="spellStart"/>
      <w:r>
        <w:rPr>
          <w:rFonts w:ascii="Calibri" w:eastAsia="Calibri" w:hAnsi="Calibri" w:cs="Calibri"/>
        </w:rPr>
        <w:t>Lutra</w:t>
      </w:r>
      <w:proofErr w:type="spellEnd"/>
      <w:r>
        <w:rPr>
          <w:rFonts w:ascii="Calibri" w:eastAsia="Calibri" w:hAnsi="Calibri" w:cs="Calibri"/>
        </w:rPr>
        <w:t xml:space="preserve"> canadensis</w:t>
      </w:r>
    </w:p>
    <w:p w14:paraId="76C1B6AE" w14:textId="77777777" w:rsidR="0022733E" w:rsidRDefault="00AA0642">
      <w:pPr>
        <w:spacing w:after="0"/>
        <w:ind w:left="92" w:hanging="10"/>
      </w:pPr>
      <w:r>
        <w:rPr>
          <w:sz w:val="30"/>
        </w:rPr>
        <w:t>KEY:</w:t>
      </w:r>
    </w:p>
    <w:p w14:paraId="008A25CE" w14:textId="77777777" w:rsidR="0022733E" w:rsidRDefault="00AA0642">
      <w:pPr>
        <w:spacing w:after="3" w:line="262" w:lineRule="auto"/>
        <w:ind w:left="82" w:firstLine="4"/>
        <w:jc w:val="both"/>
      </w:pPr>
      <w:r>
        <w:rPr>
          <w:sz w:val="26"/>
        </w:rPr>
        <w:t>Florida Department of Agriculture and consumer services</w:t>
      </w:r>
    </w:p>
    <w:p w14:paraId="4ED8F539" w14:textId="77777777" w:rsidR="0022733E" w:rsidRDefault="00AA0642">
      <w:pPr>
        <w:spacing w:after="3" w:line="262" w:lineRule="auto"/>
        <w:ind w:left="806" w:firstLine="4"/>
        <w:jc w:val="both"/>
      </w:pPr>
      <w:r>
        <w:rPr>
          <w:sz w:val="26"/>
        </w:rPr>
        <w:t>T - threatened</w:t>
      </w:r>
    </w:p>
    <w:p w14:paraId="74447E0C" w14:textId="77777777" w:rsidR="0022733E" w:rsidRDefault="00AA0642">
      <w:pPr>
        <w:tabs>
          <w:tab w:val="center" w:pos="520"/>
          <w:tab w:val="center" w:pos="1930"/>
        </w:tabs>
        <w:spacing w:after="3" w:line="265" w:lineRule="auto"/>
      </w:pPr>
      <w:r>
        <w:rPr>
          <w:sz w:val="28"/>
        </w:rPr>
        <w:tab/>
      </w:r>
      <w:r>
        <w:rPr>
          <w:noProof/>
        </w:rPr>
        <w:drawing>
          <wp:inline distT="0" distB="0" distL="0" distR="0" wp14:anchorId="4ED8656A" wp14:editId="5EB767A7">
            <wp:extent cx="21336" cy="21336"/>
            <wp:effectExtent l="0" t="0" r="0" b="0"/>
            <wp:docPr id="278376" name="Picture 278376"/>
            <wp:cNvGraphicFramePr/>
            <a:graphic xmlns:a="http://schemas.openxmlformats.org/drawingml/2006/main">
              <a:graphicData uri="http://schemas.openxmlformats.org/drawingml/2006/picture">
                <pic:pic xmlns:pic="http://schemas.openxmlformats.org/drawingml/2006/picture">
                  <pic:nvPicPr>
                    <pic:cNvPr id="278376" name="Picture 278376"/>
                    <pic:cNvPicPr/>
                  </pic:nvPicPr>
                  <pic:blipFill>
                    <a:blip r:embed="rId1120"/>
                    <a:stretch>
                      <a:fillRect/>
                    </a:stretch>
                  </pic:blipFill>
                  <pic:spPr>
                    <a:xfrm>
                      <a:off x="0" y="0"/>
                      <a:ext cx="21336" cy="21336"/>
                    </a:xfrm>
                    <a:prstGeom prst="rect">
                      <a:avLst/>
                    </a:prstGeom>
                  </pic:spPr>
                </pic:pic>
              </a:graphicData>
            </a:graphic>
          </wp:inline>
        </w:drawing>
      </w:r>
      <w:r>
        <w:rPr>
          <w:sz w:val="28"/>
        </w:rPr>
        <w:tab/>
        <w:t>E - endangered</w:t>
      </w:r>
    </w:p>
    <w:p w14:paraId="02A47EB6" w14:textId="77777777" w:rsidR="0022733E" w:rsidRDefault="00AA0642">
      <w:pPr>
        <w:spacing w:after="3" w:line="262" w:lineRule="auto"/>
        <w:ind w:left="91" w:firstLine="4"/>
        <w:jc w:val="both"/>
      </w:pPr>
      <w:r>
        <w:rPr>
          <w:sz w:val="26"/>
        </w:rPr>
        <w:lastRenderedPageBreak/>
        <w:t xml:space="preserve">Florida Game and Fresh water Fish Commission SSC - species of special concern </w:t>
      </w:r>
      <w:r>
        <w:rPr>
          <w:noProof/>
        </w:rPr>
        <w:drawing>
          <wp:inline distT="0" distB="0" distL="0" distR="0" wp14:anchorId="3D104AD5" wp14:editId="3513AD10">
            <wp:extent cx="6096" cy="6096"/>
            <wp:effectExtent l="0" t="0" r="0" b="0"/>
            <wp:docPr id="278377" name="Picture 278377"/>
            <wp:cNvGraphicFramePr/>
            <a:graphic xmlns:a="http://schemas.openxmlformats.org/drawingml/2006/main">
              <a:graphicData uri="http://schemas.openxmlformats.org/drawingml/2006/picture">
                <pic:pic xmlns:pic="http://schemas.openxmlformats.org/drawingml/2006/picture">
                  <pic:nvPicPr>
                    <pic:cNvPr id="278377" name="Picture 278377"/>
                    <pic:cNvPicPr/>
                  </pic:nvPicPr>
                  <pic:blipFill>
                    <a:blip r:embed="rId817"/>
                    <a:stretch>
                      <a:fillRect/>
                    </a:stretch>
                  </pic:blipFill>
                  <pic:spPr>
                    <a:xfrm>
                      <a:off x="0" y="0"/>
                      <a:ext cx="6096" cy="6096"/>
                    </a:xfrm>
                    <a:prstGeom prst="rect">
                      <a:avLst/>
                    </a:prstGeom>
                  </pic:spPr>
                </pic:pic>
              </a:graphicData>
            </a:graphic>
          </wp:inline>
        </w:drawing>
      </w:r>
      <w:r>
        <w:rPr>
          <w:sz w:val="26"/>
        </w:rPr>
        <w:t>convention on International Trade in Endangered Species of Wild Fauna and</w:t>
      </w:r>
    </w:p>
    <w:p w14:paraId="7B9DB267" w14:textId="77777777" w:rsidR="0022733E" w:rsidRDefault="00AA0642">
      <w:pPr>
        <w:spacing w:after="3" w:line="262" w:lineRule="auto"/>
        <w:ind w:left="830" w:firstLine="4"/>
        <w:jc w:val="both"/>
      </w:pPr>
      <w:r>
        <w:rPr>
          <w:sz w:val="24"/>
        </w:rPr>
        <w:t>Flora (CITES)</w:t>
      </w:r>
    </w:p>
    <w:p w14:paraId="6BD212A7" w14:textId="77777777" w:rsidR="0022733E" w:rsidRDefault="00AA0642">
      <w:pPr>
        <w:spacing w:after="3" w:line="265" w:lineRule="auto"/>
        <w:ind w:left="835" w:firstLine="9"/>
      </w:pPr>
      <w:r>
        <w:rPr>
          <w:sz w:val="28"/>
        </w:rPr>
        <w:t>Il - CITES Appendix Il species</w:t>
      </w:r>
    </w:p>
    <w:p w14:paraId="75227D89" w14:textId="77777777" w:rsidR="0022733E" w:rsidRDefault="00AA0642">
      <w:pPr>
        <w:spacing w:after="184" w:line="262" w:lineRule="auto"/>
        <w:ind w:left="816" w:hanging="274"/>
        <w:jc w:val="both"/>
      </w:pPr>
      <w:r>
        <w:rPr>
          <w:rFonts w:ascii="Times New Roman" w:eastAsia="Times New Roman" w:hAnsi="Times New Roman" w:cs="Times New Roman"/>
          <w:sz w:val="26"/>
        </w:rPr>
        <w:t xml:space="preserve">Endangered, Threatened, and Species of Special concern by </w:t>
      </w:r>
      <w:proofErr w:type="spellStart"/>
      <w:r>
        <w:rPr>
          <w:rFonts w:ascii="Times New Roman" w:eastAsia="Times New Roman" w:hAnsi="Times New Roman" w:cs="Times New Roman"/>
          <w:sz w:val="26"/>
        </w:rPr>
        <w:t>Habitt</w:t>
      </w:r>
      <w:proofErr w:type="spellEnd"/>
      <w:r>
        <w:rPr>
          <w:rFonts w:ascii="Times New Roman" w:eastAsia="Times New Roman" w:hAnsi="Times New Roman" w:cs="Times New Roman"/>
          <w:sz w:val="26"/>
        </w:rPr>
        <w:t xml:space="preserve"> as listed by </w:t>
      </w:r>
      <w:proofErr w:type="spellStart"/>
      <w:r>
        <w:rPr>
          <w:rFonts w:ascii="Times New Roman" w:eastAsia="Times New Roman" w:hAnsi="Times New Roman" w:cs="Times New Roman"/>
          <w:sz w:val="26"/>
        </w:rPr>
        <w:t>tne</w:t>
      </w:r>
      <w:proofErr w:type="spellEnd"/>
      <w:r>
        <w:rPr>
          <w:rFonts w:ascii="Times New Roman" w:eastAsia="Times New Roman" w:hAnsi="Times New Roman" w:cs="Times New Roman"/>
          <w:sz w:val="26"/>
        </w:rPr>
        <w:t xml:space="preserve"> Florida Game and Freshwater </w:t>
      </w:r>
      <w:proofErr w:type="spellStart"/>
      <w:r>
        <w:rPr>
          <w:rFonts w:ascii="Times New Roman" w:eastAsia="Times New Roman" w:hAnsi="Times New Roman" w:cs="Times New Roman"/>
          <w:sz w:val="26"/>
        </w:rPr>
        <w:t>Flsn</w:t>
      </w:r>
      <w:proofErr w:type="spellEnd"/>
      <w:r>
        <w:rPr>
          <w:rFonts w:ascii="Times New Roman" w:eastAsia="Times New Roman" w:hAnsi="Times New Roman" w:cs="Times New Roman"/>
          <w:sz w:val="26"/>
        </w:rPr>
        <w:t xml:space="preserve"> Commission</w:t>
      </w:r>
    </w:p>
    <w:p w14:paraId="4736EE20" w14:textId="77777777" w:rsidR="0022733E" w:rsidRDefault="00AA0642">
      <w:pPr>
        <w:spacing w:after="214" w:line="265" w:lineRule="auto"/>
        <w:ind w:left="2914" w:hanging="2645"/>
      </w:pPr>
      <w:r>
        <w:rPr>
          <w:rFonts w:ascii="Times New Roman" w:eastAsia="Times New Roman" w:hAnsi="Times New Roman" w:cs="Times New Roman"/>
          <w:sz w:val="28"/>
        </w:rPr>
        <w:t>From Town of Malabar, Florida, comprehensive Plan, Dao Inventory and Analysis Component, 1988</w:t>
      </w:r>
    </w:p>
    <w:p w14:paraId="215A171F" w14:textId="77777777" w:rsidR="0022733E" w:rsidRDefault="00AA0642">
      <w:pPr>
        <w:tabs>
          <w:tab w:val="center" w:pos="926"/>
          <w:tab w:val="center" w:pos="3026"/>
          <w:tab w:val="center" w:pos="4531"/>
          <w:tab w:val="center" w:pos="6026"/>
          <w:tab w:val="center" w:pos="7538"/>
        </w:tabs>
        <w:spacing w:after="3" w:line="262" w:lineRule="auto"/>
      </w:pPr>
      <w:r>
        <w:rPr>
          <w:sz w:val="24"/>
        </w:rPr>
        <w:tab/>
      </w:r>
      <w:r>
        <w:rPr>
          <w:rFonts w:ascii="Times New Roman" w:eastAsia="Times New Roman" w:hAnsi="Times New Roman" w:cs="Times New Roman"/>
          <w:sz w:val="24"/>
        </w:rPr>
        <w:t>species</w:t>
      </w:r>
      <w:r>
        <w:rPr>
          <w:rFonts w:ascii="Times New Roman" w:eastAsia="Times New Roman" w:hAnsi="Times New Roman" w:cs="Times New Roman"/>
          <w:sz w:val="24"/>
        </w:rPr>
        <w:tab/>
        <w:t>South</w:t>
      </w:r>
      <w:r>
        <w:rPr>
          <w:rFonts w:ascii="Times New Roman" w:eastAsia="Times New Roman" w:hAnsi="Times New Roman" w:cs="Times New Roman"/>
          <w:sz w:val="24"/>
        </w:rPr>
        <w:tab/>
      </w:r>
      <w:r>
        <w:rPr>
          <w:noProof/>
        </w:rPr>
        <w:drawing>
          <wp:inline distT="0" distB="0" distL="0" distR="0" wp14:anchorId="4EE316ED" wp14:editId="78F37350">
            <wp:extent cx="6096" cy="3048"/>
            <wp:effectExtent l="0" t="0" r="0" b="0"/>
            <wp:docPr id="279697" name="Picture 279697"/>
            <wp:cNvGraphicFramePr/>
            <a:graphic xmlns:a="http://schemas.openxmlformats.org/drawingml/2006/main">
              <a:graphicData uri="http://schemas.openxmlformats.org/drawingml/2006/picture">
                <pic:pic xmlns:pic="http://schemas.openxmlformats.org/drawingml/2006/picture">
                  <pic:nvPicPr>
                    <pic:cNvPr id="279697" name="Picture 279697"/>
                    <pic:cNvPicPr/>
                  </pic:nvPicPr>
                  <pic:blipFill>
                    <a:blip r:embed="rId358"/>
                    <a:stretch>
                      <a:fillRect/>
                    </a:stretch>
                  </pic:blipFill>
                  <pic:spPr>
                    <a:xfrm>
                      <a:off x="0" y="0"/>
                      <a:ext cx="6096" cy="3048"/>
                    </a:xfrm>
                    <a:prstGeom prst="rect">
                      <a:avLst/>
                    </a:prstGeom>
                  </pic:spPr>
                </pic:pic>
              </a:graphicData>
            </a:graphic>
          </wp:inline>
        </w:drawing>
      </w:r>
      <w:r>
        <w:rPr>
          <w:rFonts w:ascii="Times New Roman" w:eastAsia="Times New Roman" w:hAnsi="Times New Roman" w:cs="Times New Roman"/>
          <w:sz w:val="24"/>
        </w:rPr>
        <w:t xml:space="preserve"> wetland</w:t>
      </w:r>
      <w:r>
        <w:rPr>
          <w:rFonts w:ascii="Times New Roman" w:eastAsia="Times New Roman" w:hAnsi="Times New Roman" w:cs="Times New Roman"/>
          <w:sz w:val="24"/>
        </w:rPr>
        <w:tab/>
        <w:t>Swamp</w:t>
      </w:r>
      <w:r>
        <w:rPr>
          <w:rFonts w:ascii="Times New Roman" w:eastAsia="Times New Roman" w:hAnsi="Times New Roman" w:cs="Times New Roman"/>
          <w:sz w:val="24"/>
        </w:rPr>
        <w:tab/>
      </w:r>
      <w:proofErr w:type="spellStart"/>
      <w:r>
        <w:rPr>
          <w:rFonts w:ascii="Times New Roman" w:eastAsia="Times New Roman" w:hAnsi="Times New Roman" w:cs="Times New Roman"/>
          <w:sz w:val="24"/>
        </w:rPr>
        <w:t>Aauatlc</w:t>
      </w:r>
      <w:proofErr w:type="spellEnd"/>
    </w:p>
    <w:p w14:paraId="1835BD68" w14:textId="77777777" w:rsidR="0022733E" w:rsidRDefault="00AA0642">
      <w:pPr>
        <w:tabs>
          <w:tab w:val="center" w:pos="3084"/>
          <w:tab w:val="center" w:pos="4721"/>
          <w:tab w:val="center" w:pos="6238"/>
          <w:tab w:val="center" w:pos="7630"/>
        </w:tabs>
        <w:spacing w:after="3" w:line="262" w:lineRule="auto"/>
      </w:pPr>
      <w:r>
        <w:rPr>
          <w:sz w:val="24"/>
        </w:rPr>
        <w:tab/>
      </w:r>
      <w:r>
        <w:rPr>
          <w:rFonts w:ascii="Times New Roman" w:eastAsia="Times New Roman" w:hAnsi="Times New Roman" w:cs="Times New Roman"/>
          <w:sz w:val="24"/>
        </w:rPr>
        <w:t>Florida</w:t>
      </w:r>
      <w:r>
        <w:rPr>
          <w:rFonts w:ascii="Times New Roman" w:eastAsia="Times New Roman" w:hAnsi="Times New Roman" w:cs="Times New Roman"/>
          <w:sz w:val="24"/>
        </w:rPr>
        <w:tab/>
        <w:t>Hardwood</w:t>
      </w:r>
      <w:r>
        <w:rPr>
          <w:rFonts w:ascii="Times New Roman" w:eastAsia="Times New Roman" w:hAnsi="Times New Roman" w:cs="Times New Roman"/>
          <w:sz w:val="24"/>
        </w:rPr>
        <w:tab/>
        <w:t>Hardwoods</w:t>
      </w:r>
      <w:r>
        <w:rPr>
          <w:rFonts w:ascii="Times New Roman" w:eastAsia="Times New Roman" w:hAnsi="Times New Roman" w:cs="Times New Roman"/>
          <w:sz w:val="24"/>
        </w:rPr>
        <w:tab/>
        <w:t>preserves</w:t>
      </w:r>
    </w:p>
    <w:p w14:paraId="60AFFAA6" w14:textId="77777777" w:rsidR="0022733E" w:rsidRDefault="00AA0642">
      <w:pPr>
        <w:tabs>
          <w:tab w:val="center" w:pos="3247"/>
          <w:tab w:val="center" w:pos="4692"/>
        </w:tabs>
        <w:spacing w:after="3" w:line="262" w:lineRule="auto"/>
      </w:pPr>
      <w:r>
        <w:rPr>
          <w:sz w:val="24"/>
        </w:rPr>
        <w:tab/>
      </w:r>
      <w:r>
        <w:rPr>
          <w:rFonts w:ascii="Times New Roman" w:eastAsia="Times New Roman" w:hAnsi="Times New Roman" w:cs="Times New Roman"/>
          <w:sz w:val="24"/>
        </w:rPr>
        <w:t>Flatwoods</w:t>
      </w:r>
      <w:r>
        <w:rPr>
          <w:rFonts w:ascii="Times New Roman" w:eastAsia="Times New Roman" w:hAnsi="Times New Roman" w:cs="Times New Roman"/>
          <w:sz w:val="24"/>
        </w:rPr>
        <w:tab/>
        <w:t>Hammock</w:t>
      </w:r>
    </w:p>
    <w:p w14:paraId="5A2F912A" w14:textId="77777777" w:rsidR="0022733E" w:rsidRDefault="00AA0642">
      <w:pPr>
        <w:spacing w:after="571"/>
        <w:ind w:left="-5" w:right="-298"/>
      </w:pPr>
      <w:r>
        <w:rPr>
          <w:noProof/>
        </w:rPr>
        <mc:AlternateContent>
          <mc:Choice Requires="wpg">
            <w:drawing>
              <wp:inline distT="0" distB="0" distL="0" distR="0" wp14:anchorId="2E9BAF83" wp14:editId="25A8FA5A">
                <wp:extent cx="5565649" cy="15240"/>
                <wp:effectExtent l="0" t="0" r="0" b="0"/>
                <wp:docPr id="938592" name="Group 938592"/>
                <wp:cNvGraphicFramePr/>
                <a:graphic xmlns:a="http://schemas.openxmlformats.org/drawingml/2006/main">
                  <a:graphicData uri="http://schemas.microsoft.com/office/word/2010/wordprocessingGroup">
                    <wpg:wgp>
                      <wpg:cNvGrpSpPr/>
                      <wpg:grpSpPr>
                        <a:xfrm>
                          <a:off x="0" y="0"/>
                          <a:ext cx="5565649" cy="15240"/>
                          <a:chOff x="0" y="0"/>
                          <a:chExt cx="5565649" cy="15240"/>
                        </a:xfrm>
                      </wpg:grpSpPr>
                      <wps:wsp>
                        <wps:cNvPr id="938591" name="Shape 938591"/>
                        <wps:cNvSpPr/>
                        <wps:spPr>
                          <a:xfrm>
                            <a:off x="0" y="0"/>
                            <a:ext cx="5565649" cy="15240"/>
                          </a:xfrm>
                          <a:custGeom>
                            <a:avLst/>
                            <a:gdLst/>
                            <a:ahLst/>
                            <a:cxnLst/>
                            <a:rect l="0" t="0" r="0" b="0"/>
                            <a:pathLst>
                              <a:path w="5565649" h="15240">
                                <a:moveTo>
                                  <a:pt x="0" y="7620"/>
                                </a:moveTo>
                                <a:lnTo>
                                  <a:pt x="5565649" y="7620"/>
                                </a:lnTo>
                              </a:path>
                            </a:pathLst>
                          </a:custGeom>
                          <a:ln w="15240"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592" style="width:438.24pt;height:1.2pt;mso-position-horizontal-relative:char;mso-position-vertical-relative:line" coordsize="55656,152">
                <v:shape id="Shape 938591" style="position:absolute;width:55656;height:152;left:0;top:0;" coordsize="5565649,15240" path="m0,7620l5565649,7620">
                  <v:stroke weight="1.2pt" endcap="flat" joinstyle="miter" miterlimit="1" on="true" color="#000000"/>
                  <v:fill on="false" color="#000000"/>
                </v:shape>
              </v:group>
            </w:pict>
          </mc:Fallback>
        </mc:AlternateContent>
      </w:r>
    </w:p>
    <w:p w14:paraId="6DE0D072" w14:textId="77777777" w:rsidR="0022733E" w:rsidRDefault="00AA0642">
      <w:pPr>
        <w:spacing w:after="3" w:line="265" w:lineRule="auto"/>
        <w:ind w:left="14" w:firstLine="9"/>
      </w:pPr>
      <w:r>
        <w:rPr>
          <w:noProof/>
        </w:rPr>
        <w:drawing>
          <wp:anchor distT="0" distB="0" distL="114300" distR="114300" simplePos="0" relativeHeight="251976704" behindDoc="0" locked="0" layoutInCell="1" allowOverlap="0" wp14:anchorId="5E99064A" wp14:editId="2F933C8B">
            <wp:simplePos x="0" y="0"/>
            <wp:positionH relativeFrom="page">
              <wp:posOffset>475488</wp:posOffset>
            </wp:positionH>
            <wp:positionV relativeFrom="page">
              <wp:posOffset>5260849</wp:posOffset>
            </wp:positionV>
            <wp:extent cx="12192" cy="12192"/>
            <wp:effectExtent l="0" t="0" r="0" b="0"/>
            <wp:wrapTopAndBottom/>
            <wp:docPr id="279699" name="Picture 279699"/>
            <wp:cNvGraphicFramePr/>
            <a:graphic xmlns:a="http://schemas.openxmlformats.org/drawingml/2006/main">
              <a:graphicData uri="http://schemas.openxmlformats.org/drawingml/2006/picture">
                <pic:pic xmlns:pic="http://schemas.openxmlformats.org/drawingml/2006/picture">
                  <pic:nvPicPr>
                    <pic:cNvPr id="279699" name="Picture 279699"/>
                    <pic:cNvPicPr/>
                  </pic:nvPicPr>
                  <pic:blipFill>
                    <a:blip r:embed="rId1121"/>
                    <a:stretch>
                      <a:fillRect/>
                    </a:stretch>
                  </pic:blipFill>
                  <pic:spPr>
                    <a:xfrm>
                      <a:off x="0" y="0"/>
                      <a:ext cx="12192" cy="12192"/>
                    </a:xfrm>
                    <a:prstGeom prst="rect">
                      <a:avLst/>
                    </a:prstGeom>
                  </pic:spPr>
                </pic:pic>
              </a:graphicData>
            </a:graphic>
          </wp:anchor>
        </w:drawing>
      </w:r>
      <w:r>
        <w:rPr>
          <w:rFonts w:ascii="Times New Roman" w:eastAsia="Times New Roman" w:hAnsi="Times New Roman" w:cs="Times New Roman"/>
          <w:sz w:val="28"/>
        </w:rPr>
        <w:t>FISH</w:t>
      </w:r>
    </w:p>
    <w:tbl>
      <w:tblPr>
        <w:tblStyle w:val="TableGrid"/>
        <w:tblW w:w="7666" w:type="dxa"/>
        <w:tblInd w:w="10" w:type="dxa"/>
        <w:tblCellMar>
          <w:top w:w="1" w:type="dxa"/>
          <w:bottom w:w="4" w:type="dxa"/>
        </w:tblCellMar>
        <w:tblLook w:val="04A0" w:firstRow="1" w:lastRow="0" w:firstColumn="1" w:lastColumn="0" w:noHBand="0" w:noVBand="1"/>
      </w:tblPr>
      <w:tblGrid>
        <w:gridCol w:w="3619"/>
        <w:gridCol w:w="1469"/>
        <w:gridCol w:w="1493"/>
        <w:gridCol w:w="1085"/>
      </w:tblGrid>
      <w:tr w:rsidR="0022733E" w14:paraId="585E4426" w14:textId="77777777">
        <w:trPr>
          <w:trHeight w:val="1431"/>
        </w:trPr>
        <w:tc>
          <w:tcPr>
            <w:tcW w:w="3619" w:type="dxa"/>
            <w:tcBorders>
              <w:top w:val="nil"/>
              <w:left w:val="nil"/>
              <w:bottom w:val="nil"/>
              <w:right w:val="nil"/>
            </w:tcBorders>
          </w:tcPr>
          <w:p w14:paraId="64A99D99" w14:textId="77777777" w:rsidR="0022733E" w:rsidRDefault="00AA0642">
            <w:r>
              <w:rPr>
                <w:rFonts w:ascii="Times New Roman" w:eastAsia="Times New Roman" w:hAnsi="Times New Roman" w:cs="Times New Roman"/>
                <w:sz w:val="26"/>
              </w:rPr>
              <w:t xml:space="preserve">Common Snook • </w:t>
            </w:r>
            <w:r>
              <w:rPr>
                <w:noProof/>
              </w:rPr>
              <w:drawing>
                <wp:inline distT="0" distB="0" distL="0" distR="0" wp14:anchorId="3E867D68" wp14:editId="4885E19D">
                  <wp:extent cx="6096" cy="6096"/>
                  <wp:effectExtent l="0" t="0" r="0" b="0"/>
                  <wp:docPr id="279698" name="Picture 279698"/>
                  <wp:cNvGraphicFramePr/>
                  <a:graphic xmlns:a="http://schemas.openxmlformats.org/drawingml/2006/main">
                    <a:graphicData uri="http://schemas.openxmlformats.org/drawingml/2006/picture">
                      <pic:pic xmlns:pic="http://schemas.openxmlformats.org/drawingml/2006/picture">
                        <pic:nvPicPr>
                          <pic:cNvPr id="279698" name="Picture 279698"/>
                          <pic:cNvPicPr/>
                        </pic:nvPicPr>
                        <pic:blipFill>
                          <a:blip r:embed="rId334"/>
                          <a:stretch>
                            <a:fillRect/>
                          </a:stretch>
                        </pic:blipFill>
                        <pic:spPr>
                          <a:xfrm>
                            <a:off x="0" y="0"/>
                            <a:ext cx="6096" cy="6096"/>
                          </a:xfrm>
                          <a:prstGeom prst="rect">
                            <a:avLst/>
                          </a:prstGeom>
                        </pic:spPr>
                      </pic:pic>
                    </a:graphicData>
                  </a:graphic>
                </wp:inline>
              </w:drawing>
            </w:r>
          </w:p>
          <w:p w14:paraId="5A0FDDE8" w14:textId="77777777" w:rsidR="0022733E" w:rsidRDefault="00AA0642">
            <w:pPr>
              <w:spacing w:after="432"/>
              <w:ind w:left="240"/>
            </w:pPr>
            <w:proofErr w:type="spellStart"/>
            <w:r>
              <w:rPr>
                <w:rFonts w:ascii="Times New Roman" w:eastAsia="Times New Roman" w:hAnsi="Times New Roman" w:cs="Times New Roman"/>
                <w:sz w:val="26"/>
              </w:rPr>
              <w:t>Cennpomus</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undecimalls</w:t>
            </w:r>
            <w:proofErr w:type="spellEnd"/>
          </w:p>
          <w:p w14:paraId="2DC0F9A1" w14:textId="77777777" w:rsidR="0022733E" w:rsidRDefault="00AA0642">
            <w:r>
              <w:rPr>
                <w:rFonts w:ascii="Times New Roman" w:eastAsia="Times New Roman" w:hAnsi="Times New Roman" w:cs="Times New Roman"/>
                <w:sz w:val="26"/>
              </w:rPr>
              <w:t>AMPHIBIANS AND REPTILES</w:t>
            </w:r>
          </w:p>
        </w:tc>
        <w:tc>
          <w:tcPr>
            <w:tcW w:w="1469" w:type="dxa"/>
            <w:tcBorders>
              <w:top w:val="nil"/>
              <w:left w:val="nil"/>
              <w:bottom w:val="nil"/>
              <w:right w:val="nil"/>
            </w:tcBorders>
          </w:tcPr>
          <w:p w14:paraId="5F3561FD" w14:textId="77777777" w:rsidR="0022733E" w:rsidRDefault="0022733E"/>
        </w:tc>
        <w:tc>
          <w:tcPr>
            <w:tcW w:w="1493" w:type="dxa"/>
            <w:tcBorders>
              <w:top w:val="nil"/>
              <w:left w:val="nil"/>
              <w:bottom w:val="nil"/>
              <w:right w:val="nil"/>
            </w:tcBorders>
          </w:tcPr>
          <w:p w14:paraId="1DFD1236" w14:textId="77777777" w:rsidR="0022733E" w:rsidRDefault="0022733E"/>
        </w:tc>
        <w:tc>
          <w:tcPr>
            <w:tcW w:w="1085" w:type="dxa"/>
            <w:tcBorders>
              <w:top w:val="nil"/>
              <w:left w:val="nil"/>
              <w:bottom w:val="nil"/>
              <w:right w:val="nil"/>
            </w:tcBorders>
          </w:tcPr>
          <w:p w14:paraId="10B0594B" w14:textId="77777777" w:rsidR="0022733E" w:rsidRDefault="00AA0642">
            <w:pPr>
              <w:ind w:right="14"/>
              <w:jc w:val="right"/>
            </w:pPr>
            <w:proofErr w:type="spellStart"/>
            <w:r>
              <w:rPr>
                <w:rFonts w:ascii="Times New Roman" w:eastAsia="Times New Roman" w:hAnsi="Times New Roman" w:cs="Times New Roman"/>
                <w:sz w:val="30"/>
              </w:rPr>
              <w:t>ssc</w:t>
            </w:r>
            <w:proofErr w:type="spellEnd"/>
          </w:p>
        </w:tc>
      </w:tr>
      <w:tr w:rsidR="0022733E" w14:paraId="73649B79" w14:textId="77777777">
        <w:trPr>
          <w:trHeight w:val="1762"/>
        </w:trPr>
        <w:tc>
          <w:tcPr>
            <w:tcW w:w="3619" w:type="dxa"/>
            <w:tcBorders>
              <w:top w:val="nil"/>
              <w:left w:val="nil"/>
              <w:bottom w:val="nil"/>
              <w:right w:val="nil"/>
            </w:tcBorders>
            <w:vAlign w:val="bottom"/>
          </w:tcPr>
          <w:p w14:paraId="33693E99" w14:textId="77777777" w:rsidR="0022733E" w:rsidRDefault="00AA0642">
            <w:pPr>
              <w:tabs>
                <w:tab w:val="center" w:pos="3077"/>
              </w:tabs>
            </w:pPr>
            <w:r>
              <w:rPr>
                <w:rFonts w:ascii="Times New Roman" w:eastAsia="Times New Roman" w:hAnsi="Times New Roman" w:cs="Times New Roman"/>
                <w:sz w:val="26"/>
              </w:rPr>
              <w:t xml:space="preserve">Gopher </w:t>
            </w:r>
            <w:proofErr w:type="spellStart"/>
            <w:r>
              <w:rPr>
                <w:rFonts w:ascii="Times New Roman" w:eastAsia="Times New Roman" w:hAnsi="Times New Roman" w:cs="Times New Roman"/>
                <w:sz w:val="26"/>
              </w:rPr>
              <w:t>tortolse</w:t>
            </w:r>
            <w:proofErr w:type="spellEnd"/>
            <w:r>
              <w:rPr>
                <w:rFonts w:ascii="Times New Roman" w:eastAsia="Times New Roman" w:hAnsi="Times New Roman" w:cs="Times New Roman"/>
                <w:sz w:val="26"/>
              </w:rPr>
              <w:tab/>
            </w:r>
            <w:proofErr w:type="spellStart"/>
            <w:r>
              <w:rPr>
                <w:rFonts w:ascii="Times New Roman" w:eastAsia="Times New Roman" w:hAnsi="Times New Roman" w:cs="Times New Roman"/>
                <w:sz w:val="26"/>
              </w:rPr>
              <w:t>ssc</w:t>
            </w:r>
            <w:proofErr w:type="spellEnd"/>
          </w:p>
          <w:p w14:paraId="6793306C" w14:textId="77777777" w:rsidR="0022733E" w:rsidRDefault="00AA0642">
            <w:pPr>
              <w:ind w:left="245"/>
            </w:pPr>
            <w:r>
              <w:rPr>
                <w:rFonts w:ascii="Times New Roman" w:eastAsia="Times New Roman" w:hAnsi="Times New Roman" w:cs="Times New Roman"/>
                <w:sz w:val="26"/>
              </w:rPr>
              <w:t>Gopherus Polyphemus</w:t>
            </w:r>
          </w:p>
          <w:p w14:paraId="14B58BF5" w14:textId="77777777" w:rsidR="0022733E" w:rsidRDefault="00AA0642">
            <w:pPr>
              <w:ind w:left="10"/>
            </w:pPr>
            <w:r>
              <w:rPr>
                <w:rFonts w:ascii="Times New Roman" w:eastAsia="Times New Roman" w:hAnsi="Times New Roman" w:cs="Times New Roman"/>
                <w:sz w:val="26"/>
              </w:rPr>
              <w:t>Eastern Indigo snake</w:t>
            </w:r>
          </w:p>
          <w:p w14:paraId="13C6FEFD" w14:textId="77777777" w:rsidR="0022733E" w:rsidRDefault="00AA0642">
            <w:pPr>
              <w:ind w:left="245"/>
            </w:pPr>
            <w:proofErr w:type="spellStart"/>
            <w:r>
              <w:rPr>
                <w:rFonts w:ascii="Times New Roman" w:eastAsia="Times New Roman" w:hAnsi="Times New Roman" w:cs="Times New Roman"/>
                <w:sz w:val="26"/>
              </w:rPr>
              <w:t>Drymarchon</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corais</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couperi</w:t>
            </w:r>
            <w:proofErr w:type="spellEnd"/>
          </w:p>
          <w:p w14:paraId="5430E03D" w14:textId="77777777" w:rsidR="0022733E" w:rsidRDefault="00AA0642">
            <w:pPr>
              <w:ind w:left="5"/>
            </w:pPr>
            <w:r>
              <w:rPr>
                <w:rFonts w:ascii="Times New Roman" w:eastAsia="Times New Roman" w:hAnsi="Times New Roman" w:cs="Times New Roman"/>
                <w:sz w:val="26"/>
              </w:rPr>
              <w:t>Atlantic salt marsh snake</w:t>
            </w:r>
          </w:p>
          <w:p w14:paraId="72176411" w14:textId="77777777" w:rsidR="0022733E" w:rsidRDefault="00AA0642">
            <w:pPr>
              <w:ind w:left="245"/>
            </w:pPr>
            <w:proofErr w:type="spellStart"/>
            <w:r>
              <w:rPr>
                <w:rFonts w:ascii="Times New Roman" w:eastAsia="Times New Roman" w:hAnsi="Times New Roman" w:cs="Times New Roman"/>
                <w:sz w:val="30"/>
              </w:rPr>
              <w:t>Nerodla</w:t>
            </w:r>
            <w:proofErr w:type="spellEnd"/>
            <w:r>
              <w:rPr>
                <w:rFonts w:ascii="Times New Roman" w:eastAsia="Times New Roman" w:hAnsi="Times New Roman" w:cs="Times New Roman"/>
                <w:sz w:val="30"/>
              </w:rPr>
              <w:t xml:space="preserve"> fasciae </w:t>
            </w:r>
            <w:proofErr w:type="spellStart"/>
            <w:r>
              <w:rPr>
                <w:rFonts w:ascii="Times New Roman" w:eastAsia="Times New Roman" w:hAnsi="Times New Roman" w:cs="Times New Roman"/>
                <w:sz w:val="30"/>
              </w:rPr>
              <w:t>äeniata</w:t>
            </w:r>
            <w:proofErr w:type="spellEnd"/>
          </w:p>
        </w:tc>
        <w:tc>
          <w:tcPr>
            <w:tcW w:w="1469" w:type="dxa"/>
            <w:tcBorders>
              <w:top w:val="nil"/>
              <w:left w:val="nil"/>
              <w:bottom w:val="nil"/>
              <w:right w:val="nil"/>
            </w:tcBorders>
          </w:tcPr>
          <w:p w14:paraId="0666CD33" w14:textId="77777777" w:rsidR="0022733E" w:rsidRDefault="00AA0642">
            <w:pPr>
              <w:ind w:left="360"/>
              <w:jc w:val="center"/>
            </w:pPr>
            <w:proofErr w:type="spellStart"/>
            <w:r>
              <w:rPr>
                <w:rFonts w:ascii="Times New Roman" w:eastAsia="Times New Roman" w:hAnsi="Times New Roman" w:cs="Times New Roman"/>
                <w:sz w:val="30"/>
              </w:rPr>
              <w:t>ssc</w:t>
            </w:r>
            <w:proofErr w:type="spellEnd"/>
          </w:p>
        </w:tc>
        <w:tc>
          <w:tcPr>
            <w:tcW w:w="1493" w:type="dxa"/>
            <w:tcBorders>
              <w:top w:val="nil"/>
              <w:left w:val="nil"/>
              <w:bottom w:val="nil"/>
              <w:right w:val="nil"/>
            </w:tcBorders>
          </w:tcPr>
          <w:p w14:paraId="30DADC18" w14:textId="77777777" w:rsidR="0022733E" w:rsidRDefault="0022733E"/>
        </w:tc>
        <w:tc>
          <w:tcPr>
            <w:tcW w:w="1085" w:type="dxa"/>
            <w:tcBorders>
              <w:top w:val="nil"/>
              <w:left w:val="nil"/>
              <w:bottom w:val="nil"/>
              <w:right w:val="nil"/>
            </w:tcBorders>
          </w:tcPr>
          <w:p w14:paraId="573A51E5" w14:textId="77777777" w:rsidR="0022733E" w:rsidRDefault="0022733E"/>
        </w:tc>
      </w:tr>
      <w:tr w:rsidR="0022733E" w14:paraId="7EB36734" w14:textId="77777777">
        <w:trPr>
          <w:trHeight w:val="2704"/>
        </w:trPr>
        <w:tc>
          <w:tcPr>
            <w:tcW w:w="3619" w:type="dxa"/>
            <w:tcBorders>
              <w:top w:val="nil"/>
              <w:left w:val="nil"/>
              <w:bottom w:val="nil"/>
              <w:right w:val="nil"/>
            </w:tcBorders>
          </w:tcPr>
          <w:p w14:paraId="75AD76A0" w14:textId="77777777" w:rsidR="0022733E" w:rsidRDefault="00AA0642">
            <w:pPr>
              <w:ind w:left="5"/>
            </w:pPr>
            <w:r>
              <w:rPr>
                <w:rFonts w:ascii="Times New Roman" w:eastAsia="Times New Roman" w:hAnsi="Times New Roman" w:cs="Times New Roman"/>
                <w:sz w:val="26"/>
              </w:rPr>
              <w:t>American Alligator</w:t>
            </w:r>
          </w:p>
          <w:p w14:paraId="1AACDA21" w14:textId="77777777" w:rsidR="0022733E" w:rsidRDefault="00AA0642">
            <w:pPr>
              <w:spacing w:after="510"/>
              <w:ind w:left="235"/>
            </w:pPr>
            <w:r>
              <w:rPr>
                <w:rFonts w:ascii="Times New Roman" w:eastAsia="Times New Roman" w:hAnsi="Times New Roman" w:cs="Times New Roman"/>
                <w:sz w:val="24"/>
              </w:rPr>
              <w:t xml:space="preserve">Alligator </w:t>
            </w:r>
            <w:proofErr w:type="spellStart"/>
            <w:r>
              <w:rPr>
                <w:rFonts w:ascii="Times New Roman" w:eastAsia="Times New Roman" w:hAnsi="Times New Roman" w:cs="Times New Roman"/>
                <w:sz w:val="24"/>
              </w:rPr>
              <w:t>mississjppiensis</w:t>
            </w:r>
            <w:proofErr w:type="spellEnd"/>
          </w:p>
          <w:p w14:paraId="7438DD28" w14:textId="77777777" w:rsidR="0022733E" w:rsidRDefault="00AA0642">
            <w:pPr>
              <w:spacing w:after="232"/>
              <w:ind w:left="14"/>
            </w:pPr>
            <w:r>
              <w:rPr>
                <w:rFonts w:ascii="Times New Roman" w:eastAsia="Times New Roman" w:hAnsi="Times New Roman" w:cs="Times New Roman"/>
                <w:sz w:val="26"/>
              </w:rPr>
              <w:t>BIRDS</w:t>
            </w:r>
          </w:p>
          <w:p w14:paraId="44893813" w14:textId="77777777" w:rsidR="0022733E" w:rsidRDefault="00AA0642">
            <w:pPr>
              <w:tabs>
                <w:tab w:val="center" w:pos="2964"/>
              </w:tabs>
            </w:pPr>
            <w:r>
              <w:rPr>
                <w:rFonts w:ascii="Times New Roman" w:eastAsia="Times New Roman" w:hAnsi="Times New Roman" w:cs="Times New Roman"/>
                <w:sz w:val="26"/>
              </w:rPr>
              <w:t>American Bald Eagle</w:t>
            </w:r>
            <w:r>
              <w:rPr>
                <w:rFonts w:ascii="Times New Roman" w:eastAsia="Times New Roman" w:hAnsi="Times New Roman" w:cs="Times New Roman"/>
                <w:sz w:val="26"/>
              </w:rPr>
              <w:tab/>
            </w:r>
            <w:r>
              <w:rPr>
                <w:noProof/>
              </w:rPr>
              <w:drawing>
                <wp:inline distT="0" distB="0" distL="0" distR="0" wp14:anchorId="532D0DEA" wp14:editId="027BA799">
                  <wp:extent cx="76200" cy="106680"/>
                  <wp:effectExtent l="0" t="0" r="0" b="0"/>
                  <wp:docPr id="279700" name="Picture 279700"/>
                  <wp:cNvGraphicFramePr/>
                  <a:graphic xmlns:a="http://schemas.openxmlformats.org/drawingml/2006/main">
                    <a:graphicData uri="http://schemas.openxmlformats.org/drawingml/2006/picture">
                      <pic:pic xmlns:pic="http://schemas.openxmlformats.org/drawingml/2006/picture">
                        <pic:nvPicPr>
                          <pic:cNvPr id="279700" name="Picture 279700"/>
                          <pic:cNvPicPr/>
                        </pic:nvPicPr>
                        <pic:blipFill>
                          <a:blip r:embed="rId1122"/>
                          <a:stretch>
                            <a:fillRect/>
                          </a:stretch>
                        </pic:blipFill>
                        <pic:spPr>
                          <a:xfrm>
                            <a:off x="0" y="0"/>
                            <a:ext cx="76200" cy="106680"/>
                          </a:xfrm>
                          <a:prstGeom prst="rect">
                            <a:avLst/>
                          </a:prstGeom>
                        </pic:spPr>
                      </pic:pic>
                    </a:graphicData>
                  </a:graphic>
                </wp:inline>
              </w:drawing>
            </w:r>
          </w:p>
          <w:p w14:paraId="5F390425" w14:textId="77777777" w:rsidR="0022733E" w:rsidRDefault="00AA0642">
            <w:pPr>
              <w:ind w:left="250"/>
            </w:pPr>
            <w:proofErr w:type="spellStart"/>
            <w:r>
              <w:rPr>
                <w:rFonts w:ascii="Times New Roman" w:eastAsia="Times New Roman" w:hAnsi="Times New Roman" w:cs="Times New Roman"/>
                <w:sz w:val="26"/>
              </w:rPr>
              <w:t>Hallaeews</w:t>
            </w:r>
            <w:proofErr w:type="spellEnd"/>
            <w:r>
              <w:rPr>
                <w:rFonts w:ascii="Times New Roman" w:eastAsia="Times New Roman" w:hAnsi="Times New Roman" w:cs="Times New Roman"/>
                <w:sz w:val="26"/>
              </w:rPr>
              <w:t xml:space="preserve"> leucocephalus</w:t>
            </w:r>
          </w:p>
          <w:p w14:paraId="2960F814" w14:textId="77777777" w:rsidR="0022733E" w:rsidRDefault="00AA0642">
            <w:pPr>
              <w:tabs>
                <w:tab w:val="center" w:pos="2969"/>
              </w:tabs>
            </w:pPr>
            <w:r>
              <w:rPr>
                <w:rFonts w:ascii="Times New Roman" w:eastAsia="Times New Roman" w:hAnsi="Times New Roman" w:cs="Times New Roman"/>
                <w:sz w:val="26"/>
              </w:rPr>
              <w:t>Southeastern kestrel</w:t>
            </w:r>
            <w:r>
              <w:rPr>
                <w:rFonts w:ascii="Times New Roman" w:eastAsia="Times New Roman" w:hAnsi="Times New Roman" w:cs="Times New Roman"/>
                <w:sz w:val="26"/>
              </w:rPr>
              <w:tab/>
            </w:r>
            <w:r>
              <w:rPr>
                <w:noProof/>
              </w:rPr>
              <w:drawing>
                <wp:inline distT="0" distB="0" distL="0" distR="0" wp14:anchorId="5CD94709" wp14:editId="168715CB">
                  <wp:extent cx="76200" cy="106680"/>
                  <wp:effectExtent l="0" t="0" r="0" b="0"/>
                  <wp:docPr id="279701" name="Picture 279701"/>
                  <wp:cNvGraphicFramePr/>
                  <a:graphic xmlns:a="http://schemas.openxmlformats.org/drawingml/2006/main">
                    <a:graphicData uri="http://schemas.openxmlformats.org/drawingml/2006/picture">
                      <pic:pic xmlns:pic="http://schemas.openxmlformats.org/drawingml/2006/picture">
                        <pic:nvPicPr>
                          <pic:cNvPr id="279701" name="Picture 279701"/>
                          <pic:cNvPicPr/>
                        </pic:nvPicPr>
                        <pic:blipFill>
                          <a:blip r:embed="rId1123"/>
                          <a:stretch>
                            <a:fillRect/>
                          </a:stretch>
                        </pic:blipFill>
                        <pic:spPr>
                          <a:xfrm>
                            <a:off x="0" y="0"/>
                            <a:ext cx="76200" cy="106680"/>
                          </a:xfrm>
                          <a:prstGeom prst="rect">
                            <a:avLst/>
                          </a:prstGeom>
                        </pic:spPr>
                      </pic:pic>
                    </a:graphicData>
                  </a:graphic>
                </wp:inline>
              </w:drawing>
            </w:r>
          </w:p>
          <w:p w14:paraId="0819DBAE" w14:textId="77777777" w:rsidR="0022733E" w:rsidRDefault="00AA0642">
            <w:pPr>
              <w:ind w:left="254"/>
            </w:pPr>
            <w:r>
              <w:rPr>
                <w:rFonts w:ascii="Times New Roman" w:eastAsia="Times New Roman" w:hAnsi="Times New Roman" w:cs="Times New Roman"/>
                <w:sz w:val="28"/>
              </w:rPr>
              <w:t xml:space="preserve">Falco sparverius </w:t>
            </w:r>
            <w:proofErr w:type="spellStart"/>
            <w:r>
              <w:rPr>
                <w:rFonts w:ascii="Times New Roman" w:eastAsia="Times New Roman" w:hAnsi="Times New Roman" w:cs="Times New Roman"/>
                <w:sz w:val="28"/>
              </w:rPr>
              <w:t>paulus</w:t>
            </w:r>
            <w:proofErr w:type="spellEnd"/>
          </w:p>
        </w:tc>
        <w:tc>
          <w:tcPr>
            <w:tcW w:w="1469" w:type="dxa"/>
            <w:tcBorders>
              <w:top w:val="nil"/>
              <w:left w:val="nil"/>
              <w:bottom w:val="nil"/>
              <w:right w:val="nil"/>
            </w:tcBorders>
          </w:tcPr>
          <w:p w14:paraId="630D4F77" w14:textId="77777777" w:rsidR="0022733E" w:rsidRDefault="0022733E"/>
        </w:tc>
        <w:tc>
          <w:tcPr>
            <w:tcW w:w="1493" w:type="dxa"/>
            <w:tcBorders>
              <w:top w:val="nil"/>
              <w:left w:val="nil"/>
              <w:bottom w:val="nil"/>
              <w:right w:val="nil"/>
            </w:tcBorders>
          </w:tcPr>
          <w:p w14:paraId="10AE7D59" w14:textId="77777777" w:rsidR="0022733E" w:rsidRDefault="00AA0642">
            <w:pPr>
              <w:ind w:left="355"/>
              <w:jc w:val="center"/>
            </w:pPr>
            <w:proofErr w:type="spellStart"/>
            <w:r>
              <w:rPr>
                <w:rFonts w:ascii="Times New Roman" w:eastAsia="Times New Roman" w:hAnsi="Times New Roman" w:cs="Times New Roman"/>
                <w:sz w:val="32"/>
              </w:rPr>
              <w:t>ssc</w:t>
            </w:r>
            <w:proofErr w:type="spellEnd"/>
          </w:p>
        </w:tc>
        <w:tc>
          <w:tcPr>
            <w:tcW w:w="1085" w:type="dxa"/>
            <w:tcBorders>
              <w:top w:val="nil"/>
              <w:left w:val="nil"/>
              <w:bottom w:val="nil"/>
              <w:right w:val="nil"/>
            </w:tcBorders>
          </w:tcPr>
          <w:p w14:paraId="110B6F24" w14:textId="77777777" w:rsidR="0022733E" w:rsidRDefault="0022733E"/>
        </w:tc>
      </w:tr>
      <w:tr w:rsidR="0022733E" w14:paraId="204BA484" w14:textId="77777777">
        <w:trPr>
          <w:trHeight w:val="781"/>
        </w:trPr>
        <w:tc>
          <w:tcPr>
            <w:tcW w:w="3619" w:type="dxa"/>
            <w:tcBorders>
              <w:top w:val="nil"/>
              <w:left w:val="nil"/>
              <w:bottom w:val="nil"/>
              <w:right w:val="nil"/>
            </w:tcBorders>
          </w:tcPr>
          <w:p w14:paraId="438B3FC2" w14:textId="77777777" w:rsidR="0022733E" w:rsidRDefault="00AA0642">
            <w:pPr>
              <w:tabs>
                <w:tab w:val="center" w:pos="3086"/>
              </w:tabs>
            </w:pPr>
            <w:proofErr w:type="spellStart"/>
            <w:r>
              <w:rPr>
                <w:rFonts w:ascii="Times New Roman" w:eastAsia="Times New Roman" w:hAnsi="Times New Roman" w:cs="Times New Roman"/>
                <w:sz w:val="26"/>
              </w:rPr>
              <w:t>Snovw</w:t>
            </w:r>
            <w:proofErr w:type="spellEnd"/>
            <w:r>
              <w:rPr>
                <w:rFonts w:ascii="Times New Roman" w:eastAsia="Times New Roman" w:hAnsi="Times New Roman" w:cs="Times New Roman"/>
                <w:sz w:val="26"/>
              </w:rPr>
              <w:t xml:space="preserve"> egret</w:t>
            </w:r>
            <w:r>
              <w:rPr>
                <w:rFonts w:ascii="Times New Roman" w:eastAsia="Times New Roman" w:hAnsi="Times New Roman" w:cs="Times New Roman"/>
                <w:sz w:val="26"/>
              </w:rPr>
              <w:tab/>
            </w:r>
            <w:proofErr w:type="spellStart"/>
            <w:r>
              <w:rPr>
                <w:rFonts w:ascii="Times New Roman" w:eastAsia="Times New Roman" w:hAnsi="Times New Roman" w:cs="Times New Roman"/>
                <w:sz w:val="26"/>
              </w:rPr>
              <w:t>ssc</w:t>
            </w:r>
            <w:proofErr w:type="spellEnd"/>
          </w:p>
          <w:p w14:paraId="5019D7B5" w14:textId="77777777" w:rsidR="0022733E" w:rsidRDefault="00AA0642">
            <w:pPr>
              <w:ind w:left="259"/>
            </w:pPr>
            <w:proofErr w:type="spellStart"/>
            <w:r>
              <w:rPr>
                <w:rFonts w:ascii="Times New Roman" w:eastAsia="Times New Roman" w:hAnsi="Times New Roman" w:cs="Times New Roman"/>
                <w:sz w:val="28"/>
              </w:rPr>
              <w:t>Egretü</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mula</w:t>
            </w:r>
            <w:proofErr w:type="spellEnd"/>
          </w:p>
          <w:p w14:paraId="0A75199E" w14:textId="77777777" w:rsidR="0022733E" w:rsidRDefault="00AA0642">
            <w:pPr>
              <w:ind w:left="29"/>
            </w:pPr>
            <w:r>
              <w:rPr>
                <w:rFonts w:ascii="Times New Roman" w:eastAsia="Times New Roman" w:hAnsi="Times New Roman" w:cs="Times New Roman"/>
                <w:sz w:val="26"/>
              </w:rPr>
              <w:t>Florida scrub jay</w:t>
            </w:r>
          </w:p>
        </w:tc>
        <w:tc>
          <w:tcPr>
            <w:tcW w:w="1469" w:type="dxa"/>
            <w:tcBorders>
              <w:top w:val="nil"/>
              <w:left w:val="nil"/>
              <w:bottom w:val="nil"/>
              <w:right w:val="nil"/>
            </w:tcBorders>
          </w:tcPr>
          <w:p w14:paraId="4964743A" w14:textId="77777777" w:rsidR="0022733E" w:rsidRDefault="00AA0642">
            <w:pPr>
              <w:ind w:left="384"/>
              <w:jc w:val="center"/>
            </w:pPr>
            <w:proofErr w:type="spellStart"/>
            <w:r>
              <w:rPr>
                <w:rFonts w:ascii="Times New Roman" w:eastAsia="Times New Roman" w:hAnsi="Times New Roman" w:cs="Times New Roman"/>
                <w:sz w:val="30"/>
              </w:rPr>
              <w:t>ssc</w:t>
            </w:r>
            <w:proofErr w:type="spellEnd"/>
          </w:p>
        </w:tc>
        <w:tc>
          <w:tcPr>
            <w:tcW w:w="1493" w:type="dxa"/>
            <w:vMerge w:val="restart"/>
            <w:tcBorders>
              <w:top w:val="nil"/>
              <w:left w:val="nil"/>
              <w:bottom w:val="nil"/>
              <w:right w:val="nil"/>
            </w:tcBorders>
          </w:tcPr>
          <w:p w14:paraId="2DCBA6E5" w14:textId="77777777" w:rsidR="0022733E" w:rsidRDefault="00AA0642">
            <w:pPr>
              <w:ind w:left="360"/>
              <w:jc w:val="center"/>
            </w:pPr>
            <w:proofErr w:type="spellStart"/>
            <w:r>
              <w:rPr>
                <w:rFonts w:ascii="Times New Roman" w:eastAsia="Times New Roman" w:hAnsi="Times New Roman" w:cs="Times New Roman"/>
                <w:sz w:val="32"/>
              </w:rPr>
              <w:t>ssc</w:t>
            </w:r>
            <w:proofErr w:type="spellEnd"/>
          </w:p>
        </w:tc>
        <w:tc>
          <w:tcPr>
            <w:tcW w:w="1085" w:type="dxa"/>
            <w:vMerge w:val="restart"/>
            <w:tcBorders>
              <w:top w:val="nil"/>
              <w:left w:val="nil"/>
              <w:bottom w:val="nil"/>
              <w:right w:val="nil"/>
            </w:tcBorders>
          </w:tcPr>
          <w:p w14:paraId="78CE6027" w14:textId="77777777" w:rsidR="0022733E" w:rsidRDefault="00AA0642">
            <w:pPr>
              <w:ind w:right="10"/>
              <w:jc w:val="right"/>
            </w:pPr>
            <w:proofErr w:type="spellStart"/>
            <w:r>
              <w:rPr>
                <w:rFonts w:ascii="Times New Roman" w:eastAsia="Times New Roman" w:hAnsi="Times New Roman" w:cs="Times New Roman"/>
                <w:sz w:val="30"/>
              </w:rPr>
              <w:t>ssc</w:t>
            </w:r>
            <w:proofErr w:type="spellEnd"/>
          </w:p>
        </w:tc>
      </w:tr>
      <w:tr w:rsidR="0022733E" w14:paraId="193659AB" w14:textId="77777777">
        <w:trPr>
          <w:trHeight w:val="1402"/>
        </w:trPr>
        <w:tc>
          <w:tcPr>
            <w:tcW w:w="5088" w:type="dxa"/>
            <w:gridSpan w:val="2"/>
            <w:tcBorders>
              <w:top w:val="nil"/>
              <w:left w:val="nil"/>
              <w:bottom w:val="nil"/>
              <w:right w:val="nil"/>
            </w:tcBorders>
          </w:tcPr>
          <w:p w14:paraId="10F3289C" w14:textId="77777777" w:rsidR="0022733E" w:rsidRDefault="00AA0642">
            <w:pPr>
              <w:ind w:left="245"/>
            </w:pPr>
            <w:proofErr w:type="spellStart"/>
            <w:r>
              <w:rPr>
                <w:rFonts w:ascii="Times New Roman" w:eastAsia="Times New Roman" w:hAnsi="Times New Roman" w:cs="Times New Roman"/>
                <w:sz w:val="26"/>
              </w:rPr>
              <w:lastRenderedPageBreak/>
              <w:t>Aphelocoma</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coerulescens</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coerulescens</w:t>
            </w:r>
            <w:proofErr w:type="spellEnd"/>
          </w:p>
          <w:p w14:paraId="5B69952E" w14:textId="77777777" w:rsidR="0022733E" w:rsidRDefault="00AA0642">
            <w:pPr>
              <w:ind w:left="10"/>
            </w:pPr>
            <w:r>
              <w:rPr>
                <w:rFonts w:ascii="Times New Roman" w:eastAsia="Times New Roman" w:hAnsi="Times New Roman" w:cs="Times New Roman"/>
                <w:sz w:val="26"/>
              </w:rPr>
              <w:t>Wood stork</w:t>
            </w:r>
          </w:p>
          <w:p w14:paraId="7C8CDB80" w14:textId="77777777" w:rsidR="0022733E" w:rsidRDefault="00AA0642">
            <w:pPr>
              <w:ind w:left="259"/>
            </w:pPr>
            <w:r>
              <w:rPr>
                <w:rFonts w:ascii="Times New Roman" w:eastAsia="Times New Roman" w:hAnsi="Times New Roman" w:cs="Times New Roman"/>
                <w:sz w:val="24"/>
              </w:rPr>
              <w:t>Mycteria americana</w:t>
            </w:r>
          </w:p>
          <w:p w14:paraId="42CDBCE1" w14:textId="77777777" w:rsidR="0022733E" w:rsidRDefault="00AA0642">
            <w:pPr>
              <w:tabs>
                <w:tab w:val="center" w:pos="2976"/>
                <w:tab w:val="center" w:pos="3235"/>
              </w:tabs>
            </w:pPr>
            <w:r>
              <w:rPr>
                <w:rFonts w:ascii="Times New Roman" w:eastAsia="Times New Roman" w:hAnsi="Times New Roman" w:cs="Times New Roman"/>
                <w:sz w:val="26"/>
              </w:rPr>
              <w:t>Florida Sandhill crane</w:t>
            </w:r>
            <w:r>
              <w:rPr>
                <w:rFonts w:ascii="Times New Roman" w:eastAsia="Times New Roman" w:hAnsi="Times New Roman" w:cs="Times New Roman"/>
                <w:sz w:val="26"/>
              </w:rPr>
              <w:tab/>
            </w:r>
            <w:r>
              <w:rPr>
                <w:noProof/>
              </w:rPr>
              <w:drawing>
                <wp:inline distT="0" distB="0" distL="0" distR="0" wp14:anchorId="575BB7FB" wp14:editId="74ADEA9A">
                  <wp:extent cx="73152" cy="106680"/>
                  <wp:effectExtent l="0" t="0" r="0" b="0"/>
                  <wp:docPr id="279702" name="Picture 279702"/>
                  <wp:cNvGraphicFramePr/>
                  <a:graphic xmlns:a="http://schemas.openxmlformats.org/drawingml/2006/main">
                    <a:graphicData uri="http://schemas.openxmlformats.org/drawingml/2006/picture">
                      <pic:pic xmlns:pic="http://schemas.openxmlformats.org/drawingml/2006/picture">
                        <pic:nvPicPr>
                          <pic:cNvPr id="279702" name="Picture 279702"/>
                          <pic:cNvPicPr/>
                        </pic:nvPicPr>
                        <pic:blipFill>
                          <a:blip r:embed="rId1124"/>
                          <a:stretch>
                            <a:fillRect/>
                          </a:stretch>
                        </pic:blipFill>
                        <pic:spPr>
                          <a:xfrm>
                            <a:off x="0" y="0"/>
                            <a:ext cx="73152" cy="106680"/>
                          </a:xfrm>
                          <a:prstGeom prst="rect">
                            <a:avLst/>
                          </a:prstGeom>
                        </pic:spPr>
                      </pic:pic>
                    </a:graphicData>
                  </a:graphic>
                </wp:inline>
              </w:drawing>
            </w:r>
            <w:r>
              <w:rPr>
                <w:sz w:val="26"/>
              </w:rPr>
              <w:tab/>
            </w:r>
            <w:r>
              <w:rPr>
                <w:noProof/>
              </w:rPr>
              <w:drawing>
                <wp:inline distT="0" distB="0" distL="0" distR="0" wp14:anchorId="4F0E0EA7" wp14:editId="69550E7B">
                  <wp:extent cx="6096" cy="9144"/>
                  <wp:effectExtent l="0" t="0" r="0" b="0"/>
                  <wp:docPr id="279703" name="Picture 279703"/>
                  <wp:cNvGraphicFramePr/>
                  <a:graphic xmlns:a="http://schemas.openxmlformats.org/drawingml/2006/main">
                    <a:graphicData uri="http://schemas.openxmlformats.org/drawingml/2006/picture">
                      <pic:pic xmlns:pic="http://schemas.openxmlformats.org/drawingml/2006/picture">
                        <pic:nvPicPr>
                          <pic:cNvPr id="279703" name="Picture 279703"/>
                          <pic:cNvPicPr/>
                        </pic:nvPicPr>
                        <pic:blipFill>
                          <a:blip r:embed="rId458"/>
                          <a:stretch>
                            <a:fillRect/>
                          </a:stretch>
                        </pic:blipFill>
                        <pic:spPr>
                          <a:xfrm>
                            <a:off x="0" y="0"/>
                            <a:ext cx="6096" cy="9144"/>
                          </a:xfrm>
                          <a:prstGeom prst="rect">
                            <a:avLst/>
                          </a:prstGeom>
                        </pic:spPr>
                      </pic:pic>
                    </a:graphicData>
                  </a:graphic>
                </wp:inline>
              </w:drawing>
            </w:r>
          </w:p>
          <w:p w14:paraId="69D3D57C" w14:textId="77777777" w:rsidR="0022733E" w:rsidRDefault="00AA0642">
            <w:pPr>
              <w:ind w:left="264"/>
            </w:pPr>
            <w:r>
              <w:rPr>
                <w:rFonts w:ascii="Times New Roman" w:eastAsia="Times New Roman" w:hAnsi="Times New Roman" w:cs="Times New Roman"/>
                <w:sz w:val="28"/>
              </w:rPr>
              <w:t xml:space="preserve">Grus </w:t>
            </w:r>
            <w:proofErr w:type="spellStart"/>
            <w:r>
              <w:rPr>
                <w:rFonts w:ascii="Times New Roman" w:eastAsia="Times New Roman" w:hAnsi="Times New Roman" w:cs="Times New Roman"/>
                <w:sz w:val="28"/>
              </w:rPr>
              <w:t>canadensls</w:t>
            </w:r>
            <w:proofErr w:type="spellEnd"/>
            <w:r>
              <w:rPr>
                <w:rFonts w:ascii="Times New Roman" w:eastAsia="Times New Roman" w:hAnsi="Times New Roman" w:cs="Times New Roman"/>
                <w:sz w:val="28"/>
              </w:rPr>
              <w:t xml:space="preserve"> pratensis</w:t>
            </w:r>
          </w:p>
        </w:tc>
        <w:tc>
          <w:tcPr>
            <w:tcW w:w="0" w:type="auto"/>
            <w:vMerge/>
            <w:tcBorders>
              <w:top w:val="nil"/>
              <w:left w:val="nil"/>
              <w:bottom w:val="nil"/>
              <w:right w:val="nil"/>
            </w:tcBorders>
          </w:tcPr>
          <w:p w14:paraId="7EB1D667" w14:textId="77777777" w:rsidR="0022733E" w:rsidRDefault="0022733E"/>
        </w:tc>
        <w:tc>
          <w:tcPr>
            <w:tcW w:w="0" w:type="auto"/>
            <w:vMerge/>
            <w:tcBorders>
              <w:top w:val="nil"/>
              <w:left w:val="nil"/>
              <w:bottom w:val="nil"/>
              <w:right w:val="nil"/>
            </w:tcBorders>
          </w:tcPr>
          <w:p w14:paraId="077B1DE4" w14:textId="77777777" w:rsidR="0022733E" w:rsidRDefault="0022733E"/>
        </w:tc>
      </w:tr>
      <w:tr w:rsidR="0022733E" w14:paraId="0564B689" w14:textId="77777777">
        <w:trPr>
          <w:trHeight w:val="1083"/>
        </w:trPr>
        <w:tc>
          <w:tcPr>
            <w:tcW w:w="5088" w:type="dxa"/>
            <w:gridSpan w:val="2"/>
            <w:tcBorders>
              <w:top w:val="nil"/>
              <w:left w:val="nil"/>
              <w:bottom w:val="nil"/>
              <w:right w:val="nil"/>
            </w:tcBorders>
          </w:tcPr>
          <w:p w14:paraId="551AC48B" w14:textId="77777777" w:rsidR="0022733E" w:rsidRDefault="00AA0642">
            <w:pPr>
              <w:tabs>
                <w:tab w:val="center" w:pos="4550"/>
              </w:tabs>
            </w:pPr>
            <w:r>
              <w:rPr>
                <w:rFonts w:ascii="Times New Roman" w:eastAsia="Times New Roman" w:hAnsi="Times New Roman" w:cs="Times New Roman"/>
                <w:sz w:val="26"/>
              </w:rPr>
              <w:t>Osprey</w:t>
            </w:r>
            <w:r>
              <w:rPr>
                <w:rFonts w:ascii="Times New Roman" w:eastAsia="Times New Roman" w:hAnsi="Times New Roman" w:cs="Times New Roman"/>
                <w:sz w:val="26"/>
              </w:rPr>
              <w:tab/>
            </w:r>
            <w:proofErr w:type="spellStart"/>
            <w:r>
              <w:rPr>
                <w:rFonts w:ascii="Times New Roman" w:eastAsia="Times New Roman" w:hAnsi="Times New Roman" w:cs="Times New Roman"/>
                <w:sz w:val="26"/>
              </w:rPr>
              <w:t>ssc</w:t>
            </w:r>
            <w:proofErr w:type="spellEnd"/>
          </w:p>
          <w:p w14:paraId="7EF2F703" w14:textId="77777777" w:rsidR="0022733E" w:rsidRDefault="00AA0642">
            <w:pPr>
              <w:spacing w:after="20" w:line="216" w:lineRule="auto"/>
              <w:ind w:left="34" w:right="1906" w:firstLine="226"/>
              <w:jc w:val="both"/>
            </w:pPr>
            <w:r>
              <w:rPr>
                <w:rFonts w:ascii="Times New Roman" w:eastAsia="Times New Roman" w:hAnsi="Times New Roman" w:cs="Times New Roman"/>
                <w:sz w:val="26"/>
              </w:rPr>
              <w:t>Pandion haliaetus peregrine Falcon</w:t>
            </w:r>
          </w:p>
          <w:p w14:paraId="49FB2B38" w14:textId="77777777" w:rsidR="0022733E" w:rsidRDefault="00AA0642">
            <w:pPr>
              <w:ind w:left="264"/>
            </w:pPr>
            <w:r>
              <w:rPr>
                <w:rFonts w:ascii="Times New Roman" w:eastAsia="Times New Roman" w:hAnsi="Times New Roman" w:cs="Times New Roman"/>
                <w:sz w:val="28"/>
              </w:rPr>
              <w:t xml:space="preserve">Falco </w:t>
            </w:r>
            <w:proofErr w:type="spellStart"/>
            <w:r>
              <w:rPr>
                <w:rFonts w:ascii="Times New Roman" w:eastAsia="Times New Roman" w:hAnsi="Times New Roman" w:cs="Times New Roman"/>
                <w:sz w:val="28"/>
              </w:rPr>
              <w:t>peregrjnus</w:t>
            </w:r>
            <w:proofErr w:type="spellEnd"/>
          </w:p>
        </w:tc>
        <w:tc>
          <w:tcPr>
            <w:tcW w:w="1493" w:type="dxa"/>
            <w:tcBorders>
              <w:top w:val="nil"/>
              <w:left w:val="nil"/>
              <w:bottom w:val="nil"/>
              <w:right w:val="nil"/>
            </w:tcBorders>
          </w:tcPr>
          <w:p w14:paraId="43B5EA5F" w14:textId="77777777" w:rsidR="0022733E" w:rsidRDefault="00AA0642">
            <w:pPr>
              <w:ind w:left="374"/>
              <w:jc w:val="center"/>
            </w:pPr>
            <w:proofErr w:type="spellStart"/>
            <w:r>
              <w:rPr>
                <w:rFonts w:ascii="Times New Roman" w:eastAsia="Times New Roman" w:hAnsi="Times New Roman" w:cs="Times New Roman"/>
                <w:sz w:val="32"/>
              </w:rPr>
              <w:t>ssc</w:t>
            </w:r>
            <w:proofErr w:type="spellEnd"/>
          </w:p>
        </w:tc>
        <w:tc>
          <w:tcPr>
            <w:tcW w:w="1085" w:type="dxa"/>
            <w:tcBorders>
              <w:top w:val="nil"/>
              <w:left w:val="nil"/>
              <w:bottom w:val="nil"/>
              <w:right w:val="nil"/>
            </w:tcBorders>
          </w:tcPr>
          <w:p w14:paraId="34ED0EFC" w14:textId="77777777" w:rsidR="0022733E" w:rsidRDefault="00AA0642">
            <w:pPr>
              <w:jc w:val="right"/>
            </w:pPr>
            <w:proofErr w:type="spellStart"/>
            <w:r>
              <w:rPr>
                <w:rFonts w:ascii="Times New Roman" w:eastAsia="Times New Roman" w:hAnsi="Times New Roman" w:cs="Times New Roman"/>
                <w:sz w:val="30"/>
              </w:rPr>
              <w:t>ssc</w:t>
            </w:r>
            <w:proofErr w:type="spellEnd"/>
          </w:p>
        </w:tc>
      </w:tr>
      <w:tr w:rsidR="0022733E" w14:paraId="07FAED06" w14:textId="77777777">
        <w:trPr>
          <w:trHeight w:val="242"/>
        </w:trPr>
        <w:tc>
          <w:tcPr>
            <w:tcW w:w="5088" w:type="dxa"/>
            <w:gridSpan w:val="2"/>
            <w:tcBorders>
              <w:top w:val="nil"/>
              <w:left w:val="nil"/>
              <w:bottom w:val="nil"/>
              <w:right w:val="nil"/>
            </w:tcBorders>
          </w:tcPr>
          <w:p w14:paraId="03BB6936" w14:textId="77777777" w:rsidR="0022733E" w:rsidRDefault="00AA0642">
            <w:pPr>
              <w:tabs>
                <w:tab w:val="center" w:pos="4546"/>
              </w:tabs>
            </w:pPr>
            <w:proofErr w:type="spellStart"/>
            <w:r>
              <w:rPr>
                <w:rFonts w:ascii="Times New Roman" w:eastAsia="Times New Roman" w:hAnsi="Times New Roman" w:cs="Times New Roman"/>
                <w:sz w:val="26"/>
              </w:rPr>
              <w:t>Reddisn</w:t>
            </w:r>
            <w:proofErr w:type="spellEnd"/>
            <w:r>
              <w:rPr>
                <w:rFonts w:ascii="Times New Roman" w:eastAsia="Times New Roman" w:hAnsi="Times New Roman" w:cs="Times New Roman"/>
                <w:sz w:val="26"/>
              </w:rPr>
              <w:t xml:space="preserve"> egret</w:t>
            </w:r>
            <w:r>
              <w:rPr>
                <w:rFonts w:ascii="Times New Roman" w:eastAsia="Times New Roman" w:hAnsi="Times New Roman" w:cs="Times New Roman"/>
                <w:sz w:val="26"/>
              </w:rPr>
              <w:tab/>
            </w:r>
            <w:r>
              <w:rPr>
                <w:noProof/>
              </w:rPr>
              <w:drawing>
                <wp:inline distT="0" distB="0" distL="0" distR="0" wp14:anchorId="7F198183" wp14:editId="108A6FF6">
                  <wp:extent cx="6096" cy="9144"/>
                  <wp:effectExtent l="0" t="0" r="0" b="0"/>
                  <wp:docPr id="279704" name="Picture 279704"/>
                  <wp:cNvGraphicFramePr/>
                  <a:graphic xmlns:a="http://schemas.openxmlformats.org/drawingml/2006/main">
                    <a:graphicData uri="http://schemas.openxmlformats.org/drawingml/2006/picture">
                      <pic:pic xmlns:pic="http://schemas.openxmlformats.org/drawingml/2006/picture">
                        <pic:nvPicPr>
                          <pic:cNvPr id="279704" name="Picture 279704"/>
                          <pic:cNvPicPr/>
                        </pic:nvPicPr>
                        <pic:blipFill>
                          <a:blip r:embed="rId397"/>
                          <a:stretch>
                            <a:fillRect/>
                          </a:stretch>
                        </pic:blipFill>
                        <pic:spPr>
                          <a:xfrm>
                            <a:off x="0" y="0"/>
                            <a:ext cx="6096" cy="9144"/>
                          </a:xfrm>
                          <a:prstGeom prst="rect">
                            <a:avLst/>
                          </a:prstGeom>
                        </pic:spPr>
                      </pic:pic>
                    </a:graphicData>
                  </a:graphic>
                </wp:inline>
              </w:drawing>
            </w:r>
            <w:proofErr w:type="spellStart"/>
            <w:r>
              <w:rPr>
                <w:rFonts w:ascii="Times New Roman" w:eastAsia="Times New Roman" w:hAnsi="Times New Roman" w:cs="Times New Roman"/>
                <w:sz w:val="26"/>
              </w:rPr>
              <w:t>ssc</w:t>
            </w:r>
            <w:proofErr w:type="spellEnd"/>
          </w:p>
        </w:tc>
        <w:tc>
          <w:tcPr>
            <w:tcW w:w="1493" w:type="dxa"/>
            <w:tcBorders>
              <w:top w:val="nil"/>
              <w:left w:val="nil"/>
              <w:bottom w:val="nil"/>
              <w:right w:val="nil"/>
            </w:tcBorders>
          </w:tcPr>
          <w:p w14:paraId="47BFDC03" w14:textId="77777777" w:rsidR="0022733E" w:rsidRDefault="00AA0642">
            <w:pPr>
              <w:ind w:left="379"/>
              <w:jc w:val="center"/>
            </w:pPr>
            <w:proofErr w:type="spellStart"/>
            <w:r>
              <w:rPr>
                <w:rFonts w:ascii="Times New Roman" w:eastAsia="Times New Roman" w:hAnsi="Times New Roman" w:cs="Times New Roman"/>
                <w:sz w:val="30"/>
              </w:rPr>
              <w:t>ssc</w:t>
            </w:r>
            <w:proofErr w:type="spellEnd"/>
          </w:p>
        </w:tc>
        <w:tc>
          <w:tcPr>
            <w:tcW w:w="1085" w:type="dxa"/>
            <w:tcBorders>
              <w:top w:val="nil"/>
              <w:left w:val="nil"/>
              <w:bottom w:val="nil"/>
              <w:right w:val="nil"/>
            </w:tcBorders>
          </w:tcPr>
          <w:p w14:paraId="26683D0D" w14:textId="77777777" w:rsidR="0022733E" w:rsidRDefault="00AA0642">
            <w:pPr>
              <w:jc w:val="right"/>
            </w:pPr>
            <w:proofErr w:type="spellStart"/>
            <w:r>
              <w:rPr>
                <w:rFonts w:ascii="Times New Roman" w:eastAsia="Times New Roman" w:hAnsi="Times New Roman" w:cs="Times New Roman"/>
                <w:sz w:val="30"/>
              </w:rPr>
              <w:t>ssc</w:t>
            </w:r>
            <w:proofErr w:type="spellEnd"/>
          </w:p>
        </w:tc>
      </w:tr>
    </w:tbl>
    <w:p w14:paraId="4063B5BA" w14:textId="77777777" w:rsidR="0022733E" w:rsidRDefault="00AA0642">
      <w:pPr>
        <w:pStyle w:val="Heading4"/>
        <w:ind w:left="297"/>
      </w:pPr>
      <w:proofErr w:type="spellStart"/>
      <w:r>
        <w:t>Egretta</w:t>
      </w:r>
      <w:proofErr w:type="spellEnd"/>
      <w:r>
        <w:t xml:space="preserve"> </w:t>
      </w:r>
      <w:proofErr w:type="spellStart"/>
      <w:r>
        <w:t>rufescens</w:t>
      </w:r>
      <w:proofErr w:type="spellEnd"/>
    </w:p>
    <w:p w14:paraId="4C3F8366" w14:textId="77777777" w:rsidR="0022733E" w:rsidRDefault="0022733E">
      <w:pPr>
        <w:spacing w:after="0"/>
        <w:ind w:left="-754" w:right="774"/>
      </w:pPr>
    </w:p>
    <w:tbl>
      <w:tblPr>
        <w:tblStyle w:val="TableGrid"/>
        <w:tblW w:w="7310" w:type="dxa"/>
        <w:tblInd w:w="0" w:type="dxa"/>
        <w:tblLook w:val="04A0" w:firstRow="1" w:lastRow="0" w:firstColumn="1" w:lastColumn="0" w:noHBand="0" w:noVBand="1"/>
      </w:tblPr>
      <w:tblGrid>
        <w:gridCol w:w="4395"/>
        <w:gridCol w:w="2258"/>
        <w:gridCol w:w="657"/>
      </w:tblGrid>
      <w:tr w:rsidR="0022733E" w14:paraId="5F6C71B3" w14:textId="77777777">
        <w:trPr>
          <w:trHeight w:val="434"/>
        </w:trPr>
        <w:tc>
          <w:tcPr>
            <w:tcW w:w="4402" w:type="dxa"/>
            <w:tcBorders>
              <w:top w:val="nil"/>
              <w:left w:val="nil"/>
              <w:bottom w:val="nil"/>
              <w:right w:val="nil"/>
            </w:tcBorders>
          </w:tcPr>
          <w:p w14:paraId="3BA0D04C" w14:textId="77777777" w:rsidR="0022733E" w:rsidRDefault="00AA0642">
            <w:pPr>
              <w:ind w:left="5"/>
            </w:pPr>
            <w:r>
              <w:rPr>
                <w:rFonts w:ascii="Times New Roman" w:eastAsia="Times New Roman" w:hAnsi="Times New Roman" w:cs="Times New Roman"/>
                <w:sz w:val="24"/>
              </w:rPr>
              <w:t>Scientific Name</w:t>
            </w:r>
          </w:p>
        </w:tc>
        <w:tc>
          <w:tcPr>
            <w:tcW w:w="2261" w:type="dxa"/>
            <w:tcBorders>
              <w:top w:val="nil"/>
              <w:left w:val="nil"/>
              <w:bottom w:val="nil"/>
              <w:right w:val="nil"/>
            </w:tcBorders>
          </w:tcPr>
          <w:p w14:paraId="2363D132" w14:textId="77777777" w:rsidR="0022733E" w:rsidRDefault="00AA0642">
            <w:pPr>
              <w:ind w:left="5"/>
            </w:pPr>
            <w:r>
              <w:rPr>
                <w:rFonts w:ascii="Times New Roman" w:eastAsia="Times New Roman" w:hAnsi="Times New Roman" w:cs="Times New Roman"/>
                <w:sz w:val="26"/>
              </w:rPr>
              <w:t>Common Name</w:t>
            </w:r>
          </w:p>
        </w:tc>
        <w:tc>
          <w:tcPr>
            <w:tcW w:w="648" w:type="dxa"/>
            <w:tcBorders>
              <w:top w:val="nil"/>
              <w:left w:val="nil"/>
              <w:bottom w:val="nil"/>
              <w:right w:val="nil"/>
            </w:tcBorders>
          </w:tcPr>
          <w:p w14:paraId="475D3FFC" w14:textId="77777777" w:rsidR="0022733E" w:rsidRDefault="00AA0642">
            <w:pPr>
              <w:jc w:val="both"/>
            </w:pPr>
            <w:r>
              <w:rPr>
                <w:sz w:val="26"/>
              </w:rPr>
              <w:t>Status</w:t>
            </w:r>
          </w:p>
        </w:tc>
      </w:tr>
      <w:tr w:rsidR="0022733E" w14:paraId="224C1033" w14:textId="77777777">
        <w:trPr>
          <w:trHeight w:val="441"/>
        </w:trPr>
        <w:tc>
          <w:tcPr>
            <w:tcW w:w="4402" w:type="dxa"/>
            <w:tcBorders>
              <w:top w:val="nil"/>
              <w:left w:val="nil"/>
              <w:bottom w:val="nil"/>
              <w:right w:val="nil"/>
            </w:tcBorders>
            <w:vAlign w:val="bottom"/>
          </w:tcPr>
          <w:p w14:paraId="5E52C0FC" w14:textId="77777777" w:rsidR="0022733E" w:rsidRDefault="00AA0642">
            <w:r>
              <w:rPr>
                <w:rFonts w:ascii="Times New Roman" w:eastAsia="Times New Roman" w:hAnsi="Times New Roman" w:cs="Times New Roman"/>
                <w:sz w:val="26"/>
              </w:rPr>
              <w:t>Ximenia americana</w:t>
            </w:r>
          </w:p>
        </w:tc>
        <w:tc>
          <w:tcPr>
            <w:tcW w:w="2261" w:type="dxa"/>
            <w:tcBorders>
              <w:top w:val="nil"/>
              <w:left w:val="nil"/>
              <w:bottom w:val="nil"/>
              <w:right w:val="nil"/>
            </w:tcBorders>
          </w:tcPr>
          <w:p w14:paraId="27C25F09" w14:textId="77777777" w:rsidR="0022733E" w:rsidRDefault="00AA0642">
            <w:proofErr w:type="spellStart"/>
            <w:r>
              <w:rPr>
                <w:sz w:val="26"/>
              </w:rPr>
              <w:t>Tallowood</w:t>
            </w:r>
            <w:proofErr w:type="spellEnd"/>
          </w:p>
        </w:tc>
        <w:tc>
          <w:tcPr>
            <w:tcW w:w="648" w:type="dxa"/>
            <w:tcBorders>
              <w:top w:val="nil"/>
              <w:left w:val="nil"/>
              <w:bottom w:val="nil"/>
              <w:right w:val="nil"/>
            </w:tcBorders>
          </w:tcPr>
          <w:p w14:paraId="66C4ADCA" w14:textId="77777777" w:rsidR="0022733E" w:rsidRDefault="0022733E"/>
        </w:tc>
      </w:tr>
      <w:tr w:rsidR="0022733E" w14:paraId="75E61A4F" w14:textId="77777777">
        <w:trPr>
          <w:trHeight w:val="310"/>
        </w:trPr>
        <w:tc>
          <w:tcPr>
            <w:tcW w:w="4402" w:type="dxa"/>
            <w:tcBorders>
              <w:top w:val="nil"/>
              <w:left w:val="nil"/>
              <w:bottom w:val="nil"/>
              <w:right w:val="nil"/>
            </w:tcBorders>
          </w:tcPr>
          <w:p w14:paraId="5B164AFE" w14:textId="77777777" w:rsidR="0022733E" w:rsidRDefault="00AA0642">
            <w:pPr>
              <w:ind w:left="5"/>
            </w:pPr>
            <w:proofErr w:type="spellStart"/>
            <w:r>
              <w:rPr>
                <w:rFonts w:ascii="Times New Roman" w:eastAsia="Times New Roman" w:hAnsi="Times New Roman" w:cs="Times New Roman"/>
                <w:sz w:val="26"/>
              </w:rPr>
              <w:t>Xyris</w:t>
            </w:r>
            <w:proofErr w:type="spellEnd"/>
            <w:r>
              <w:rPr>
                <w:rFonts w:ascii="Times New Roman" w:eastAsia="Times New Roman" w:hAnsi="Times New Roman" w:cs="Times New Roman"/>
                <w:sz w:val="26"/>
              </w:rPr>
              <w:t xml:space="preserve"> fimbriata</w:t>
            </w:r>
          </w:p>
        </w:tc>
        <w:tc>
          <w:tcPr>
            <w:tcW w:w="2261" w:type="dxa"/>
            <w:tcBorders>
              <w:top w:val="nil"/>
              <w:left w:val="nil"/>
              <w:bottom w:val="nil"/>
              <w:right w:val="nil"/>
            </w:tcBorders>
          </w:tcPr>
          <w:p w14:paraId="0147E3A5" w14:textId="77777777" w:rsidR="0022733E" w:rsidRDefault="00AA0642">
            <w:pPr>
              <w:ind w:left="14"/>
            </w:pPr>
            <w:r>
              <w:rPr>
                <w:rFonts w:ascii="Times New Roman" w:eastAsia="Times New Roman" w:hAnsi="Times New Roman" w:cs="Times New Roman"/>
                <w:sz w:val="24"/>
              </w:rPr>
              <w:t>Yellow-eyed Grass</w:t>
            </w:r>
          </w:p>
        </w:tc>
        <w:tc>
          <w:tcPr>
            <w:tcW w:w="648" w:type="dxa"/>
            <w:tcBorders>
              <w:top w:val="nil"/>
              <w:left w:val="nil"/>
              <w:bottom w:val="nil"/>
              <w:right w:val="nil"/>
            </w:tcBorders>
          </w:tcPr>
          <w:p w14:paraId="3DF4DD99" w14:textId="77777777" w:rsidR="0022733E" w:rsidRDefault="0022733E"/>
        </w:tc>
      </w:tr>
      <w:tr w:rsidR="0022733E" w14:paraId="271490A5" w14:textId="77777777">
        <w:trPr>
          <w:trHeight w:val="285"/>
        </w:trPr>
        <w:tc>
          <w:tcPr>
            <w:tcW w:w="4402" w:type="dxa"/>
            <w:tcBorders>
              <w:top w:val="nil"/>
              <w:left w:val="nil"/>
              <w:bottom w:val="nil"/>
              <w:right w:val="nil"/>
            </w:tcBorders>
          </w:tcPr>
          <w:p w14:paraId="178C4B4D" w14:textId="77777777" w:rsidR="0022733E" w:rsidRDefault="00AA0642">
            <w:pPr>
              <w:ind w:left="34"/>
            </w:pPr>
            <w:r>
              <w:rPr>
                <w:rFonts w:ascii="Times New Roman" w:eastAsia="Times New Roman" w:hAnsi="Times New Roman" w:cs="Times New Roman"/>
                <w:sz w:val="26"/>
              </w:rPr>
              <w:t xml:space="preserve">Yucca </w:t>
            </w:r>
            <w:proofErr w:type="spellStart"/>
            <w:r>
              <w:rPr>
                <w:rFonts w:ascii="Times New Roman" w:eastAsia="Times New Roman" w:hAnsi="Times New Roman" w:cs="Times New Roman"/>
                <w:sz w:val="26"/>
              </w:rPr>
              <w:t>filamentosa</w:t>
            </w:r>
            <w:proofErr w:type="spellEnd"/>
          </w:p>
        </w:tc>
        <w:tc>
          <w:tcPr>
            <w:tcW w:w="2261" w:type="dxa"/>
            <w:tcBorders>
              <w:top w:val="nil"/>
              <w:left w:val="nil"/>
              <w:bottom w:val="nil"/>
              <w:right w:val="nil"/>
            </w:tcBorders>
          </w:tcPr>
          <w:p w14:paraId="7C319386" w14:textId="77777777" w:rsidR="0022733E" w:rsidRDefault="00AA0642">
            <w:pPr>
              <w:ind w:left="14"/>
            </w:pPr>
            <w:r>
              <w:rPr>
                <w:rFonts w:ascii="Courier New" w:eastAsia="Courier New" w:hAnsi="Courier New" w:cs="Courier New"/>
              </w:rPr>
              <w:t>Yucca</w:t>
            </w:r>
          </w:p>
        </w:tc>
        <w:tc>
          <w:tcPr>
            <w:tcW w:w="648" w:type="dxa"/>
            <w:tcBorders>
              <w:top w:val="nil"/>
              <w:left w:val="nil"/>
              <w:bottom w:val="nil"/>
              <w:right w:val="nil"/>
            </w:tcBorders>
          </w:tcPr>
          <w:p w14:paraId="14F5719F" w14:textId="77777777" w:rsidR="0022733E" w:rsidRDefault="0022733E"/>
        </w:tc>
      </w:tr>
    </w:tbl>
    <w:p w14:paraId="5AFDC00A" w14:textId="77777777" w:rsidR="0022733E" w:rsidRDefault="00AA0642">
      <w:r>
        <w:br w:type="page"/>
      </w:r>
    </w:p>
    <w:p w14:paraId="53BD1F04" w14:textId="77777777" w:rsidR="0022733E" w:rsidRDefault="00AA0642">
      <w:pPr>
        <w:spacing w:after="132"/>
        <w:ind w:left="-139"/>
      </w:pPr>
      <w:r>
        <w:rPr>
          <w:noProof/>
        </w:rPr>
        <w:lastRenderedPageBreak/>
        <w:drawing>
          <wp:inline distT="0" distB="0" distL="0" distR="0" wp14:anchorId="29F5DD1A" wp14:editId="582FF2C7">
            <wp:extent cx="3325369" cy="54880"/>
            <wp:effectExtent l="0" t="0" r="0" b="0"/>
            <wp:docPr id="938593" name="Picture 938593"/>
            <wp:cNvGraphicFramePr/>
            <a:graphic xmlns:a="http://schemas.openxmlformats.org/drawingml/2006/main">
              <a:graphicData uri="http://schemas.openxmlformats.org/drawingml/2006/picture">
                <pic:pic xmlns:pic="http://schemas.openxmlformats.org/drawingml/2006/picture">
                  <pic:nvPicPr>
                    <pic:cNvPr id="938593" name="Picture 938593"/>
                    <pic:cNvPicPr/>
                  </pic:nvPicPr>
                  <pic:blipFill>
                    <a:blip r:embed="rId1125"/>
                    <a:stretch>
                      <a:fillRect/>
                    </a:stretch>
                  </pic:blipFill>
                  <pic:spPr>
                    <a:xfrm>
                      <a:off x="0" y="0"/>
                      <a:ext cx="3325369" cy="54880"/>
                    </a:xfrm>
                    <a:prstGeom prst="rect">
                      <a:avLst/>
                    </a:prstGeom>
                  </pic:spPr>
                </pic:pic>
              </a:graphicData>
            </a:graphic>
          </wp:inline>
        </w:drawing>
      </w:r>
    </w:p>
    <w:p w14:paraId="195BBF10" w14:textId="77777777" w:rsidR="0022733E" w:rsidRDefault="00AA0642">
      <w:pPr>
        <w:spacing w:after="840" w:line="343" w:lineRule="auto"/>
        <w:ind w:left="10" w:right="-370" w:hanging="10"/>
        <w:jc w:val="right"/>
      </w:pPr>
      <w:r>
        <w:rPr>
          <w:rFonts w:ascii="Times New Roman" w:eastAsia="Times New Roman" w:hAnsi="Times New Roman" w:cs="Times New Roman"/>
          <w:sz w:val="36"/>
        </w:rPr>
        <w:t>77—</w:t>
      </w:r>
      <w:r>
        <w:rPr>
          <w:noProof/>
        </w:rPr>
        <w:drawing>
          <wp:inline distT="0" distB="0" distL="0" distR="0" wp14:anchorId="4281AF4F" wp14:editId="042F3C93">
            <wp:extent cx="222504" cy="94516"/>
            <wp:effectExtent l="0" t="0" r="0" b="0"/>
            <wp:docPr id="938595" name="Picture 938595"/>
            <wp:cNvGraphicFramePr/>
            <a:graphic xmlns:a="http://schemas.openxmlformats.org/drawingml/2006/main">
              <a:graphicData uri="http://schemas.openxmlformats.org/drawingml/2006/picture">
                <pic:pic xmlns:pic="http://schemas.openxmlformats.org/drawingml/2006/picture">
                  <pic:nvPicPr>
                    <pic:cNvPr id="938595" name="Picture 938595"/>
                    <pic:cNvPicPr/>
                  </pic:nvPicPr>
                  <pic:blipFill>
                    <a:blip r:embed="rId1126"/>
                    <a:stretch>
                      <a:fillRect/>
                    </a:stretch>
                  </pic:blipFill>
                  <pic:spPr>
                    <a:xfrm>
                      <a:off x="0" y="0"/>
                      <a:ext cx="222504" cy="94516"/>
                    </a:xfrm>
                    <a:prstGeom prst="rect">
                      <a:avLst/>
                    </a:prstGeom>
                  </pic:spPr>
                </pic:pic>
              </a:graphicData>
            </a:graphic>
          </wp:inline>
        </w:drawing>
      </w:r>
    </w:p>
    <w:p w14:paraId="6FBD7DC9" w14:textId="77777777" w:rsidR="0022733E" w:rsidRDefault="00AA0642">
      <w:pPr>
        <w:spacing w:after="555" w:line="248" w:lineRule="auto"/>
        <w:ind w:left="2299"/>
        <w:jc w:val="both"/>
      </w:pPr>
      <w:r>
        <w:rPr>
          <w:rFonts w:ascii="Times New Roman" w:eastAsia="Times New Roman" w:hAnsi="Times New Roman" w:cs="Times New Roman"/>
          <w:sz w:val="26"/>
        </w:rPr>
        <w:t>Wetland Flora of the Malabar Scrub Sanctuary</w:t>
      </w:r>
    </w:p>
    <w:p w14:paraId="538F71F8" w14:textId="77777777" w:rsidR="0022733E" w:rsidRDefault="00AA0642">
      <w:pPr>
        <w:spacing w:after="299" w:line="248" w:lineRule="auto"/>
        <w:ind w:left="14"/>
        <w:jc w:val="both"/>
      </w:pPr>
      <w:r>
        <w:rPr>
          <w:rFonts w:ascii="Times New Roman" w:eastAsia="Times New Roman" w:hAnsi="Times New Roman" w:cs="Times New Roman"/>
          <w:sz w:val="26"/>
        </w:rPr>
        <w:t>Basin Swamp</w:t>
      </w:r>
    </w:p>
    <w:p w14:paraId="41140AF0" w14:textId="77777777" w:rsidR="0022733E" w:rsidRDefault="00AA0642">
      <w:pPr>
        <w:spacing w:after="0"/>
        <w:ind w:left="1843"/>
        <w:jc w:val="center"/>
      </w:pPr>
      <w:r>
        <w:rPr>
          <w:rFonts w:ascii="Times New Roman" w:eastAsia="Times New Roman" w:hAnsi="Times New Roman" w:cs="Times New Roman"/>
          <w:sz w:val="24"/>
        </w:rPr>
        <w:t>Com</w:t>
      </w:r>
      <w:r>
        <w:rPr>
          <w:rFonts w:ascii="Times New Roman" w:eastAsia="Times New Roman" w:hAnsi="Times New Roman" w:cs="Times New Roman"/>
          <w:sz w:val="24"/>
          <w:u w:val="single" w:color="000000"/>
        </w:rPr>
        <w:t>mon</w:t>
      </w:r>
      <w:r>
        <w:rPr>
          <w:rFonts w:ascii="Times New Roman" w:eastAsia="Times New Roman" w:hAnsi="Times New Roman" w:cs="Times New Roman"/>
          <w:sz w:val="24"/>
        </w:rPr>
        <w:t xml:space="preserve"> Name</w:t>
      </w:r>
    </w:p>
    <w:p w14:paraId="38F47CD8" w14:textId="77777777" w:rsidR="0022733E" w:rsidRDefault="00AA0642">
      <w:pPr>
        <w:tabs>
          <w:tab w:val="center" w:pos="5645"/>
        </w:tabs>
        <w:spacing w:after="17" w:line="248" w:lineRule="auto"/>
      </w:pPr>
      <w:proofErr w:type="spellStart"/>
      <w:r>
        <w:rPr>
          <w:rFonts w:ascii="Times New Roman" w:eastAsia="Times New Roman" w:hAnsi="Times New Roman" w:cs="Times New Roman"/>
          <w:sz w:val="26"/>
        </w:rPr>
        <w:t>Persea</w:t>
      </w:r>
      <w:proofErr w:type="spellEnd"/>
      <w:r>
        <w:rPr>
          <w:rFonts w:ascii="Times New Roman" w:eastAsia="Times New Roman" w:hAnsi="Times New Roman" w:cs="Times New Roman"/>
          <w:sz w:val="26"/>
        </w:rPr>
        <w:t xml:space="preserve"> palustris</w:t>
      </w:r>
      <w:r>
        <w:rPr>
          <w:rFonts w:ascii="Times New Roman" w:eastAsia="Times New Roman" w:hAnsi="Times New Roman" w:cs="Times New Roman"/>
          <w:sz w:val="26"/>
        </w:rPr>
        <w:tab/>
      </w:r>
      <w:proofErr w:type="gramStart"/>
      <w:r>
        <w:rPr>
          <w:rFonts w:ascii="Times New Roman" w:eastAsia="Times New Roman" w:hAnsi="Times New Roman" w:cs="Times New Roman"/>
          <w:sz w:val="26"/>
        </w:rPr>
        <w:t>Swamp bay</w:t>
      </w:r>
      <w:proofErr w:type="gramEnd"/>
    </w:p>
    <w:p w14:paraId="16663447" w14:textId="77777777" w:rsidR="0022733E" w:rsidRDefault="00AA0642">
      <w:pPr>
        <w:tabs>
          <w:tab w:val="center" w:pos="5642"/>
        </w:tabs>
        <w:spacing w:after="11" w:line="254" w:lineRule="auto"/>
      </w:pPr>
      <w:r>
        <w:rPr>
          <w:rFonts w:ascii="Times New Roman" w:eastAsia="Times New Roman" w:hAnsi="Times New Roman" w:cs="Times New Roman"/>
          <w:sz w:val="24"/>
        </w:rPr>
        <w:t>Myrica cerifera</w:t>
      </w:r>
      <w:r>
        <w:rPr>
          <w:rFonts w:ascii="Times New Roman" w:eastAsia="Times New Roman" w:hAnsi="Times New Roman" w:cs="Times New Roman"/>
          <w:sz w:val="24"/>
        </w:rPr>
        <w:tab/>
        <w:t>Wax myrtle</w:t>
      </w:r>
    </w:p>
    <w:p w14:paraId="69F0380B" w14:textId="77777777" w:rsidR="0022733E" w:rsidRDefault="00AA0642">
      <w:pPr>
        <w:tabs>
          <w:tab w:val="center" w:pos="5642"/>
        </w:tabs>
        <w:spacing w:after="11" w:line="254" w:lineRule="auto"/>
      </w:pPr>
      <w:proofErr w:type="spellStart"/>
      <w:r>
        <w:rPr>
          <w:rFonts w:ascii="Times New Roman" w:eastAsia="Times New Roman" w:hAnsi="Times New Roman" w:cs="Times New Roman"/>
          <w:sz w:val="24"/>
        </w:rPr>
        <w:t>Cephalanthus</w:t>
      </w:r>
      <w:proofErr w:type="spellEnd"/>
      <w:r>
        <w:rPr>
          <w:rFonts w:ascii="Times New Roman" w:eastAsia="Times New Roman" w:hAnsi="Times New Roman" w:cs="Times New Roman"/>
          <w:sz w:val="24"/>
        </w:rPr>
        <w:t xml:space="preserve"> occidentalis</w:t>
      </w:r>
      <w:r>
        <w:rPr>
          <w:rFonts w:ascii="Times New Roman" w:eastAsia="Times New Roman" w:hAnsi="Times New Roman" w:cs="Times New Roman"/>
          <w:sz w:val="24"/>
        </w:rPr>
        <w:tab/>
        <w:t>Buttonbush</w:t>
      </w:r>
    </w:p>
    <w:p w14:paraId="3FA2FD4D" w14:textId="77777777" w:rsidR="0022733E" w:rsidRDefault="00AA0642">
      <w:pPr>
        <w:tabs>
          <w:tab w:val="center" w:pos="5426"/>
        </w:tabs>
        <w:spacing w:after="10" w:line="265" w:lineRule="auto"/>
        <w:ind w:left="-5"/>
      </w:pPr>
      <w:r>
        <w:rPr>
          <w:rFonts w:ascii="Times New Roman" w:eastAsia="Times New Roman" w:hAnsi="Times New Roman" w:cs="Times New Roman"/>
          <w:sz w:val="18"/>
        </w:rPr>
        <w:t>Salix spp.</w:t>
      </w:r>
      <w:r>
        <w:rPr>
          <w:rFonts w:ascii="Times New Roman" w:eastAsia="Times New Roman" w:hAnsi="Times New Roman" w:cs="Times New Roman"/>
          <w:sz w:val="18"/>
        </w:rPr>
        <w:tab/>
        <w:t>Willow</w:t>
      </w:r>
    </w:p>
    <w:p w14:paraId="6ADC3DC0" w14:textId="77777777" w:rsidR="0022733E" w:rsidRDefault="00AA0642">
      <w:pPr>
        <w:tabs>
          <w:tab w:val="center" w:pos="5582"/>
        </w:tabs>
        <w:spacing w:after="11" w:line="254" w:lineRule="auto"/>
      </w:pPr>
      <w:r>
        <w:rPr>
          <w:rFonts w:ascii="Times New Roman" w:eastAsia="Times New Roman" w:hAnsi="Times New Roman" w:cs="Times New Roman"/>
          <w:sz w:val="24"/>
        </w:rPr>
        <w:t>Osmunda regalis</w:t>
      </w:r>
      <w:r>
        <w:rPr>
          <w:rFonts w:ascii="Times New Roman" w:eastAsia="Times New Roman" w:hAnsi="Times New Roman" w:cs="Times New Roman"/>
          <w:sz w:val="24"/>
        </w:rPr>
        <w:tab/>
        <w:t>Royal fern</w:t>
      </w:r>
    </w:p>
    <w:p w14:paraId="1E39D33B" w14:textId="77777777" w:rsidR="0022733E" w:rsidRDefault="00AA0642">
      <w:pPr>
        <w:tabs>
          <w:tab w:val="center" w:pos="5676"/>
        </w:tabs>
        <w:spacing w:after="11" w:line="254" w:lineRule="auto"/>
      </w:pPr>
      <w:proofErr w:type="spellStart"/>
      <w:r>
        <w:rPr>
          <w:rFonts w:ascii="Times New Roman" w:eastAsia="Times New Roman" w:hAnsi="Times New Roman" w:cs="Times New Roman"/>
          <w:sz w:val="24"/>
        </w:rPr>
        <w:t>Belchaum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serrulatum</w:t>
      </w:r>
      <w:proofErr w:type="spellEnd"/>
      <w:r>
        <w:rPr>
          <w:rFonts w:ascii="Times New Roman" w:eastAsia="Times New Roman" w:hAnsi="Times New Roman" w:cs="Times New Roman"/>
          <w:sz w:val="24"/>
        </w:rPr>
        <w:tab/>
        <w:t>Swamp fern</w:t>
      </w:r>
    </w:p>
    <w:p w14:paraId="2B69483D" w14:textId="77777777" w:rsidR="0022733E" w:rsidRDefault="00AA0642">
      <w:pPr>
        <w:tabs>
          <w:tab w:val="center" w:pos="4247"/>
          <w:tab w:val="center" w:pos="5606"/>
        </w:tabs>
        <w:spacing w:after="0"/>
      </w:pPr>
      <w:proofErr w:type="spellStart"/>
      <w:r>
        <w:rPr>
          <w:rFonts w:ascii="Times New Roman" w:eastAsia="Times New Roman" w:hAnsi="Times New Roman" w:cs="Times New Roman"/>
          <w:sz w:val="24"/>
        </w:rPr>
        <w:t>Thelypteris</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r>
      <w:r>
        <w:rPr>
          <w:noProof/>
        </w:rPr>
        <w:drawing>
          <wp:inline distT="0" distB="0" distL="0" distR="0" wp14:anchorId="233382D6" wp14:editId="0A2EFE66">
            <wp:extent cx="9144" cy="9147"/>
            <wp:effectExtent l="0" t="0" r="0" b="0"/>
            <wp:docPr id="281645" name="Picture 281645"/>
            <wp:cNvGraphicFramePr/>
            <a:graphic xmlns:a="http://schemas.openxmlformats.org/drawingml/2006/main">
              <a:graphicData uri="http://schemas.openxmlformats.org/drawingml/2006/picture">
                <pic:pic xmlns:pic="http://schemas.openxmlformats.org/drawingml/2006/picture">
                  <pic:nvPicPr>
                    <pic:cNvPr id="281645" name="Picture 281645"/>
                    <pic:cNvPicPr/>
                  </pic:nvPicPr>
                  <pic:blipFill>
                    <a:blip r:embed="rId1127"/>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4"/>
        </w:rPr>
        <w:tab/>
        <w:t>Shield fern</w:t>
      </w:r>
    </w:p>
    <w:p w14:paraId="010522C8" w14:textId="77777777" w:rsidR="0022733E" w:rsidRDefault="00AA0642">
      <w:pPr>
        <w:tabs>
          <w:tab w:val="center" w:pos="5532"/>
        </w:tabs>
        <w:spacing w:after="11" w:line="254" w:lineRule="auto"/>
      </w:pPr>
      <w:proofErr w:type="spellStart"/>
      <w:r>
        <w:rPr>
          <w:rFonts w:ascii="Times New Roman" w:eastAsia="Times New Roman" w:hAnsi="Times New Roman" w:cs="Times New Roman"/>
          <w:sz w:val="24"/>
        </w:rPr>
        <w:t>Cladiumjamaicense</w:t>
      </w:r>
      <w:proofErr w:type="spellEnd"/>
      <w:r>
        <w:rPr>
          <w:rFonts w:ascii="Times New Roman" w:eastAsia="Times New Roman" w:hAnsi="Times New Roman" w:cs="Times New Roman"/>
          <w:sz w:val="24"/>
        </w:rPr>
        <w:tab/>
        <w:t>Sawgrass</w:t>
      </w:r>
    </w:p>
    <w:p w14:paraId="3D14053C" w14:textId="77777777" w:rsidR="0022733E" w:rsidRDefault="00AA0642">
      <w:pPr>
        <w:tabs>
          <w:tab w:val="center" w:pos="5760"/>
        </w:tabs>
        <w:spacing w:after="3" w:line="261" w:lineRule="auto"/>
      </w:pPr>
      <w:r>
        <w:rPr>
          <w:rFonts w:ascii="Times New Roman" w:eastAsia="Times New Roman" w:hAnsi="Times New Roman" w:cs="Times New Roman"/>
          <w:sz w:val="26"/>
        </w:rPr>
        <w:t>Pontederia spp.</w:t>
      </w:r>
      <w:r>
        <w:rPr>
          <w:rFonts w:ascii="Times New Roman" w:eastAsia="Times New Roman" w:hAnsi="Times New Roman" w:cs="Times New Roman"/>
          <w:sz w:val="26"/>
        </w:rPr>
        <w:tab/>
        <w:t>Pickerel weed</w:t>
      </w:r>
    </w:p>
    <w:p w14:paraId="44199994" w14:textId="77777777" w:rsidR="0022733E" w:rsidRDefault="00AA0642">
      <w:pPr>
        <w:tabs>
          <w:tab w:val="center" w:pos="5626"/>
        </w:tabs>
        <w:spacing w:after="3" w:line="261" w:lineRule="auto"/>
      </w:pPr>
      <w:proofErr w:type="spellStart"/>
      <w:r>
        <w:rPr>
          <w:rFonts w:ascii="Times New Roman" w:eastAsia="Times New Roman" w:hAnsi="Times New Roman" w:cs="Times New Roman"/>
          <w:sz w:val="26"/>
        </w:rPr>
        <w:t>Sagittaria</w:t>
      </w:r>
      <w:proofErr w:type="spellEnd"/>
      <w:r>
        <w:rPr>
          <w:rFonts w:ascii="Times New Roman" w:eastAsia="Times New Roman" w:hAnsi="Times New Roman" w:cs="Times New Roman"/>
          <w:sz w:val="26"/>
        </w:rPr>
        <w:t xml:space="preserve"> spp.</w:t>
      </w:r>
      <w:r>
        <w:rPr>
          <w:rFonts w:ascii="Times New Roman" w:eastAsia="Times New Roman" w:hAnsi="Times New Roman" w:cs="Times New Roman"/>
          <w:sz w:val="26"/>
        </w:rPr>
        <w:tab/>
        <w:t>Arrowhead</w:t>
      </w:r>
    </w:p>
    <w:p w14:paraId="25258C59" w14:textId="77777777" w:rsidR="0022733E" w:rsidRDefault="00AA0642">
      <w:pPr>
        <w:tabs>
          <w:tab w:val="center" w:pos="5707"/>
        </w:tabs>
        <w:spacing w:after="11" w:line="254" w:lineRule="auto"/>
      </w:pPr>
      <w:proofErr w:type="spellStart"/>
      <w:r>
        <w:rPr>
          <w:rFonts w:ascii="Times New Roman" w:eastAsia="Times New Roman" w:hAnsi="Times New Roman" w:cs="Times New Roman"/>
          <w:sz w:val="24"/>
        </w:rPr>
        <w:t>Gordonia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lasianthus</w:t>
      </w:r>
      <w:proofErr w:type="spellEnd"/>
      <w:r>
        <w:rPr>
          <w:rFonts w:ascii="Times New Roman" w:eastAsia="Times New Roman" w:hAnsi="Times New Roman" w:cs="Times New Roman"/>
          <w:sz w:val="24"/>
        </w:rPr>
        <w:tab/>
        <w:t>Loblolly Bay</w:t>
      </w:r>
    </w:p>
    <w:p w14:paraId="2C85F40C" w14:textId="77777777" w:rsidR="0022733E" w:rsidRDefault="00AA0642">
      <w:pPr>
        <w:tabs>
          <w:tab w:val="center" w:pos="5614"/>
        </w:tabs>
        <w:spacing w:after="33" w:line="254" w:lineRule="auto"/>
      </w:pPr>
      <w:r>
        <w:rPr>
          <w:rFonts w:ascii="Times New Roman" w:eastAsia="Times New Roman" w:hAnsi="Times New Roman" w:cs="Times New Roman"/>
          <w:sz w:val="24"/>
        </w:rPr>
        <w:t>Acer rubrum</w:t>
      </w:r>
      <w:r>
        <w:rPr>
          <w:rFonts w:ascii="Times New Roman" w:eastAsia="Times New Roman" w:hAnsi="Times New Roman" w:cs="Times New Roman"/>
          <w:sz w:val="24"/>
        </w:rPr>
        <w:tab/>
        <w:t>Red Maple</w:t>
      </w:r>
    </w:p>
    <w:p w14:paraId="29F02F4D" w14:textId="77777777" w:rsidR="0022733E" w:rsidRDefault="00AA0642">
      <w:pPr>
        <w:tabs>
          <w:tab w:val="center" w:pos="5681"/>
        </w:tabs>
        <w:spacing w:after="17" w:line="248" w:lineRule="auto"/>
      </w:pPr>
      <w:r>
        <w:rPr>
          <w:noProof/>
        </w:rPr>
        <w:drawing>
          <wp:anchor distT="0" distB="0" distL="114300" distR="114300" simplePos="0" relativeHeight="251977728" behindDoc="0" locked="0" layoutInCell="1" allowOverlap="0" wp14:anchorId="47E23A70" wp14:editId="4CE8BB0B">
            <wp:simplePos x="0" y="0"/>
            <wp:positionH relativeFrom="page">
              <wp:posOffset>6595872</wp:posOffset>
            </wp:positionH>
            <wp:positionV relativeFrom="page">
              <wp:posOffset>118907</wp:posOffset>
            </wp:positionV>
            <wp:extent cx="740663" cy="30489"/>
            <wp:effectExtent l="0" t="0" r="0" b="0"/>
            <wp:wrapTopAndBottom/>
            <wp:docPr id="282046" name="Picture 282046"/>
            <wp:cNvGraphicFramePr/>
            <a:graphic xmlns:a="http://schemas.openxmlformats.org/drawingml/2006/main">
              <a:graphicData uri="http://schemas.openxmlformats.org/drawingml/2006/picture">
                <pic:pic xmlns:pic="http://schemas.openxmlformats.org/drawingml/2006/picture">
                  <pic:nvPicPr>
                    <pic:cNvPr id="282046" name="Picture 282046"/>
                    <pic:cNvPicPr/>
                  </pic:nvPicPr>
                  <pic:blipFill>
                    <a:blip r:embed="rId1128"/>
                    <a:stretch>
                      <a:fillRect/>
                    </a:stretch>
                  </pic:blipFill>
                  <pic:spPr>
                    <a:xfrm>
                      <a:off x="0" y="0"/>
                      <a:ext cx="740663" cy="30489"/>
                    </a:xfrm>
                    <a:prstGeom prst="rect">
                      <a:avLst/>
                    </a:prstGeom>
                  </pic:spPr>
                </pic:pic>
              </a:graphicData>
            </a:graphic>
          </wp:anchor>
        </w:drawing>
      </w:r>
      <w:r>
        <w:rPr>
          <w:noProof/>
        </w:rPr>
        <w:drawing>
          <wp:anchor distT="0" distB="0" distL="114300" distR="114300" simplePos="0" relativeHeight="251978752" behindDoc="0" locked="0" layoutInCell="1" allowOverlap="0" wp14:anchorId="175C8577" wp14:editId="5378F25B">
            <wp:simplePos x="0" y="0"/>
            <wp:positionH relativeFrom="page">
              <wp:posOffset>115824</wp:posOffset>
            </wp:positionH>
            <wp:positionV relativeFrom="page">
              <wp:posOffset>8741228</wp:posOffset>
            </wp:positionV>
            <wp:extent cx="9144" cy="6099"/>
            <wp:effectExtent l="0" t="0" r="0" b="0"/>
            <wp:wrapSquare wrapText="bothSides"/>
            <wp:docPr id="281652" name="Picture 281652"/>
            <wp:cNvGraphicFramePr/>
            <a:graphic xmlns:a="http://schemas.openxmlformats.org/drawingml/2006/main">
              <a:graphicData uri="http://schemas.openxmlformats.org/drawingml/2006/picture">
                <pic:pic xmlns:pic="http://schemas.openxmlformats.org/drawingml/2006/picture">
                  <pic:nvPicPr>
                    <pic:cNvPr id="281652" name="Picture 281652"/>
                    <pic:cNvPicPr/>
                  </pic:nvPicPr>
                  <pic:blipFill>
                    <a:blip r:embed="rId1129"/>
                    <a:stretch>
                      <a:fillRect/>
                    </a:stretch>
                  </pic:blipFill>
                  <pic:spPr>
                    <a:xfrm>
                      <a:off x="0" y="0"/>
                      <a:ext cx="9144" cy="6099"/>
                    </a:xfrm>
                    <a:prstGeom prst="rect">
                      <a:avLst/>
                    </a:prstGeom>
                  </pic:spPr>
                </pic:pic>
              </a:graphicData>
            </a:graphic>
          </wp:anchor>
        </w:drawing>
      </w:r>
      <w:r>
        <w:rPr>
          <w:noProof/>
        </w:rPr>
        <w:drawing>
          <wp:anchor distT="0" distB="0" distL="114300" distR="114300" simplePos="0" relativeHeight="251979776" behindDoc="0" locked="0" layoutInCell="1" allowOverlap="0" wp14:anchorId="61F67BE0" wp14:editId="47FB3304">
            <wp:simplePos x="0" y="0"/>
            <wp:positionH relativeFrom="page">
              <wp:posOffset>353568</wp:posOffset>
            </wp:positionH>
            <wp:positionV relativeFrom="page">
              <wp:posOffset>5207541</wp:posOffset>
            </wp:positionV>
            <wp:extent cx="170688" cy="158543"/>
            <wp:effectExtent l="0" t="0" r="0" b="0"/>
            <wp:wrapSquare wrapText="bothSides"/>
            <wp:docPr id="938597" name="Picture 938597"/>
            <wp:cNvGraphicFramePr/>
            <a:graphic xmlns:a="http://schemas.openxmlformats.org/drawingml/2006/main">
              <a:graphicData uri="http://schemas.openxmlformats.org/drawingml/2006/picture">
                <pic:pic xmlns:pic="http://schemas.openxmlformats.org/drawingml/2006/picture">
                  <pic:nvPicPr>
                    <pic:cNvPr id="938597" name="Picture 938597"/>
                    <pic:cNvPicPr/>
                  </pic:nvPicPr>
                  <pic:blipFill>
                    <a:blip r:embed="rId1130"/>
                    <a:stretch>
                      <a:fillRect/>
                    </a:stretch>
                  </pic:blipFill>
                  <pic:spPr>
                    <a:xfrm>
                      <a:off x="0" y="0"/>
                      <a:ext cx="170688" cy="158543"/>
                    </a:xfrm>
                    <a:prstGeom prst="rect">
                      <a:avLst/>
                    </a:prstGeom>
                  </pic:spPr>
                </pic:pic>
              </a:graphicData>
            </a:graphic>
          </wp:anchor>
        </w:drawing>
      </w:r>
      <w:proofErr w:type="spellStart"/>
      <w:r>
        <w:rPr>
          <w:rFonts w:ascii="Times New Roman" w:eastAsia="Times New Roman" w:hAnsi="Times New Roman" w:cs="Times New Roman"/>
          <w:sz w:val="26"/>
        </w:rPr>
        <w:t>Lyoniaferruginea</w:t>
      </w:r>
      <w:proofErr w:type="spellEnd"/>
      <w:r>
        <w:rPr>
          <w:rFonts w:ascii="Times New Roman" w:eastAsia="Times New Roman" w:hAnsi="Times New Roman" w:cs="Times New Roman"/>
          <w:sz w:val="26"/>
        </w:rPr>
        <w:tab/>
        <w:t>Staggerbush</w:t>
      </w:r>
    </w:p>
    <w:p w14:paraId="7E5366A0" w14:textId="77777777" w:rsidR="0022733E" w:rsidRDefault="00AA0642">
      <w:pPr>
        <w:tabs>
          <w:tab w:val="center" w:pos="5587"/>
        </w:tabs>
        <w:spacing w:after="11" w:line="254" w:lineRule="auto"/>
      </w:pPr>
      <w:r>
        <w:rPr>
          <w:rFonts w:ascii="Times New Roman" w:eastAsia="Times New Roman" w:hAnsi="Times New Roman" w:cs="Times New Roman"/>
          <w:sz w:val="24"/>
        </w:rPr>
        <w:t>Lyonia lucida</w:t>
      </w:r>
      <w:r>
        <w:rPr>
          <w:rFonts w:ascii="Times New Roman" w:eastAsia="Times New Roman" w:hAnsi="Times New Roman" w:cs="Times New Roman"/>
          <w:sz w:val="24"/>
        </w:rPr>
        <w:tab/>
        <w:t>Fetterbush</w:t>
      </w:r>
    </w:p>
    <w:p w14:paraId="6094F72B" w14:textId="77777777" w:rsidR="0022733E" w:rsidRDefault="00AA0642">
      <w:pPr>
        <w:tabs>
          <w:tab w:val="center" w:pos="5770"/>
        </w:tabs>
        <w:spacing w:after="31" w:line="254" w:lineRule="auto"/>
      </w:pPr>
      <w:proofErr w:type="spellStart"/>
      <w:r>
        <w:rPr>
          <w:rFonts w:ascii="Times New Roman" w:eastAsia="Times New Roman" w:hAnsi="Times New Roman" w:cs="Times New Roman"/>
          <w:sz w:val="24"/>
        </w:rPr>
        <w:t>Myriophyllum</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Water-milfoils</w:t>
      </w:r>
      <w:proofErr w:type="gramEnd"/>
    </w:p>
    <w:p w14:paraId="4DDB0DF4" w14:textId="77777777" w:rsidR="0022733E" w:rsidRDefault="00AA0642">
      <w:pPr>
        <w:tabs>
          <w:tab w:val="center" w:pos="5808"/>
        </w:tabs>
        <w:spacing w:after="3" w:line="261" w:lineRule="auto"/>
      </w:pPr>
      <w:r>
        <w:rPr>
          <w:rFonts w:ascii="Times New Roman" w:eastAsia="Times New Roman" w:hAnsi="Times New Roman" w:cs="Times New Roman"/>
          <w:sz w:val="26"/>
        </w:rPr>
        <w:t>Hypericum spp.</w:t>
      </w:r>
      <w:r>
        <w:rPr>
          <w:rFonts w:ascii="Times New Roman" w:eastAsia="Times New Roman" w:hAnsi="Times New Roman" w:cs="Times New Roman"/>
          <w:sz w:val="26"/>
        </w:rPr>
        <w:tab/>
        <w:t>St. John's wort</w:t>
      </w:r>
    </w:p>
    <w:p w14:paraId="67B3219B" w14:textId="77777777" w:rsidR="0022733E" w:rsidRDefault="00AA0642">
      <w:pPr>
        <w:tabs>
          <w:tab w:val="center" w:pos="5518"/>
        </w:tabs>
        <w:spacing w:after="11" w:line="254" w:lineRule="auto"/>
      </w:pPr>
      <w:r>
        <w:rPr>
          <w:rFonts w:ascii="Times New Roman" w:eastAsia="Times New Roman" w:hAnsi="Times New Roman" w:cs="Times New Roman"/>
          <w:sz w:val="26"/>
        </w:rPr>
        <w:t xml:space="preserve">Eriocaulon </w:t>
      </w:r>
      <w:proofErr w:type="spellStart"/>
      <w:r>
        <w:rPr>
          <w:rFonts w:ascii="Times New Roman" w:eastAsia="Times New Roman" w:hAnsi="Times New Roman" w:cs="Times New Roman"/>
          <w:sz w:val="26"/>
        </w:rPr>
        <w:t>decangulare</w:t>
      </w:r>
      <w:proofErr w:type="spellEnd"/>
      <w:r>
        <w:rPr>
          <w:rFonts w:ascii="Times New Roman" w:eastAsia="Times New Roman" w:hAnsi="Times New Roman" w:cs="Times New Roman"/>
          <w:sz w:val="26"/>
        </w:rPr>
        <w:tab/>
        <w:t>Pipewort</w:t>
      </w:r>
    </w:p>
    <w:p w14:paraId="5E1D1A96" w14:textId="77777777" w:rsidR="0022733E" w:rsidRDefault="00AA0642">
      <w:pPr>
        <w:tabs>
          <w:tab w:val="center" w:pos="5390"/>
        </w:tabs>
        <w:spacing w:after="606" w:line="254" w:lineRule="auto"/>
      </w:pPr>
      <w:r>
        <w:rPr>
          <w:rFonts w:ascii="Times New Roman" w:eastAsia="Times New Roman" w:hAnsi="Times New Roman" w:cs="Times New Roman"/>
          <w:sz w:val="24"/>
        </w:rPr>
        <w:t>Typha spp.</w:t>
      </w:r>
      <w:r>
        <w:rPr>
          <w:rFonts w:ascii="Times New Roman" w:eastAsia="Times New Roman" w:hAnsi="Times New Roman" w:cs="Times New Roman"/>
          <w:sz w:val="24"/>
        </w:rPr>
        <w:tab/>
      </w:r>
      <w:proofErr w:type="spellStart"/>
      <w:r>
        <w:rPr>
          <w:rFonts w:ascii="Times New Roman" w:eastAsia="Times New Roman" w:hAnsi="Times New Roman" w:cs="Times New Roman"/>
          <w:sz w:val="24"/>
        </w:rPr>
        <w:t>Caüail</w:t>
      </w:r>
      <w:proofErr w:type="spellEnd"/>
    </w:p>
    <w:p w14:paraId="1D91E02F" w14:textId="77777777" w:rsidR="0022733E" w:rsidRDefault="00AA0642">
      <w:pPr>
        <w:spacing w:after="305" w:line="254" w:lineRule="auto"/>
        <w:ind w:left="14"/>
        <w:jc w:val="both"/>
      </w:pPr>
      <w:proofErr w:type="spellStart"/>
      <w:r>
        <w:rPr>
          <w:rFonts w:ascii="Times New Roman" w:eastAsia="Times New Roman" w:hAnsi="Times New Roman" w:cs="Times New Roman"/>
          <w:sz w:val="24"/>
        </w:rPr>
        <w:t>MesicIWet</w:t>
      </w:r>
      <w:proofErr w:type="spellEnd"/>
      <w:r>
        <w:rPr>
          <w:rFonts w:ascii="Times New Roman" w:eastAsia="Times New Roman" w:hAnsi="Times New Roman" w:cs="Times New Roman"/>
          <w:sz w:val="24"/>
        </w:rPr>
        <w:t xml:space="preserve"> Flatwoods</w:t>
      </w:r>
    </w:p>
    <w:p w14:paraId="00522FF0" w14:textId="77777777" w:rsidR="0022733E" w:rsidRDefault="00AA0642">
      <w:pPr>
        <w:tabs>
          <w:tab w:val="center" w:pos="5849"/>
        </w:tabs>
        <w:spacing w:after="0" w:line="260" w:lineRule="auto"/>
      </w:pPr>
      <w:r>
        <w:rPr>
          <w:rFonts w:ascii="Times New Roman" w:eastAsia="Times New Roman" w:hAnsi="Times New Roman" w:cs="Times New Roman"/>
          <w:sz w:val="24"/>
          <w:u w:val="single" w:color="000000"/>
        </w:rPr>
        <w:t>Species</w:t>
      </w:r>
      <w:r>
        <w:rPr>
          <w:rFonts w:ascii="Times New Roman" w:eastAsia="Times New Roman" w:hAnsi="Times New Roman" w:cs="Times New Roman"/>
          <w:sz w:val="24"/>
          <w:u w:val="single" w:color="000000"/>
        </w:rPr>
        <w:tab/>
        <w:t>Common</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Name</w:t>
      </w:r>
    </w:p>
    <w:p w14:paraId="6C05BAE3" w14:textId="77777777" w:rsidR="0022733E" w:rsidRDefault="00AA0642">
      <w:pPr>
        <w:tabs>
          <w:tab w:val="center" w:pos="5645"/>
        </w:tabs>
        <w:spacing w:after="17" w:line="248" w:lineRule="auto"/>
      </w:pPr>
      <w:proofErr w:type="spellStart"/>
      <w:r>
        <w:rPr>
          <w:rFonts w:ascii="Times New Roman" w:eastAsia="Times New Roman" w:hAnsi="Times New Roman" w:cs="Times New Roman"/>
          <w:sz w:val="26"/>
        </w:rPr>
        <w:t>Persea</w:t>
      </w:r>
      <w:proofErr w:type="spellEnd"/>
      <w:r>
        <w:rPr>
          <w:rFonts w:ascii="Times New Roman" w:eastAsia="Times New Roman" w:hAnsi="Times New Roman" w:cs="Times New Roman"/>
          <w:sz w:val="26"/>
        </w:rPr>
        <w:t xml:space="preserve"> palustris</w:t>
      </w:r>
      <w:r>
        <w:rPr>
          <w:rFonts w:ascii="Times New Roman" w:eastAsia="Times New Roman" w:hAnsi="Times New Roman" w:cs="Times New Roman"/>
          <w:sz w:val="26"/>
        </w:rPr>
        <w:tab/>
      </w:r>
      <w:proofErr w:type="gramStart"/>
      <w:r>
        <w:rPr>
          <w:rFonts w:ascii="Times New Roman" w:eastAsia="Times New Roman" w:hAnsi="Times New Roman" w:cs="Times New Roman"/>
          <w:sz w:val="26"/>
        </w:rPr>
        <w:t>Swamp bay</w:t>
      </w:r>
      <w:proofErr w:type="gramEnd"/>
    </w:p>
    <w:p w14:paraId="32DF9938" w14:textId="77777777" w:rsidR="0022733E" w:rsidRDefault="00AA0642">
      <w:pPr>
        <w:tabs>
          <w:tab w:val="center" w:pos="5640"/>
        </w:tabs>
        <w:spacing w:after="11" w:line="254" w:lineRule="auto"/>
      </w:pPr>
      <w:r>
        <w:rPr>
          <w:rFonts w:ascii="Times New Roman" w:eastAsia="Times New Roman" w:hAnsi="Times New Roman" w:cs="Times New Roman"/>
          <w:sz w:val="24"/>
        </w:rPr>
        <w:t>Myrica cerifera</w:t>
      </w:r>
      <w:r>
        <w:rPr>
          <w:rFonts w:ascii="Times New Roman" w:eastAsia="Times New Roman" w:hAnsi="Times New Roman" w:cs="Times New Roman"/>
          <w:sz w:val="24"/>
        </w:rPr>
        <w:tab/>
        <w:t>Wax myrtle</w:t>
      </w:r>
    </w:p>
    <w:p w14:paraId="4705B9DB" w14:textId="77777777" w:rsidR="0022733E" w:rsidRDefault="00AA0642">
      <w:pPr>
        <w:tabs>
          <w:tab w:val="center" w:pos="5426"/>
        </w:tabs>
        <w:spacing w:after="11" w:line="254" w:lineRule="auto"/>
      </w:pPr>
      <w:r>
        <w:rPr>
          <w:rFonts w:ascii="Times New Roman" w:eastAsia="Times New Roman" w:hAnsi="Times New Roman" w:cs="Times New Roman"/>
          <w:sz w:val="24"/>
        </w:rPr>
        <w:t>Salix spp.</w:t>
      </w:r>
      <w:r>
        <w:rPr>
          <w:rFonts w:ascii="Times New Roman" w:eastAsia="Times New Roman" w:hAnsi="Times New Roman" w:cs="Times New Roman"/>
          <w:sz w:val="24"/>
        </w:rPr>
        <w:tab/>
        <w:t>Willow</w:t>
      </w:r>
    </w:p>
    <w:p w14:paraId="41B7EF75" w14:textId="77777777" w:rsidR="0022733E" w:rsidRDefault="00AA0642">
      <w:pPr>
        <w:tabs>
          <w:tab w:val="center" w:pos="5777"/>
        </w:tabs>
        <w:spacing w:after="11" w:line="254" w:lineRule="auto"/>
      </w:pPr>
      <w:r>
        <w:rPr>
          <w:rFonts w:ascii="Times New Roman" w:eastAsia="Times New Roman" w:hAnsi="Times New Roman" w:cs="Times New Roman"/>
          <w:sz w:val="24"/>
        </w:rPr>
        <w:t>Sabal palmetto</w:t>
      </w:r>
      <w:r>
        <w:rPr>
          <w:rFonts w:ascii="Times New Roman" w:eastAsia="Times New Roman" w:hAnsi="Times New Roman" w:cs="Times New Roman"/>
          <w:sz w:val="24"/>
        </w:rPr>
        <w:tab/>
        <w:t>Cabbage Palm</w:t>
      </w:r>
    </w:p>
    <w:p w14:paraId="486A40BB" w14:textId="77777777" w:rsidR="0022733E" w:rsidRDefault="00AA0642">
      <w:pPr>
        <w:tabs>
          <w:tab w:val="center" w:pos="5614"/>
        </w:tabs>
        <w:spacing w:after="11" w:line="254" w:lineRule="auto"/>
      </w:pPr>
      <w:r>
        <w:rPr>
          <w:rFonts w:ascii="Times New Roman" w:eastAsia="Times New Roman" w:hAnsi="Times New Roman" w:cs="Times New Roman"/>
          <w:sz w:val="24"/>
        </w:rPr>
        <w:t>Acer rubrum</w:t>
      </w:r>
      <w:r>
        <w:rPr>
          <w:rFonts w:ascii="Times New Roman" w:eastAsia="Times New Roman" w:hAnsi="Times New Roman" w:cs="Times New Roman"/>
          <w:sz w:val="24"/>
        </w:rPr>
        <w:tab/>
        <w:t>Red Maple</w:t>
      </w:r>
    </w:p>
    <w:p w14:paraId="2F422EFC" w14:textId="77777777" w:rsidR="0022733E" w:rsidRDefault="00AA0642">
      <w:pPr>
        <w:tabs>
          <w:tab w:val="center" w:pos="5585"/>
        </w:tabs>
        <w:spacing w:after="11" w:line="254" w:lineRule="auto"/>
      </w:pPr>
      <w:r>
        <w:rPr>
          <w:rFonts w:ascii="Times New Roman" w:eastAsia="Times New Roman" w:hAnsi="Times New Roman" w:cs="Times New Roman"/>
          <w:sz w:val="24"/>
        </w:rPr>
        <w:t>Osmunda regalis</w:t>
      </w:r>
      <w:r>
        <w:rPr>
          <w:rFonts w:ascii="Times New Roman" w:eastAsia="Times New Roman" w:hAnsi="Times New Roman" w:cs="Times New Roman"/>
          <w:sz w:val="24"/>
        </w:rPr>
        <w:tab/>
        <w:t>Royal fem</w:t>
      </w:r>
    </w:p>
    <w:p w14:paraId="1911465A" w14:textId="77777777" w:rsidR="0022733E" w:rsidRDefault="00AA0642">
      <w:pPr>
        <w:tabs>
          <w:tab w:val="center" w:pos="5681"/>
        </w:tabs>
        <w:spacing w:after="11" w:line="254" w:lineRule="auto"/>
      </w:pPr>
      <w:proofErr w:type="spellStart"/>
      <w:r>
        <w:rPr>
          <w:rFonts w:ascii="Times New Roman" w:eastAsia="Times New Roman" w:hAnsi="Times New Roman" w:cs="Times New Roman"/>
          <w:sz w:val="24"/>
        </w:rPr>
        <w:t>Belchaum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serrulatum</w:t>
      </w:r>
      <w:proofErr w:type="spellEnd"/>
      <w:r>
        <w:rPr>
          <w:rFonts w:ascii="Times New Roman" w:eastAsia="Times New Roman" w:hAnsi="Times New Roman" w:cs="Times New Roman"/>
          <w:sz w:val="24"/>
        </w:rPr>
        <w:tab/>
        <w:t>Swamp fern</w:t>
      </w:r>
    </w:p>
    <w:p w14:paraId="46C4A524" w14:textId="77777777" w:rsidR="0022733E" w:rsidRDefault="00AA0642">
      <w:pPr>
        <w:tabs>
          <w:tab w:val="center" w:pos="4515"/>
          <w:tab w:val="center" w:pos="5614"/>
        </w:tabs>
        <w:spacing w:after="39" w:line="254" w:lineRule="auto"/>
      </w:pPr>
      <w:proofErr w:type="spellStart"/>
      <w:r>
        <w:rPr>
          <w:rFonts w:ascii="Times New Roman" w:eastAsia="Times New Roman" w:hAnsi="Times New Roman" w:cs="Times New Roman"/>
          <w:sz w:val="24"/>
        </w:rPr>
        <w:t>Thelypteris</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r>
      <w:r>
        <w:rPr>
          <w:noProof/>
        </w:rPr>
        <w:drawing>
          <wp:inline distT="0" distB="0" distL="0" distR="0" wp14:anchorId="0AE0F6D9" wp14:editId="736AA6DD">
            <wp:extent cx="3048" cy="9147"/>
            <wp:effectExtent l="0" t="0" r="0" b="0"/>
            <wp:docPr id="281650" name="Picture 281650"/>
            <wp:cNvGraphicFramePr/>
            <a:graphic xmlns:a="http://schemas.openxmlformats.org/drawingml/2006/main">
              <a:graphicData uri="http://schemas.openxmlformats.org/drawingml/2006/picture">
                <pic:pic xmlns:pic="http://schemas.openxmlformats.org/drawingml/2006/picture">
                  <pic:nvPicPr>
                    <pic:cNvPr id="281650" name="Picture 281650"/>
                    <pic:cNvPicPr/>
                  </pic:nvPicPr>
                  <pic:blipFill>
                    <a:blip r:embed="rId1131"/>
                    <a:stretch>
                      <a:fillRect/>
                    </a:stretch>
                  </pic:blipFill>
                  <pic:spPr>
                    <a:xfrm>
                      <a:off x="0" y="0"/>
                      <a:ext cx="3048" cy="9147"/>
                    </a:xfrm>
                    <a:prstGeom prst="rect">
                      <a:avLst/>
                    </a:prstGeom>
                  </pic:spPr>
                </pic:pic>
              </a:graphicData>
            </a:graphic>
          </wp:inline>
        </w:drawing>
      </w:r>
      <w:r>
        <w:rPr>
          <w:rFonts w:ascii="Times New Roman" w:eastAsia="Times New Roman" w:hAnsi="Times New Roman" w:cs="Times New Roman"/>
          <w:sz w:val="24"/>
        </w:rPr>
        <w:tab/>
        <w:t>Shield fern</w:t>
      </w:r>
    </w:p>
    <w:p w14:paraId="010023A2" w14:textId="77777777" w:rsidR="0022733E" w:rsidRDefault="00AA0642">
      <w:pPr>
        <w:tabs>
          <w:tab w:val="center" w:pos="5542"/>
        </w:tabs>
        <w:spacing w:after="17" w:line="248" w:lineRule="auto"/>
      </w:pPr>
      <w:proofErr w:type="spellStart"/>
      <w:r>
        <w:rPr>
          <w:rFonts w:ascii="Times New Roman" w:eastAsia="Times New Roman" w:hAnsi="Times New Roman" w:cs="Times New Roman"/>
          <w:sz w:val="26"/>
        </w:rPr>
        <w:t>Cladiumjamaicense</w:t>
      </w:r>
      <w:proofErr w:type="spellEnd"/>
      <w:r>
        <w:rPr>
          <w:rFonts w:ascii="Times New Roman" w:eastAsia="Times New Roman" w:hAnsi="Times New Roman" w:cs="Times New Roman"/>
          <w:sz w:val="26"/>
        </w:rPr>
        <w:t xml:space="preserve"> </w:t>
      </w:r>
      <w:r>
        <w:rPr>
          <w:noProof/>
        </w:rPr>
        <w:drawing>
          <wp:inline distT="0" distB="0" distL="0" distR="0" wp14:anchorId="5D9069CA" wp14:editId="08374DD1">
            <wp:extent cx="9144" cy="12195"/>
            <wp:effectExtent l="0" t="0" r="0" b="0"/>
            <wp:docPr id="281651" name="Picture 281651"/>
            <wp:cNvGraphicFramePr/>
            <a:graphic xmlns:a="http://schemas.openxmlformats.org/drawingml/2006/main">
              <a:graphicData uri="http://schemas.openxmlformats.org/drawingml/2006/picture">
                <pic:pic xmlns:pic="http://schemas.openxmlformats.org/drawingml/2006/picture">
                  <pic:nvPicPr>
                    <pic:cNvPr id="281651" name="Picture 281651"/>
                    <pic:cNvPicPr/>
                  </pic:nvPicPr>
                  <pic:blipFill>
                    <a:blip r:embed="rId1132"/>
                    <a:stretch>
                      <a:fillRect/>
                    </a:stretch>
                  </pic:blipFill>
                  <pic:spPr>
                    <a:xfrm>
                      <a:off x="0" y="0"/>
                      <a:ext cx="9144" cy="12195"/>
                    </a:xfrm>
                    <a:prstGeom prst="rect">
                      <a:avLst/>
                    </a:prstGeom>
                  </pic:spPr>
                </pic:pic>
              </a:graphicData>
            </a:graphic>
          </wp:inline>
        </w:drawing>
      </w:r>
      <w:r>
        <w:rPr>
          <w:rFonts w:ascii="Times New Roman" w:eastAsia="Times New Roman" w:hAnsi="Times New Roman" w:cs="Times New Roman"/>
          <w:sz w:val="26"/>
        </w:rPr>
        <w:tab/>
        <w:t>Sawgrass</w:t>
      </w:r>
    </w:p>
    <w:p w14:paraId="7D63B140" w14:textId="77777777" w:rsidR="0022733E" w:rsidRDefault="00AA0642">
      <w:pPr>
        <w:tabs>
          <w:tab w:val="center" w:pos="5779"/>
        </w:tabs>
        <w:spacing w:after="11" w:line="254" w:lineRule="auto"/>
      </w:pPr>
      <w:proofErr w:type="spellStart"/>
      <w:r>
        <w:rPr>
          <w:rFonts w:ascii="Times New Roman" w:eastAsia="Times New Roman" w:hAnsi="Times New Roman" w:cs="Times New Roman"/>
          <w:sz w:val="24"/>
        </w:rPr>
        <w:lastRenderedPageBreak/>
        <w:t>Myriophyllum</w:t>
      </w:r>
      <w:proofErr w:type="spellEnd"/>
      <w:r>
        <w:rPr>
          <w:rFonts w:ascii="Times New Roman" w:eastAsia="Times New Roman" w:hAnsi="Times New Roman" w:cs="Times New Roman"/>
          <w:sz w:val="24"/>
        </w:rPr>
        <w:t xml:space="preserve"> spp.</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Water-milfoils</w:t>
      </w:r>
      <w:proofErr w:type="gramEnd"/>
    </w:p>
    <w:p w14:paraId="7493D551" w14:textId="77777777" w:rsidR="0022733E" w:rsidRDefault="00AA0642">
      <w:pPr>
        <w:tabs>
          <w:tab w:val="center" w:pos="5822"/>
        </w:tabs>
        <w:spacing w:after="0"/>
      </w:pPr>
      <w:r>
        <w:rPr>
          <w:rFonts w:ascii="Times New Roman" w:eastAsia="Times New Roman" w:hAnsi="Times New Roman" w:cs="Times New Roman"/>
          <w:sz w:val="24"/>
        </w:rPr>
        <w:t>Hypericum spp.</w:t>
      </w:r>
      <w:r>
        <w:rPr>
          <w:rFonts w:ascii="Times New Roman" w:eastAsia="Times New Roman" w:hAnsi="Times New Roman" w:cs="Times New Roman"/>
          <w:sz w:val="24"/>
        </w:rPr>
        <w:tab/>
        <w:t>St. John's wort</w:t>
      </w:r>
    </w:p>
    <w:p w14:paraId="666B6D8C" w14:textId="77777777" w:rsidR="0022733E" w:rsidRDefault="00AA0642">
      <w:pPr>
        <w:tabs>
          <w:tab w:val="center" w:pos="2492"/>
          <w:tab w:val="center" w:pos="5690"/>
        </w:tabs>
        <w:spacing w:after="11" w:line="254" w:lineRule="auto"/>
      </w:pPr>
      <w:r>
        <w:rPr>
          <w:rFonts w:ascii="Times New Roman" w:eastAsia="Times New Roman" w:hAnsi="Times New Roman" w:cs="Times New Roman"/>
          <w:sz w:val="24"/>
        </w:rPr>
        <w:t>Lyonia fen-</w:t>
      </w:r>
      <w:proofErr w:type="spellStart"/>
      <w:r>
        <w:rPr>
          <w:rFonts w:ascii="Times New Roman" w:eastAsia="Times New Roman" w:hAnsi="Times New Roman" w:cs="Times New Roman"/>
          <w:sz w:val="24"/>
        </w:rPr>
        <w:t>uginea</w:t>
      </w:r>
      <w:proofErr w:type="spellEnd"/>
      <w:r>
        <w:rPr>
          <w:rFonts w:ascii="Times New Roman" w:eastAsia="Times New Roman" w:hAnsi="Times New Roman" w:cs="Times New Roman"/>
          <w:sz w:val="24"/>
        </w:rPr>
        <w:tab/>
      </w:r>
      <w:r>
        <w:rPr>
          <w:noProof/>
        </w:rPr>
        <w:drawing>
          <wp:inline distT="0" distB="0" distL="0" distR="0" wp14:anchorId="4CB0FFD3" wp14:editId="3D5324A2">
            <wp:extent cx="12192" cy="18293"/>
            <wp:effectExtent l="0" t="0" r="0" b="0"/>
            <wp:docPr id="281653" name="Picture 281653"/>
            <wp:cNvGraphicFramePr/>
            <a:graphic xmlns:a="http://schemas.openxmlformats.org/drawingml/2006/main">
              <a:graphicData uri="http://schemas.openxmlformats.org/drawingml/2006/picture">
                <pic:pic xmlns:pic="http://schemas.openxmlformats.org/drawingml/2006/picture">
                  <pic:nvPicPr>
                    <pic:cNvPr id="281653" name="Picture 281653"/>
                    <pic:cNvPicPr/>
                  </pic:nvPicPr>
                  <pic:blipFill>
                    <a:blip r:embed="rId1133"/>
                    <a:stretch>
                      <a:fillRect/>
                    </a:stretch>
                  </pic:blipFill>
                  <pic:spPr>
                    <a:xfrm>
                      <a:off x="0" y="0"/>
                      <a:ext cx="12192" cy="18293"/>
                    </a:xfrm>
                    <a:prstGeom prst="rect">
                      <a:avLst/>
                    </a:prstGeom>
                  </pic:spPr>
                </pic:pic>
              </a:graphicData>
            </a:graphic>
          </wp:inline>
        </w:drawing>
      </w:r>
      <w:r>
        <w:rPr>
          <w:rFonts w:ascii="Times New Roman" w:eastAsia="Times New Roman" w:hAnsi="Times New Roman" w:cs="Times New Roman"/>
          <w:sz w:val="24"/>
        </w:rPr>
        <w:tab/>
        <w:t>Staggerbush</w:t>
      </w:r>
    </w:p>
    <w:p w14:paraId="42568E11" w14:textId="77777777" w:rsidR="0022733E" w:rsidRDefault="00AA0642">
      <w:pPr>
        <w:tabs>
          <w:tab w:val="center" w:pos="6190"/>
        </w:tabs>
        <w:spacing w:after="11" w:line="254" w:lineRule="auto"/>
      </w:pPr>
      <w:r>
        <w:rPr>
          <w:rFonts w:ascii="Times New Roman" w:eastAsia="Times New Roman" w:hAnsi="Times New Roman" w:cs="Times New Roman"/>
          <w:sz w:val="24"/>
        </w:rPr>
        <w:t>Pinus spp.</w:t>
      </w:r>
      <w:r>
        <w:rPr>
          <w:rFonts w:ascii="Times New Roman" w:eastAsia="Times New Roman" w:hAnsi="Times New Roman" w:cs="Times New Roman"/>
          <w:sz w:val="24"/>
        </w:rPr>
        <w:tab/>
        <w:t>Longleaf or Slash pine</w:t>
      </w:r>
    </w:p>
    <w:p w14:paraId="0D9505D5" w14:textId="77777777" w:rsidR="0022733E" w:rsidRDefault="00AA0642">
      <w:pPr>
        <w:tabs>
          <w:tab w:val="center" w:pos="3912"/>
          <w:tab w:val="center" w:pos="7234"/>
        </w:tabs>
        <w:spacing w:after="0"/>
      </w:pPr>
      <w:r>
        <w:rPr>
          <w:noProof/>
        </w:rPr>
        <w:drawing>
          <wp:anchor distT="0" distB="0" distL="114300" distR="114300" simplePos="0" relativeHeight="251980800" behindDoc="0" locked="0" layoutInCell="1" allowOverlap="0" wp14:anchorId="39B132AB" wp14:editId="5DF19F77">
            <wp:simplePos x="0" y="0"/>
            <wp:positionH relativeFrom="page">
              <wp:posOffset>0</wp:posOffset>
            </wp:positionH>
            <wp:positionV relativeFrom="page">
              <wp:posOffset>1969598</wp:posOffset>
            </wp:positionV>
            <wp:extent cx="7592569" cy="8204626"/>
            <wp:effectExtent l="0" t="0" r="0" b="0"/>
            <wp:wrapTopAndBottom/>
            <wp:docPr id="938599" name="Picture 938599"/>
            <wp:cNvGraphicFramePr/>
            <a:graphic xmlns:a="http://schemas.openxmlformats.org/drawingml/2006/main">
              <a:graphicData uri="http://schemas.openxmlformats.org/drawingml/2006/picture">
                <pic:pic xmlns:pic="http://schemas.openxmlformats.org/drawingml/2006/picture">
                  <pic:nvPicPr>
                    <pic:cNvPr id="938599" name="Picture 938599"/>
                    <pic:cNvPicPr/>
                  </pic:nvPicPr>
                  <pic:blipFill>
                    <a:blip r:embed="rId1134"/>
                    <a:stretch>
                      <a:fillRect/>
                    </a:stretch>
                  </pic:blipFill>
                  <pic:spPr>
                    <a:xfrm>
                      <a:off x="0" y="0"/>
                      <a:ext cx="7592569" cy="8204626"/>
                    </a:xfrm>
                    <a:prstGeom prst="rect">
                      <a:avLst/>
                    </a:prstGeom>
                  </pic:spPr>
                </pic:pic>
              </a:graphicData>
            </a:graphic>
          </wp:anchor>
        </w:drawing>
      </w:r>
      <w:r>
        <w:rPr>
          <w:sz w:val="30"/>
        </w:rPr>
        <w:tab/>
      </w:r>
      <w:proofErr w:type="spellStart"/>
      <w:r>
        <w:rPr>
          <w:rFonts w:ascii="Times New Roman" w:eastAsia="Times New Roman" w:hAnsi="Times New Roman" w:cs="Times New Roman"/>
          <w:sz w:val="30"/>
        </w:rPr>
        <w:t>тоын</w:t>
      </w:r>
      <w:proofErr w:type="spellEnd"/>
      <w:r>
        <w:rPr>
          <w:rFonts w:ascii="Times New Roman" w:eastAsia="Times New Roman" w:hAnsi="Times New Roman" w:cs="Times New Roman"/>
          <w:sz w:val="30"/>
        </w:rPr>
        <w:t xml:space="preserve"> ОР </w:t>
      </w:r>
      <w:proofErr w:type="spellStart"/>
      <w:r>
        <w:rPr>
          <w:rFonts w:ascii="Times New Roman" w:eastAsia="Times New Roman" w:hAnsi="Times New Roman" w:cs="Times New Roman"/>
          <w:sz w:val="30"/>
        </w:rPr>
        <w:t>мае</w:t>
      </w:r>
      <w:proofErr w:type="spellEnd"/>
      <w:r>
        <w:rPr>
          <w:rFonts w:ascii="Times New Roman" w:eastAsia="Times New Roman" w:hAnsi="Times New Roman" w:cs="Times New Roman"/>
          <w:sz w:val="30"/>
        </w:rPr>
        <w:t xml:space="preserve"> </w:t>
      </w:r>
      <w:proofErr w:type="spellStart"/>
      <w:r>
        <w:rPr>
          <w:rFonts w:ascii="Times New Roman" w:eastAsia="Times New Roman" w:hAnsi="Times New Roman" w:cs="Times New Roman"/>
          <w:sz w:val="30"/>
        </w:rPr>
        <w:t>аваа</w:t>
      </w:r>
      <w:proofErr w:type="spellEnd"/>
      <w:r>
        <w:rPr>
          <w:rFonts w:ascii="Times New Roman" w:eastAsia="Times New Roman" w:hAnsi="Times New Roman" w:cs="Times New Roman"/>
          <w:sz w:val="30"/>
        </w:rPr>
        <w:t>,</w:t>
      </w:r>
      <w:r>
        <w:rPr>
          <w:rFonts w:ascii="Times New Roman" w:eastAsia="Times New Roman" w:hAnsi="Times New Roman" w:cs="Times New Roman"/>
          <w:sz w:val="30"/>
        </w:rPr>
        <w:tab/>
        <w:t>4377222234</w:t>
      </w:r>
    </w:p>
    <w:p w14:paraId="290D862F" w14:textId="77777777" w:rsidR="0022733E" w:rsidRDefault="00AA0642">
      <w:pPr>
        <w:spacing w:after="1560"/>
        <w:ind w:left="4925"/>
      </w:pPr>
      <w:r>
        <w:rPr>
          <w:noProof/>
        </w:rPr>
        <w:lastRenderedPageBreak/>
        <w:drawing>
          <wp:inline distT="0" distB="0" distL="0" distR="0" wp14:anchorId="197F6DCD" wp14:editId="48A41595">
            <wp:extent cx="15241" cy="503070"/>
            <wp:effectExtent l="0" t="0" r="0" b="0"/>
            <wp:docPr id="286399" name="Picture 286399"/>
            <wp:cNvGraphicFramePr/>
            <a:graphic xmlns:a="http://schemas.openxmlformats.org/drawingml/2006/main">
              <a:graphicData uri="http://schemas.openxmlformats.org/drawingml/2006/picture">
                <pic:pic xmlns:pic="http://schemas.openxmlformats.org/drawingml/2006/picture">
                  <pic:nvPicPr>
                    <pic:cNvPr id="286399" name="Picture 286399"/>
                    <pic:cNvPicPr/>
                  </pic:nvPicPr>
                  <pic:blipFill>
                    <a:blip r:embed="rId1135"/>
                    <a:stretch>
                      <a:fillRect/>
                    </a:stretch>
                  </pic:blipFill>
                  <pic:spPr>
                    <a:xfrm>
                      <a:off x="0" y="0"/>
                      <a:ext cx="15241" cy="503070"/>
                    </a:xfrm>
                    <a:prstGeom prst="rect">
                      <a:avLst/>
                    </a:prstGeom>
                  </pic:spPr>
                </pic:pic>
              </a:graphicData>
            </a:graphic>
          </wp:inline>
        </w:drawing>
      </w:r>
    </w:p>
    <w:p w14:paraId="06E18FB2" w14:textId="77777777" w:rsidR="0022733E" w:rsidRDefault="00AA0642">
      <w:pPr>
        <w:tabs>
          <w:tab w:val="center" w:pos="6696"/>
          <w:tab w:val="center" w:pos="7692"/>
        </w:tabs>
        <w:spacing w:after="0"/>
      </w:pPr>
      <w:r>
        <w:rPr>
          <w:sz w:val="18"/>
        </w:rPr>
        <w:tab/>
      </w:r>
      <w:r>
        <w:rPr>
          <w:rFonts w:ascii="Times New Roman" w:eastAsia="Times New Roman" w:hAnsi="Times New Roman" w:cs="Times New Roman"/>
          <w:sz w:val="18"/>
        </w:rPr>
        <w:t xml:space="preserve">РАИЧ </w:t>
      </w:r>
      <w:proofErr w:type="spellStart"/>
      <w:r>
        <w:rPr>
          <w:rFonts w:ascii="Times New Roman" w:eastAsia="Times New Roman" w:hAnsi="Times New Roman" w:cs="Times New Roman"/>
          <w:sz w:val="18"/>
        </w:rPr>
        <w:t>вку</w:t>
      </w:r>
      <w:proofErr w:type="spellEnd"/>
      <w:r>
        <w:rPr>
          <w:rFonts w:ascii="Times New Roman" w:eastAsia="Times New Roman" w:hAnsi="Times New Roman" w:cs="Times New Roman"/>
          <w:sz w:val="18"/>
        </w:rPr>
        <w:tab/>
      </w:r>
      <w:r>
        <w:rPr>
          <w:noProof/>
        </w:rPr>
        <w:drawing>
          <wp:inline distT="0" distB="0" distL="0" distR="0" wp14:anchorId="59DCD33D" wp14:editId="07A0AA66">
            <wp:extent cx="15239" cy="45734"/>
            <wp:effectExtent l="0" t="0" r="0" b="0"/>
            <wp:docPr id="286323" name="Picture 286323"/>
            <wp:cNvGraphicFramePr/>
            <a:graphic xmlns:a="http://schemas.openxmlformats.org/drawingml/2006/main">
              <a:graphicData uri="http://schemas.openxmlformats.org/drawingml/2006/picture">
                <pic:pic xmlns:pic="http://schemas.openxmlformats.org/drawingml/2006/picture">
                  <pic:nvPicPr>
                    <pic:cNvPr id="286323" name="Picture 286323"/>
                    <pic:cNvPicPr/>
                  </pic:nvPicPr>
                  <pic:blipFill>
                    <a:blip r:embed="rId1136"/>
                    <a:stretch>
                      <a:fillRect/>
                    </a:stretch>
                  </pic:blipFill>
                  <pic:spPr>
                    <a:xfrm>
                      <a:off x="0" y="0"/>
                      <a:ext cx="15239" cy="45734"/>
                    </a:xfrm>
                    <a:prstGeom prst="rect">
                      <a:avLst/>
                    </a:prstGeom>
                  </pic:spPr>
                </pic:pic>
              </a:graphicData>
            </a:graphic>
          </wp:inline>
        </w:drawing>
      </w:r>
      <w:r>
        <w:br w:type="page"/>
      </w:r>
    </w:p>
    <w:p w14:paraId="1652523E" w14:textId="77777777" w:rsidR="0022733E" w:rsidRDefault="00AA0642">
      <w:pPr>
        <w:pStyle w:val="Heading4"/>
        <w:tabs>
          <w:tab w:val="center" w:pos="4075"/>
          <w:tab w:val="center" w:pos="7195"/>
        </w:tabs>
        <w:spacing w:after="403"/>
        <w:ind w:left="0" w:firstLine="0"/>
      </w:pPr>
      <w:r>
        <w:rPr>
          <w:noProof/>
        </w:rPr>
        <w:lastRenderedPageBreak/>
        <w:drawing>
          <wp:anchor distT="0" distB="0" distL="114300" distR="114300" simplePos="0" relativeHeight="251981824" behindDoc="0" locked="0" layoutInCell="1" allowOverlap="0" wp14:anchorId="39B5B95C" wp14:editId="0B94E201">
            <wp:simplePos x="0" y="0"/>
            <wp:positionH relativeFrom="column">
              <wp:posOffset>2060448</wp:posOffset>
            </wp:positionH>
            <wp:positionV relativeFrom="paragraph">
              <wp:posOffset>38678</wp:posOffset>
            </wp:positionV>
            <wp:extent cx="362712" cy="70104"/>
            <wp:effectExtent l="0" t="0" r="0" b="0"/>
            <wp:wrapSquare wrapText="bothSides"/>
            <wp:docPr id="938604" name="Picture 938604"/>
            <wp:cNvGraphicFramePr/>
            <a:graphic xmlns:a="http://schemas.openxmlformats.org/drawingml/2006/main">
              <a:graphicData uri="http://schemas.openxmlformats.org/drawingml/2006/picture">
                <pic:pic xmlns:pic="http://schemas.openxmlformats.org/drawingml/2006/picture">
                  <pic:nvPicPr>
                    <pic:cNvPr id="938604" name="Picture 938604"/>
                    <pic:cNvPicPr/>
                  </pic:nvPicPr>
                  <pic:blipFill>
                    <a:blip r:embed="rId1137"/>
                    <a:stretch>
                      <a:fillRect/>
                    </a:stretch>
                  </pic:blipFill>
                  <pic:spPr>
                    <a:xfrm>
                      <a:off x="0" y="0"/>
                      <a:ext cx="362712" cy="70104"/>
                    </a:xfrm>
                    <a:prstGeom prst="rect">
                      <a:avLst/>
                    </a:prstGeom>
                  </pic:spPr>
                </pic:pic>
              </a:graphicData>
            </a:graphic>
          </wp:anchor>
        </w:drawing>
      </w:r>
      <w:r>
        <w:rPr>
          <w:rFonts w:ascii="Calibri" w:eastAsia="Calibri" w:hAnsi="Calibri" w:cs="Calibri"/>
          <w:sz w:val="30"/>
        </w:rPr>
        <w:tab/>
        <w:t xml:space="preserve">TOWN OF </w:t>
      </w:r>
      <w:r>
        <w:rPr>
          <w:noProof/>
        </w:rPr>
        <w:drawing>
          <wp:inline distT="0" distB="0" distL="0" distR="0" wp14:anchorId="69AF0332" wp14:editId="7A1A9643">
            <wp:extent cx="335280" cy="76200"/>
            <wp:effectExtent l="0" t="0" r="0" b="0"/>
            <wp:docPr id="938602" name="Picture 938602"/>
            <wp:cNvGraphicFramePr/>
            <a:graphic xmlns:a="http://schemas.openxmlformats.org/drawingml/2006/main">
              <a:graphicData uri="http://schemas.openxmlformats.org/drawingml/2006/picture">
                <pic:pic xmlns:pic="http://schemas.openxmlformats.org/drawingml/2006/picture">
                  <pic:nvPicPr>
                    <pic:cNvPr id="938602" name="Picture 938602"/>
                    <pic:cNvPicPr/>
                  </pic:nvPicPr>
                  <pic:blipFill>
                    <a:blip r:embed="rId1138"/>
                    <a:stretch>
                      <a:fillRect/>
                    </a:stretch>
                  </pic:blipFill>
                  <pic:spPr>
                    <a:xfrm>
                      <a:off x="0" y="0"/>
                      <a:ext cx="335280" cy="76200"/>
                    </a:xfrm>
                    <a:prstGeom prst="rect">
                      <a:avLst/>
                    </a:prstGeom>
                  </pic:spPr>
                </pic:pic>
              </a:graphicData>
            </a:graphic>
          </wp:inline>
        </w:drawing>
      </w:r>
      <w:r>
        <w:rPr>
          <w:rFonts w:ascii="Calibri" w:eastAsia="Calibri" w:hAnsi="Calibri" w:cs="Calibri"/>
          <w:sz w:val="30"/>
        </w:rPr>
        <w:t>FL</w:t>
      </w:r>
      <w:r>
        <w:rPr>
          <w:rFonts w:ascii="Calibri" w:eastAsia="Calibri" w:hAnsi="Calibri" w:cs="Calibri"/>
          <w:sz w:val="30"/>
        </w:rPr>
        <w:tab/>
        <w:t>4077222234</w:t>
      </w:r>
    </w:p>
    <w:p w14:paraId="6F29DF4D" w14:textId="77777777" w:rsidR="0022733E" w:rsidRDefault="00AA0642">
      <w:pPr>
        <w:pStyle w:val="Heading5"/>
        <w:spacing w:after="1751" w:line="265" w:lineRule="auto"/>
        <w:ind w:right="-15"/>
      </w:pPr>
      <w:r>
        <w:rPr>
          <w:noProof/>
        </w:rPr>
        <w:drawing>
          <wp:anchor distT="0" distB="0" distL="114300" distR="114300" simplePos="0" relativeHeight="251982848" behindDoc="0" locked="0" layoutInCell="1" allowOverlap="0" wp14:anchorId="69038744" wp14:editId="47693084">
            <wp:simplePos x="0" y="0"/>
            <wp:positionH relativeFrom="page">
              <wp:posOffset>3154680</wp:posOffset>
            </wp:positionH>
            <wp:positionV relativeFrom="page">
              <wp:posOffset>121920</wp:posOffset>
            </wp:positionV>
            <wp:extent cx="609600" cy="18288"/>
            <wp:effectExtent l="0" t="0" r="0" b="0"/>
            <wp:wrapTopAndBottom/>
            <wp:docPr id="291890" name="Picture 291890"/>
            <wp:cNvGraphicFramePr/>
            <a:graphic xmlns:a="http://schemas.openxmlformats.org/drawingml/2006/main">
              <a:graphicData uri="http://schemas.openxmlformats.org/drawingml/2006/picture">
                <pic:pic xmlns:pic="http://schemas.openxmlformats.org/drawingml/2006/picture">
                  <pic:nvPicPr>
                    <pic:cNvPr id="291890" name="Picture 291890"/>
                    <pic:cNvPicPr/>
                  </pic:nvPicPr>
                  <pic:blipFill>
                    <a:blip r:embed="rId1139"/>
                    <a:stretch>
                      <a:fillRect/>
                    </a:stretch>
                  </pic:blipFill>
                  <pic:spPr>
                    <a:xfrm>
                      <a:off x="0" y="0"/>
                      <a:ext cx="609600" cy="18288"/>
                    </a:xfrm>
                    <a:prstGeom prst="rect">
                      <a:avLst/>
                    </a:prstGeom>
                  </pic:spPr>
                </pic:pic>
              </a:graphicData>
            </a:graphic>
          </wp:anchor>
        </w:drawing>
      </w:r>
      <w:r>
        <w:rPr>
          <w:noProof/>
        </w:rPr>
        <w:drawing>
          <wp:anchor distT="0" distB="0" distL="114300" distR="114300" simplePos="0" relativeHeight="251983872" behindDoc="0" locked="0" layoutInCell="1" allowOverlap="0" wp14:anchorId="2977189D" wp14:editId="58F7FEA6">
            <wp:simplePos x="0" y="0"/>
            <wp:positionH relativeFrom="page">
              <wp:posOffset>0</wp:posOffset>
            </wp:positionH>
            <wp:positionV relativeFrom="page">
              <wp:posOffset>2057400</wp:posOffset>
            </wp:positionV>
            <wp:extent cx="6284977" cy="6010656"/>
            <wp:effectExtent l="0" t="0" r="0" b="0"/>
            <wp:wrapTopAndBottom/>
            <wp:docPr id="938606" name="Picture 938606"/>
            <wp:cNvGraphicFramePr/>
            <a:graphic xmlns:a="http://schemas.openxmlformats.org/drawingml/2006/main">
              <a:graphicData uri="http://schemas.openxmlformats.org/drawingml/2006/picture">
                <pic:pic xmlns:pic="http://schemas.openxmlformats.org/drawingml/2006/picture">
                  <pic:nvPicPr>
                    <pic:cNvPr id="938606" name="Picture 938606"/>
                    <pic:cNvPicPr/>
                  </pic:nvPicPr>
                  <pic:blipFill>
                    <a:blip r:embed="rId1140"/>
                    <a:stretch>
                      <a:fillRect/>
                    </a:stretch>
                  </pic:blipFill>
                  <pic:spPr>
                    <a:xfrm>
                      <a:off x="0" y="0"/>
                      <a:ext cx="6284977" cy="6010656"/>
                    </a:xfrm>
                    <a:prstGeom prst="rect">
                      <a:avLst/>
                    </a:prstGeom>
                  </pic:spPr>
                </pic:pic>
              </a:graphicData>
            </a:graphic>
          </wp:anchor>
        </w:drawing>
      </w:r>
      <w:r>
        <w:rPr>
          <w:rFonts w:ascii="Calibri" w:eastAsia="Calibri" w:hAnsi="Calibri" w:cs="Calibri"/>
          <w:sz w:val="22"/>
          <w:u w:val="none"/>
        </w:rPr>
        <w:t xml:space="preserve">MALABAR SANCTUARY </w:t>
      </w:r>
      <w:proofErr w:type="spellStart"/>
      <w:r>
        <w:rPr>
          <w:rFonts w:ascii="Calibri" w:eastAsia="Calibri" w:hAnsi="Calibri" w:cs="Calibri"/>
          <w:sz w:val="22"/>
          <w:u w:val="none"/>
        </w:rPr>
        <w:t>GREENhiAY</w:t>
      </w:r>
      <w:proofErr w:type="spellEnd"/>
      <w:r>
        <w:rPr>
          <w:rFonts w:ascii="Calibri" w:eastAsia="Calibri" w:hAnsi="Calibri" w:cs="Calibri"/>
          <w:sz w:val="22"/>
          <w:u w:val="none"/>
        </w:rPr>
        <w:t xml:space="preserve"> 11</w:t>
      </w:r>
    </w:p>
    <w:p w14:paraId="34687174" w14:textId="77777777" w:rsidR="0022733E" w:rsidRDefault="00AA0642">
      <w:pPr>
        <w:tabs>
          <w:tab w:val="center" w:pos="1378"/>
          <w:tab w:val="center" w:pos="6998"/>
        </w:tabs>
        <w:spacing w:before="787" w:after="3" w:line="265" w:lineRule="auto"/>
      </w:pPr>
      <w:r>
        <w:rPr>
          <w:sz w:val="32"/>
        </w:rPr>
        <w:lastRenderedPageBreak/>
        <w:tab/>
        <w:t>SCALE 1 :800</w:t>
      </w:r>
      <w:r>
        <w:rPr>
          <w:sz w:val="32"/>
        </w:rPr>
        <w:tab/>
      </w:r>
      <w:r>
        <w:rPr>
          <w:noProof/>
        </w:rPr>
        <w:drawing>
          <wp:inline distT="0" distB="0" distL="0" distR="0" wp14:anchorId="3CF10850" wp14:editId="05D8AF05">
            <wp:extent cx="121920" cy="1353312"/>
            <wp:effectExtent l="0" t="0" r="0" b="0"/>
            <wp:docPr id="291892" name="Picture 291892"/>
            <wp:cNvGraphicFramePr/>
            <a:graphic xmlns:a="http://schemas.openxmlformats.org/drawingml/2006/main">
              <a:graphicData uri="http://schemas.openxmlformats.org/drawingml/2006/picture">
                <pic:pic xmlns:pic="http://schemas.openxmlformats.org/drawingml/2006/picture">
                  <pic:nvPicPr>
                    <pic:cNvPr id="291892" name="Picture 291892"/>
                    <pic:cNvPicPr/>
                  </pic:nvPicPr>
                  <pic:blipFill>
                    <a:blip r:embed="rId1141"/>
                    <a:stretch>
                      <a:fillRect/>
                    </a:stretch>
                  </pic:blipFill>
                  <pic:spPr>
                    <a:xfrm>
                      <a:off x="0" y="0"/>
                      <a:ext cx="121920" cy="1353312"/>
                    </a:xfrm>
                    <a:prstGeom prst="rect">
                      <a:avLst/>
                    </a:prstGeom>
                  </pic:spPr>
                </pic:pic>
              </a:graphicData>
            </a:graphic>
          </wp:inline>
        </w:drawing>
      </w:r>
    </w:p>
    <w:p w14:paraId="25D538F2" w14:textId="77777777" w:rsidR="0022733E" w:rsidRDefault="0022733E">
      <w:pPr>
        <w:sectPr w:rsidR="0022733E">
          <w:type w:val="continuous"/>
          <w:pgSz w:w="12110" w:h="15994"/>
          <w:pgMar w:top="202" w:right="989" w:bottom="389" w:left="970" w:header="720" w:footer="720" w:gutter="0"/>
          <w:cols w:space="720"/>
        </w:sectPr>
      </w:pPr>
    </w:p>
    <w:p w14:paraId="7FF67287" w14:textId="77777777" w:rsidR="0022733E" w:rsidRDefault="00AA0642">
      <w:pPr>
        <w:spacing w:after="470" w:line="343" w:lineRule="auto"/>
        <w:ind w:left="10" w:hanging="10"/>
        <w:jc w:val="right"/>
      </w:pPr>
      <w:r>
        <w:rPr>
          <w:rFonts w:ascii="Times New Roman" w:eastAsia="Times New Roman" w:hAnsi="Times New Roman" w:cs="Times New Roman"/>
          <w:sz w:val="36"/>
        </w:rPr>
        <w:lastRenderedPageBreak/>
        <w:t>m</w:t>
      </w:r>
    </w:p>
    <w:p w14:paraId="2C94A459" w14:textId="77777777" w:rsidR="0022733E" w:rsidRDefault="00AA0642">
      <w:pPr>
        <w:tabs>
          <w:tab w:val="center" w:pos="3330"/>
          <w:tab w:val="center" w:pos="4363"/>
        </w:tabs>
        <w:spacing w:after="12" w:line="252" w:lineRule="auto"/>
        <w:ind w:left="-389"/>
      </w:pPr>
      <w:r>
        <w:rPr>
          <w:sz w:val="24"/>
        </w:rPr>
        <w:tab/>
      </w:r>
      <w:r>
        <w:rPr>
          <w:noProof/>
        </w:rPr>
        <w:drawing>
          <wp:inline distT="0" distB="0" distL="0" distR="0" wp14:anchorId="64BF1101" wp14:editId="10FC4A6D">
            <wp:extent cx="9144" cy="6096"/>
            <wp:effectExtent l="0" t="0" r="0" b="0"/>
            <wp:docPr id="292000" name="Picture 292000"/>
            <wp:cNvGraphicFramePr/>
            <a:graphic xmlns:a="http://schemas.openxmlformats.org/drawingml/2006/main">
              <a:graphicData uri="http://schemas.openxmlformats.org/drawingml/2006/picture">
                <pic:pic xmlns:pic="http://schemas.openxmlformats.org/drawingml/2006/picture">
                  <pic:nvPicPr>
                    <pic:cNvPr id="292000" name="Picture 292000"/>
                    <pic:cNvPicPr/>
                  </pic:nvPicPr>
                  <pic:blipFill>
                    <a:blip r:embed="rId404"/>
                    <a:stretch>
                      <a:fillRect/>
                    </a:stretch>
                  </pic:blipFill>
                  <pic:spPr>
                    <a:xfrm>
                      <a:off x="0" y="0"/>
                      <a:ext cx="9144" cy="6096"/>
                    </a:xfrm>
                    <a:prstGeom prst="rect">
                      <a:avLst/>
                    </a:prstGeom>
                  </pic:spPr>
                </pic:pic>
              </a:graphicData>
            </a:graphic>
          </wp:inline>
        </w:drawing>
      </w:r>
      <w:r>
        <w:rPr>
          <w:sz w:val="24"/>
        </w:rPr>
        <w:tab/>
        <w:t>Cost Estimates</w:t>
      </w:r>
      <w:r>
        <w:br w:type="page"/>
      </w:r>
    </w:p>
    <w:p w14:paraId="5D71B52F" w14:textId="77777777" w:rsidR="0022733E" w:rsidRDefault="00AA0642">
      <w:pPr>
        <w:spacing w:after="733"/>
        <w:ind w:left="5098"/>
        <w:jc w:val="center"/>
      </w:pPr>
      <w:r>
        <w:rPr>
          <w:rFonts w:ascii="Times New Roman" w:eastAsia="Times New Roman" w:hAnsi="Times New Roman" w:cs="Times New Roman"/>
          <w:sz w:val="36"/>
        </w:rPr>
        <w:lastRenderedPageBreak/>
        <w:t>m</w:t>
      </w:r>
    </w:p>
    <w:p w14:paraId="6E40B785" w14:textId="77777777" w:rsidR="0022733E" w:rsidRDefault="00AA0642">
      <w:pPr>
        <w:pStyle w:val="Heading5"/>
        <w:spacing w:after="29"/>
        <w:ind w:left="24" w:right="0"/>
        <w:jc w:val="left"/>
      </w:pPr>
      <w:r>
        <w:rPr>
          <w:sz w:val="28"/>
          <w:u w:val="none"/>
        </w:rPr>
        <w:t>COST ESTMATES</w:t>
      </w:r>
    </w:p>
    <w:tbl>
      <w:tblPr>
        <w:tblStyle w:val="TableGrid"/>
        <w:tblW w:w="7306" w:type="dxa"/>
        <w:tblInd w:w="14" w:type="dxa"/>
        <w:tblCellMar>
          <w:bottom w:w="10" w:type="dxa"/>
        </w:tblCellMar>
        <w:tblLook w:val="04A0" w:firstRow="1" w:lastRow="0" w:firstColumn="1" w:lastColumn="0" w:noHBand="0" w:noVBand="1"/>
      </w:tblPr>
      <w:tblGrid>
        <w:gridCol w:w="5904"/>
        <w:gridCol w:w="1402"/>
      </w:tblGrid>
      <w:tr w:rsidR="0022733E" w14:paraId="3DFDC8B1" w14:textId="77777777">
        <w:trPr>
          <w:trHeight w:val="263"/>
        </w:trPr>
        <w:tc>
          <w:tcPr>
            <w:tcW w:w="5904" w:type="dxa"/>
            <w:tcBorders>
              <w:top w:val="nil"/>
              <w:left w:val="nil"/>
              <w:bottom w:val="nil"/>
              <w:right w:val="nil"/>
            </w:tcBorders>
          </w:tcPr>
          <w:p w14:paraId="43CD554A" w14:textId="77777777" w:rsidR="0022733E" w:rsidRDefault="00AA0642">
            <w:r>
              <w:rPr>
                <w:rFonts w:ascii="Times New Roman" w:eastAsia="Times New Roman" w:hAnsi="Times New Roman" w:cs="Times New Roman"/>
                <w:sz w:val="24"/>
              </w:rPr>
              <w:t>Signage*</w:t>
            </w:r>
          </w:p>
        </w:tc>
        <w:tc>
          <w:tcPr>
            <w:tcW w:w="1402" w:type="dxa"/>
            <w:tcBorders>
              <w:top w:val="nil"/>
              <w:left w:val="nil"/>
              <w:bottom w:val="nil"/>
              <w:right w:val="nil"/>
            </w:tcBorders>
          </w:tcPr>
          <w:p w14:paraId="374DC7FB" w14:textId="77777777" w:rsidR="0022733E" w:rsidRDefault="0022733E"/>
        </w:tc>
      </w:tr>
      <w:tr w:rsidR="0022733E" w14:paraId="773AFF6F" w14:textId="77777777">
        <w:trPr>
          <w:trHeight w:val="869"/>
        </w:trPr>
        <w:tc>
          <w:tcPr>
            <w:tcW w:w="5904" w:type="dxa"/>
            <w:tcBorders>
              <w:top w:val="nil"/>
              <w:left w:val="nil"/>
              <w:bottom w:val="nil"/>
              <w:right w:val="nil"/>
            </w:tcBorders>
          </w:tcPr>
          <w:p w14:paraId="4C090657" w14:textId="77777777" w:rsidR="0022733E" w:rsidRDefault="00AA0642">
            <w:pPr>
              <w:spacing w:after="326"/>
              <w:ind w:left="720"/>
            </w:pPr>
            <w:r>
              <w:rPr>
                <w:rFonts w:ascii="Times New Roman" w:eastAsia="Times New Roman" w:hAnsi="Times New Roman" w:cs="Times New Roman"/>
                <w:sz w:val="24"/>
              </w:rPr>
              <w:t>Entrances (12) @ $150 each</w:t>
            </w:r>
          </w:p>
          <w:p w14:paraId="114521DB" w14:textId="77777777" w:rsidR="0022733E" w:rsidRDefault="00AA0642">
            <w:r>
              <w:rPr>
                <w:rFonts w:ascii="Times New Roman" w:eastAsia="Times New Roman" w:hAnsi="Times New Roman" w:cs="Times New Roman"/>
                <w:sz w:val="24"/>
              </w:rPr>
              <w:t>Education Signs * +</w:t>
            </w:r>
          </w:p>
        </w:tc>
        <w:tc>
          <w:tcPr>
            <w:tcW w:w="1402" w:type="dxa"/>
            <w:tcBorders>
              <w:top w:val="nil"/>
              <w:left w:val="nil"/>
              <w:bottom w:val="nil"/>
              <w:right w:val="nil"/>
            </w:tcBorders>
          </w:tcPr>
          <w:p w14:paraId="243097C4" w14:textId="77777777" w:rsidR="0022733E" w:rsidRDefault="00AA0642">
            <w:pPr>
              <w:ind w:right="96"/>
              <w:jc w:val="right"/>
            </w:pPr>
            <w:r>
              <w:rPr>
                <w:rFonts w:ascii="Times New Roman" w:eastAsia="Times New Roman" w:hAnsi="Times New Roman" w:cs="Times New Roman"/>
                <w:sz w:val="24"/>
              </w:rPr>
              <w:t>$1,800</w:t>
            </w:r>
          </w:p>
        </w:tc>
      </w:tr>
      <w:tr w:rsidR="0022733E" w14:paraId="5016EFED" w14:textId="77777777">
        <w:trPr>
          <w:trHeight w:val="286"/>
        </w:trPr>
        <w:tc>
          <w:tcPr>
            <w:tcW w:w="5904" w:type="dxa"/>
            <w:tcBorders>
              <w:top w:val="nil"/>
              <w:left w:val="nil"/>
              <w:bottom w:val="nil"/>
              <w:right w:val="nil"/>
            </w:tcBorders>
          </w:tcPr>
          <w:p w14:paraId="2D663F3C" w14:textId="77777777" w:rsidR="0022733E" w:rsidRDefault="00AA0642">
            <w:pPr>
              <w:ind w:left="739"/>
            </w:pPr>
            <w:r>
              <w:rPr>
                <w:rFonts w:ascii="Times New Roman" w:eastAsia="Times New Roman" w:hAnsi="Times New Roman" w:cs="Times New Roman"/>
                <w:sz w:val="26"/>
              </w:rPr>
              <w:t xml:space="preserve">Trail </w:t>
            </w:r>
            <w:proofErr w:type="spellStart"/>
            <w:r>
              <w:rPr>
                <w:rFonts w:ascii="Times New Roman" w:eastAsia="Times New Roman" w:hAnsi="Times New Roman" w:cs="Times New Roman"/>
                <w:sz w:val="26"/>
              </w:rPr>
              <w:t>Headcenters</w:t>
            </w:r>
            <w:proofErr w:type="spellEnd"/>
            <w:r>
              <w:rPr>
                <w:rFonts w:ascii="Times New Roman" w:eastAsia="Times New Roman" w:hAnsi="Times New Roman" w:cs="Times New Roman"/>
                <w:sz w:val="26"/>
              </w:rPr>
              <w:t xml:space="preserve"> (2) @ $500 each</w:t>
            </w:r>
          </w:p>
        </w:tc>
        <w:tc>
          <w:tcPr>
            <w:tcW w:w="1402" w:type="dxa"/>
            <w:tcBorders>
              <w:top w:val="nil"/>
              <w:left w:val="nil"/>
              <w:bottom w:val="nil"/>
              <w:right w:val="nil"/>
            </w:tcBorders>
          </w:tcPr>
          <w:p w14:paraId="4694A8A7" w14:textId="77777777" w:rsidR="0022733E" w:rsidRDefault="00AA0642">
            <w:pPr>
              <w:ind w:right="91"/>
              <w:jc w:val="right"/>
            </w:pPr>
            <w:r>
              <w:rPr>
                <w:rFonts w:ascii="Times New Roman" w:eastAsia="Times New Roman" w:hAnsi="Times New Roman" w:cs="Times New Roman"/>
                <w:sz w:val="24"/>
              </w:rPr>
              <w:t>1,000</w:t>
            </w:r>
          </w:p>
        </w:tc>
      </w:tr>
      <w:tr w:rsidR="0022733E" w14:paraId="4C07B85C" w14:textId="77777777">
        <w:trPr>
          <w:trHeight w:val="868"/>
        </w:trPr>
        <w:tc>
          <w:tcPr>
            <w:tcW w:w="5904" w:type="dxa"/>
            <w:tcBorders>
              <w:top w:val="nil"/>
              <w:left w:val="nil"/>
              <w:bottom w:val="nil"/>
              <w:right w:val="nil"/>
            </w:tcBorders>
          </w:tcPr>
          <w:p w14:paraId="1AFF2819" w14:textId="77777777" w:rsidR="0022733E" w:rsidRDefault="00AA0642">
            <w:pPr>
              <w:spacing w:after="283"/>
              <w:ind w:left="734"/>
            </w:pPr>
            <w:r>
              <w:rPr>
                <w:rFonts w:ascii="Times New Roman" w:eastAsia="Times New Roman" w:hAnsi="Times New Roman" w:cs="Times New Roman"/>
                <w:sz w:val="24"/>
              </w:rPr>
              <w:t>Property Boundary (75) @ $50 each</w:t>
            </w:r>
          </w:p>
          <w:p w14:paraId="49B2081F" w14:textId="77777777" w:rsidR="0022733E" w:rsidRDefault="00AA0642">
            <w:pPr>
              <w:ind w:left="14"/>
            </w:pPr>
            <w:r>
              <w:rPr>
                <w:rFonts w:ascii="Times New Roman" w:eastAsia="Times New Roman" w:hAnsi="Times New Roman" w:cs="Times New Roman"/>
                <w:sz w:val="24"/>
              </w:rPr>
              <w:t>Fencing</w:t>
            </w:r>
          </w:p>
        </w:tc>
        <w:tc>
          <w:tcPr>
            <w:tcW w:w="1402" w:type="dxa"/>
            <w:tcBorders>
              <w:top w:val="nil"/>
              <w:left w:val="nil"/>
              <w:bottom w:val="nil"/>
              <w:right w:val="nil"/>
            </w:tcBorders>
          </w:tcPr>
          <w:p w14:paraId="4DEE5A36" w14:textId="77777777" w:rsidR="0022733E" w:rsidRDefault="00AA0642">
            <w:pPr>
              <w:ind w:right="86"/>
              <w:jc w:val="right"/>
            </w:pPr>
            <w:r>
              <w:rPr>
                <w:rFonts w:ascii="Times New Roman" w:eastAsia="Times New Roman" w:hAnsi="Times New Roman" w:cs="Times New Roman"/>
                <w:sz w:val="24"/>
              </w:rPr>
              <w:t>3,750</w:t>
            </w:r>
          </w:p>
        </w:tc>
      </w:tr>
      <w:tr w:rsidR="0022733E" w14:paraId="1FBF8C2B" w14:textId="77777777">
        <w:trPr>
          <w:trHeight w:val="835"/>
        </w:trPr>
        <w:tc>
          <w:tcPr>
            <w:tcW w:w="5904" w:type="dxa"/>
            <w:tcBorders>
              <w:top w:val="nil"/>
              <w:left w:val="nil"/>
              <w:bottom w:val="nil"/>
              <w:right w:val="nil"/>
            </w:tcBorders>
          </w:tcPr>
          <w:p w14:paraId="5F388D18" w14:textId="77777777" w:rsidR="0022733E" w:rsidRDefault="00AA0642">
            <w:pPr>
              <w:spacing w:after="279"/>
              <w:ind w:left="754"/>
            </w:pPr>
            <w:r>
              <w:rPr>
                <w:rFonts w:ascii="Times New Roman" w:eastAsia="Times New Roman" w:hAnsi="Times New Roman" w:cs="Times New Roman"/>
                <w:sz w:val="24"/>
              </w:rPr>
              <w:t>Chain Link and Split Rail</w:t>
            </w:r>
          </w:p>
          <w:p w14:paraId="1789AC3C" w14:textId="77777777" w:rsidR="0022733E" w:rsidRDefault="00AA0642">
            <w:pPr>
              <w:ind w:left="24"/>
            </w:pPr>
            <w:r>
              <w:rPr>
                <w:rFonts w:ascii="Times New Roman" w:eastAsia="Times New Roman" w:hAnsi="Times New Roman" w:cs="Times New Roman"/>
                <w:sz w:val="24"/>
              </w:rPr>
              <w:t>Trail Construction* T</w:t>
            </w:r>
          </w:p>
        </w:tc>
        <w:tc>
          <w:tcPr>
            <w:tcW w:w="1402" w:type="dxa"/>
            <w:tcBorders>
              <w:top w:val="nil"/>
              <w:left w:val="nil"/>
              <w:bottom w:val="nil"/>
              <w:right w:val="nil"/>
            </w:tcBorders>
          </w:tcPr>
          <w:p w14:paraId="17A13D76" w14:textId="77777777" w:rsidR="0022733E" w:rsidRDefault="00AA0642">
            <w:pPr>
              <w:ind w:right="77"/>
              <w:jc w:val="right"/>
            </w:pPr>
            <w:r>
              <w:rPr>
                <w:rFonts w:ascii="Times New Roman" w:eastAsia="Times New Roman" w:hAnsi="Times New Roman" w:cs="Times New Roman"/>
                <w:sz w:val="24"/>
              </w:rPr>
              <w:t>50,000</w:t>
            </w:r>
          </w:p>
        </w:tc>
      </w:tr>
      <w:tr w:rsidR="0022733E" w14:paraId="3CAEBA9A" w14:textId="77777777">
        <w:trPr>
          <w:trHeight w:val="994"/>
        </w:trPr>
        <w:tc>
          <w:tcPr>
            <w:tcW w:w="5904" w:type="dxa"/>
            <w:tcBorders>
              <w:top w:val="nil"/>
              <w:left w:val="nil"/>
              <w:bottom w:val="nil"/>
              <w:right w:val="nil"/>
            </w:tcBorders>
          </w:tcPr>
          <w:p w14:paraId="12711F39" w14:textId="77777777" w:rsidR="0022733E" w:rsidRDefault="00AA0642">
            <w:pPr>
              <w:ind w:left="763"/>
            </w:pPr>
            <w:r>
              <w:rPr>
                <w:rFonts w:ascii="Times New Roman" w:eastAsia="Times New Roman" w:hAnsi="Times New Roman" w:cs="Times New Roman"/>
                <w:sz w:val="24"/>
              </w:rPr>
              <w:t>Cycle</w:t>
            </w:r>
          </w:p>
          <w:p w14:paraId="18C779C5" w14:textId="77777777" w:rsidR="0022733E" w:rsidRDefault="00AA0642">
            <w:pPr>
              <w:ind w:left="759" w:right="3254" w:hanging="5"/>
            </w:pPr>
            <w:r>
              <w:rPr>
                <w:rFonts w:ascii="Times New Roman" w:eastAsia="Times New Roman" w:hAnsi="Times New Roman" w:cs="Times New Roman"/>
                <w:sz w:val="24"/>
              </w:rPr>
              <w:t>Nature Trails Bridle Paths</w:t>
            </w:r>
          </w:p>
        </w:tc>
        <w:tc>
          <w:tcPr>
            <w:tcW w:w="1402" w:type="dxa"/>
            <w:tcBorders>
              <w:top w:val="nil"/>
              <w:left w:val="nil"/>
              <w:bottom w:val="nil"/>
              <w:right w:val="nil"/>
            </w:tcBorders>
          </w:tcPr>
          <w:p w14:paraId="3797268D" w14:textId="77777777" w:rsidR="0022733E" w:rsidRDefault="00AA0642">
            <w:pPr>
              <w:jc w:val="right"/>
            </w:pPr>
            <w:r>
              <w:rPr>
                <w:rFonts w:ascii="Times New Roman" w:eastAsia="Times New Roman" w:hAnsi="Times New Roman" w:cs="Times New Roman"/>
                <w:sz w:val="24"/>
              </w:rPr>
              <w:t>18,000</w:t>
            </w:r>
          </w:p>
        </w:tc>
      </w:tr>
      <w:tr w:rsidR="0022733E" w14:paraId="0E5331C8" w14:textId="77777777">
        <w:trPr>
          <w:trHeight w:val="567"/>
        </w:trPr>
        <w:tc>
          <w:tcPr>
            <w:tcW w:w="5904" w:type="dxa"/>
            <w:tcBorders>
              <w:top w:val="nil"/>
              <w:left w:val="nil"/>
              <w:bottom w:val="nil"/>
              <w:right w:val="nil"/>
            </w:tcBorders>
            <w:vAlign w:val="center"/>
          </w:tcPr>
          <w:p w14:paraId="16397572" w14:textId="77777777" w:rsidR="0022733E" w:rsidRDefault="00AA0642">
            <w:pPr>
              <w:ind w:left="43"/>
            </w:pPr>
            <w:r>
              <w:rPr>
                <w:rFonts w:ascii="Times New Roman" w:eastAsia="Times New Roman" w:hAnsi="Times New Roman" w:cs="Times New Roman"/>
                <w:sz w:val="24"/>
              </w:rPr>
              <w:t>Picnic Tables and Benches at Cory &amp; Malabar Roads *</w:t>
            </w:r>
          </w:p>
        </w:tc>
        <w:tc>
          <w:tcPr>
            <w:tcW w:w="1402" w:type="dxa"/>
            <w:tcBorders>
              <w:top w:val="nil"/>
              <w:left w:val="nil"/>
              <w:bottom w:val="nil"/>
              <w:right w:val="nil"/>
            </w:tcBorders>
            <w:vAlign w:val="center"/>
          </w:tcPr>
          <w:p w14:paraId="355B658A" w14:textId="77777777" w:rsidR="0022733E" w:rsidRDefault="00AA0642">
            <w:pPr>
              <w:ind w:right="110"/>
              <w:jc w:val="right"/>
            </w:pPr>
            <w:r>
              <w:rPr>
                <w:rFonts w:ascii="Times New Roman" w:eastAsia="Times New Roman" w:hAnsi="Times New Roman" w:cs="Times New Roman"/>
                <w:sz w:val="24"/>
              </w:rPr>
              <w:t>3,000</w:t>
            </w:r>
          </w:p>
        </w:tc>
      </w:tr>
      <w:tr w:rsidR="0022733E" w14:paraId="06ECCD00" w14:textId="77777777">
        <w:trPr>
          <w:trHeight w:val="592"/>
        </w:trPr>
        <w:tc>
          <w:tcPr>
            <w:tcW w:w="5904" w:type="dxa"/>
            <w:tcBorders>
              <w:top w:val="nil"/>
              <w:left w:val="nil"/>
              <w:bottom w:val="nil"/>
              <w:right w:val="nil"/>
            </w:tcBorders>
            <w:vAlign w:val="center"/>
          </w:tcPr>
          <w:p w14:paraId="28A9868C" w14:textId="77777777" w:rsidR="0022733E" w:rsidRDefault="00AA0642">
            <w:pPr>
              <w:ind w:left="58"/>
            </w:pPr>
            <w:r>
              <w:rPr>
                <w:rFonts w:ascii="Times New Roman" w:eastAsia="Times New Roman" w:hAnsi="Times New Roman" w:cs="Times New Roman"/>
                <w:sz w:val="24"/>
              </w:rPr>
              <w:t>Creek Crossings (2) @ $2,000 each +</w:t>
            </w:r>
          </w:p>
        </w:tc>
        <w:tc>
          <w:tcPr>
            <w:tcW w:w="1402" w:type="dxa"/>
            <w:tcBorders>
              <w:top w:val="nil"/>
              <w:left w:val="nil"/>
              <w:bottom w:val="nil"/>
              <w:right w:val="nil"/>
            </w:tcBorders>
            <w:vAlign w:val="center"/>
          </w:tcPr>
          <w:p w14:paraId="0A9B67E1" w14:textId="77777777" w:rsidR="0022733E" w:rsidRDefault="00AA0642">
            <w:pPr>
              <w:ind w:left="38"/>
            </w:pPr>
            <w:r>
              <w:rPr>
                <w:rFonts w:ascii="Times New Roman" w:eastAsia="Times New Roman" w:hAnsi="Times New Roman" w:cs="Times New Roman"/>
                <w:sz w:val="24"/>
              </w:rPr>
              <w:t>4,000</w:t>
            </w:r>
          </w:p>
        </w:tc>
      </w:tr>
      <w:tr w:rsidR="0022733E" w14:paraId="0DD2D9BD" w14:textId="77777777">
        <w:trPr>
          <w:trHeight w:val="561"/>
        </w:trPr>
        <w:tc>
          <w:tcPr>
            <w:tcW w:w="5904" w:type="dxa"/>
            <w:tcBorders>
              <w:top w:val="nil"/>
              <w:left w:val="nil"/>
              <w:bottom w:val="nil"/>
              <w:right w:val="nil"/>
            </w:tcBorders>
            <w:vAlign w:val="center"/>
          </w:tcPr>
          <w:p w14:paraId="45813D8F" w14:textId="77777777" w:rsidR="0022733E" w:rsidRDefault="00AA0642">
            <w:pPr>
              <w:ind w:left="58"/>
            </w:pPr>
            <w:r>
              <w:rPr>
                <w:rFonts w:ascii="Times New Roman" w:eastAsia="Times New Roman" w:hAnsi="Times New Roman" w:cs="Times New Roman"/>
                <w:sz w:val="24"/>
              </w:rPr>
              <w:t>Education Centers Renovation *</w:t>
            </w:r>
          </w:p>
        </w:tc>
        <w:tc>
          <w:tcPr>
            <w:tcW w:w="1402" w:type="dxa"/>
            <w:tcBorders>
              <w:top w:val="nil"/>
              <w:left w:val="nil"/>
              <w:bottom w:val="nil"/>
              <w:right w:val="nil"/>
            </w:tcBorders>
            <w:vAlign w:val="center"/>
          </w:tcPr>
          <w:p w14:paraId="0A237882" w14:textId="77777777" w:rsidR="0022733E" w:rsidRDefault="00AA0642">
            <w:pPr>
              <w:tabs>
                <w:tab w:val="right" w:pos="1402"/>
              </w:tabs>
            </w:pPr>
            <w:r>
              <w:rPr>
                <w:noProof/>
              </w:rPr>
              <w:drawing>
                <wp:inline distT="0" distB="0" distL="0" distR="0" wp14:anchorId="39C00320" wp14:editId="1644C010">
                  <wp:extent cx="18288" cy="24391"/>
                  <wp:effectExtent l="0" t="0" r="0" b="0"/>
                  <wp:docPr id="292881" name="Picture 292881"/>
                  <wp:cNvGraphicFramePr/>
                  <a:graphic xmlns:a="http://schemas.openxmlformats.org/drawingml/2006/main">
                    <a:graphicData uri="http://schemas.openxmlformats.org/drawingml/2006/picture">
                      <pic:pic xmlns:pic="http://schemas.openxmlformats.org/drawingml/2006/picture">
                        <pic:nvPicPr>
                          <pic:cNvPr id="292881" name="Picture 292881"/>
                          <pic:cNvPicPr/>
                        </pic:nvPicPr>
                        <pic:blipFill>
                          <a:blip r:embed="rId1142"/>
                          <a:stretch>
                            <a:fillRect/>
                          </a:stretch>
                        </pic:blipFill>
                        <pic:spPr>
                          <a:xfrm>
                            <a:off x="0" y="0"/>
                            <a:ext cx="18288" cy="24391"/>
                          </a:xfrm>
                          <a:prstGeom prst="rect">
                            <a:avLst/>
                          </a:prstGeom>
                        </pic:spPr>
                      </pic:pic>
                    </a:graphicData>
                  </a:graphic>
                </wp:inline>
              </w:drawing>
            </w:r>
            <w:r>
              <w:rPr>
                <w:rFonts w:ascii="Times New Roman" w:eastAsia="Times New Roman" w:hAnsi="Times New Roman" w:cs="Times New Roman"/>
                <w:sz w:val="24"/>
              </w:rPr>
              <w:tab/>
              <w:t>30,000</w:t>
            </w:r>
          </w:p>
        </w:tc>
      </w:tr>
      <w:tr w:rsidR="0022733E" w14:paraId="429B50B2" w14:textId="77777777">
        <w:trPr>
          <w:trHeight w:val="583"/>
        </w:trPr>
        <w:tc>
          <w:tcPr>
            <w:tcW w:w="5904" w:type="dxa"/>
            <w:tcBorders>
              <w:top w:val="nil"/>
              <w:left w:val="nil"/>
              <w:bottom w:val="nil"/>
              <w:right w:val="nil"/>
            </w:tcBorders>
            <w:vAlign w:val="center"/>
          </w:tcPr>
          <w:p w14:paraId="6CF7D836" w14:textId="77777777" w:rsidR="0022733E" w:rsidRDefault="00AA0642">
            <w:pPr>
              <w:ind w:left="62"/>
            </w:pPr>
            <w:r>
              <w:rPr>
                <w:rFonts w:ascii="Times New Roman" w:eastAsia="Times New Roman" w:hAnsi="Times New Roman" w:cs="Times New Roman"/>
                <w:sz w:val="24"/>
              </w:rPr>
              <w:t xml:space="preserve">Reynolds Ranch Homestead Moving &amp; Restoration </w:t>
            </w:r>
            <w:r>
              <w:rPr>
                <w:rFonts w:ascii="Times New Roman" w:eastAsia="Times New Roman" w:hAnsi="Times New Roman" w:cs="Times New Roman"/>
                <w:sz w:val="24"/>
                <w:vertAlign w:val="superscript"/>
              </w:rPr>
              <w:t>o</w:t>
            </w:r>
          </w:p>
        </w:tc>
        <w:tc>
          <w:tcPr>
            <w:tcW w:w="1402" w:type="dxa"/>
            <w:tcBorders>
              <w:top w:val="nil"/>
              <w:left w:val="nil"/>
              <w:bottom w:val="nil"/>
              <w:right w:val="nil"/>
            </w:tcBorders>
            <w:vAlign w:val="center"/>
          </w:tcPr>
          <w:p w14:paraId="7B2E846D" w14:textId="77777777" w:rsidR="0022733E" w:rsidRDefault="00AA0642">
            <w:pPr>
              <w:ind w:right="91"/>
              <w:jc w:val="right"/>
            </w:pPr>
            <w:r>
              <w:rPr>
                <w:rFonts w:ascii="Times New Roman" w:eastAsia="Times New Roman" w:hAnsi="Times New Roman" w:cs="Times New Roman"/>
                <w:sz w:val="24"/>
              </w:rPr>
              <w:t>120,000</w:t>
            </w:r>
          </w:p>
        </w:tc>
      </w:tr>
      <w:tr w:rsidR="0022733E" w14:paraId="02881127" w14:textId="77777777">
        <w:trPr>
          <w:trHeight w:val="432"/>
        </w:trPr>
        <w:tc>
          <w:tcPr>
            <w:tcW w:w="5904" w:type="dxa"/>
            <w:tcBorders>
              <w:top w:val="nil"/>
              <w:left w:val="nil"/>
              <w:bottom w:val="nil"/>
              <w:right w:val="nil"/>
            </w:tcBorders>
            <w:vAlign w:val="bottom"/>
          </w:tcPr>
          <w:p w14:paraId="5B738352" w14:textId="77777777" w:rsidR="0022733E" w:rsidRDefault="00AA0642">
            <w:pPr>
              <w:ind w:left="72"/>
            </w:pPr>
            <w:r>
              <w:rPr>
                <w:rFonts w:ascii="Times New Roman" w:eastAsia="Times New Roman" w:hAnsi="Times New Roman" w:cs="Times New Roman"/>
                <w:sz w:val="24"/>
              </w:rPr>
              <w:t>Water Management Berm and Trail Stabilization + T</w:t>
            </w:r>
          </w:p>
        </w:tc>
        <w:tc>
          <w:tcPr>
            <w:tcW w:w="1402" w:type="dxa"/>
            <w:tcBorders>
              <w:top w:val="nil"/>
              <w:left w:val="nil"/>
              <w:bottom w:val="nil"/>
              <w:right w:val="nil"/>
            </w:tcBorders>
            <w:vAlign w:val="bottom"/>
          </w:tcPr>
          <w:p w14:paraId="7981C5A4" w14:textId="77777777" w:rsidR="0022733E" w:rsidRDefault="00AA0642">
            <w:pPr>
              <w:ind w:right="29"/>
              <w:jc w:val="right"/>
            </w:pPr>
            <w:r>
              <w:rPr>
                <w:rFonts w:ascii="Times New Roman" w:eastAsia="Times New Roman" w:hAnsi="Times New Roman" w:cs="Times New Roman"/>
                <w:sz w:val="24"/>
              </w:rPr>
              <w:t>180,000</w:t>
            </w:r>
          </w:p>
        </w:tc>
      </w:tr>
    </w:tbl>
    <w:p w14:paraId="3906C04A" w14:textId="77777777" w:rsidR="0022733E" w:rsidRDefault="00AA0642">
      <w:pPr>
        <w:spacing w:after="0"/>
        <w:ind w:left="5918" w:right="-1877"/>
      </w:pPr>
      <w:r>
        <w:rPr>
          <w:noProof/>
        </w:rPr>
        <w:drawing>
          <wp:inline distT="0" distB="0" distL="0" distR="0" wp14:anchorId="6688ECB1" wp14:editId="2DED3C10">
            <wp:extent cx="847344" cy="21342"/>
            <wp:effectExtent l="0" t="0" r="0" b="0"/>
            <wp:docPr id="293077" name="Picture 293077"/>
            <wp:cNvGraphicFramePr/>
            <a:graphic xmlns:a="http://schemas.openxmlformats.org/drawingml/2006/main">
              <a:graphicData uri="http://schemas.openxmlformats.org/drawingml/2006/picture">
                <pic:pic xmlns:pic="http://schemas.openxmlformats.org/drawingml/2006/picture">
                  <pic:nvPicPr>
                    <pic:cNvPr id="293077" name="Picture 293077"/>
                    <pic:cNvPicPr/>
                  </pic:nvPicPr>
                  <pic:blipFill>
                    <a:blip r:embed="rId1143"/>
                    <a:stretch>
                      <a:fillRect/>
                    </a:stretch>
                  </pic:blipFill>
                  <pic:spPr>
                    <a:xfrm>
                      <a:off x="0" y="0"/>
                      <a:ext cx="847344" cy="21342"/>
                    </a:xfrm>
                    <a:prstGeom prst="rect">
                      <a:avLst/>
                    </a:prstGeom>
                  </pic:spPr>
                </pic:pic>
              </a:graphicData>
            </a:graphic>
          </wp:inline>
        </w:drawing>
      </w:r>
    </w:p>
    <w:p w14:paraId="530B966C" w14:textId="77777777" w:rsidR="0022733E" w:rsidRDefault="0022733E">
      <w:pPr>
        <w:sectPr w:rsidR="0022733E">
          <w:headerReference w:type="even" r:id="rId1144"/>
          <w:headerReference w:type="default" r:id="rId1145"/>
          <w:footerReference w:type="even" r:id="rId1146"/>
          <w:footerReference w:type="default" r:id="rId1147"/>
          <w:headerReference w:type="first" r:id="rId1148"/>
          <w:footerReference w:type="first" r:id="rId1149"/>
          <w:pgSz w:w="12110" w:h="15994"/>
          <w:pgMar w:top="1440" w:right="1440" w:bottom="1440" w:left="1440" w:header="2050" w:footer="720" w:gutter="0"/>
          <w:cols w:space="720"/>
        </w:sectPr>
      </w:pPr>
    </w:p>
    <w:p w14:paraId="7E969F46" w14:textId="77777777" w:rsidR="0022733E" w:rsidRDefault="00AA0642">
      <w:pPr>
        <w:tabs>
          <w:tab w:val="center" w:pos="5719"/>
          <w:tab w:val="center" w:pos="6933"/>
        </w:tabs>
        <w:spacing w:after="629" w:line="265" w:lineRule="auto"/>
      </w:pPr>
      <w:r>
        <w:rPr>
          <w:sz w:val="24"/>
        </w:rPr>
        <w:tab/>
      </w:r>
      <w:r>
        <w:rPr>
          <w:rFonts w:ascii="Times New Roman" w:eastAsia="Times New Roman" w:hAnsi="Times New Roman" w:cs="Times New Roman"/>
          <w:sz w:val="24"/>
        </w:rPr>
        <w:t>TOTAL</w:t>
      </w:r>
      <w:r>
        <w:rPr>
          <w:rFonts w:ascii="Times New Roman" w:eastAsia="Times New Roman" w:hAnsi="Times New Roman" w:cs="Times New Roman"/>
          <w:sz w:val="24"/>
        </w:rPr>
        <w:tab/>
        <w:t>$411,550</w:t>
      </w:r>
    </w:p>
    <w:p w14:paraId="73692BCD" w14:textId="77777777" w:rsidR="0022733E" w:rsidRDefault="00AA0642">
      <w:pPr>
        <w:spacing w:after="341" w:line="260" w:lineRule="auto"/>
        <w:ind w:left="10" w:hanging="10"/>
      </w:pPr>
      <w:r>
        <w:rPr>
          <w:rFonts w:ascii="Times New Roman" w:eastAsia="Times New Roman" w:hAnsi="Times New Roman" w:cs="Times New Roman"/>
          <w:sz w:val="24"/>
          <w:u w:val="single" w:color="000000"/>
        </w:rPr>
        <w:t>Sources of Funding</w:t>
      </w:r>
    </w:p>
    <w:p w14:paraId="24C23C8E" w14:textId="77777777" w:rsidR="0022733E" w:rsidRDefault="00AA0642">
      <w:pPr>
        <w:spacing w:after="11" w:line="254" w:lineRule="auto"/>
        <w:ind w:left="14"/>
        <w:jc w:val="both"/>
      </w:pPr>
      <w:r>
        <w:rPr>
          <w:rFonts w:ascii="Times New Roman" w:eastAsia="Times New Roman" w:hAnsi="Times New Roman" w:cs="Times New Roman"/>
          <w:sz w:val="24"/>
        </w:rPr>
        <w:t>* Florida recreation Development and Assistance Program</w:t>
      </w:r>
    </w:p>
    <w:p w14:paraId="4A99C869" w14:textId="77777777" w:rsidR="0022733E" w:rsidRDefault="00AA0642">
      <w:pPr>
        <w:spacing w:after="0"/>
      </w:pPr>
      <w:r>
        <w:rPr>
          <w:noProof/>
        </w:rPr>
        <w:drawing>
          <wp:inline distT="0" distB="0" distL="0" distR="0" wp14:anchorId="0125EBA9" wp14:editId="26CE6E90">
            <wp:extent cx="54864" cy="57929"/>
            <wp:effectExtent l="0" t="0" r="0" b="0"/>
            <wp:docPr id="292882" name="Picture 292882"/>
            <wp:cNvGraphicFramePr/>
            <a:graphic xmlns:a="http://schemas.openxmlformats.org/drawingml/2006/main">
              <a:graphicData uri="http://schemas.openxmlformats.org/drawingml/2006/picture">
                <pic:pic xmlns:pic="http://schemas.openxmlformats.org/drawingml/2006/picture">
                  <pic:nvPicPr>
                    <pic:cNvPr id="292882" name="Picture 292882"/>
                    <pic:cNvPicPr/>
                  </pic:nvPicPr>
                  <pic:blipFill>
                    <a:blip r:embed="rId1150"/>
                    <a:stretch>
                      <a:fillRect/>
                    </a:stretch>
                  </pic:blipFill>
                  <pic:spPr>
                    <a:xfrm>
                      <a:off x="0" y="0"/>
                      <a:ext cx="54864" cy="57929"/>
                    </a:xfrm>
                    <a:prstGeom prst="rect">
                      <a:avLst/>
                    </a:prstGeom>
                  </pic:spPr>
                </pic:pic>
              </a:graphicData>
            </a:graphic>
          </wp:inline>
        </w:drawing>
      </w:r>
    </w:p>
    <w:p w14:paraId="08AA4029" w14:textId="77777777" w:rsidR="0022733E" w:rsidRDefault="00AA0642">
      <w:pPr>
        <w:spacing w:after="11" w:line="254" w:lineRule="auto"/>
        <w:ind w:left="14"/>
        <w:jc w:val="both"/>
      </w:pPr>
      <w:r>
        <w:rPr>
          <w:rFonts w:ascii="Times New Roman" w:eastAsia="Times New Roman" w:hAnsi="Times New Roman" w:cs="Times New Roman"/>
          <w:sz w:val="24"/>
        </w:rPr>
        <w:t>St. Johns River Water Management District</w:t>
      </w:r>
    </w:p>
    <w:p w14:paraId="066C1A79" w14:textId="77777777" w:rsidR="0022733E" w:rsidRDefault="00AA0642">
      <w:pPr>
        <w:spacing w:after="39" w:line="254" w:lineRule="auto"/>
        <w:ind w:left="14"/>
        <w:jc w:val="both"/>
      </w:pPr>
      <w:r>
        <w:rPr>
          <w:noProof/>
        </w:rPr>
        <w:drawing>
          <wp:inline distT="0" distB="0" distL="0" distR="0" wp14:anchorId="58745EAF" wp14:editId="036132C9">
            <wp:extent cx="79248" cy="76222"/>
            <wp:effectExtent l="0" t="0" r="0" b="0"/>
            <wp:docPr id="292883" name="Picture 292883"/>
            <wp:cNvGraphicFramePr/>
            <a:graphic xmlns:a="http://schemas.openxmlformats.org/drawingml/2006/main">
              <a:graphicData uri="http://schemas.openxmlformats.org/drawingml/2006/picture">
                <pic:pic xmlns:pic="http://schemas.openxmlformats.org/drawingml/2006/picture">
                  <pic:nvPicPr>
                    <pic:cNvPr id="292883" name="Picture 292883"/>
                    <pic:cNvPicPr/>
                  </pic:nvPicPr>
                  <pic:blipFill>
                    <a:blip r:embed="rId1151"/>
                    <a:stretch>
                      <a:fillRect/>
                    </a:stretch>
                  </pic:blipFill>
                  <pic:spPr>
                    <a:xfrm>
                      <a:off x="0" y="0"/>
                      <a:ext cx="79248" cy="76222"/>
                    </a:xfrm>
                    <a:prstGeom prst="rect">
                      <a:avLst/>
                    </a:prstGeom>
                  </pic:spPr>
                </pic:pic>
              </a:graphicData>
            </a:graphic>
          </wp:inline>
        </w:drawing>
      </w:r>
      <w:r>
        <w:rPr>
          <w:rFonts w:ascii="Times New Roman" w:eastAsia="Times New Roman" w:hAnsi="Times New Roman" w:cs="Times New Roman"/>
          <w:sz w:val="24"/>
        </w:rPr>
        <w:t xml:space="preserve"> TEA-21</w:t>
      </w:r>
    </w:p>
    <w:p w14:paraId="7C40428F" w14:textId="77777777" w:rsidR="0022733E" w:rsidRDefault="00AA0642">
      <w:pPr>
        <w:spacing w:after="11" w:line="254" w:lineRule="auto"/>
        <w:ind w:left="403"/>
        <w:jc w:val="both"/>
      </w:pPr>
      <w:r>
        <w:rPr>
          <w:noProof/>
        </w:rPr>
        <w:drawing>
          <wp:inline distT="0" distB="0" distL="0" distR="0" wp14:anchorId="42E604AA" wp14:editId="0D4DB7B7">
            <wp:extent cx="493776" cy="128055"/>
            <wp:effectExtent l="0" t="0" r="0" b="0"/>
            <wp:docPr id="938609" name="Picture 938609"/>
            <wp:cNvGraphicFramePr/>
            <a:graphic xmlns:a="http://schemas.openxmlformats.org/drawingml/2006/main">
              <a:graphicData uri="http://schemas.openxmlformats.org/drawingml/2006/picture">
                <pic:pic xmlns:pic="http://schemas.openxmlformats.org/drawingml/2006/picture">
                  <pic:nvPicPr>
                    <pic:cNvPr id="938609" name="Picture 938609"/>
                    <pic:cNvPicPr/>
                  </pic:nvPicPr>
                  <pic:blipFill>
                    <a:blip r:embed="rId1152"/>
                    <a:stretch>
                      <a:fillRect/>
                    </a:stretch>
                  </pic:blipFill>
                  <pic:spPr>
                    <a:xfrm>
                      <a:off x="0" y="0"/>
                      <a:ext cx="493776" cy="128055"/>
                    </a:xfrm>
                    <a:prstGeom prst="rect">
                      <a:avLst/>
                    </a:prstGeom>
                  </pic:spPr>
                </pic:pic>
              </a:graphicData>
            </a:graphic>
          </wp:inline>
        </w:drawing>
      </w:r>
      <w:r>
        <w:rPr>
          <w:rFonts w:ascii="Times New Roman" w:eastAsia="Times New Roman" w:hAnsi="Times New Roman" w:cs="Times New Roman"/>
          <w:sz w:val="24"/>
        </w:rPr>
        <w:t>Preservation Grant Program</w:t>
      </w:r>
    </w:p>
    <w:p w14:paraId="48466767" w14:textId="77777777" w:rsidR="0022733E" w:rsidRDefault="00AA0642">
      <w:pPr>
        <w:spacing w:after="849" w:line="265" w:lineRule="auto"/>
        <w:ind w:left="10" w:right="28" w:hanging="10"/>
        <w:jc w:val="right"/>
      </w:pPr>
      <w:r>
        <w:rPr>
          <w:rFonts w:ascii="Times New Roman" w:eastAsia="Times New Roman" w:hAnsi="Times New Roman" w:cs="Times New Roman"/>
          <w:sz w:val="26"/>
        </w:rPr>
        <w:lastRenderedPageBreak/>
        <w:t>IV</w:t>
      </w:r>
    </w:p>
    <w:p w14:paraId="4FF9B335" w14:textId="77777777" w:rsidR="0022733E" w:rsidRDefault="00AA0642">
      <w:pPr>
        <w:spacing w:after="11" w:line="254" w:lineRule="auto"/>
        <w:ind w:left="14"/>
        <w:jc w:val="both"/>
      </w:pPr>
      <w:r>
        <w:rPr>
          <w:rFonts w:ascii="Times New Roman" w:eastAsia="Times New Roman" w:hAnsi="Times New Roman" w:cs="Times New Roman"/>
          <w:sz w:val="24"/>
        </w:rPr>
        <w:t>Priority Schedule</w:t>
      </w:r>
      <w:r>
        <w:br w:type="page"/>
      </w:r>
    </w:p>
    <w:p w14:paraId="395CDB76" w14:textId="77777777" w:rsidR="0022733E" w:rsidRDefault="00AA0642">
      <w:pPr>
        <w:spacing w:after="520" w:line="269" w:lineRule="auto"/>
        <w:ind w:left="1326" w:hanging="10"/>
        <w:jc w:val="center"/>
      </w:pPr>
      <w:r>
        <w:rPr>
          <w:rFonts w:ascii="Times New Roman" w:eastAsia="Times New Roman" w:hAnsi="Times New Roman" w:cs="Times New Roman"/>
          <w:sz w:val="24"/>
        </w:rPr>
        <w:lastRenderedPageBreak/>
        <w:t>IV</w:t>
      </w:r>
    </w:p>
    <w:p w14:paraId="3A5C043A" w14:textId="77777777" w:rsidR="0022733E" w:rsidRDefault="00AA0642">
      <w:pPr>
        <w:spacing w:after="174" w:line="254" w:lineRule="auto"/>
        <w:ind w:left="14"/>
        <w:jc w:val="both"/>
      </w:pPr>
      <w:r>
        <w:rPr>
          <w:rFonts w:ascii="Times New Roman" w:eastAsia="Times New Roman" w:hAnsi="Times New Roman" w:cs="Times New Roman"/>
          <w:sz w:val="24"/>
        </w:rPr>
        <w:t>PRIORITY SCHEDULE</w:t>
      </w:r>
    </w:p>
    <w:p w14:paraId="771AEE0C" w14:textId="77777777" w:rsidR="0022733E" w:rsidRDefault="00AA0642">
      <w:pPr>
        <w:tabs>
          <w:tab w:val="center" w:pos="4860"/>
          <w:tab w:val="center" w:pos="6886"/>
          <w:tab w:val="right" w:pos="9330"/>
        </w:tabs>
        <w:spacing w:after="0"/>
      </w:pPr>
      <w:r>
        <w:tab/>
      </w:r>
      <w:r>
        <w:rPr>
          <w:rFonts w:ascii="Times New Roman" w:eastAsia="Times New Roman" w:hAnsi="Times New Roman" w:cs="Times New Roman"/>
        </w:rPr>
        <w:t>1999-2000</w:t>
      </w:r>
      <w:r>
        <w:rPr>
          <w:rFonts w:ascii="Times New Roman" w:eastAsia="Times New Roman" w:hAnsi="Times New Roman" w:cs="Times New Roman"/>
        </w:rPr>
        <w:tab/>
        <w:t>2001-2003</w:t>
      </w:r>
      <w:r>
        <w:rPr>
          <w:rFonts w:ascii="Times New Roman" w:eastAsia="Times New Roman" w:hAnsi="Times New Roman" w:cs="Times New Roman"/>
        </w:rPr>
        <w:tab/>
        <w:t>2004+</w:t>
      </w:r>
    </w:p>
    <w:p w14:paraId="5F2B3F6A" w14:textId="77777777" w:rsidR="0022733E" w:rsidRDefault="00AA0642">
      <w:pPr>
        <w:spacing w:after="14"/>
        <w:ind w:left="610"/>
      </w:pPr>
      <w:r>
        <w:rPr>
          <w:noProof/>
        </w:rPr>
        <mc:AlternateContent>
          <mc:Choice Requires="wpg">
            <w:drawing>
              <wp:inline distT="0" distB="0" distL="0" distR="0" wp14:anchorId="798DA5AB" wp14:editId="4A19882F">
                <wp:extent cx="1384344" cy="6098"/>
                <wp:effectExtent l="0" t="0" r="0" b="0"/>
                <wp:docPr id="938614" name="Group 938614"/>
                <wp:cNvGraphicFramePr/>
                <a:graphic xmlns:a="http://schemas.openxmlformats.org/drawingml/2006/main">
                  <a:graphicData uri="http://schemas.microsoft.com/office/word/2010/wordprocessingGroup">
                    <wpg:wgp>
                      <wpg:cNvGrpSpPr/>
                      <wpg:grpSpPr>
                        <a:xfrm>
                          <a:off x="0" y="0"/>
                          <a:ext cx="1384344" cy="6098"/>
                          <a:chOff x="0" y="0"/>
                          <a:chExt cx="1384344" cy="6098"/>
                        </a:xfrm>
                      </wpg:grpSpPr>
                      <wps:wsp>
                        <wps:cNvPr id="938613" name="Shape 938613"/>
                        <wps:cNvSpPr/>
                        <wps:spPr>
                          <a:xfrm>
                            <a:off x="0" y="0"/>
                            <a:ext cx="1384344" cy="6098"/>
                          </a:xfrm>
                          <a:custGeom>
                            <a:avLst/>
                            <a:gdLst/>
                            <a:ahLst/>
                            <a:cxnLst/>
                            <a:rect l="0" t="0" r="0" b="0"/>
                            <a:pathLst>
                              <a:path w="1384344" h="6098">
                                <a:moveTo>
                                  <a:pt x="0" y="3049"/>
                                </a:moveTo>
                                <a:lnTo>
                                  <a:pt x="138434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614" style="width:109.003pt;height:0.480148pt;mso-position-horizontal-relative:char;mso-position-vertical-relative:line" coordsize="13843,60">
                <v:shape id="Shape 938613" style="position:absolute;width:13843;height:60;left:0;top:0;" coordsize="1384344,6098" path="m0,3049l1384344,3049">
                  <v:stroke weight="0.480148pt" endcap="flat" joinstyle="miter" miterlimit="1" on="true" color="#000000"/>
                  <v:fill on="false" color="#000000"/>
                </v:shape>
              </v:group>
            </w:pict>
          </mc:Fallback>
        </mc:AlternateContent>
      </w:r>
    </w:p>
    <w:p w14:paraId="192CA57E" w14:textId="77777777" w:rsidR="0022733E" w:rsidRDefault="00AA0642">
      <w:pPr>
        <w:spacing w:after="167"/>
        <w:ind w:left="24" w:right="456" w:hanging="10"/>
        <w:jc w:val="both"/>
      </w:pPr>
      <w:r>
        <w:rPr>
          <w:rFonts w:ascii="Times New Roman" w:eastAsia="Times New Roman" w:hAnsi="Times New Roman" w:cs="Times New Roman"/>
        </w:rPr>
        <w:t>l. Post Property Boundary Signs</w:t>
      </w:r>
    </w:p>
    <w:p w14:paraId="60D5A066" w14:textId="77777777" w:rsidR="0022733E" w:rsidRDefault="00AA0642">
      <w:pPr>
        <w:numPr>
          <w:ilvl w:val="0"/>
          <w:numId w:val="35"/>
        </w:numPr>
        <w:spacing w:after="279"/>
        <w:ind w:right="456" w:hanging="379"/>
        <w:jc w:val="both"/>
      </w:pPr>
      <w:r>
        <w:rPr>
          <w:rFonts w:ascii="Times New Roman" w:eastAsia="Times New Roman" w:hAnsi="Times New Roman" w:cs="Times New Roman"/>
        </w:rPr>
        <w:t>Apply for Permits</w:t>
      </w:r>
      <w:r>
        <w:rPr>
          <w:rFonts w:ascii="Times New Roman" w:eastAsia="Times New Roman" w:hAnsi="Times New Roman" w:cs="Times New Roman"/>
        </w:rPr>
        <w:tab/>
      </w:r>
      <w:r>
        <w:rPr>
          <w:noProof/>
        </w:rPr>
        <mc:AlternateContent>
          <mc:Choice Requires="wpg">
            <w:drawing>
              <wp:inline distT="0" distB="0" distL="0" distR="0" wp14:anchorId="508A3EAD" wp14:editId="62935740">
                <wp:extent cx="1399590" cy="18294"/>
                <wp:effectExtent l="0" t="0" r="0" b="0"/>
                <wp:docPr id="938616" name="Group 938616"/>
                <wp:cNvGraphicFramePr/>
                <a:graphic xmlns:a="http://schemas.openxmlformats.org/drawingml/2006/main">
                  <a:graphicData uri="http://schemas.microsoft.com/office/word/2010/wordprocessingGroup">
                    <wpg:wgp>
                      <wpg:cNvGrpSpPr/>
                      <wpg:grpSpPr>
                        <a:xfrm>
                          <a:off x="0" y="0"/>
                          <a:ext cx="1399590" cy="18294"/>
                          <a:chOff x="0" y="0"/>
                          <a:chExt cx="1399590" cy="18294"/>
                        </a:xfrm>
                      </wpg:grpSpPr>
                      <wps:wsp>
                        <wps:cNvPr id="938615" name="Shape 938615"/>
                        <wps:cNvSpPr/>
                        <wps:spPr>
                          <a:xfrm>
                            <a:off x="0" y="0"/>
                            <a:ext cx="1399590" cy="18294"/>
                          </a:xfrm>
                          <a:custGeom>
                            <a:avLst/>
                            <a:gdLst/>
                            <a:ahLst/>
                            <a:cxnLst/>
                            <a:rect l="0" t="0" r="0" b="0"/>
                            <a:pathLst>
                              <a:path w="1399590" h="18294">
                                <a:moveTo>
                                  <a:pt x="0" y="9147"/>
                                </a:moveTo>
                                <a:lnTo>
                                  <a:pt x="1399590"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616" style="width:110.204pt;height:1.44044pt;mso-position-horizontal-relative:char;mso-position-vertical-relative:line" coordsize="13995,182">
                <v:shape id="Shape 938615" style="position:absolute;width:13995;height:182;left:0;top:0;" coordsize="1399590,18294" path="m0,9147l1399590,9147">
                  <v:stroke weight="1.44044pt" endcap="flat" joinstyle="miter" miterlimit="1" on="true" color="#000000"/>
                  <v:fill on="false" color="#000000"/>
                </v:shape>
              </v:group>
            </w:pict>
          </mc:Fallback>
        </mc:AlternateContent>
      </w:r>
    </w:p>
    <w:p w14:paraId="7E7749C9" w14:textId="77777777" w:rsidR="0022733E" w:rsidRDefault="00AA0642">
      <w:pPr>
        <w:numPr>
          <w:ilvl w:val="0"/>
          <w:numId w:val="35"/>
        </w:numPr>
        <w:spacing w:after="226"/>
        <w:ind w:right="456" w:hanging="379"/>
        <w:jc w:val="both"/>
      </w:pPr>
      <w:r>
        <w:rPr>
          <w:rFonts w:ascii="Times New Roman" w:eastAsia="Times New Roman" w:hAnsi="Times New Roman" w:cs="Times New Roman"/>
        </w:rPr>
        <w:t>Conduct Vegetative Surveys</w:t>
      </w:r>
      <w:r>
        <w:rPr>
          <w:rFonts w:ascii="Times New Roman" w:eastAsia="Times New Roman" w:hAnsi="Times New Roman" w:cs="Times New Roman"/>
        </w:rPr>
        <w:tab/>
      </w:r>
      <w:r>
        <w:rPr>
          <w:noProof/>
        </w:rPr>
        <w:drawing>
          <wp:inline distT="0" distB="0" distL="0" distR="0" wp14:anchorId="49871B60" wp14:editId="5F3205A5">
            <wp:extent cx="582401" cy="115859"/>
            <wp:effectExtent l="0" t="0" r="0" b="0"/>
            <wp:docPr id="294593" name="Picture 294593"/>
            <wp:cNvGraphicFramePr/>
            <a:graphic xmlns:a="http://schemas.openxmlformats.org/drawingml/2006/main">
              <a:graphicData uri="http://schemas.openxmlformats.org/drawingml/2006/picture">
                <pic:pic xmlns:pic="http://schemas.openxmlformats.org/drawingml/2006/picture">
                  <pic:nvPicPr>
                    <pic:cNvPr id="294593" name="Picture 294593"/>
                    <pic:cNvPicPr/>
                  </pic:nvPicPr>
                  <pic:blipFill>
                    <a:blip r:embed="rId1153"/>
                    <a:stretch>
                      <a:fillRect/>
                    </a:stretch>
                  </pic:blipFill>
                  <pic:spPr>
                    <a:xfrm>
                      <a:off x="0" y="0"/>
                      <a:ext cx="582401" cy="115859"/>
                    </a:xfrm>
                    <a:prstGeom prst="rect">
                      <a:avLst/>
                    </a:prstGeom>
                  </pic:spPr>
                </pic:pic>
              </a:graphicData>
            </a:graphic>
          </wp:inline>
        </w:drawing>
      </w:r>
    </w:p>
    <w:p w14:paraId="415690F7" w14:textId="77777777" w:rsidR="0022733E" w:rsidRDefault="00AA0642">
      <w:pPr>
        <w:numPr>
          <w:ilvl w:val="0"/>
          <w:numId w:val="35"/>
        </w:numPr>
        <w:spacing w:after="279"/>
        <w:ind w:right="456" w:hanging="379"/>
        <w:jc w:val="both"/>
      </w:pPr>
      <w:r>
        <w:rPr>
          <w:rFonts w:ascii="Times New Roman" w:eastAsia="Times New Roman" w:hAnsi="Times New Roman" w:cs="Times New Roman"/>
        </w:rPr>
        <w:t>Remove In</w:t>
      </w:r>
      <w:r>
        <w:rPr>
          <w:rFonts w:ascii="Times New Roman" w:eastAsia="Times New Roman" w:hAnsi="Times New Roman" w:cs="Times New Roman"/>
          <w:u w:val="single" w:color="000000"/>
        </w:rPr>
        <w:t xml:space="preserve">vasive </w:t>
      </w:r>
      <w:r>
        <w:rPr>
          <w:rFonts w:ascii="Times New Roman" w:eastAsia="Times New Roman" w:hAnsi="Times New Roman" w:cs="Times New Roman"/>
        </w:rPr>
        <w:t>Exotic Plants</w:t>
      </w:r>
      <w:r>
        <w:rPr>
          <w:rFonts w:ascii="Times New Roman" w:eastAsia="Times New Roman" w:hAnsi="Times New Roman" w:cs="Times New Roman"/>
        </w:rPr>
        <w:tab/>
      </w:r>
      <w:r>
        <w:rPr>
          <w:noProof/>
        </w:rPr>
        <mc:AlternateContent>
          <mc:Choice Requires="wpg">
            <w:drawing>
              <wp:inline distT="0" distB="0" distL="0" distR="0" wp14:anchorId="1D0F67A1" wp14:editId="73075969">
                <wp:extent cx="2689408" cy="21342"/>
                <wp:effectExtent l="0" t="0" r="0" b="0"/>
                <wp:docPr id="938618" name="Group 938618"/>
                <wp:cNvGraphicFramePr/>
                <a:graphic xmlns:a="http://schemas.openxmlformats.org/drawingml/2006/main">
                  <a:graphicData uri="http://schemas.microsoft.com/office/word/2010/wordprocessingGroup">
                    <wpg:wgp>
                      <wpg:cNvGrpSpPr/>
                      <wpg:grpSpPr>
                        <a:xfrm>
                          <a:off x="0" y="0"/>
                          <a:ext cx="2689408" cy="21342"/>
                          <a:chOff x="0" y="0"/>
                          <a:chExt cx="2689408" cy="21342"/>
                        </a:xfrm>
                      </wpg:grpSpPr>
                      <wps:wsp>
                        <wps:cNvPr id="938617" name="Shape 938617"/>
                        <wps:cNvSpPr/>
                        <wps:spPr>
                          <a:xfrm>
                            <a:off x="0" y="0"/>
                            <a:ext cx="2689408" cy="21342"/>
                          </a:xfrm>
                          <a:custGeom>
                            <a:avLst/>
                            <a:gdLst/>
                            <a:ahLst/>
                            <a:cxnLst/>
                            <a:rect l="0" t="0" r="0" b="0"/>
                            <a:pathLst>
                              <a:path w="2689408" h="21342">
                                <a:moveTo>
                                  <a:pt x="0" y="10671"/>
                                </a:moveTo>
                                <a:lnTo>
                                  <a:pt x="2689408" y="10671"/>
                                </a:lnTo>
                              </a:path>
                            </a:pathLst>
                          </a:custGeom>
                          <a:ln w="2134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618" style="width:211.764pt;height:1.68051pt;mso-position-horizontal-relative:char;mso-position-vertical-relative:line" coordsize="26894,213">
                <v:shape id="Shape 938617" style="position:absolute;width:26894;height:213;left:0;top:0;" coordsize="2689408,21342" path="m0,10671l2689408,10671">
                  <v:stroke weight="1.68051pt" endcap="flat" joinstyle="miter" miterlimit="1" on="true" color="#000000"/>
                  <v:fill on="false" color="#000000"/>
                </v:shape>
              </v:group>
            </w:pict>
          </mc:Fallback>
        </mc:AlternateContent>
      </w:r>
    </w:p>
    <w:p w14:paraId="310431C4" w14:textId="77777777" w:rsidR="0022733E" w:rsidRDefault="00AA0642">
      <w:pPr>
        <w:numPr>
          <w:ilvl w:val="0"/>
          <w:numId w:val="35"/>
        </w:numPr>
        <w:spacing w:after="221"/>
        <w:ind w:right="456" w:hanging="379"/>
        <w:jc w:val="both"/>
      </w:pPr>
      <w:r>
        <w:rPr>
          <w:rFonts w:ascii="Times New Roman" w:eastAsia="Times New Roman" w:hAnsi="Times New Roman" w:cs="Times New Roman"/>
        </w:rPr>
        <w:t xml:space="preserve">Develop Water </w:t>
      </w:r>
      <w:r>
        <w:rPr>
          <w:rFonts w:ascii="Times New Roman" w:eastAsia="Times New Roman" w:hAnsi="Times New Roman" w:cs="Times New Roman"/>
          <w:u w:val="single" w:color="000000"/>
        </w:rPr>
        <w:t>Man</w:t>
      </w:r>
      <w:r>
        <w:rPr>
          <w:rFonts w:ascii="Times New Roman" w:eastAsia="Times New Roman" w:hAnsi="Times New Roman" w:cs="Times New Roman"/>
        </w:rPr>
        <w:t>agement Plan</w:t>
      </w:r>
      <w:r>
        <w:rPr>
          <w:rFonts w:ascii="Times New Roman" w:eastAsia="Times New Roman" w:hAnsi="Times New Roman" w:cs="Times New Roman"/>
        </w:rPr>
        <w:tab/>
      </w:r>
      <w:r>
        <w:rPr>
          <w:noProof/>
        </w:rPr>
        <mc:AlternateContent>
          <mc:Choice Requires="wpg">
            <w:drawing>
              <wp:inline distT="0" distB="0" distL="0" distR="0" wp14:anchorId="7BFE0DBF" wp14:editId="5C625B49">
                <wp:extent cx="1402639" cy="18293"/>
                <wp:effectExtent l="0" t="0" r="0" b="0"/>
                <wp:docPr id="938620" name="Group 938620"/>
                <wp:cNvGraphicFramePr/>
                <a:graphic xmlns:a="http://schemas.openxmlformats.org/drawingml/2006/main">
                  <a:graphicData uri="http://schemas.microsoft.com/office/word/2010/wordprocessingGroup">
                    <wpg:wgp>
                      <wpg:cNvGrpSpPr/>
                      <wpg:grpSpPr>
                        <a:xfrm>
                          <a:off x="0" y="0"/>
                          <a:ext cx="1402639" cy="18293"/>
                          <a:chOff x="0" y="0"/>
                          <a:chExt cx="1402639" cy="18293"/>
                        </a:xfrm>
                      </wpg:grpSpPr>
                      <wps:wsp>
                        <wps:cNvPr id="938619" name="Shape 938619"/>
                        <wps:cNvSpPr/>
                        <wps:spPr>
                          <a:xfrm>
                            <a:off x="0" y="0"/>
                            <a:ext cx="1402639" cy="18293"/>
                          </a:xfrm>
                          <a:custGeom>
                            <a:avLst/>
                            <a:gdLst/>
                            <a:ahLst/>
                            <a:cxnLst/>
                            <a:rect l="0" t="0" r="0" b="0"/>
                            <a:pathLst>
                              <a:path w="1402639" h="18293">
                                <a:moveTo>
                                  <a:pt x="0" y="9147"/>
                                </a:moveTo>
                                <a:lnTo>
                                  <a:pt x="1402639" y="9147"/>
                                </a:lnTo>
                              </a:path>
                            </a:pathLst>
                          </a:custGeom>
                          <a:ln w="1829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620" style="width:110.444pt;height:1.44043pt;mso-position-horizontal-relative:char;mso-position-vertical-relative:line" coordsize="14026,182">
                <v:shape id="Shape 938619" style="position:absolute;width:14026;height:182;left:0;top:0;" coordsize="1402639,18293" path="m0,9147l1402639,9147">
                  <v:stroke weight="1.44043pt" endcap="flat" joinstyle="miter" miterlimit="1" on="true" color="#000000"/>
                  <v:fill on="false" color="#000000"/>
                </v:shape>
              </v:group>
            </w:pict>
          </mc:Fallback>
        </mc:AlternateContent>
      </w:r>
      <w:r>
        <w:rPr>
          <w:noProof/>
        </w:rPr>
        <w:drawing>
          <wp:inline distT="0" distB="0" distL="0" distR="0" wp14:anchorId="4454E5F2" wp14:editId="08065A5F">
            <wp:extent cx="54886" cy="73174"/>
            <wp:effectExtent l="0" t="0" r="0" b="0"/>
            <wp:docPr id="294412" name="Picture 294412"/>
            <wp:cNvGraphicFramePr/>
            <a:graphic xmlns:a="http://schemas.openxmlformats.org/drawingml/2006/main">
              <a:graphicData uri="http://schemas.openxmlformats.org/drawingml/2006/picture">
                <pic:pic xmlns:pic="http://schemas.openxmlformats.org/drawingml/2006/picture">
                  <pic:nvPicPr>
                    <pic:cNvPr id="294412" name="Picture 294412"/>
                    <pic:cNvPicPr/>
                  </pic:nvPicPr>
                  <pic:blipFill>
                    <a:blip r:embed="rId1154"/>
                    <a:stretch>
                      <a:fillRect/>
                    </a:stretch>
                  </pic:blipFill>
                  <pic:spPr>
                    <a:xfrm>
                      <a:off x="0" y="0"/>
                      <a:ext cx="54886" cy="73174"/>
                    </a:xfrm>
                    <a:prstGeom prst="rect">
                      <a:avLst/>
                    </a:prstGeom>
                  </pic:spPr>
                </pic:pic>
              </a:graphicData>
            </a:graphic>
          </wp:inline>
        </w:drawing>
      </w:r>
      <w:r>
        <w:rPr>
          <w:rFonts w:ascii="Times New Roman" w:eastAsia="Times New Roman" w:hAnsi="Times New Roman" w:cs="Times New Roman"/>
        </w:rPr>
        <w:t>with Water Management District</w:t>
      </w:r>
    </w:p>
    <w:p w14:paraId="08F60479" w14:textId="77777777" w:rsidR="0022733E" w:rsidRDefault="00AA0642">
      <w:pPr>
        <w:numPr>
          <w:ilvl w:val="0"/>
          <w:numId w:val="35"/>
        </w:numPr>
        <w:spacing w:after="279"/>
        <w:ind w:right="456" w:hanging="379"/>
        <w:jc w:val="both"/>
      </w:pPr>
      <w:r>
        <w:rPr>
          <w:rFonts w:ascii="Times New Roman" w:eastAsia="Times New Roman" w:hAnsi="Times New Roman" w:cs="Times New Roman"/>
        </w:rPr>
        <w:t>Extend Fences</w:t>
      </w:r>
      <w:r>
        <w:rPr>
          <w:rFonts w:ascii="Times New Roman" w:eastAsia="Times New Roman" w:hAnsi="Times New Roman" w:cs="Times New Roman"/>
        </w:rPr>
        <w:tab/>
      </w:r>
      <w:r>
        <w:rPr>
          <w:noProof/>
        </w:rPr>
        <w:drawing>
          <wp:inline distT="0" distB="0" distL="0" distR="0" wp14:anchorId="76C59FBD" wp14:editId="168DFC77">
            <wp:extent cx="1704512" cy="134152"/>
            <wp:effectExtent l="0" t="0" r="0" b="0"/>
            <wp:docPr id="294595" name="Picture 294595"/>
            <wp:cNvGraphicFramePr/>
            <a:graphic xmlns:a="http://schemas.openxmlformats.org/drawingml/2006/main">
              <a:graphicData uri="http://schemas.openxmlformats.org/drawingml/2006/picture">
                <pic:pic xmlns:pic="http://schemas.openxmlformats.org/drawingml/2006/picture">
                  <pic:nvPicPr>
                    <pic:cNvPr id="294595" name="Picture 294595"/>
                    <pic:cNvPicPr/>
                  </pic:nvPicPr>
                  <pic:blipFill>
                    <a:blip r:embed="rId1155"/>
                    <a:stretch>
                      <a:fillRect/>
                    </a:stretch>
                  </pic:blipFill>
                  <pic:spPr>
                    <a:xfrm>
                      <a:off x="0" y="0"/>
                      <a:ext cx="1704512" cy="134152"/>
                    </a:xfrm>
                    <a:prstGeom prst="rect">
                      <a:avLst/>
                    </a:prstGeom>
                  </pic:spPr>
                </pic:pic>
              </a:graphicData>
            </a:graphic>
          </wp:inline>
        </w:drawing>
      </w:r>
    </w:p>
    <w:p w14:paraId="61164862" w14:textId="77777777" w:rsidR="0022733E" w:rsidRDefault="00AA0642">
      <w:pPr>
        <w:numPr>
          <w:ilvl w:val="0"/>
          <w:numId w:val="35"/>
        </w:numPr>
        <w:spacing w:after="279"/>
        <w:ind w:right="456" w:hanging="379"/>
        <w:jc w:val="both"/>
      </w:pPr>
      <w:r>
        <w:rPr>
          <w:rFonts w:ascii="Times New Roman" w:eastAsia="Times New Roman" w:hAnsi="Times New Roman" w:cs="Times New Roman"/>
        </w:rPr>
        <w:t>Prepare Parking Areas</w:t>
      </w:r>
      <w:r>
        <w:rPr>
          <w:rFonts w:ascii="Times New Roman" w:eastAsia="Times New Roman" w:hAnsi="Times New Roman" w:cs="Times New Roman"/>
        </w:rPr>
        <w:tab/>
      </w:r>
      <w:r>
        <w:rPr>
          <w:noProof/>
        </w:rPr>
        <w:drawing>
          <wp:inline distT="0" distB="0" distL="0" distR="0" wp14:anchorId="601B1CCC" wp14:editId="0B2CA776">
            <wp:extent cx="1311163" cy="67077"/>
            <wp:effectExtent l="0" t="0" r="0" b="0"/>
            <wp:docPr id="294601" name="Picture 294601"/>
            <wp:cNvGraphicFramePr/>
            <a:graphic xmlns:a="http://schemas.openxmlformats.org/drawingml/2006/main">
              <a:graphicData uri="http://schemas.openxmlformats.org/drawingml/2006/picture">
                <pic:pic xmlns:pic="http://schemas.openxmlformats.org/drawingml/2006/picture">
                  <pic:nvPicPr>
                    <pic:cNvPr id="294601" name="Picture 294601"/>
                    <pic:cNvPicPr/>
                  </pic:nvPicPr>
                  <pic:blipFill>
                    <a:blip r:embed="rId1156"/>
                    <a:stretch>
                      <a:fillRect/>
                    </a:stretch>
                  </pic:blipFill>
                  <pic:spPr>
                    <a:xfrm>
                      <a:off x="0" y="0"/>
                      <a:ext cx="1311163" cy="67077"/>
                    </a:xfrm>
                    <a:prstGeom prst="rect">
                      <a:avLst/>
                    </a:prstGeom>
                  </pic:spPr>
                </pic:pic>
              </a:graphicData>
            </a:graphic>
          </wp:inline>
        </w:drawing>
      </w:r>
    </w:p>
    <w:p w14:paraId="2EE3BACF" w14:textId="77777777" w:rsidR="0022733E" w:rsidRDefault="00AA0642">
      <w:pPr>
        <w:numPr>
          <w:ilvl w:val="0"/>
          <w:numId w:val="35"/>
        </w:numPr>
        <w:spacing w:after="0"/>
        <w:ind w:right="456" w:hanging="379"/>
        <w:jc w:val="both"/>
      </w:pPr>
      <w:r>
        <w:rPr>
          <w:rFonts w:ascii="Times New Roman" w:eastAsia="Times New Roman" w:hAnsi="Times New Roman" w:cs="Times New Roman"/>
        </w:rPr>
        <w:t>Apply for FRDAP Grant</w:t>
      </w:r>
      <w:r>
        <w:rPr>
          <w:rFonts w:ascii="Times New Roman" w:eastAsia="Times New Roman" w:hAnsi="Times New Roman" w:cs="Times New Roman"/>
        </w:rPr>
        <w:tab/>
      </w:r>
      <w:r>
        <w:rPr>
          <w:noProof/>
        </w:rPr>
        <w:drawing>
          <wp:inline distT="0" distB="0" distL="0" distR="0" wp14:anchorId="4B211C2E" wp14:editId="5042E109">
            <wp:extent cx="585450" cy="128054"/>
            <wp:effectExtent l="0" t="0" r="0" b="0"/>
            <wp:docPr id="294596" name="Picture 294596"/>
            <wp:cNvGraphicFramePr/>
            <a:graphic xmlns:a="http://schemas.openxmlformats.org/drawingml/2006/main">
              <a:graphicData uri="http://schemas.openxmlformats.org/drawingml/2006/picture">
                <pic:pic xmlns:pic="http://schemas.openxmlformats.org/drawingml/2006/picture">
                  <pic:nvPicPr>
                    <pic:cNvPr id="294596" name="Picture 294596"/>
                    <pic:cNvPicPr/>
                  </pic:nvPicPr>
                  <pic:blipFill>
                    <a:blip r:embed="rId1157"/>
                    <a:stretch>
                      <a:fillRect/>
                    </a:stretch>
                  </pic:blipFill>
                  <pic:spPr>
                    <a:xfrm>
                      <a:off x="0" y="0"/>
                      <a:ext cx="585450" cy="128054"/>
                    </a:xfrm>
                    <a:prstGeom prst="rect">
                      <a:avLst/>
                    </a:prstGeom>
                  </pic:spPr>
                </pic:pic>
              </a:graphicData>
            </a:graphic>
          </wp:inline>
        </w:drawing>
      </w:r>
    </w:p>
    <w:p w14:paraId="71825D8E" w14:textId="77777777" w:rsidR="0022733E" w:rsidRDefault="00AA0642">
      <w:pPr>
        <w:spacing w:after="0"/>
        <w:ind w:left="5224"/>
      </w:pPr>
      <w:r>
        <w:rPr>
          <w:noProof/>
        </w:rPr>
        <mc:AlternateContent>
          <mc:Choice Requires="wpg">
            <w:drawing>
              <wp:inline distT="0" distB="0" distL="0" distR="0" wp14:anchorId="30BFE552" wp14:editId="4CCD4677">
                <wp:extent cx="2320453" cy="18293"/>
                <wp:effectExtent l="0" t="0" r="0" b="0"/>
                <wp:docPr id="938622" name="Group 938622"/>
                <wp:cNvGraphicFramePr/>
                <a:graphic xmlns:a="http://schemas.openxmlformats.org/drawingml/2006/main">
                  <a:graphicData uri="http://schemas.microsoft.com/office/word/2010/wordprocessingGroup">
                    <wpg:wgp>
                      <wpg:cNvGrpSpPr/>
                      <wpg:grpSpPr>
                        <a:xfrm>
                          <a:off x="0" y="0"/>
                          <a:ext cx="2320453" cy="18293"/>
                          <a:chOff x="0" y="0"/>
                          <a:chExt cx="2320453" cy="18293"/>
                        </a:xfrm>
                      </wpg:grpSpPr>
                      <wps:wsp>
                        <wps:cNvPr id="938621" name="Shape 938621"/>
                        <wps:cNvSpPr/>
                        <wps:spPr>
                          <a:xfrm>
                            <a:off x="0" y="0"/>
                            <a:ext cx="2320453" cy="18293"/>
                          </a:xfrm>
                          <a:custGeom>
                            <a:avLst/>
                            <a:gdLst/>
                            <a:ahLst/>
                            <a:cxnLst/>
                            <a:rect l="0" t="0" r="0" b="0"/>
                            <a:pathLst>
                              <a:path w="2320453" h="18293">
                                <a:moveTo>
                                  <a:pt x="0" y="9147"/>
                                </a:moveTo>
                                <a:lnTo>
                                  <a:pt x="2320453" y="9147"/>
                                </a:lnTo>
                              </a:path>
                            </a:pathLst>
                          </a:custGeom>
                          <a:ln w="1829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622" style="width:182.713pt;height:1.44043pt;mso-position-horizontal-relative:char;mso-position-vertical-relative:line" coordsize="23204,182">
                <v:shape id="Shape 938621" style="position:absolute;width:23204;height:182;left:0;top:0;" coordsize="2320453,18293" path="m0,9147l2320453,9147">
                  <v:stroke weight="1.44043pt" endcap="flat" joinstyle="miter" miterlimit="1" on="true" color="#000000"/>
                  <v:fill on="false" color="#000000"/>
                </v:shape>
              </v:group>
            </w:pict>
          </mc:Fallback>
        </mc:AlternateContent>
      </w:r>
    </w:p>
    <w:p w14:paraId="314BFFEE" w14:textId="77777777" w:rsidR="0022733E" w:rsidRDefault="00AA0642">
      <w:pPr>
        <w:numPr>
          <w:ilvl w:val="0"/>
          <w:numId w:val="35"/>
        </w:numPr>
        <w:spacing w:after="279"/>
        <w:ind w:right="456" w:hanging="379"/>
        <w:jc w:val="both"/>
      </w:pPr>
      <w:r>
        <w:rPr>
          <w:rFonts w:ascii="Times New Roman" w:eastAsia="Times New Roman" w:hAnsi="Times New Roman" w:cs="Times New Roman"/>
        </w:rPr>
        <w:t>Implement Water Management Plan</w:t>
      </w:r>
    </w:p>
    <w:p w14:paraId="4BA6244D" w14:textId="77777777" w:rsidR="0022733E" w:rsidRDefault="00AA0642">
      <w:pPr>
        <w:numPr>
          <w:ilvl w:val="0"/>
          <w:numId w:val="35"/>
        </w:numPr>
        <w:spacing w:after="251"/>
        <w:ind w:right="456" w:hanging="379"/>
        <w:jc w:val="both"/>
      </w:pPr>
      <w:r>
        <w:rPr>
          <w:rFonts w:ascii="Times New Roman" w:eastAsia="Times New Roman" w:hAnsi="Times New Roman" w:cs="Times New Roman"/>
        </w:rPr>
        <w:t>Install Creek Crossovers</w:t>
      </w:r>
      <w:r>
        <w:rPr>
          <w:rFonts w:ascii="Times New Roman" w:eastAsia="Times New Roman" w:hAnsi="Times New Roman" w:cs="Times New Roman"/>
        </w:rPr>
        <w:tab/>
      </w:r>
      <w:r>
        <w:rPr>
          <w:noProof/>
        </w:rPr>
        <w:drawing>
          <wp:inline distT="0" distB="0" distL="0" distR="0" wp14:anchorId="7A152E99" wp14:editId="19A9AEF4">
            <wp:extent cx="1308114" cy="64027"/>
            <wp:effectExtent l="0" t="0" r="0" b="0"/>
            <wp:docPr id="294603" name="Picture 294603"/>
            <wp:cNvGraphicFramePr/>
            <a:graphic xmlns:a="http://schemas.openxmlformats.org/drawingml/2006/main">
              <a:graphicData uri="http://schemas.openxmlformats.org/drawingml/2006/picture">
                <pic:pic xmlns:pic="http://schemas.openxmlformats.org/drawingml/2006/picture">
                  <pic:nvPicPr>
                    <pic:cNvPr id="294603" name="Picture 294603"/>
                    <pic:cNvPicPr/>
                  </pic:nvPicPr>
                  <pic:blipFill>
                    <a:blip r:embed="rId1158"/>
                    <a:stretch>
                      <a:fillRect/>
                    </a:stretch>
                  </pic:blipFill>
                  <pic:spPr>
                    <a:xfrm>
                      <a:off x="0" y="0"/>
                      <a:ext cx="1308114" cy="64027"/>
                    </a:xfrm>
                    <a:prstGeom prst="rect">
                      <a:avLst/>
                    </a:prstGeom>
                  </pic:spPr>
                </pic:pic>
              </a:graphicData>
            </a:graphic>
          </wp:inline>
        </w:drawing>
      </w:r>
    </w:p>
    <w:p w14:paraId="3FCB8BD1" w14:textId="77777777" w:rsidR="0022733E" w:rsidRDefault="00AA0642">
      <w:pPr>
        <w:numPr>
          <w:ilvl w:val="0"/>
          <w:numId w:val="35"/>
        </w:numPr>
        <w:spacing w:after="250"/>
        <w:ind w:right="456" w:hanging="379"/>
        <w:jc w:val="both"/>
      </w:pPr>
      <w:r>
        <w:rPr>
          <w:noProof/>
        </w:rPr>
        <w:drawing>
          <wp:anchor distT="0" distB="0" distL="114300" distR="114300" simplePos="0" relativeHeight="251984896" behindDoc="0" locked="0" layoutInCell="1" allowOverlap="0" wp14:anchorId="1DA9746D" wp14:editId="08E42C67">
            <wp:simplePos x="0" y="0"/>
            <wp:positionH relativeFrom="column">
              <wp:posOffset>1628281</wp:posOffset>
            </wp:positionH>
            <wp:positionV relativeFrom="paragraph">
              <wp:posOffset>-6432</wp:posOffset>
            </wp:positionV>
            <wp:extent cx="4021914" cy="1628119"/>
            <wp:effectExtent l="0" t="0" r="0" b="0"/>
            <wp:wrapSquare wrapText="bothSides"/>
            <wp:docPr id="938611" name="Picture 938611"/>
            <wp:cNvGraphicFramePr/>
            <a:graphic xmlns:a="http://schemas.openxmlformats.org/drawingml/2006/main">
              <a:graphicData uri="http://schemas.openxmlformats.org/drawingml/2006/picture">
                <pic:pic xmlns:pic="http://schemas.openxmlformats.org/drawingml/2006/picture">
                  <pic:nvPicPr>
                    <pic:cNvPr id="938611" name="Picture 938611"/>
                    <pic:cNvPicPr/>
                  </pic:nvPicPr>
                  <pic:blipFill>
                    <a:blip r:embed="rId1159"/>
                    <a:stretch>
                      <a:fillRect/>
                    </a:stretch>
                  </pic:blipFill>
                  <pic:spPr>
                    <a:xfrm>
                      <a:off x="0" y="0"/>
                      <a:ext cx="4021914" cy="1628119"/>
                    </a:xfrm>
                    <a:prstGeom prst="rect">
                      <a:avLst/>
                    </a:prstGeom>
                  </pic:spPr>
                </pic:pic>
              </a:graphicData>
            </a:graphic>
          </wp:anchor>
        </w:drawing>
      </w:r>
      <w:r>
        <w:rPr>
          <w:rFonts w:ascii="Times New Roman" w:eastAsia="Times New Roman" w:hAnsi="Times New Roman" w:cs="Times New Roman"/>
        </w:rPr>
        <w:t>Renovate Nature Carter Site</w:t>
      </w:r>
    </w:p>
    <w:p w14:paraId="7EBFB5B3" w14:textId="77777777" w:rsidR="0022733E" w:rsidRDefault="00AA0642">
      <w:pPr>
        <w:numPr>
          <w:ilvl w:val="0"/>
          <w:numId w:val="35"/>
        </w:numPr>
        <w:spacing w:after="253"/>
        <w:ind w:right="456" w:hanging="379"/>
        <w:jc w:val="both"/>
      </w:pPr>
      <w:r>
        <w:rPr>
          <w:rFonts w:ascii="Times New Roman" w:eastAsia="Times New Roman" w:hAnsi="Times New Roman" w:cs="Times New Roman"/>
        </w:rPr>
        <w:t>Replant Native Vegetation</w:t>
      </w:r>
    </w:p>
    <w:p w14:paraId="1BAA9FFF" w14:textId="77777777" w:rsidR="0022733E" w:rsidRDefault="00AA0642">
      <w:pPr>
        <w:numPr>
          <w:ilvl w:val="0"/>
          <w:numId w:val="35"/>
        </w:numPr>
        <w:spacing w:after="279"/>
        <w:ind w:right="456" w:hanging="379"/>
        <w:jc w:val="both"/>
      </w:pPr>
      <w:r>
        <w:rPr>
          <w:rFonts w:ascii="Times New Roman" w:eastAsia="Times New Roman" w:hAnsi="Times New Roman" w:cs="Times New Roman"/>
        </w:rPr>
        <w:t>Move Reynold' 5 Ranch House</w:t>
      </w:r>
    </w:p>
    <w:p w14:paraId="7BC8B8CC" w14:textId="77777777" w:rsidR="0022733E" w:rsidRDefault="00AA0642">
      <w:pPr>
        <w:numPr>
          <w:ilvl w:val="0"/>
          <w:numId w:val="35"/>
        </w:numPr>
        <w:spacing w:after="279"/>
        <w:ind w:right="456" w:hanging="379"/>
        <w:jc w:val="both"/>
      </w:pPr>
      <w:r>
        <w:rPr>
          <w:rFonts w:ascii="Times New Roman" w:eastAsia="Times New Roman" w:hAnsi="Times New Roman" w:cs="Times New Roman"/>
        </w:rPr>
        <w:t>Restore Reynolds Ranch Homestead</w:t>
      </w:r>
    </w:p>
    <w:p w14:paraId="5E666F08" w14:textId="77777777" w:rsidR="0022733E" w:rsidRDefault="0022733E">
      <w:pPr>
        <w:sectPr w:rsidR="0022733E">
          <w:type w:val="continuous"/>
          <w:pgSz w:w="12110" w:h="15994"/>
          <w:pgMar w:top="1661" w:right="1498" w:bottom="3269" w:left="1282" w:header="720" w:footer="720" w:gutter="0"/>
          <w:cols w:space="720"/>
        </w:sectPr>
      </w:pPr>
    </w:p>
    <w:p w14:paraId="1ABE68BD" w14:textId="77777777" w:rsidR="0022733E" w:rsidRDefault="00AA0642">
      <w:pPr>
        <w:tabs>
          <w:tab w:val="center" w:pos="2096"/>
          <w:tab w:val="center" w:pos="4565"/>
          <w:tab w:val="center" w:pos="7258"/>
          <w:tab w:val="center" w:pos="8447"/>
          <w:tab w:val="center" w:pos="9685"/>
        </w:tabs>
        <w:spacing w:after="3" w:line="262" w:lineRule="auto"/>
      </w:pPr>
      <w:r>
        <w:rPr>
          <w:sz w:val="24"/>
        </w:rPr>
        <w:lastRenderedPageBreak/>
        <w:tab/>
        <w:t xml:space="preserve">I- I </w:t>
      </w:r>
      <w:proofErr w:type="spellStart"/>
      <w:r>
        <w:rPr>
          <w:sz w:val="24"/>
        </w:rPr>
        <w:t>commun</w:t>
      </w:r>
      <w:proofErr w:type="spellEnd"/>
      <w:r>
        <w:rPr>
          <w:sz w:val="24"/>
        </w:rPr>
        <w:t xml:space="preserve"> It les I rust</w:t>
      </w:r>
      <w:r>
        <w:rPr>
          <w:sz w:val="24"/>
        </w:rPr>
        <w:tab/>
        <w:t>Fax</w:t>
      </w:r>
      <w:r>
        <w:rPr>
          <w:noProof/>
        </w:rPr>
        <w:drawing>
          <wp:inline distT="0" distB="0" distL="0" distR="0" wp14:anchorId="348824BD" wp14:editId="65F63EC6">
            <wp:extent cx="905617" cy="103663"/>
            <wp:effectExtent l="0" t="0" r="0" b="0"/>
            <wp:docPr id="299359" name="Picture 299359"/>
            <wp:cNvGraphicFramePr/>
            <a:graphic xmlns:a="http://schemas.openxmlformats.org/drawingml/2006/main">
              <a:graphicData uri="http://schemas.openxmlformats.org/drawingml/2006/picture">
                <pic:pic xmlns:pic="http://schemas.openxmlformats.org/drawingml/2006/picture">
                  <pic:nvPicPr>
                    <pic:cNvPr id="299359" name="Picture 299359"/>
                    <pic:cNvPicPr/>
                  </pic:nvPicPr>
                  <pic:blipFill>
                    <a:blip r:embed="rId1160"/>
                    <a:stretch>
                      <a:fillRect/>
                    </a:stretch>
                  </pic:blipFill>
                  <pic:spPr>
                    <a:xfrm>
                      <a:off x="0" y="0"/>
                      <a:ext cx="905617" cy="103663"/>
                    </a:xfrm>
                    <a:prstGeom prst="rect">
                      <a:avLst/>
                    </a:prstGeom>
                  </pic:spPr>
                </pic:pic>
              </a:graphicData>
            </a:graphic>
          </wp:inline>
        </w:drawing>
      </w:r>
      <w:r>
        <w:rPr>
          <w:sz w:val="24"/>
        </w:rPr>
        <w:tab/>
        <w:t>Jan 20 '99</w:t>
      </w:r>
      <w:r>
        <w:rPr>
          <w:sz w:val="24"/>
        </w:rPr>
        <w:tab/>
      </w:r>
      <w:proofErr w:type="gramStart"/>
      <w:r>
        <w:rPr>
          <w:sz w:val="24"/>
        </w:rPr>
        <w:t>11 .</w:t>
      </w:r>
      <w:proofErr w:type="gramEnd"/>
      <w:r>
        <w:rPr>
          <w:sz w:val="24"/>
        </w:rPr>
        <w:t>•</w:t>
      </w:r>
      <w:proofErr w:type="spellStart"/>
      <w:r>
        <w:rPr>
          <w:sz w:val="24"/>
        </w:rPr>
        <w:t>oo</w:t>
      </w:r>
      <w:proofErr w:type="spellEnd"/>
      <w:r>
        <w:rPr>
          <w:sz w:val="24"/>
        </w:rPr>
        <w:tab/>
        <w:t>P. 01/01</w:t>
      </w:r>
    </w:p>
    <w:p w14:paraId="15C4E48B" w14:textId="77777777" w:rsidR="0022733E" w:rsidRDefault="00AA0642">
      <w:pPr>
        <w:spacing w:after="1464"/>
        <w:ind w:left="2939"/>
      </w:pPr>
      <w:r>
        <w:rPr>
          <w:noProof/>
        </w:rPr>
        <w:drawing>
          <wp:inline distT="0" distB="0" distL="0" distR="0" wp14:anchorId="32D32326" wp14:editId="68F82DE3">
            <wp:extent cx="838534" cy="36587"/>
            <wp:effectExtent l="0" t="0" r="0" b="0"/>
            <wp:docPr id="299360" name="Picture 299360"/>
            <wp:cNvGraphicFramePr/>
            <a:graphic xmlns:a="http://schemas.openxmlformats.org/drawingml/2006/main">
              <a:graphicData uri="http://schemas.openxmlformats.org/drawingml/2006/picture">
                <pic:pic xmlns:pic="http://schemas.openxmlformats.org/drawingml/2006/picture">
                  <pic:nvPicPr>
                    <pic:cNvPr id="299360" name="Picture 299360"/>
                    <pic:cNvPicPr/>
                  </pic:nvPicPr>
                  <pic:blipFill>
                    <a:blip r:embed="rId1161"/>
                    <a:stretch>
                      <a:fillRect/>
                    </a:stretch>
                  </pic:blipFill>
                  <pic:spPr>
                    <a:xfrm>
                      <a:off x="0" y="0"/>
                      <a:ext cx="838534" cy="36587"/>
                    </a:xfrm>
                    <a:prstGeom prst="rect">
                      <a:avLst/>
                    </a:prstGeom>
                  </pic:spPr>
                </pic:pic>
              </a:graphicData>
            </a:graphic>
          </wp:inline>
        </w:drawing>
      </w:r>
    </w:p>
    <w:tbl>
      <w:tblPr>
        <w:tblStyle w:val="TableGrid"/>
        <w:tblpPr w:vertAnchor="text" w:tblpX="4543" w:tblpY="-1265"/>
        <w:tblOverlap w:val="never"/>
        <w:tblW w:w="5223" w:type="dxa"/>
        <w:tblInd w:w="0" w:type="dxa"/>
        <w:tblCellMar>
          <w:left w:w="7" w:type="dxa"/>
          <w:right w:w="115" w:type="dxa"/>
        </w:tblCellMar>
        <w:tblLook w:val="04A0" w:firstRow="1" w:lastRow="0" w:firstColumn="1" w:lastColumn="0" w:noHBand="0" w:noVBand="1"/>
      </w:tblPr>
      <w:tblGrid>
        <w:gridCol w:w="1666"/>
        <w:gridCol w:w="946"/>
        <w:gridCol w:w="989"/>
        <w:gridCol w:w="175"/>
        <w:gridCol w:w="169"/>
        <w:gridCol w:w="1278"/>
      </w:tblGrid>
      <w:tr w:rsidR="0022733E" w14:paraId="1A2AAFE6" w14:textId="77777777">
        <w:trPr>
          <w:trHeight w:val="290"/>
        </w:trPr>
        <w:tc>
          <w:tcPr>
            <w:tcW w:w="1666" w:type="dxa"/>
            <w:tcBorders>
              <w:top w:val="nil"/>
              <w:left w:val="nil"/>
              <w:bottom w:val="single" w:sz="2" w:space="0" w:color="000000"/>
              <w:right w:val="nil"/>
            </w:tcBorders>
          </w:tcPr>
          <w:p w14:paraId="3D805FB8" w14:textId="77777777" w:rsidR="0022733E" w:rsidRDefault="00AA0642">
            <w:pPr>
              <w:ind w:left="2"/>
            </w:pPr>
            <w:r>
              <w:rPr>
                <w:sz w:val="24"/>
              </w:rPr>
              <w:t>Post-it' Fax Note</w:t>
            </w:r>
          </w:p>
        </w:tc>
        <w:tc>
          <w:tcPr>
            <w:tcW w:w="946" w:type="dxa"/>
            <w:tcBorders>
              <w:top w:val="nil"/>
              <w:left w:val="nil"/>
              <w:bottom w:val="single" w:sz="2" w:space="0" w:color="000000"/>
              <w:right w:val="single" w:sz="2" w:space="0" w:color="000000"/>
            </w:tcBorders>
          </w:tcPr>
          <w:p w14:paraId="00E4EAAB" w14:textId="77777777" w:rsidR="0022733E" w:rsidRDefault="00AA0642">
            <w:pPr>
              <w:ind w:left="113"/>
              <w:jc w:val="center"/>
            </w:pPr>
            <w:r>
              <w:rPr>
                <w:sz w:val="20"/>
              </w:rPr>
              <w:t>7671</w:t>
            </w:r>
          </w:p>
        </w:tc>
        <w:tc>
          <w:tcPr>
            <w:tcW w:w="1333" w:type="dxa"/>
            <w:gridSpan w:val="3"/>
            <w:tcBorders>
              <w:top w:val="single" w:sz="2" w:space="0" w:color="000000"/>
              <w:left w:val="single" w:sz="2" w:space="0" w:color="000000"/>
              <w:bottom w:val="single" w:sz="2" w:space="0" w:color="000000"/>
              <w:right w:val="single" w:sz="2" w:space="0" w:color="000000"/>
            </w:tcBorders>
          </w:tcPr>
          <w:p w14:paraId="690B46E9" w14:textId="77777777" w:rsidR="0022733E" w:rsidRDefault="00AA0642">
            <w:pPr>
              <w:ind w:left="46"/>
            </w:pPr>
            <w:r>
              <w:rPr>
                <w:sz w:val="16"/>
              </w:rPr>
              <w:t>Date</w:t>
            </w:r>
          </w:p>
        </w:tc>
        <w:tc>
          <w:tcPr>
            <w:tcW w:w="1278" w:type="dxa"/>
            <w:tcBorders>
              <w:top w:val="single" w:sz="2" w:space="0" w:color="000000"/>
              <w:left w:val="single" w:sz="2" w:space="0" w:color="000000"/>
              <w:bottom w:val="single" w:sz="2" w:space="0" w:color="000000"/>
              <w:right w:val="single" w:sz="2" w:space="0" w:color="000000"/>
            </w:tcBorders>
          </w:tcPr>
          <w:p w14:paraId="70AC399A" w14:textId="77777777" w:rsidR="0022733E" w:rsidRDefault="00AA0642">
            <w:pPr>
              <w:ind w:left="72"/>
            </w:pPr>
            <w:r>
              <w:rPr>
                <w:sz w:val="12"/>
              </w:rPr>
              <w:t xml:space="preserve"># </w:t>
            </w:r>
            <w:proofErr w:type="gramStart"/>
            <w:r>
              <w:rPr>
                <w:sz w:val="12"/>
              </w:rPr>
              <w:t>of</w:t>
            </w:r>
            <w:proofErr w:type="gramEnd"/>
          </w:p>
        </w:tc>
      </w:tr>
      <w:tr w:rsidR="0022733E" w14:paraId="48D3AD84" w14:textId="77777777">
        <w:trPr>
          <w:trHeight w:val="331"/>
        </w:trPr>
        <w:tc>
          <w:tcPr>
            <w:tcW w:w="1666" w:type="dxa"/>
            <w:tcBorders>
              <w:top w:val="single" w:sz="2" w:space="0" w:color="000000"/>
              <w:left w:val="single" w:sz="2" w:space="0" w:color="000000"/>
              <w:bottom w:val="single" w:sz="2" w:space="0" w:color="000000"/>
              <w:right w:val="nil"/>
            </w:tcBorders>
          </w:tcPr>
          <w:p w14:paraId="72AAD435" w14:textId="77777777" w:rsidR="0022733E" w:rsidRDefault="00AA0642">
            <w:pPr>
              <w:ind w:left="36"/>
            </w:pPr>
            <w:r>
              <w:rPr>
                <w:sz w:val="40"/>
                <w:vertAlign w:val="superscript"/>
              </w:rPr>
              <w:t xml:space="preserve">To </w:t>
            </w:r>
            <w:proofErr w:type="spellStart"/>
            <w:r>
              <w:rPr>
                <w:sz w:val="40"/>
              </w:rPr>
              <w:t>stev</w:t>
            </w:r>
            <w:proofErr w:type="spellEnd"/>
            <w:r>
              <w:rPr>
                <w:sz w:val="40"/>
              </w:rPr>
              <w:t xml:space="preserve"> </w:t>
            </w:r>
          </w:p>
        </w:tc>
        <w:tc>
          <w:tcPr>
            <w:tcW w:w="946" w:type="dxa"/>
            <w:tcBorders>
              <w:top w:val="single" w:sz="2" w:space="0" w:color="000000"/>
              <w:left w:val="nil"/>
              <w:bottom w:val="single" w:sz="2" w:space="0" w:color="000000"/>
              <w:right w:val="single" w:sz="2" w:space="0" w:color="000000"/>
            </w:tcBorders>
          </w:tcPr>
          <w:p w14:paraId="1E9BE44D" w14:textId="77777777" w:rsidR="0022733E" w:rsidRDefault="00AA0642">
            <w:pPr>
              <w:ind w:left="502"/>
              <w:jc w:val="center"/>
            </w:pPr>
            <w:r>
              <w:rPr>
                <w:sz w:val="76"/>
              </w:rPr>
              <w:t>)</w:t>
            </w:r>
          </w:p>
        </w:tc>
        <w:tc>
          <w:tcPr>
            <w:tcW w:w="2610" w:type="dxa"/>
            <w:gridSpan w:val="4"/>
            <w:tcBorders>
              <w:top w:val="single" w:sz="2" w:space="0" w:color="000000"/>
              <w:left w:val="single" w:sz="2" w:space="0" w:color="000000"/>
              <w:bottom w:val="single" w:sz="2" w:space="0" w:color="000000"/>
              <w:right w:val="single" w:sz="2" w:space="0" w:color="000000"/>
            </w:tcBorders>
          </w:tcPr>
          <w:p w14:paraId="5D9218F1" w14:textId="77777777" w:rsidR="0022733E" w:rsidRDefault="00AA0642">
            <w:pPr>
              <w:ind w:left="41"/>
            </w:pPr>
            <w:r>
              <w:rPr>
                <w:sz w:val="18"/>
              </w:rPr>
              <w:t>From</w:t>
            </w:r>
            <w:r>
              <w:rPr>
                <w:noProof/>
              </w:rPr>
              <w:drawing>
                <wp:inline distT="0" distB="0" distL="0" distR="0" wp14:anchorId="14054971" wp14:editId="29DF1DB6">
                  <wp:extent cx="734861" cy="189033"/>
                  <wp:effectExtent l="0" t="0" r="0" b="0"/>
                  <wp:docPr id="298912" name="Picture 298912"/>
                  <wp:cNvGraphicFramePr/>
                  <a:graphic xmlns:a="http://schemas.openxmlformats.org/drawingml/2006/main">
                    <a:graphicData uri="http://schemas.openxmlformats.org/drawingml/2006/picture">
                      <pic:pic xmlns:pic="http://schemas.openxmlformats.org/drawingml/2006/picture">
                        <pic:nvPicPr>
                          <pic:cNvPr id="298912" name="Picture 298912"/>
                          <pic:cNvPicPr/>
                        </pic:nvPicPr>
                        <pic:blipFill>
                          <a:blip r:embed="rId1162"/>
                          <a:stretch>
                            <a:fillRect/>
                          </a:stretch>
                        </pic:blipFill>
                        <pic:spPr>
                          <a:xfrm>
                            <a:off x="0" y="0"/>
                            <a:ext cx="734861" cy="189033"/>
                          </a:xfrm>
                          <a:prstGeom prst="rect">
                            <a:avLst/>
                          </a:prstGeom>
                        </pic:spPr>
                      </pic:pic>
                    </a:graphicData>
                  </a:graphic>
                </wp:inline>
              </w:drawing>
            </w:r>
          </w:p>
        </w:tc>
      </w:tr>
      <w:tr w:rsidR="0022733E" w14:paraId="461E3BEC" w14:textId="77777777">
        <w:trPr>
          <w:trHeight w:val="329"/>
        </w:trPr>
        <w:tc>
          <w:tcPr>
            <w:tcW w:w="1666" w:type="dxa"/>
            <w:tcBorders>
              <w:top w:val="single" w:sz="2" w:space="0" w:color="000000"/>
              <w:left w:val="single" w:sz="2" w:space="0" w:color="000000"/>
              <w:bottom w:val="single" w:sz="2" w:space="0" w:color="000000"/>
              <w:right w:val="nil"/>
            </w:tcBorders>
          </w:tcPr>
          <w:p w14:paraId="7BB4843B" w14:textId="77777777" w:rsidR="0022733E" w:rsidRDefault="00AA0642">
            <w:pPr>
              <w:ind w:left="36"/>
            </w:pPr>
            <w:proofErr w:type="spellStart"/>
            <w:r>
              <w:rPr>
                <w:sz w:val="18"/>
              </w:rPr>
              <w:t>CoJDept</w:t>
            </w:r>
            <w:proofErr w:type="spellEnd"/>
            <w:r>
              <w:rPr>
                <w:sz w:val="18"/>
              </w:rPr>
              <w:t>.</w:t>
            </w:r>
          </w:p>
        </w:tc>
        <w:tc>
          <w:tcPr>
            <w:tcW w:w="946" w:type="dxa"/>
            <w:tcBorders>
              <w:top w:val="single" w:sz="2" w:space="0" w:color="000000"/>
              <w:left w:val="nil"/>
              <w:bottom w:val="single" w:sz="2" w:space="0" w:color="000000"/>
              <w:right w:val="single" w:sz="2" w:space="0" w:color="000000"/>
            </w:tcBorders>
          </w:tcPr>
          <w:p w14:paraId="5741BF1F" w14:textId="77777777" w:rsidR="0022733E" w:rsidRDefault="0022733E"/>
        </w:tc>
        <w:tc>
          <w:tcPr>
            <w:tcW w:w="989" w:type="dxa"/>
            <w:tcBorders>
              <w:top w:val="single" w:sz="2" w:space="0" w:color="000000"/>
              <w:left w:val="single" w:sz="2" w:space="0" w:color="000000"/>
              <w:bottom w:val="single" w:sz="2" w:space="0" w:color="000000"/>
              <w:right w:val="nil"/>
            </w:tcBorders>
          </w:tcPr>
          <w:p w14:paraId="104DF37D" w14:textId="77777777" w:rsidR="0022733E" w:rsidRDefault="0022733E"/>
        </w:tc>
        <w:tc>
          <w:tcPr>
            <w:tcW w:w="1621" w:type="dxa"/>
            <w:gridSpan w:val="3"/>
            <w:tcBorders>
              <w:top w:val="single" w:sz="2" w:space="0" w:color="000000"/>
              <w:left w:val="single" w:sz="2" w:space="0" w:color="000000"/>
              <w:bottom w:val="single" w:sz="2" w:space="0" w:color="000000"/>
              <w:right w:val="single" w:sz="2" w:space="0" w:color="000000"/>
            </w:tcBorders>
          </w:tcPr>
          <w:p w14:paraId="1982B31E" w14:textId="77777777" w:rsidR="0022733E" w:rsidRDefault="0022733E"/>
        </w:tc>
      </w:tr>
      <w:tr w:rsidR="0022733E" w14:paraId="3B0627DF" w14:textId="77777777">
        <w:trPr>
          <w:trHeight w:val="341"/>
        </w:trPr>
        <w:tc>
          <w:tcPr>
            <w:tcW w:w="1666" w:type="dxa"/>
            <w:tcBorders>
              <w:top w:val="single" w:sz="2" w:space="0" w:color="000000"/>
              <w:left w:val="single" w:sz="2" w:space="0" w:color="000000"/>
              <w:bottom w:val="single" w:sz="2" w:space="0" w:color="000000"/>
              <w:right w:val="nil"/>
            </w:tcBorders>
          </w:tcPr>
          <w:p w14:paraId="10EDA527" w14:textId="77777777" w:rsidR="0022733E" w:rsidRDefault="00AA0642">
            <w:pPr>
              <w:spacing w:after="114"/>
              <w:ind w:left="36"/>
            </w:pPr>
            <w:r>
              <w:rPr>
                <w:sz w:val="16"/>
              </w:rPr>
              <w:t>Phone #</w:t>
            </w:r>
          </w:p>
          <w:p w14:paraId="07E58989" w14:textId="77777777" w:rsidR="0022733E" w:rsidRDefault="00AA0642">
            <w:pPr>
              <w:ind w:left="26"/>
            </w:pPr>
            <w:r>
              <w:rPr>
                <w:sz w:val="18"/>
              </w:rPr>
              <w:t>Fax</w:t>
            </w:r>
          </w:p>
        </w:tc>
        <w:tc>
          <w:tcPr>
            <w:tcW w:w="946" w:type="dxa"/>
            <w:tcBorders>
              <w:top w:val="single" w:sz="2" w:space="0" w:color="000000"/>
              <w:left w:val="nil"/>
              <w:bottom w:val="single" w:sz="2" w:space="0" w:color="000000"/>
              <w:right w:val="single" w:sz="2" w:space="0" w:color="000000"/>
            </w:tcBorders>
          </w:tcPr>
          <w:p w14:paraId="0BDA015F" w14:textId="77777777" w:rsidR="0022733E" w:rsidRDefault="0022733E"/>
        </w:tc>
        <w:tc>
          <w:tcPr>
            <w:tcW w:w="1164" w:type="dxa"/>
            <w:gridSpan w:val="2"/>
            <w:tcBorders>
              <w:top w:val="single" w:sz="2" w:space="0" w:color="000000"/>
              <w:left w:val="single" w:sz="2" w:space="0" w:color="000000"/>
              <w:bottom w:val="single" w:sz="2" w:space="0" w:color="000000"/>
              <w:right w:val="nil"/>
            </w:tcBorders>
          </w:tcPr>
          <w:p w14:paraId="4573609E" w14:textId="77777777" w:rsidR="0022733E" w:rsidRDefault="00AA0642">
            <w:pPr>
              <w:ind w:left="26"/>
            </w:pPr>
            <w:r>
              <w:rPr>
                <w:sz w:val="16"/>
              </w:rPr>
              <w:t>Phone #</w:t>
            </w:r>
          </w:p>
        </w:tc>
        <w:tc>
          <w:tcPr>
            <w:tcW w:w="1446" w:type="dxa"/>
            <w:gridSpan w:val="2"/>
            <w:tcBorders>
              <w:top w:val="single" w:sz="2" w:space="0" w:color="000000"/>
              <w:left w:val="nil"/>
              <w:bottom w:val="single" w:sz="2" w:space="0" w:color="000000"/>
              <w:right w:val="single" w:sz="2" w:space="0" w:color="000000"/>
            </w:tcBorders>
          </w:tcPr>
          <w:p w14:paraId="764E75B2" w14:textId="77777777" w:rsidR="0022733E" w:rsidRDefault="00AA0642">
            <w:r>
              <w:rPr>
                <w:noProof/>
              </w:rPr>
              <w:drawing>
                <wp:inline distT="0" distB="0" distL="0" distR="0" wp14:anchorId="6F83A8A7" wp14:editId="28EA1132">
                  <wp:extent cx="637287" cy="216473"/>
                  <wp:effectExtent l="0" t="0" r="0" b="0"/>
                  <wp:docPr id="298854" name="Picture 298854"/>
                  <wp:cNvGraphicFramePr/>
                  <a:graphic xmlns:a="http://schemas.openxmlformats.org/drawingml/2006/main">
                    <a:graphicData uri="http://schemas.openxmlformats.org/drawingml/2006/picture">
                      <pic:pic xmlns:pic="http://schemas.openxmlformats.org/drawingml/2006/picture">
                        <pic:nvPicPr>
                          <pic:cNvPr id="298854" name="Picture 298854"/>
                          <pic:cNvPicPr/>
                        </pic:nvPicPr>
                        <pic:blipFill>
                          <a:blip r:embed="rId1163"/>
                          <a:stretch>
                            <a:fillRect/>
                          </a:stretch>
                        </pic:blipFill>
                        <pic:spPr>
                          <a:xfrm>
                            <a:off x="0" y="0"/>
                            <a:ext cx="637287" cy="216473"/>
                          </a:xfrm>
                          <a:prstGeom prst="rect">
                            <a:avLst/>
                          </a:prstGeom>
                        </pic:spPr>
                      </pic:pic>
                    </a:graphicData>
                  </a:graphic>
                </wp:inline>
              </w:drawing>
            </w:r>
          </w:p>
        </w:tc>
      </w:tr>
      <w:tr w:rsidR="0022733E" w14:paraId="38A2D55E" w14:textId="77777777">
        <w:trPr>
          <w:trHeight w:val="317"/>
        </w:trPr>
        <w:tc>
          <w:tcPr>
            <w:tcW w:w="1666" w:type="dxa"/>
            <w:tcBorders>
              <w:top w:val="single" w:sz="2" w:space="0" w:color="000000"/>
              <w:left w:val="single" w:sz="2" w:space="0" w:color="000000"/>
              <w:bottom w:val="single" w:sz="2" w:space="0" w:color="000000"/>
              <w:right w:val="nil"/>
            </w:tcBorders>
          </w:tcPr>
          <w:p w14:paraId="763479BD" w14:textId="77777777" w:rsidR="0022733E" w:rsidRDefault="0022733E"/>
        </w:tc>
        <w:tc>
          <w:tcPr>
            <w:tcW w:w="946" w:type="dxa"/>
            <w:tcBorders>
              <w:top w:val="single" w:sz="2" w:space="0" w:color="000000"/>
              <w:left w:val="nil"/>
              <w:bottom w:val="single" w:sz="2" w:space="0" w:color="000000"/>
              <w:right w:val="single" w:sz="2" w:space="0" w:color="000000"/>
            </w:tcBorders>
          </w:tcPr>
          <w:p w14:paraId="562F3ECC" w14:textId="77777777" w:rsidR="0022733E" w:rsidRDefault="0022733E"/>
        </w:tc>
        <w:tc>
          <w:tcPr>
            <w:tcW w:w="2610" w:type="dxa"/>
            <w:gridSpan w:val="4"/>
            <w:tcBorders>
              <w:top w:val="single" w:sz="2" w:space="0" w:color="000000"/>
              <w:left w:val="single" w:sz="2" w:space="0" w:color="000000"/>
              <w:bottom w:val="single" w:sz="2" w:space="0" w:color="000000"/>
              <w:right w:val="single" w:sz="2" w:space="0" w:color="000000"/>
            </w:tcBorders>
          </w:tcPr>
          <w:p w14:paraId="6D88EAC1" w14:textId="77777777" w:rsidR="0022733E" w:rsidRDefault="00AA0642">
            <w:pPr>
              <w:ind w:left="22"/>
            </w:pPr>
            <w:r>
              <w:rPr>
                <w:sz w:val="18"/>
              </w:rPr>
              <w:t>Fax #</w:t>
            </w:r>
          </w:p>
        </w:tc>
      </w:tr>
    </w:tbl>
    <w:p w14:paraId="59E03650" w14:textId="77777777" w:rsidR="0022733E" w:rsidRDefault="00AA0642">
      <w:pPr>
        <w:pStyle w:val="Heading5"/>
        <w:spacing w:after="813" w:line="355" w:lineRule="auto"/>
        <w:ind w:left="38" w:right="125"/>
        <w:jc w:val="left"/>
      </w:pPr>
      <w:r>
        <w:rPr>
          <w:rFonts w:ascii="Calibri" w:eastAsia="Calibri" w:hAnsi="Calibri" w:cs="Calibri"/>
          <w:sz w:val="30"/>
          <w:u w:val="none"/>
        </w:rPr>
        <w:t>FACSIMILE</w:t>
      </w:r>
    </w:p>
    <w:p w14:paraId="099079A0" w14:textId="77777777" w:rsidR="0022733E" w:rsidRDefault="00AA0642">
      <w:pPr>
        <w:tabs>
          <w:tab w:val="center" w:pos="1100"/>
          <w:tab w:val="center" w:pos="3424"/>
        </w:tabs>
        <w:spacing w:after="198" w:line="262" w:lineRule="auto"/>
      </w:pPr>
      <w:r>
        <w:rPr>
          <w:sz w:val="26"/>
        </w:rPr>
        <w:tab/>
        <w:t>to:</w:t>
      </w:r>
      <w:r>
        <w:rPr>
          <w:sz w:val="26"/>
        </w:rPr>
        <w:tab/>
        <w:t>Bill Hall - Town of Malabar</w:t>
      </w:r>
    </w:p>
    <w:p w14:paraId="0696AB72" w14:textId="77777777" w:rsidR="0022733E" w:rsidRDefault="00AA0642">
      <w:pPr>
        <w:spacing w:after="3" w:line="262" w:lineRule="auto"/>
        <w:ind w:left="9" w:firstLine="4"/>
        <w:jc w:val="both"/>
      </w:pPr>
      <w:r>
        <w:rPr>
          <w:sz w:val="24"/>
        </w:rPr>
        <w:t>from:</w:t>
      </w:r>
    </w:p>
    <w:p w14:paraId="5D3BF05B" w14:textId="77777777" w:rsidR="0022733E" w:rsidRDefault="00AA0642">
      <w:pPr>
        <w:spacing w:after="3" w:line="262" w:lineRule="auto"/>
        <w:ind w:left="14" w:right="317" w:firstLine="1052"/>
        <w:jc w:val="both"/>
      </w:pPr>
      <w:r>
        <w:rPr>
          <w:noProof/>
        </w:rPr>
        <w:drawing>
          <wp:anchor distT="0" distB="0" distL="114300" distR="114300" simplePos="0" relativeHeight="251985920" behindDoc="0" locked="0" layoutInCell="1" allowOverlap="0" wp14:anchorId="36A26ED3" wp14:editId="10826F52">
            <wp:simplePos x="0" y="0"/>
            <wp:positionH relativeFrom="column">
              <wp:posOffset>3790174</wp:posOffset>
            </wp:positionH>
            <wp:positionV relativeFrom="paragraph">
              <wp:posOffset>340362</wp:posOffset>
            </wp:positionV>
            <wp:extent cx="12197" cy="12196"/>
            <wp:effectExtent l="0" t="0" r="0" b="0"/>
            <wp:wrapSquare wrapText="bothSides"/>
            <wp:docPr id="298943" name="Picture 298943"/>
            <wp:cNvGraphicFramePr/>
            <a:graphic xmlns:a="http://schemas.openxmlformats.org/drawingml/2006/main">
              <a:graphicData uri="http://schemas.openxmlformats.org/drawingml/2006/picture">
                <pic:pic xmlns:pic="http://schemas.openxmlformats.org/drawingml/2006/picture">
                  <pic:nvPicPr>
                    <pic:cNvPr id="298943" name="Picture 298943"/>
                    <pic:cNvPicPr/>
                  </pic:nvPicPr>
                  <pic:blipFill>
                    <a:blip r:embed="rId1164"/>
                    <a:stretch>
                      <a:fillRect/>
                    </a:stretch>
                  </pic:blipFill>
                  <pic:spPr>
                    <a:xfrm>
                      <a:off x="0" y="0"/>
                      <a:ext cx="12197" cy="12196"/>
                    </a:xfrm>
                    <a:prstGeom prst="rect">
                      <a:avLst/>
                    </a:prstGeom>
                  </pic:spPr>
                </pic:pic>
              </a:graphicData>
            </a:graphic>
          </wp:anchor>
        </w:drawing>
      </w:r>
      <w:r>
        <w:rPr>
          <w:sz w:val="26"/>
        </w:rPr>
        <w:t xml:space="preserve">Edward Eckstein phone # 850 922-2207 Fax # 850 921-1747 re: Malabar Sanctuary I and Il Management Plan </w:t>
      </w:r>
      <w:r>
        <w:rPr>
          <w:noProof/>
        </w:rPr>
        <w:drawing>
          <wp:inline distT="0" distB="0" distL="0" distR="0" wp14:anchorId="76F54805" wp14:editId="3AD8E09A">
            <wp:extent cx="9148" cy="12196"/>
            <wp:effectExtent l="0" t="0" r="0" b="0"/>
            <wp:docPr id="298944" name="Picture 298944"/>
            <wp:cNvGraphicFramePr/>
            <a:graphic xmlns:a="http://schemas.openxmlformats.org/drawingml/2006/main">
              <a:graphicData uri="http://schemas.openxmlformats.org/drawingml/2006/picture">
                <pic:pic xmlns:pic="http://schemas.openxmlformats.org/drawingml/2006/picture">
                  <pic:nvPicPr>
                    <pic:cNvPr id="298944" name="Picture 298944"/>
                    <pic:cNvPicPr/>
                  </pic:nvPicPr>
                  <pic:blipFill>
                    <a:blip r:embed="rId1165"/>
                    <a:stretch>
                      <a:fillRect/>
                    </a:stretch>
                  </pic:blipFill>
                  <pic:spPr>
                    <a:xfrm>
                      <a:off x="0" y="0"/>
                      <a:ext cx="9148" cy="12196"/>
                    </a:xfrm>
                    <a:prstGeom prst="rect">
                      <a:avLst/>
                    </a:prstGeom>
                  </pic:spPr>
                </pic:pic>
              </a:graphicData>
            </a:graphic>
          </wp:inline>
        </w:drawing>
      </w:r>
    </w:p>
    <w:p w14:paraId="5F80B8E2" w14:textId="77777777" w:rsidR="0022733E" w:rsidRDefault="00AA0642">
      <w:pPr>
        <w:pStyle w:val="Heading5"/>
        <w:spacing w:after="519" w:line="355" w:lineRule="auto"/>
        <w:ind w:left="1086" w:right="125"/>
        <w:jc w:val="left"/>
      </w:pPr>
      <w:r>
        <w:rPr>
          <w:rFonts w:ascii="Calibri" w:eastAsia="Calibri" w:hAnsi="Calibri" w:cs="Calibri"/>
          <w:sz w:val="30"/>
          <w:u w:val="none"/>
        </w:rPr>
        <w:t>01-20-99</w:t>
      </w:r>
    </w:p>
    <w:p w14:paraId="6841B088" w14:textId="77777777" w:rsidR="0022733E" w:rsidRDefault="00AA0642">
      <w:pPr>
        <w:tabs>
          <w:tab w:val="center" w:pos="5020"/>
          <w:tab w:val="right" w:pos="10463"/>
        </w:tabs>
        <w:spacing w:after="3" w:line="262" w:lineRule="auto"/>
      </w:pPr>
      <w:r>
        <w:rPr>
          <w:sz w:val="26"/>
        </w:rPr>
        <w:tab/>
        <w:t xml:space="preserve">At our 01 •19-99 FCT acquisition </w:t>
      </w:r>
      <w:proofErr w:type="spellStart"/>
      <w:r>
        <w:rPr>
          <w:sz w:val="26"/>
        </w:rPr>
        <w:t>meedng</w:t>
      </w:r>
      <w:proofErr w:type="spellEnd"/>
      <w:r>
        <w:rPr>
          <w:sz w:val="26"/>
        </w:rPr>
        <w:t xml:space="preserve"> Anne Peery stated that 3 parcels In </w:t>
      </w:r>
      <w:r>
        <w:rPr>
          <w:sz w:val="26"/>
        </w:rPr>
        <w:tab/>
      </w:r>
      <w:proofErr w:type="spellStart"/>
      <w:r>
        <w:rPr>
          <w:sz w:val="26"/>
        </w:rPr>
        <w:t>Matabar</w:t>
      </w:r>
      <w:proofErr w:type="spellEnd"/>
    </w:p>
    <w:p w14:paraId="3B1E49F7" w14:textId="77777777" w:rsidR="0022733E" w:rsidRDefault="00AA0642">
      <w:pPr>
        <w:spacing w:after="3" w:line="262" w:lineRule="auto"/>
        <w:ind w:left="14" w:firstLine="4"/>
        <w:jc w:val="both"/>
      </w:pPr>
      <w:r>
        <w:rPr>
          <w:sz w:val="26"/>
        </w:rPr>
        <w:t xml:space="preserve">Il project site could possibly dose [n February 1999. These are the </w:t>
      </w:r>
      <w:proofErr w:type="spellStart"/>
      <w:r>
        <w:rPr>
          <w:sz w:val="26"/>
        </w:rPr>
        <w:t>Churyak</w:t>
      </w:r>
      <w:proofErr w:type="spellEnd"/>
      <w:r>
        <w:rPr>
          <w:sz w:val="26"/>
        </w:rPr>
        <w:t xml:space="preserve">, Oliveira and Shaw parcels. However, </w:t>
      </w:r>
      <w:proofErr w:type="gramStart"/>
      <w:r>
        <w:rPr>
          <w:sz w:val="26"/>
        </w:rPr>
        <w:t>In</w:t>
      </w:r>
      <w:proofErr w:type="gramEnd"/>
      <w:r>
        <w:rPr>
          <w:sz w:val="26"/>
        </w:rPr>
        <w:t xml:space="preserve"> order to close on these 3 parcels we need to review and approve the combined Malabar </w:t>
      </w:r>
      <w:proofErr w:type="spellStart"/>
      <w:r>
        <w:rPr>
          <w:sz w:val="26"/>
        </w:rPr>
        <w:t>Sancwary</w:t>
      </w:r>
      <w:proofErr w:type="spellEnd"/>
      <w:r>
        <w:rPr>
          <w:sz w:val="26"/>
        </w:rPr>
        <w:t xml:space="preserve"> I and Il Management Plan.</w:t>
      </w:r>
    </w:p>
    <w:p w14:paraId="14086C8A" w14:textId="77777777" w:rsidR="0022733E" w:rsidRDefault="00AA0642">
      <w:pPr>
        <w:spacing w:after="164" w:line="262" w:lineRule="auto"/>
        <w:ind w:left="14" w:right="173" w:firstLine="4"/>
        <w:jc w:val="both"/>
      </w:pPr>
      <w:r>
        <w:rPr>
          <w:sz w:val="26"/>
        </w:rPr>
        <w:t xml:space="preserve">The 3 parcels that could close in February 1999 are not associated with the two </w:t>
      </w:r>
      <w:proofErr w:type="spellStart"/>
      <w:r>
        <w:rPr>
          <w:sz w:val="26"/>
        </w:rPr>
        <w:t>stomwater</w:t>
      </w:r>
      <w:proofErr w:type="spellEnd"/>
      <w:r>
        <w:rPr>
          <w:sz w:val="26"/>
        </w:rPr>
        <w:t xml:space="preserve"> detention ponds proposed by the St. Johns WMD, </w:t>
      </w:r>
      <w:proofErr w:type="gramStart"/>
      <w:r>
        <w:rPr>
          <w:sz w:val="26"/>
        </w:rPr>
        <w:t>The</w:t>
      </w:r>
      <w:proofErr w:type="gramEnd"/>
      <w:r>
        <w:rPr>
          <w:sz w:val="26"/>
        </w:rPr>
        <w:t xml:space="preserve"> stormwater ponds would only affect the Reynolds and Galvez parcels. Therefore, </w:t>
      </w:r>
      <w:proofErr w:type="gramStart"/>
      <w:r>
        <w:rPr>
          <w:sz w:val="26"/>
        </w:rPr>
        <w:t>In</w:t>
      </w:r>
      <w:proofErr w:type="gramEnd"/>
      <w:r>
        <w:rPr>
          <w:sz w:val="26"/>
        </w:rPr>
        <w:t xml:space="preserve"> order to expedite review and approval of combined management plan we are. suggesting </w:t>
      </w:r>
      <w:proofErr w:type="spellStart"/>
      <w:r>
        <w:rPr>
          <w:sz w:val="26"/>
        </w:rPr>
        <w:t>åe</w:t>
      </w:r>
      <w:proofErr w:type="spellEnd"/>
      <w:r>
        <w:rPr>
          <w:sz w:val="26"/>
        </w:rPr>
        <w:t xml:space="preserve"> following:</w:t>
      </w:r>
    </w:p>
    <w:p w14:paraId="22389B83" w14:textId="77777777" w:rsidR="0022733E" w:rsidRDefault="00AA0642">
      <w:pPr>
        <w:spacing w:after="3" w:line="262" w:lineRule="auto"/>
        <w:ind w:left="14" w:firstLine="4"/>
        <w:jc w:val="both"/>
      </w:pPr>
      <w:r>
        <w:rPr>
          <w:sz w:val="26"/>
        </w:rPr>
        <w:t xml:space="preserve">If </w:t>
      </w:r>
      <w:proofErr w:type="gramStart"/>
      <w:r>
        <w:rPr>
          <w:sz w:val="26"/>
        </w:rPr>
        <w:t>It</w:t>
      </w:r>
      <w:proofErr w:type="gramEnd"/>
      <w:r>
        <w:rPr>
          <w:sz w:val="26"/>
        </w:rPr>
        <w:t xml:space="preserve"> would take an extraordinary amount of time for </w:t>
      </w:r>
      <w:proofErr w:type="spellStart"/>
      <w:r>
        <w:rPr>
          <w:sz w:val="26"/>
        </w:rPr>
        <w:t>Dlane</w:t>
      </w:r>
      <w:proofErr w:type="spellEnd"/>
      <w:r>
        <w:rPr>
          <w:sz w:val="26"/>
        </w:rPr>
        <w:t xml:space="preserve"> Barile to completely address the</w:t>
      </w:r>
    </w:p>
    <w:p w14:paraId="70B2BEF6" w14:textId="77777777" w:rsidR="0022733E" w:rsidRDefault="00AA0642">
      <w:pPr>
        <w:spacing w:after="297" w:line="228" w:lineRule="auto"/>
        <w:ind w:left="-1" w:firstLine="4"/>
      </w:pPr>
      <w:r>
        <w:rPr>
          <w:sz w:val="26"/>
        </w:rPr>
        <w:t xml:space="preserve">2 stormwater ponds </w:t>
      </w:r>
      <w:proofErr w:type="gramStart"/>
      <w:r>
        <w:rPr>
          <w:sz w:val="26"/>
        </w:rPr>
        <w:t>In</w:t>
      </w:r>
      <w:proofErr w:type="gramEnd"/>
      <w:r>
        <w:rPr>
          <w:sz w:val="26"/>
        </w:rPr>
        <w:t xml:space="preserve"> the revised management plan (per our 12-10-98, 12-31-98 and 01-1 5-99 comment letters and fax), addressing the ponds in the management plan could be postponed until the Reynolds and Galvez parcels are about to be purchased. In essence, the combined management plan could be amended in the </w:t>
      </w:r>
      <w:proofErr w:type="spellStart"/>
      <w:r>
        <w:rPr>
          <w:sz w:val="26"/>
        </w:rPr>
        <w:t>fuwre</w:t>
      </w:r>
      <w:proofErr w:type="spellEnd"/>
      <w:r>
        <w:rPr>
          <w:sz w:val="26"/>
        </w:rPr>
        <w:t xml:space="preserve"> to include the two </w:t>
      </w:r>
      <w:proofErr w:type="spellStart"/>
      <w:r>
        <w:rPr>
          <w:sz w:val="26"/>
        </w:rPr>
        <w:t>stomwater</w:t>
      </w:r>
      <w:proofErr w:type="spellEnd"/>
      <w:r>
        <w:rPr>
          <w:sz w:val="26"/>
        </w:rPr>
        <w:t xml:space="preserve"> ponds and related information.</w:t>
      </w:r>
    </w:p>
    <w:p w14:paraId="1454E36C" w14:textId="77777777" w:rsidR="0022733E" w:rsidRDefault="00AA0642">
      <w:pPr>
        <w:spacing w:after="330" w:line="262" w:lineRule="auto"/>
        <w:ind w:left="-182" w:firstLine="173"/>
        <w:jc w:val="both"/>
      </w:pPr>
      <w:r>
        <w:rPr>
          <w:noProof/>
        </w:rPr>
        <w:drawing>
          <wp:anchor distT="0" distB="0" distL="114300" distR="114300" simplePos="0" relativeHeight="251986944" behindDoc="0" locked="0" layoutInCell="1" allowOverlap="0" wp14:anchorId="2D2D464B" wp14:editId="3CEE76A0">
            <wp:simplePos x="0" y="0"/>
            <wp:positionH relativeFrom="column">
              <wp:posOffset>-115869</wp:posOffset>
            </wp:positionH>
            <wp:positionV relativeFrom="paragraph">
              <wp:posOffset>-2249</wp:posOffset>
            </wp:positionV>
            <wp:extent cx="12197" cy="411603"/>
            <wp:effectExtent l="0" t="0" r="0" b="0"/>
            <wp:wrapSquare wrapText="bothSides"/>
            <wp:docPr id="938626" name="Picture 938626"/>
            <wp:cNvGraphicFramePr/>
            <a:graphic xmlns:a="http://schemas.openxmlformats.org/drawingml/2006/main">
              <a:graphicData uri="http://schemas.openxmlformats.org/drawingml/2006/picture">
                <pic:pic xmlns:pic="http://schemas.openxmlformats.org/drawingml/2006/picture">
                  <pic:nvPicPr>
                    <pic:cNvPr id="938626" name="Picture 938626"/>
                    <pic:cNvPicPr/>
                  </pic:nvPicPr>
                  <pic:blipFill>
                    <a:blip r:embed="rId1166"/>
                    <a:stretch>
                      <a:fillRect/>
                    </a:stretch>
                  </pic:blipFill>
                  <pic:spPr>
                    <a:xfrm>
                      <a:off x="0" y="0"/>
                      <a:ext cx="12197" cy="411603"/>
                    </a:xfrm>
                    <a:prstGeom prst="rect">
                      <a:avLst/>
                    </a:prstGeom>
                  </pic:spPr>
                </pic:pic>
              </a:graphicData>
            </a:graphic>
          </wp:anchor>
        </w:drawing>
      </w:r>
      <w:r>
        <w:rPr>
          <w:sz w:val="26"/>
        </w:rPr>
        <w:t xml:space="preserve">Therefore, by February 1, 1999, FCT needs to </w:t>
      </w:r>
      <w:proofErr w:type="spellStart"/>
      <w:r>
        <w:rPr>
          <w:sz w:val="26"/>
        </w:rPr>
        <w:t>recelve</w:t>
      </w:r>
      <w:proofErr w:type="spellEnd"/>
      <w:r>
        <w:rPr>
          <w:sz w:val="26"/>
        </w:rPr>
        <w:t xml:space="preserve"> a revised management plan for the Malabar Sanctuary I and Il sites that address the comments made </w:t>
      </w:r>
      <w:proofErr w:type="gramStart"/>
      <w:r>
        <w:rPr>
          <w:sz w:val="26"/>
        </w:rPr>
        <w:t>In</w:t>
      </w:r>
      <w:proofErr w:type="gramEnd"/>
      <w:r>
        <w:rPr>
          <w:sz w:val="26"/>
        </w:rPr>
        <w:t xml:space="preserve"> our 12-1098 letter, except for those comments that relate to the ONO proposed stormwater ponds. All other </w:t>
      </w:r>
      <w:r>
        <w:rPr>
          <w:noProof/>
        </w:rPr>
        <w:drawing>
          <wp:inline distT="0" distB="0" distL="0" distR="0" wp14:anchorId="2349A7A0" wp14:editId="5BB0743F">
            <wp:extent cx="9148" cy="121957"/>
            <wp:effectExtent l="0" t="0" r="0" b="0"/>
            <wp:docPr id="938624" name="Picture 938624"/>
            <wp:cNvGraphicFramePr/>
            <a:graphic xmlns:a="http://schemas.openxmlformats.org/drawingml/2006/main">
              <a:graphicData uri="http://schemas.openxmlformats.org/drawingml/2006/picture">
                <pic:pic xmlns:pic="http://schemas.openxmlformats.org/drawingml/2006/picture">
                  <pic:nvPicPr>
                    <pic:cNvPr id="938624" name="Picture 938624"/>
                    <pic:cNvPicPr/>
                  </pic:nvPicPr>
                  <pic:blipFill>
                    <a:blip r:embed="rId1167"/>
                    <a:stretch>
                      <a:fillRect/>
                    </a:stretch>
                  </pic:blipFill>
                  <pic:spPr>
                    <a:xfrm>
                      <a:off x="0" y="0"/>
                      <a:ext cx="9148" cy="121957"/>
                    </a:xfrm>
                    <a:prstGeom prst="rect">
                      <a:avLst/>
                    </a:prstGeom>
                  </pic:spPr>
                </pic:pic>
              </a:graphicData>
            </a:graphic>
          </wp:inline>
        </w:drawing>
      </w:r>
      <w:r>
        <w:rPr>
          <w:sz w:val="26"/>
        </w:rPr>
        <w:t xml:space="preserve"> comments must be addressed, including the comment made on culvert improvements.</w:t>
      </w:r>
    </w:p>
    <w:p w14:paraId="17A56A0C" w14:textId="77777777" w:rsidR="0022733E" w:rsidRDefault="00AA0642">
      <w:pPr>
        <w:spacing w:after="39" w:line="262" w:lineRule="auto"/>
        <w:ind w:left="-182" w:right="115" w:firstLine="206"/>
        <w:jc w:val="both"/>
      </w:pPr>
      <w:r>
        <w:rPr>
          <w:sz w:val="26"/>
        </w:rPr>
        <w:lastRenderedPageBreak/>
        <w:t xml:space="preserve">Please make Ms. Diane </w:t>
      </w:r>
      <w:proofErr w:type="gramStart"/>
      <w:r>
        <w:rPr>
          <w:sz w:val="26"/>
        </w:rPr>
        <w:t>Barf[</w:t>
      </w:r>
      <w:proofErr w:type="gramEnd"/>
      <w:r>
        <w:rPr>
          <w:sz w:val="26"/>
        </w:rPr>
        <w:t xml:space="preserve">e and Mr. Steve Morgan aware of </w:t>
      </w:r>
      <w:proofErr w:type="spellStart"/>
      <w:r>
        <w:rPr>
          <w:sz w:val="26"/>
        </w:rPr>
        <w:t>fris</w:t>
      </w:r>
      <w:proofErr w:type="spellEnd"/>
      <w:r>
        <w:rPr>
          <w:sz w:val="26"/>
        </w:rPr>
        <w:t xml:space="preserve"> strategy and have Ms. </w:t>
      </w:r>
      <w:r>
        <w:rPr>
          <w:noProof/>
        </w:rPr>
        <w:drawing>
          <wp:inline distT="0" distB="0" distL="0" distR="0" wp14:anchorId="1B688DE6" wp14:editId="15187172">
            <wp:extent cx="9148" cy="158544"/>
            <wp:effectExtent l="0" t="0" r="0" b="0"/>
            <wp:docPr id="938628" name="Picture 938628"/>
            <wp:cNvGraphicFramePr/>
            <a:graphic xmlns:a="http://schemas.openxmlformats.org/drawingml/2006/main">
              <a:graphicData uri="http://schemas.openxmlformats.org/drawingml/2006/picture">
                <pic:pic xmlns:pic="http://schemas.openxmlformats.org/drawingml/2006/picture">
                  <pic:nvPicPr>
                    <pic:cNvPr id="938628" name="Picture 938628"/>
                    <pic:cNvPicPr/>
                  </pic:nvPicPr>
                  <pic:blipFill>
                    <a:blip r:embed="rId1168"/>
                    <a:stretch>
                      <a:fillRect/>
                    </a:stretch>
                  </pic:blipFill>
                  <pic:spPr>
                    <a:xfrm>
                      <a:off x="0" y="0"/>
                      <a:ext cx="9148" cy="158544"/>
                    </a:xfrm>
                    <a:prstGeom prst="rect">
                      <a:avLst/>
                    </a:prstGeom>
                  </pic:spPr>
                </pic:pic>
              </a:graphicData>
            </a:graphic>
          </wp:inline>
        </w:drawing>
      </w:r>
      <w:r>
        <w:rPr>
          <w:sz w:val="26"/>
        </w:rPr>
        <w:t xml:space="preserve"> Barite submit a revised management plan to FCT by February 1, 1999, so we can close </w:t>
      </w:r>
      <w:r>
        <w:rPr>
          <w:noProof/>
        </w:rPr>
        <w:drawing>
          <wp:inline distT="0" distB="0" distL="0" distR="0" wp14:anchorId="65C4E16D" wp14:editId="4D090995">
            <wp:extent cx="3049" cy="9147"/>
            <wp:effectExtent l="0" t="0" r="0" b="0"/>
            <wp:docPr id="298984" name="Picture 298984"/>
            <wp:cNvGraphicFramePr/>
            <a:graphic xmlns:a="http://schemas.openxmlformats.org/drawingml/2006/main">
              <a:graphicData uri="http://schemas.openxmlformats.org/drawingml/2006/picture">
                <pic:pic xmlns:pic="http://schemas.openxmlformats.org/drawingml/2006/picture">
                  <pic:nvPicPr>
                    <pic:cNvPr id="298984" name="Picture 298984"/>
                    <pic:cNvPicPr/>
                  </pic:nvPicPr>
                  <pic:blipFill>
                    <a:blip r:embed="rId1169"/>
                    <a:stretch>
                      <a:fillRect/>
                    </a:stretch>
                  </pic:blipFill>
                  <pic:spPr>
                    <a:xfrm>
                      <a:off x="0" y="0"/>
                      <a:ext cx="3049" cy="9147"/>
                    </a:xfrm>
                    <a:prstGeom prst="rect">
                      <a:avLst/>
                    </a:prstGeom>
                  </pic:spPr>
                </pic:pic>
              </a:graphicData>
            </a:graphic>
          </wp:inline>
        </w:drawing>
      </w:r>
      <w:r>
        <w:rPr>
          <w:sz w:val="26"/>
        </w:rPr>
        <w:t xml:space="preserve"> on the 3 parcels. </w:t>
      </w:r>
      <w:r>
        <w:rPr>
          <w:noProof/>
        </w:rPr>
        <w:drawing>
          <wp:inline distT="0" distB="0" distL="0" distR="0" wp14:anchorId="6EC1840D" wp14:editId="10F3C848">
            <wp:extent cx="1558149" cy="237816"/>
            <wp:effectExtent l="0" t="0" r="0" b="0"/>
            <wp:docPr id="299367" name="Picture 299367"/>
            <wp:cNvGraphicFramePr/>
            <a:graphic xmlns:a="http://schemas.openxmlformats.org/drawingml/2006/main">
              <a:graphicData uri="http://schemas.openxmlformats.org/drawingml/2006/picture">
                <pic:pic xmlns:pic="http://schemas.openxmlformats.org/drawingml/2006/picture">
                  <pic:nvPicPr>
                    <pic:cNvPr id="299367" name="Picture 299367"/>
                    <pic:cNvPicPr/>
                  </pic:nvPicPr>
                  <pic:blipFill>
                    <a:blip r:embed="rId1170"/>
                    <a:stretch>
                      <a:fillRect/>
                    </a:stretch>
                  </pic:blipFill>
                  <pic:spPr>
                    <a:xfrm>
                      <a:off x="0" y="0"/>
                      <a:ext cx="1558149" cy="237816"/>
                    </a:xfrm>
                    <a:prstGeom prst="rect">
                      <a:avLst/>
                    </a:prstGeom>
                  </pic:spPr>
                </pic:pic>
              </a:graphicData>
            </a:graphic>
          </wp:inline>
        </w:drawing>
      </w:r>
    </w:p>
    <w:p w14:paraId="3FE21099" w14:textId="77777777" w:rsidR="0022733E" w:rsidRDefault="00AA0642">
      <w:pPr>
        <w:spacing w:after="3" w:line="262" w:lineRule="auto"/>
        <w:ind w:left="-182" w:firstLine="4"/>
        <w:jc w:val="both"/>
      </w:pPr>
      <w:r>
        <w:rPr>
          <w:noProof/>
        </w:rPr>
        <w:drawing>
          <wp:inline distT="0" distB="0" distL="0" distR="0" wp14:anchorId="735738D0" wp14:editId="742B686A">
            <wp:extent cx="6099" cy="85369"/>
            <wp:effectExtent l="0" t="0" r="0" b="0"/>
            <wp:docPr id="938630" name="Picture 938630"/>
            <wp:cNvGraphicFramePr/>
            <a:graphic xmlns:a="http://schemas.openxmlformats.org/drawingml/2006/main">
              <a:graphicData uri="http://schemas.openxmlformats.org/drawingml/2006/picture">
                <pic:pic xmlns:pic="http://schemas.openxmlformats.org/drawingml/2006/picture">
                  <pic:nvPicPr>
                    <pic:cNvPr id="938630" name="Picture 938630"/>
                    <pic:cNvPicPr/>
                  </pic:nvPicPr>
                  <pic:blipFill>
                    <a:blip r:embed="rId1171"/>
                    <a:stretch>
                      <a:fillRect/>
                    </a:stretch>
                  </pic:blipFill>
                  <pic:spPr>
                    <a:xfrm>
                      <a:off x="0" y="0"/>
                      <a:ext cx="6099" cy="85369"/>
                    </a:xfrm>
                    <a:prstGeom prst="rect">
                      <a:avLst/>
                    </a:prstGeom>
                  </pic:spPr>
                </pic:pic>
              </a:graphicData>
            </a:graphic>
          </wp:inline>
        </w:drawing>
      </w:r>
      <w:r>
        <w:rPr>
          <w:sz w:val="26"/>
        </w:rPr>
        <w:t>Please call me if any information is needed. Thanks Ill!</w:t>
      </w:r>
    </w:p>
    <w:p w14:paraId="5EA386EF" w14:textId="77777777" w:rsidR="0022733E" w:rsidRDefault="00AA0642">
      <w:pPr>
        <w:tabs>
          <w:tab w:val="center" w:pos="2185"/>
          <w:tab w:val="center" w:pos="4595"/>
          <w:tab w:val="center" w:pos="7335"/>
          <w:tab w:val="center" w:pos="8557"/>
          <w:tab w:val="center" w:pos="9806"/>
        </w:tabs>
        <w:spacing w:after="148" w:line="216" w:lineRule="auto"/>
      </w:pPr>
      <w:r>
        <w:rPr>
          <w:sz w:val="26"/>
        </w:rPr>
        <w:tab/>
        <w:t>HI Communities Trust</w:t>
      </w:r>
      <w:r>
        <w:rPr>
          <w:sz w:val="26"/>
        </w:rPr>
        <w:tab/>
        <w:t>Fax:8SO-921-1747</w:t>
      </w:r>
      <w:r>
        <w:rPr>
          <w:sz w:val="26"/>
        </w:rPr>
        <w:tab/>
        <w:t>Jan IS '99</w:t>
      </w:r>
      <w:r>
        <w:rPr>
          <w:sz w:val="26"/>
        </w:rPr>
        <w:tab/>
        <w:t>12:38</w:t>
      </w:r>
      <w:r>
        <w:rPr>
          <w:sz w:val="26"/>
        </w:rPr>
        <w:tab/>
        <w:t>P. 01/01</w:t>
      </w:r>
    </w:p>
    <w:p w14:paraId="427C785C" w14:textId="77777777" w:rsidR="0022733E" w:rsidRDefault="00AA0642">
      <w:pPr>
        <w:spacing w:before="293" w:after="535" w:line="365" w:lineRule="auto"/>
        <w:ind w:left="14" w:right="4043" w:firstLine="202"/>
        <w:jc w:val="both"/>
      </w:pPr>
      <w:r>
        <w:rPr>
          <w:noProof/>
        </w:rPr>
        <w:drawing>
          <wp:anchor distT="0" distB="0" distL="114300" distR="114300" simplePos="0" relativeHeight="251987968" behindDoc="0" locked="0" layoutInCell="1" allowOverlap="0" wp14:anchorId="4051973B" wp14:editId="15237B7E">
            <wp:simplePos x="0" y="0"/>
            <wp:positionH relativeFrom="page">
              <wp:posOffset>695221</wp:posOffset>
            </wp:positionH>
            <wp:positionV relativeFrom="page">
              <wp:posOffset>6598921</wp:posOffset>
            </wp:positionV>
            <wp:extent cx="21345" cy="1399032"/>
            <wp:effectExtent l="0" t="0" r="0" b="0"/>
            <wp:wrapSquare wrapText="bothSides"/>
            <wp:docPr id="303075" name="Picture 303075"/>
            <wp:cNvGraphicFramePr/>
            <a:graphic xmlns:a="http://schemas.openxmlformats.org/drawingml/2006/main">
              <a:graphicData uri="http://schemas.openxmlformats.org/drawingml/2006/picture">
                <pic:pic xmlns:pic="http://schemas.openxmlformats.org/drawingml/2006/picture">
                  <pic:nvPicPr>
                    <pic:cNvPr id="303075" name="Picture 303075"/>
                    <pic:cNvPicPr/>
                  </pic:nvPicPr>
                  <pic:blipFill>
                    <a:blip r:embed="rId1172"/>
                    <a:stretch>
                      <a:fillRect/>
                    </a:stretch>
                  </pic:blipFill>
                  <pic:spPr>
                    <a:xfrm>
                      <a:off x="0" y="0"/>
                      <a:ext cx="21345" cy="1399032"/>
                    </a:xfrm>
                    <a:prstGeom prst="rect">
                      <a:avLst/>
                    </a:prstGeom>
                  </pic:spPr>
                </pic:pic>
              </a:graphicData>
            </a:graphic>
          </wp:anchor>
        </w:drawing>
      </w:r>
      <w:r>
        <w:rPr>
          <w:noProof/>
        </w:rPr>
        <mc:AlternateContent>
          <mc:Choice Requires="wpg">
            <w:drawing>
              <wp:anchor distT="0" distB="0" distL="114300" distR="114300" simplePos="0" relativeHeight="251988992" behindDoc="0" locked="0" layoutInCell="1" allowOverlap="1" wp14:anchorId="0D454813" wp14:editId="35EAB654">
                <wp:simplePos x="0" y="0"/>
                <wp:positionH relativeFrom="page">
                  <wp:posOffset>91476</wp:posOffset>
                </wp:positionH>
                <wp:positionV relativeFrom="page">
                  <wp:posOffset>414528</wp:posOffset>
                </wp:positionV>
                <wp:extent cx="7555955" cy="2621280"/>
                <wp:effectExtent l="0" t="0" r="0" b="0"/>
                <wp:wrapTopAndBottom/>
                <wp:docPr id="896044" name="Group 896044"/>
                <wp:cNvGraphicFramePr/>
                <a:graphic xmlns:a="http://schemas.openxmlformats.org/drawingml/2006/main">
                  <a:graphicData uri="http://schemas.microsoft.com/office/word/2010/wordprocessingGroup">
                    <wpg:wgp>
                      <wpg:cNvGrpSpPr/>
                      <wpg:grpSpPr>
                        <a:xfrm>
                          <a:off x="0" y="0"/>
                          <a:ext cx="7555955" cy="2621280"/>
                          <a:chOff x="0" y="0"/>
                          <a:chExt cx="7555955" cy="2621280"/>
                        </a:xfrm>
                      </wpg:grpSpPr>
                      <pic:pic xmlns:pic="http://schemas.openxmlformats.org/drawingml/2006/picture">
                        <pic:nvPicPr>
                          <pic:cNvPr id="938636" name="Picture 938636"/>
                          <pic:cNvPicPr/>
                        </pic:nvPicPr>
                        <pic:blipFill>
                          <a:blip r:embed="rId1173"/>
                          <a:stretch>
                            <a:fillRect/>
                          </a:stretch>
                        </pic:blipFill>
                        <pic:spPr>
                          <a:xfrm>
                            <a:off x="0" y="0"/>
                            <a:ext cx="7555955" cy="2602992"/>
                          </a:xfrm>
                          <a:prstGeom prst="rect">
                            <a:avLst/>
                          </a:prstGeom>
                        </pic:spPr>
                      </pic:pic>
                      <wps:wsp>
                        <wps:cNvPr id="300014" name="Rectangle 300014"/>
                        <wps:cNvSpPr/>
                        <wps:spPr>
                          <a:xfrm>
                            <a:off x="1948449" y="2456688"/>
                            <a:ext cx="778203" cy="214854"/>
                          </a:xfrm>
                          <a:prstGeom prst="rect">
                            <a:avLst/>
                          </a:prstGeom>
                          <a:ln>
                            <a:noFill/>
                          </a:ln>
                        </wps:spPr>
                        <wps:txbx>
                          <w:txbxContent>
                            <w:p w14:paraId="5B7B37F3" w14:textId="77777777" w:rsidR="0022733E" w:rsidRDefault="00AA0642">
                              <w:r>
                                <w:rPr>
                                  <w:sz w:val="26"/>
                                </w:rPr>
                                <w:t xml:space="preserve">Eckstein </w:t>
                              </w:r>
                            </w:p>
                          </w:txbxContent>
                        </wps:txbx>
                        <wps:bodyPr horzOverflow="overflow" vert="horz" lIns="0" tIns="0" rIns="0" bIns="0" rtlCol="0">
                          <a:noAutofit/>
                        </wps:bodyPr>
                      </wps:wsp>
                      <wps:wsp>
                        <wps:cNvPr id="300015" name="Rectangle 300015"/>
                        <wps:cNvSpPr/>
                        <wps:spPr>
                          <a:xfrm>
                            <a:off x="2762589" y="2464309"/>
                            <a:ext cx="608319" cy="204718"/>
                          </a:xfrm>
                          <a:prstGeom prst="rect">
                            <a:avLst/>
                          </a:prstGeom>
                          <a:ln>
                            <a:noFill/>
                          </a:ln>
                        </wps:spPr>
                        <wps:txbx>
                          <w:txbxContent>
                            <w:p w14:paraId="231454CB" w14:textId="77777777" w:rsidR="0022733E" w:rsidRDefault="00AA0642">
                              <w:r>
                                <w:rPr>
                                  <w:sz w:val="26"/>
                                </w:rPr>
                                <w:t xml:space="preserve">phone </w:t>
                              </w:r>
                            </w:p>
                          </w:txbxContent>
                        </wps:txbx>
                        <wps:bodyPr horzOverflow="overflow" vert="horz" lIns="0" tIns="0" rIns="0" bIns="0" rtlCol="0">
                          <a:noAutofit/>
                        </wps:bodyPr>
                      </wps:wsp>
                      <wps:wsp>
                        <wps:cNvPr id="300009" name="Rectangle 300009"/>
                        <wps:cNvSpPr/>
                        <wps:spPr>
                          <a:xfrm>
                            <a:off x="4863498" y="2473453"/>
                            <a:ext cx="348769" cy="192557"/>
                          </a:xfrm>
                          <a:prstGeom prst="rect">
                            <a:avLst/>
                          </a:prstGeom>
                          <a:ln>
                            <a:noFill/>
                          </a:ln>
                        </wps:spPr>
                        <wps:txbx>
                          <w:txbxContent>
                            <w:p w14:paraId="1BC07772" w14:textId="77777777" w:rsidR="0022733E" w:rsidRDefault="00AA0642">
                              <w:r>
                                <w:rPr>
                                  <w:sz w:val="28"/>
                                </w:rPr>
                                <w:t xml:space="preserve">Fax </w:t>
                              </w:r>
                            </w:p>
                          </w:txbxContent>
                        </wps:txbx>
                        <wps:bodyPr horzOverflow="overflow" vert="horz" lIns="0" tIns="0" rIns="0" bIns="0" rtlCol="0">
                          <a:noAutofit/>
                        </wps:bodyPr>
                      </wps:wsp>
                      <wps:wsp>
                        <wps:cNvPr id="300012" name="Rectangle 300012"/>
                        <wps:cNvSpPr/>
                        <wps:spPr>
                          <a:xfrm>
                            <a:off x="5677639" y="2474976"/>
                            <a:ext cx="969254" cy="194584"/>
                          </a:xfrm>
                          <a:prstGeom prst="rect">
                            <a:avLst/>
                          </a:prstGeom>
                          <a:ln>
                            <a:noFill/>
                          </a:ln>
                        </wps:spPr>
                        <wps:txbx>
                          <w:txbxContent>
                            <w:p w14:paraId="102C9F84" w14:textId="77777777" w:rsidR="0022733E" w:rsidRDefault="00AA0642">
                              <w:r>
                                <w:rPr>
                                  <w:sz w:val="30"/>
                                </w:rPr>
                                <w:t>921-1747</w:t>
                              </w:r>
                            </w:p>
                          </w:txbxContent>
                        </wps:txbx>
                        <wps:bodyPr horzOverflow="overflow" vert="horz" lIns="0" tIns="0" rIns="0" bIns="0" rtlCol="0">
                          <a:noAutofit/>
                        </wps:bodyPr>
                      </wps:wsp>
                    </wpg:wgp>
                  </a:graphicData>
                </a:graphic>
              </wp:anchor>
            </w:drawing>
          </mc:Choice>
          <mc:Fallback xmlns:a="http://schemas.openxmlformats.org/drawingml/2006/main">
            <w:pict>
              <v:group id="Group 896044" style="width:594.957pt;height:206.4pt;position:absolute;mso-position-horizontal-relative:page;mso-position-horizontal:absolute;margin-left:7.20287pt;mso-position-vertical-relative:page;margin-top:32.64pt;" coordsize="75559,26212">
                <v:shape id="Picture 938636" style="position:absolute;width:75559;height:26029;left:0;top:0;" filled="f">
                  <v:imagedata r:id="rId1174"/>
                </v:shape>
                <v:rect id="Rectangle 300014" style="position:absolute;width:7782;height:2148;left:19484;top:24566;" filled="f" stroked="f">
                  <v:textbox inset="0,0,0,0">
                    <w:txbxContent>
                      <w:p>
                        <w:pPr>
                          <w:spacing w:before="0" w:after="160" w:line="259" w:lineRule="auto"/>
                        </w:pPr>
                        <w:r>
                          <w:rPr>
                            <w:rFonts w:cs="Calibri" w:hAnsi="Calibri" w:eastAsia="Calibri" w:ascii="Calibri"/>
                            <w:sz w:val="26"/>
                          </w:rPr>
                          <w:t xml:space="preserve">Eckstein </w:t>
                        </w:r>
                      </w:p>
                    </w:txbxContent>
                  </v:textbox>
                </v:rect>
                <v:rect id="Rectangle 300015" style="position:absolute;width:6083;height:2047;left:27625;top:24643;" filled="f" stroked="f">
                  <v:textbox inset="0,0,0,0">
                    <w:txbxContent>
                      <w:p>
                        <w:pPr>
                          <w:spacing w:before="0" w:after="160" w:line="259" w:lineRule="auto"/>
                        </w:pPr>
                        <w:r>
                          <w:rPr>
                            <w:rFonts w:cs="Calibri" w:hAnsi="Calibri" w:eastAsia="Calibri" w:ascii="Calibri"/>
                            <w:sz w:val="26"/>
                          </w:rPr>
                          <w:t xml:space="preserve">phone </w:t>
                        </w:r>
                      </w:p>
                    </w:txbxContent>
                  </v:textbox>
                </v:rect>
                <v:rect id="Rectangle 300009" style="position:absolute;width:3487;height:1925;left:48634;top:24734;" filled="f" stroked="f">
                  <v:textbox inset="0,0,0,0">
                    <w:txbxContent>
                      <w:p>
                        <w:pPr>
                          <w:spacing w:before="0" w:after="160" w:line="259" w:lineRule="auto"/>
                        </w:pPr>
                        <w:r>
                          <w:rPr>
                            <w:rFonts w:cs="Calibri" w:hAnsi="Calibri" w:eastAsia="Calibri" w:ascii="Calibri"/>
                            <w:sz w:val="28"/>
                          </w:rPr>
                          <w:t xml:space="preserve">Fax </w:t>
                        </w:r>
                      </w:p>
                    </w:txbxContent>
                  </v:textbox>
                </v:rect>
                <v:rect id="Rectangle 300012" style="position:absolute;width:9692;height:1945;left:56776;top:24749;" filled="f" stroked="f">
                  <v:textbox inset="0,0,0,0">
                    <w:txbxContent>
                      <w:p>
                        <w:pPr>
                          <w:spacing w:before="0" w:after="160" w:line="259" w:lineRule="auto"/>
                        </w:pPr>
                        <w:r>
                          <w:rPr>
                            <w:rFonts w:cs="Calibri" w:hAnsi="Calibri" w:eastAsia="Calibri" w:ascii="Calibri"/>
                            <w:sz w:val="30"/>
                          </w:rPr>
                          <w:t xml:space="preserve">921-1747</w:t>
                        </w:r>
                      </w:p>
                    </w:txbxContent>
                  </v:textbox>
                </v:rect>
                <w10:wrap type="topAndBottom"/>
              </v:group>
            </w:pict>
          </mc:Fallback>
        </mc:AlternateContent>
      </w:r>
      <w:r>
        <w:rPr>
          <w:noProof/>
        </w:rPr>
        <w:drawing>
          <wp:anchor distT="0" distB="0" distL="114300" distR="114300" simplePos="0" relativeHeight="251990016" behindDoc="0" locked="0" layoutInCell="1" allowOverlap="0" wp14:anchorId="08617B8D" wp14:editId="1ECD8B32">
            <wp:simplePos x="0" y="0"/>
            <wp:positionH relativeFrom="page">
              <wp:posOffset>728762</wp:posOffset>
            </wp:positionH>
            <wp:positionV relativeFrom="page">
              <wp:posOffset>3581400</wp:posOffset>
            </wp:positionV>
            <wp:extent cx="18295" cy="783336"/>
            <wp:effectExtent l="0" t="0" r="0" b="0"/>
            <wp:wrapSquare wrapText="bothSides"/>
            <wp:docPr id="938637" name="Picture 938637"/>
            <wp:cNvGraphicFramePr/>
            <a:graphic xmlns:a="http://schemas.openxmlformats.org/drawingml/2006/main">
              <a:graphicData uri="http://schemas.openxmlformats.org/drawingml/2006/picture">
                <pic:pic xmlns:pic="http://schemas.openxmlformats.org/drawingml/2006/picture">
                  <pic:nvPicPr>
                    <pic:cNvPr id="938637" name="Picture 938637"/>
                    <pic:cNvPicPr/>
                  </pic:nvPicPr>
                  <pic:blipFill>
                    <a:blip r:embed="rId1175"/>
                    <a:stretch>
                      <a:fillRect/>
                    </a:stretch>
                  </pic:blipFill>
                  <pic:spPr>
                    <a:xfrm>
                      <a:off x="0" y="0"/>
                      <a:ext cx="18295" cy="783336"/>
                    </a:xfrm>
                    <a:prstGeom prst="rect">
                      <a:avLst/>
                    </a:prstGeom>
                  </pic:spPr>
                </pic:pic>
              </a:graphicData>
            </a:graphic>
          </wp:anchor>
        </w:drawing>
      </w:r>
      <w:r>
        <w:rPr>
          <w:noProof/>
        </w:rPr>
        <w:drawing>
          <wp:anchor distT="0" distB="0" distL="114300" distR="114300" simplePos="0" relativeHeight="251991040" behindDoc="0" locked="0" layoutInCell="1" allowOverlap="0" wp14:anchorId="4E61AEC4" wp14:editId="147A787C">
            <wp:simplePos x="0" y="0"/>
            <wp:positionH relativeFrom="page">
              <wp:posOffset>728762</wp:posOffset>
            </wp:positionH>
            <wp:positionV relativeFrom="page">
              <wp:posOffset>4565904</wp:posOffset>
            </wp:positionV>
            <wp:extent cx="12197" cy="21336"/>
            <wp:effectExtent l="0" t="0" r="0" b="0"/>
            <wp:wrapSquare wrapText="bothSides"/>
            <wp:docPr id="302625" name="Picture 302625"/>
            <wp:cNvGraphicFramePr/>
            <a:graphic xmlns:a="http://schemas.openxmlformats.org/drawingml/2006/main">
              <a:graphicData uri="http://schemas.openxmlformats.org/drawingml/2006/picture">
                <pic:pic xmlns:pic="http://schemas.openxmlformats.org/drawingml/2006/picture">
                  <pic:nvPicPr>
                    <pic:cNvPr id="302625" name="Picture 302625"/>
                    <pic:cNvPicPr/>
                  </pic:nvPicPr>
                  <pic:blipFill>
                    <a:blip r:embed="rId1176"/>
                    <a:stretch>
                      <a:fillRect/>
                    </a:stretch>
                  </pic:blipFill>
                  <pic:spPr>
                    <a:xfrm>
                      <a:off x="0" y="0"/>
                      <a:ext cx="12197" cy="21336"/>
                    </a:xfrm>
                    <a:prstGeom prst="rect">
                      <a:avLst/>
                    </a:prstGeom>
                  </pic:spPr>
                </pic:pic>
              </a:graphicData>
            </a:graphic>
          </wp:anchor>
        </w:drawing>
      </w:r>
      <w:r>
        <w:rPr>
          <w:noProof/>
        </w:rPr>
        <w:drawing>
          <wp:anchor distT="0" distB="0" distL="114300" distR="114300" simplePos="0" relativeHeight="251992064" behindDoc="0" locked="0" layoutInCell="1" allowOverlap="0" wp14:anchorId="396CFA60" wp14:editId="24CDF9BC">
            <wp:simplePos x="0" y="0"/>
            <wp:positionH relativeFrom="page">
              <wp:posOffset>722664</wp:posOffset>
            </wp:positionH>
            <wp:positionV relativeFrom="page">
              <wp:posOffset>4602480</wp:posOffset>
            </wp:positionV>
            <wp:extent cx="18295" cy="24384"/>
            <wp:effectExtent l="0" t="0" r="0" b="0"/>
            <wp:wrapSquare wrapText="bothSides"/>
            <wp:docPr id="302626" name="Picture 302626"/>
            <wp:cNvGraphicFramePr/>
            <a:graphic xmlns:a="http://schemas.openxmlformats.org/drawingml/2006/main">
              <a:graphicData uri="http://schemas.openxmlformats.org/drawingml/2006/picture">
                <pic:pic xmlns:pic="http://schemas.openxmlformats.org/drawingml/2006/picture">
                  <pic:nvPicPr>
                    <pic:cNvPr id="302626" name="Picture 302626"/>
                    <pic:cNvPicPr/>
                  </pic:nvPicPr>
                  <pic:blipFill>
                    <a:blip r:embed="rId1177"/>
                    <a:stretch>
                      <a:fillRect/>
                    </a:stretch>
                  </pic:blipFill>
                  <pic:spPr>
                    <a:xfrm>
                      <a:off x="0" y="0"/>
                      <a:ext cx="18295" cy="24384"/>
                    </a:xfrm>
                    <a:prstGeom prst="rect">
                      <a:avLst/>
                    </a:prstGeom>
                  </pic:spPr>
                </pic:pic>
              </a:graphicData>
            </a:graphic>
          </wp:anchor>
        </w:drawing>
      </w:r>
      <w:r>
        <w:rPr>
          <w:noProof/>
        </w:rPr>
        <w:drawing>
          <wp:anchor distT="0" distB="0" distL="114300" distR="114300" simplePos="0" relativeHeight="251993088" behindDoc="0" locked="0" layoutInCell="1" allowOverlap="0" wp14:anchorId="0CF2785E" wp14:editId="4D00642C">
            <wp:simplePos x="0" y="0"/>
            <wp:positionH relativeFrom="page">
              <wp:posOffset>725713</wp:posOffset>
            </wp:positionH>
            <wp:positionV relativeFrom="page">
              <wp:posOffset>4629912</wp:posOffset>
            </wp:positionV>
            <wp:extent cx="15246" cy="15240"/>
            <wp:effectExtent l="0" t="0" r="0" b="0"/>
            <wp:wrapSquare wrapText="bothSides"/>
            <wp:docPr id="302627" name="Picture 302627"/>
            <wp:cNvGraphicFramePr/>
            <a:graphic xmlns:a="http://schemas.openxmlformats.org/drawingml/2006/main">
              <a:graphicData uri="http://schemas.openxmlformats.org/drawingml/2006/picture">
                <pic:pic xmlns:pic="http://schemas.openxmlformats.org/drawingml/2006/picture">
                  <pic:nvPicPr>
                    <pic:cNvPr id="302627" name="Picture 302627"/>
                    <pic:cNvPicPr/>
                  </pic:nvPicPr>
                  <pic:blipFill>
                    <a:blip r:embed="rId1178"/>
                    <a:stretch>
                      <a:fillRect/>
                    </a:stretch>
                  </pic:blipFill>
                  <pic:spPr>
                    <a:xfrm>
                      <a:off x="0" y="0"/>
                      <a:ext cx="15246" cy="15240"/>
                    </a:xfrm>
                    <a:prstGeom prst="rect">
                      <a:avLst/>
                    </a:prstGeom>
                  </pic:spPr>
                </pic:pic>
              </a:graphicData>
            </a:graphic>
          </wp:anchor>
        </w:drawing>
      </w:r>
      <w:r>
        <w:rPr>
          <w:noProof/>
        </w:rPr>
        <w:drawing>
          <wp:anchor distT="0" distB="0" distL="114300" distR="114300" simplePos="0" relativeHeight="251994112" behindDoc="0" locked="0" layoutInCell="1" allowOverlap="0" wp14:anchorId="230FC467" wp14:editId="2EEE63C8">
            <wp:simplePos x="0" y="0"/>
            <wp:positionH relativeFrom="page">
              <wp:posOffset>725713</wp:posOffset>
            </wp:positionH>
            <wp:positionV relativeFrom="page">
              <wp:posOffset>4678680</wp:posOffset>
            </wp:positionV>
            <wp:extent cx="12197" cy="21336"/>
            <wp:effectExtent l="0" t="0" r="0" b="0"/>
            <wp:wrapSquare wrapText="bothSides"/>
            <wp:docPr id="302628" name="Picture 302628"/>
            <wp:cNvGraphicFramePr/>
            <a:graphic xmlns:a="http://schemas.openxmlformats.org/drawingml/2006/main">
              <a:graphicData uri="http://schemas.openxmlformats.org/drawingml/2006/picture">
                <pic:pic xmlns:pic="http://schemas.openxmlformats.org/drawingml/2006/picture">
                  <pic:nvPicPr>
                    <pic:cNvPr id="302628" name="Picture 302628"/>
                    <pic:cNvPicPr/>
                  </pic:nvPicPr>
                  <pic:blipFill>
                    <a:blip r:embed="rId1179"/>
                    <a:stretch>
                      <a:fillRect/>
                    </a:stretch>
                  </pic:blipFill>
                  <pic:spPr>
                    <a:xfrm>
                      <a:off x="0" y="0"/>
                      <a:ext cx="12197" cy="21336"/>
                    </a:xfrm>
                    <a:prstGeom prst="rect">
                      <a:avLst/>
                    </a:prstGeom>
                  </pic:spPr>
                </pic:pic>
              </a:graphicData>
            </a:graphic>
          </wp:anchor>
        </w:drawing>
      </w:r>
      <w:r>
        <w:rPr>
          <w:noProof/>
        </w:rPr>
        <w:drawing>
          <wp:anchor distT="0" distB="0" distL="114300" distR="114300" simplePos="0" relativeHeight="251995136" behindDoc="0" locked="0" layoutInCell="1" allowOverlap="0" wp14:anchorId="0A76CA9F" wp14:editId="0A47FCDF">
            <wp:simplePos x="0" y="0"/>
            <wp:positionH relativeFrom="page">
              <wp:posOffset>719615</wp:posOffset>
            </wp:positionH>
            <wp:positionV relativeFrom="page">
              <wp:posOffset>4715256</wp:posOffset>
            </wp:positionV>
            <wp:extent cx="21345" cy="579120"/>
            <wp:effectExtent l="0" t="0" r="0" b="0"/>
            <wp:wrapSquare wrapText="bothSides"/>
            <wp:docPr id="303074" name="Picture 303074"/>
            <wp:cNvGraphicFramePr/>
            <a:graphic xmlns:a="http://schemas.openxmlformats.org/drawingml/2006/main">
              <a:graphicData uri="http://schemas.openxmlformats.org/drawingml/2006/picture">
                <pic:pic xmlns:pic="http://schemas.openxmlformats.org/drawingml/2006/picture">
                  <pic:nvPicPr>
                    <pic:cNvPr id="303074" name="Picture 303074"/>
                    <pic:cNvPicPr/>
                  </pic:nvPicPr>
                  <pic:blipFill>
                    <a:blip r:embed="rId1180"/>
                    <a:stretch>
                      <a:fillRect/>
                    </a:stretch>
                  </pic:blipFill>
                  <pic:spPr>
                    <a:xfrm>
                      <a:off x="0" y="0"/>
                      <a:ext cx="21345" cy="579120"/>
                    </a:xfrm>
                    <a:prstGeom prst="rect">
                      <a:avLst/>
                    </a:prstGeom>
                  </pic:spPr>
                </pic:pic>
              </a:graphicData>
            </a:graphic>
          </wp:anchor>
        </w:drawing>
      </w:r>
      <w:r>
        <w:rPr>
          <w:noProof/>
        </w:rPr>
        <w:drawing>
          <wp:anchor distT="0" distB="0" distL="114300" distR="114300" simplePos="0" relativeHeight="251996160" behindDoc="0" locked="0" layoutInCell="1" allowOverlap="0" wp14:anchorId="06BCB8F4" wp14:editId="11101620">
            <wp:simplePos x="0" y="0"/>
            <wp:positionH relativeFrom="page">
              <wp:posOffset>707418</wp:posOffset>
            </wp:positionH>
            <wp:positionV relativeFrom="page">
              <wp:posOffset>5486400</wp:posOffset>
            </wp:positionV>
            <wp:extent cx="24394" cy="682752"/>
            <wp:effectExtent l="0" t="0" r="0" b="0"/>
            <wp:wrapSquare wrapText="bothSides"/>
            <wp:docPr id="938639" name="Picture 938639"/>
            <wp:cNvGraphicFramePr/>
            <a:graphic xmlns:a="http://schemas.openxmlformats.org/drawingml/2006/main">
              <a:graphicData uri="http://schemas.openxmlformats.org/drawingml/2006/picture">
                <pic:pic xmlns:pic="http://schemas.openxmlformats.org/drawingml/2006/picture">
                  <pic:nvPicPr>
                    <pic:cNvPr id="938639" name="Picture 938639"/>
                    <pic:cNvPicPr/>
                  </pic:nvPicPr>
                  <pic:blipFill>
                    <a:blip r:embed="rId1181"/>
                    <a:stretch>
                      <a:fillRect/>
                    </a:stretch>
                  </pic:blipFill>
                  <pic:spPr>
                    <a:xfrm>
                      <a:off x="0" y="0"/>
                      <a:ext cx="24394" cy="682752"/>
                    </a:xfrm>
                    <a:prstGeom prst="rect">
                      <a:avLst/>
                    </a:prstGeom>
                  </pic:spPr>
                </pic:pic>
              </a:graphicData>
            </a:graphic>
          </wp:anchor>
        </w:drawing>
      </w:r>
      <w:r>
        <w:rPr>
          <w:noProof/>
        </w:rPr>
        <w:drawing>
          <wp:anchor distT="0" distB="0" distL="114300" distR="114300" simplePos="0" relativeHeight="251997184" behindDoc="0" locked="0" layoutInCell="1" allowOverlap="0" wp14:anchorId="312D86EB" wp14:editId="3A9DAF2D">
            <wp:simplePos x="0" y="0"/>
            <wp:positionH relativeFrom="page">
              <wp:posOffset>237839</wp:posOffset>
            </wp:positionH>
            <wp:positionV relativeFrom="page">
              <wp:posOffset>5050536</wp:posOffset>
            </wp:positionV>
            <wp:extent cx="85378" cy="27432"/>
            <wp:effectExtent l="0" t="0" r="0" b="0"/>
            <wp:wrapSquare wrapText="bothSides"/>
            <wp:docPr id="302629" name="Picture 302629"/>
            <wp:cNvGraphicFramePr/>
            <a:graphic xmlns:a="http://schemas.openxmlformats.org/drawingml/2006/main">
              <a:graphicData uri="http://schemas.openxmlformats.org/drawingml/2006/picture">
                <pic:pic xmlns:pic="http://schemas.openxmlformats.org/drawingml/2006/picture">
                  <pic:nvPicPr>
                    <pic:cNvPr id="302629" name="Picture 302629"/>
                    <pic:cNvPicPr/>
                  </pic:nvPicPr>
                  <pic:blipFill>
                    <a:blip r:embed="rId1182"/>
                    <a:stretch>
                      <a:fillRect/>
                    </a:stretch>
                  </pic:blipFill>
                  <pic:spPr>
                    <a:xfrm>
                      <a:off x="0" y="0"/>
                      <a:ext cx="85378" cy="27432"/>
                    </a:xfrm>
                    <a:prstGeom prst="rect">
                      <a:avLst/>
                    </a:prstGeom>
                  </pic:spPr>
                </pic:pic>
              </a:graphicData>
            </a:graphic>
          </wp:anchor>
        </w:drawing>
      </w:r>
      <w:r>
        <w:rPr>
          <w:noProof/>
        </w:rPr>
        <w:drawing>
          <wp:anchor distT="0" distB="0" distL="114300" distR="114300" simplePos="0" relativeHeight="251998208" behindDoc="0" locked="0" layoutInCell="1" allowOverlap="0" wp14:anchorId="4E5627F7" wp14:editId="5A4807AB">
            <wp:simplePos x="0" y="0"/>
            <wp:positionH relativeFrom="page">
              <wp:posOffset>201248</wp:posOffset>
            </wp:positionH>
            <wp:positionV relativeFrom="page">
              <wp:posOffset>5056632</wp:posOffset>
            </wp:positionV>
            <wp:extent cx="18295" cy="12193"/>
            <wp:effectExtent l="0" t="0" r="0" b="0"/>
            <wp:wrapSquare wrapText="bothSides"/>
            <wp:docPr id="302630" name="Picture 302630"/>
            <wp:cNvGraphicFramePr/>
            <a:graphic xmlns:a="http://schemas.openxmlformats.org/drawingml/2006/main">
              <a:graphicData uri="http://schemas.openxmlformats.org/drawingml/2006/picture">
                <pic:pic xmlns:pic="http://schemas.openxmlformats.org/drawingml/2006/picture">
                  <pic:nvPicPr>
                    <pic:cNvPr id="302630" name="Picture 302630"/>
                    <pic:cNvPicPr/>
                  </pic:nvPicPr>
                  <pic:blipFill>
                    <a:blip r:embed="rId1183"/>
                    <a:stretch>
                      <a:fillRect/>
                    </a:stretch>
                  </pic:blipFill>
                  <pic:spPr>
                    <a:xfrm>
                      <a:off x="0" y="0"/>
                      <a:ext cx="18295" cy="12193"/>
                    </a:xfrm>
                    <a:prstGeom prst="rect">
                      <a:avLst/>
                    </a:prstGeom>
                  </pic:spPr>
                </pic:pic>
              </a:graphicData>
            </a:graphic>
          </wp:anchor>
        </w:drawing>
      </w:r>
      <w:r>
        <w:rPr>
          <w:noProof/>
        </w:rPr>
        <w:drawing>
          <wp:inline distT="0" distB="0" distL="0" distR="0" wp14:anchorId="185B1C44" wp14:editId="7A581AD1">
            <wp:extent cx="30492" cy="73152"/>
            <wp:effectExtent l="0" t="0" r="0" b="0"/>
            <wp:docPr id="938634" name="Picture 938634"/>
            <wp:cNvGraphicFramePr/>
            <a:graphic xmlns:a="http://schemas.openxmlformats.org/drawingml/2006/main">
              <a:graphicData uri="http://schemas.openxmlformats.org/drawingml/2006/picture">
                <pic:pic xmlns:pic="http://schemas.openxmlformats.org/drawingml/2006/picture">
                  <pic:nvPicPr>
                    <pic:cNvPr id="938634" name="Picture 938634"/>
                    <pic:cNvPicPr/>
                  </pic:nvPicPr>
                  <pic:blipFill>
                    <a:blip r:embed="rId1184"/>
                    <a:stretch>
                      <a:fillRect/>
                    </a:stretch>
                  </pic:blipFill>
                  <pic:spPr>
                    <a:xfrm>
                      <a:off x="0" y="0"/>
                      <a:ext cx="30492" cy="73152"/>
                    </a:xfrm>
                    <a:prstGeom prst="rect">
                      <a:avLst/>
                    </a:prstGeom>
                  </pic:spPr>
                </pic:pic>
              </a:graphicData>
            </a:graphic>
          </wp:inline>
        </w:drawing>
      </w:r>
      <w:r>
        <w:rPr>
          <w:sz w:val="26"/>
        </w:rPr>
        <w:t>Malabar Management Plan Comment date:</w:t>
      </w:r>
      <w:r>
        <w:rPr>
          <w:sz w:val="26"/>
        </w:rPr>
        <w:tab/>
        <w:t>01-15-99</w:t>
      </w:r>
    </w:p>
    <w:p w14:paraId="3C222CBA" w14:textId="77777777" w:rsidR="0022733E" w:rsidRDefault="00AA0642">
      <w:pPr>
        <w:spacing w:after="259" w:line="228" w:lineRule="auto"/>
        <w:ind w:left="-1" w:firstLine="125"/>
      </w:pPr>
      <w:r>
        <w:rPr>
          <w:sz w:val="26"/>
        </w:rPr>
        <w:t xml:space="preserve">The </w:t>
      </w:r>
      <w:proofErr w:type="spellStart"/>
      <w:r>
        <w:rPr>
          <w:sz w:val="26"/>
        </w:rPr>
        <w:t>followtng</w:t>
      </w:r>
      <w:proofErr w:type="spellEnd"/>
      <w:r>
        <w:rPr>
          <w:sz w:val="26"/>
        </w:rPr>
        <w:t xml:space="preserve"> provision needs to be added to the stormwater management section of </w:t>
      </w:r>
      <w:proofErr w:type="spellStart"/>
      <w:r>
        <w:rPr>
          <w:sz w:val="26"/>
        </w:rPr>
        <w:t>i</w:t>
      </w:r>
      <w:proofErr w:type="spellEnd"/>
      <w:r>
        <w:rPr>
          <w:sz w:val="26"/>
        </w:rPr>
        <w:t xml:space="preserve"> the revised Malabar </w:t>
      </w:r>
      <w:proofErr w:type="spellStart"/>
      <w:r>
        <w:rPr>
          <w:sz w:val="26"/>
        </w:rPr>
        <w:t>Sancwaty</w:t>
      </w:r>
      <w:proofErr w:type="spellEnd"/>
      <w:r>
        <w:rPr>
          <w:sz w:val="26"/>
        </w:rPr>
        <w:t xml:space="preserve"> Greenway Management Plan. Please see </w:t>
      </w:r>
      <w:proofErr w:type="spellStart"/>
      <w:r>
        <w:rPr>
          <w:sz w:val="26"/>
        </w:rPr>
        <w:t>diat</w:t>
      </w:r>
      <w:proofErr w:type="spellEnd"/>
      <w:r>
        <w:rPr>
          <w:sz w:val="26"/>
        </w:rPr>
        <w:t xml:space="preserve"> Diane Barile is made aware of this </w:t>
      </w:r>
      <w:proofErr w:type="spellStart"/>
      <w:r>
        <w:rPr>
          <w:sz w:val="26"/>
        </w:rPr>
        <w:t>addidon</w:t>
      </w:r>
      <w:proofErr w:type="spellEnd"/>
      <w:r>
        <w:rPr>
          <w:sz w:val="26"/>
        </w:rPr>
        <w:t>.</w:t>
      </w:r>
    </w:p>
    <w:p w14:paraId="061AA41B" w14:textId="77777777" w:rsidR="0022733E" w:rsidRDefault="00AA0642">
      <w:pPr>
        <w:spacing w:after="274"/>
        <w:ind w:left="168"/>
      </w:pPr>
      <w:proofErr w:type="spellStart"/>
      <w:r>
        <w:rPr>
          <w:sz w:val="26"/>
          <w:u w:val="single" w:color="000000"/>
        </w:rPr>
        <w:t>Provtslon</w:t>
      </w:r>
      <w:proofErr w:type="spellEnd"/>
      <w:r>
        <w:rPr>
          <w:sz w:val="26"/>
          <w:u w:val="single" w:color="000000"/>
        </w:rPr>
        <w:t xml:space="preserve"> to add:</w:t>
      </w:r>
    </w:p>
    <w:p w14:paraId="47164CB1" w14:textId="77777777" w:rsidR="0022733E" w:rsidRDefault="00AA0642">
      <w:pPr>
        <w:spacing w:after="238" w:line="262" w:lineRule="auto"/>
        <w:ind w:left="172" w:right="-595" w:hanging="158"/>
        <w:jc w:val="both"/>
      </w:pPr>
      <w:r>
        <w:rPr>
          <w:sz w:val="26"/>
        </w:rPr>
        <w:t xml:space="preserve">! To ensure that the proposed </w:t>
      </w:r>
      <w:proofErr w:type="spellStart"/>
      <w:r>
        <w:rPr>
          <w:sz w:val="26"/>
        </w:rPr>
        <w:t>stomwater</w:t>
      </w:r>
      <w:proofErr w:type="spellEnd"/>
      <w:r>
        <w:rPr>
          <w:sz w:val="26"/>
        </w:rPr>
        <w:t xml:space="preserve"> detention ponds are </w:t>
      </w:r>
      <w:proofErr w:type="spellStart"/>
      <w:proofErr w:type="gramStart"/>
      <w:r>
        <w:rPr>
          <w:sz w:val="26"/>
        </w:rPr>
        <w:t>compadb</w:t>
      </w:r>
      <w:proofErr w:type="spellEnd"/>
      <w:r>
        <w:rPr>
          <w:sz w:val="26"/>
        </w:rPr>
        <w:t>(</w:t>
      </w:r>
      <w:proofErr w:type="gramEnd"/>
      <w:r>
        <w:rPr>
          <w:sz w:val="26"/>
        </w:rPr>
        <w:t xml:space="preserve">e with the protection of </w:t>
      </w:r>
      <w:proofErr w:type="spellStart"/>
      <w:r>
        <w:rPr>
          <w:sz w:val="26"/>
        </w:rPr>
        <w:t>nawra</w:t>
      </w:r>
      <w:proofErr w:type="spellEnd"/>
      <w:r>
        <w:rPr>
          <w:sz w:val="26"/>
        </w:rPr>
        <w:t xml:space="preserve">{ resources and meets the multi-use objectives proposed In the original application, the following parameters shall be Incorporated into the design of </w:t>
      </w:r>
      <w:proofErr w:type="spellStart"/>
      <w:r>
        <w:rPr>
          <w:sz w:val="26"/>
        </w:rPr>
        <w:t>åe</w:t>
      </w:r>
      <w:proofErr w:type="spellEnd"/>
      <w:r>
        <w:rPr>
          <w:sz w:val="26"/>
        </w:rPr>
        <w:t xml:space="preserve"> </w:t>
      </w:r>
      <w:proofErr w:type="spellStart"/>
      <w:r>
        <w:rPr>
          <w:sz w:val="26"/>
        </w:rPr>
        <w:t>detendon</w:t>
      </w:r>
      <w:proofErr w:type="spellEnd"/>
      <w:r>
        <w:rPr>
          <w:sz w:val="26"/>
        </w:rPr>
        <w:t xml:space="preserve"> ponds. In addition, final design of the detention ponds shall be submitted to FCT for </w:t>
      </w:r>
      <w:r>
        <w:rPr>
          <w:noProof/>
        </w:rPr>
        <w:drawing>
          <wp:inline distT="0" distB="0" distL="0" distR="0" wp14:anchorId="2109B405" wp14:editId="0C4BF378">
            <wp:extent cx="9148" cy="6096"/>
            <wp:effectExtent l="0" t="0" r="0" b="0"/>
            <wp:docPr id="302637" name="Picture 302637"/>
            <wp:cNvGraphicFramePr/>
            <a:graphic xmlns:a="http://schemas.openxmlformats.org/drawingml/2006/main">
              <a:graphicData uri="http://schemas.openxmlformats.org/drawingml/2006/picture">
                <pic:pic xmlns:pic="http://schemas.openxmlformats.org/drawingml/2006/picture">
                  <pic:nvPicPr>
                    <pic:cNvPr id="302637" name="Picture 302637"/>
                    <pic:cNvPicPr/>
                  </pic:nvPicPr>
                  <pic:blipFill>
                    <a:blip r:embed="rId1185"/>
                    <a:stretch>
                      <a:fillRect/>
                    </a:stretch>
                  </pic:blipFill>
                  <pic:spPr>
                    <a:xfrm>
                      <a:off x="0" y="0"/>
                      <a:ext cx="9148" cy="6096"/>
                    </a:xfrm>
                    <a:prstGeom prst="rect">
                      <a:avLst/>
                    </a:prstGeom>
                  </pic:spPr>
                </pic:pic>
              </a:graphicData>
            </a:graphic>
          </wp:inline>
        </w:drawing>
      </w:r>
      <w:r>
        <w:rPr>
          <w:sz w:val="26"/>
        </w:rPr>
        <w:t xml:space="preserve">review and approval prior to </w:t>
      </w:r>
      <w:proofErr w:type="spellStart"/>
      <w:r>
        <w:rPr>
          <w:sz w:val="26"/>
        </w:rPr>
        <w:t>constNCdon</w:t>
      </w:r>
      <w:proofErr w:type="spellEnd"/>
      <w:r>
        <w:rPr>
          <w:sz w:val="26"/>
        </w:rPr>
        <w:t>.</w:t>
      </w:r>
    </w:p>
    <w:p w14:paraId="3D88F493" w14:textId="77777777" w:rsidR="0022733E" w:rsidRDefault="00AA0642">
      <w:pPr>
        <w:numPr>
          <w:ilvl w:val="0"/>
          <w:numId w:val="36"/>
        </w:numPr>
        <w:spacing w:after="3" w:line="262" w:lineRule="auto"/>
        <w:ind w:right="67" w:hanging="706"/>
      </w:pPr>
      <w:r>
        <w:rPr>
          <w:sz w:val="26"/>
        </w:rPr>
        <w:t xml:space="preserve">the stormwater detention ponds shall Incorporate a sloped littoral zone that provides wildlife habitat and </w:t>
      </w:r>
      <w:proofErr w:type="gramStart"/>
      <w:r>
        <w:rPr>
          <w:sz w:val="26"/>
        </w:rPr>
        <w:t>Is</w:t>
      </w:r>
      <w:proofErr w:type="gramEnd"/>
      <w:r>
        <w:rPr>
          <w:sz w:val="26"/>
        </w:rPr>
        <w:t xml:space="preserve"> attractive to park visitors.</w:t>
      </w:r>
    </w:p>
    <w:p w14:paraId="4A1B6FD0" w14:textId="77777777" w:rsidR="0022733E" w:rsidRDefault="00AA0642">
      <w:pPr>
        <w:numPr>
          <w:ilvl w:val="0"/>
          <w:numId w:val="36"/>
        </w:numPr>
        <w:spacing w:after="7" w:line="228" w:lineRule="auto"/>
        <w:ind w:right="67" w:hanging="706"/>
      </w:pPr>
      <w:r>
        <w:rPr>
          <w:sz w:val="26"/>
        </w:rPr>
        <w:t xml:space="preserve">the stormwater detention ponds shall Incorporate a flat underwater safety bench where possible to eliminate the need for a continuous fence. </w:t>
      </w:r>
      <w:r>
        <w:rPr>
          <w:noProof/>
        </w:rPr>
        <w:drawing>
          <wp:inline distT="0" distB="0" distL="0" distR="0" wp14:anchorId="58C7F94A" wp14:editId="0AB37CA7">
            <wp:extent cx="57935" cy="48768"/>
            <wp:effectExtent l="0" t="0" r="0" b="0"/>
            <wp:docPr id="302643" name="Picture 302643"/>
            <wp:cNvGraphicFramePr/>
            <a:graphic xmlns:a="http://schemas.openxmlformats.org/drawingml/2006/main">
              <a:graphicData uri="http://schemas.openxmlformats.org/drawingml/2006/picture">
                <pic:pic xmlns:pic="http://schemas.openxmlformats.org/drawingml/2006/picture">
                  <pic:nvPicPr>
                    <pic:cNvPr id="302643" name="Picture 302643"/>
                    <pic:cNvPicPr/>
                  </pic:nvPicPr>
                  <pic:blipFill>
                    <a:blip r:embed="rId1186"/>
                    <a:stretch>
                      <a:fillRect/>
                    </a:stretch>
                  </pic:blipFill>
                  <pic:spPr>
                    <a:xfrm>
                      <a:off x="0" y="0"/>
                      <a:ext cx="57935" cy="48768"/>
                    </a:xfrm>
                    <a:prstGeom prst="rect">
                      <a:avLst/>
                    </a:prstGeom>
                  </pic:spPr>
                </pic:pic>
              </a:graphicData>
            </a:graphic>
          </wp:inline>
        </w:drawing>
      </w:r>
      <w:r>
        <w:rPr>
          <w:sz w:val="26"/>
        </w:rPr>
        <w:tab/>
        <w:t xml:space="preserve">all fill material associated with the </w:t>
      </w:r>
      <w:proofErr w:type="spellStart"/>
      <w:r>
        <w:rPr>
          <w:sz w:val="26"/>
        </w:rPr>
        <w:t>stomwater</w:t>
      </w:r>
      <w:proofErr w:type="spellEnd"/>
      <w:r>
        <w:rPr>
          <w:sz w:val="26"/>
        </w:rPr>
        <w:t xml:space="preserve"> detention ponds shall be located outside of the 100-year floodplain to prevent encroachment on the natural shoreline ecosystem.</w:t>
      </w:r>
    </w:p>
    <w:p w14:paraId="199D522F" w14:textId="77777777" w:rsidR="0022733E" w:rsidRDefault="00AA0642">
      <w:pPr>
        <w:spacing w:after="3" w:line="262" w:lineRule="auto"/>
        <w:ind w:left="1628" w:hanging="720"/>
        <w:jc w:val="both"/>
      </w:pPr>
      <w:r>
        <w:rPr>
          <w:noProof/>
        </w:rPr>
        <w:drawing>
          <wp:inline distT="0" distB="0" distL="0" distR="0" wp14:anchorId="22C1D44F" wp14:editId="00FA92AD">
            <wp:extent cx="57935" cy="85344"/>
            <wp:effectExtent l="0" t="0" r="0" b="0"/>
            <wp:docPr id="938641" name="Picture 938641"/>
            <wp:cNvGraphicFramePr/>
            <a:graphic xmlns:a="http://schemas.openxmlformats.org/drawingml/2006/main">
              <a:graphicData uri="http://schemas.openxmlformats.org/drawingml/2006/picture">
                <pic:pic xmlns:pic="http://schemas.openxmlformats.org/drawingml/2006/picture">
                  <pic:nvPicPr>
                    <pic:cNvPr id="938641" name="Picture 938641"/>
                    <pic:cNvPicPr/>
                  </pic:nvPicPr>
                  <pic:blipFill>
                    <a:blip r:embed="rId1187"/>
                    <a:stretch>
                      <a:fillRect/>
                    </a:stretch>
                  </pic:blipFill>
                  <pic:spPr>
                    <a:xfrm>
                      <a:off x="0" y="0"/>
                      <a:ext cx="57935" cy="85344"/>
                    </a:xfrm>
                    <a:prstGeom prst="rect">
                      <a:avLst/>
                    </a:prstGeom>
                  </pic:spPr>
                </pic:pic>
              </a:graphicData>
            </a:graphic>
          </wp:inline>
        </w:drawing>
      </w:r>
      <w:r>
        <w:rPr>
          <w:sz w:val="26"/>
        </w:rPr>
        <w:t xml:space="preserve">the stormwater </w:t>
      </w:r>
      <w:proofErr w:type="spellStart"/>
      <w:r>
        <w:rPr>
          <w:sz w:val="26"/>
        </w:rPr>
        <w:t>detendon</w:t>
      </w:r>
      <w:proofErr w:type="spellEnd"/>
      <w:r>
        <w:rPr>
          <w:sz w:val="26"/>
        </w:rPr>
        <w:t xml:space="preserve"> ponds shall Incorporate </w:t>
      </w:r>
      <w:proofErr w:type="spellStart"/>
      <w:r>
        <w:rPr>
          <w:sz w:val="26"/>
        </w:rPr>
        <w:t>locadons</w:t>
      </w:r>
      <w:proofErr w:type="spellEnd"/>
      <w:r>
        <w:rPr>
          <w:sz w:val="26"/>
        </w:rPr>
        <w:t xml:space="preserve"> for educational displays,</w:t>
      </w:r>
    </w:p>
    <w:p w14:paraId="4366A3D3" w14:textId="77777777" w:rsidR="0022733E" w:rsidRDefault="00AA0642">
      <w:pPr>
        <w:spacing w:after="9"/>
        <w:ind w:left="-917" w:right="-221"/>
      </w:pPr>
      <w:r>
        <w:rPr>
          <w:noProof/>
        </w:rPr>
        <w:drawing>
          <wp:inline distT="0" distB="0" distL="0" distR="0" wp14:anchorId="27D99E43" wp14:editId="629938A5">
            <wp:extent cx="6315457" cy="405505"/>
            <wp:effectExtent l="0" t="0" r="0" b="0"/>
            <wp:docPr id="938652" name="Picture 938652"/>
            <wp:cNvGraphicFramePr/>
            <a:graphic xmlns:a="http://schemas.openxmlformats.org/drawingml/2006/main">
              <a:graphicData uri="http://schemas.openxmlformats.org/drawingml/2006/picture">
                <pic:pic xmlns:pic="http://schemas.openxmlformats.org/drawingml/2006/picture">
                  <pic:nvPicPr>
                    <pic:cNvPr id="938652" name="Picture 938652"/>
                    <pic:cNvPicPr/>
                  </pic:nvPicPr>
                  <pic:blipFill>
                    <a:blip r:embed="rId1188"/>
                    <a:stretch>
                      <a:fillRect/>
                    </a:stretch>
                  </pic:blipFill>
                  <pic:spPr>
                    <a:xfrm>
                      <a:off x="0" y="0"/>
                      <a:ext cx="6315457" cy="405505"/>
                    </a:xfrm>
                    <a:prstGeom prst="rect">
                      <a:avLst/>
                    </a:prstGeom>
                  </pic:spPr>
                </pic:pic>
              </a:graphicData>
            </a:graphic>
          </wp:inline>
        </w:drawing>
      </w:r>
    </w:p>
    <w:p w14:paraId="53A7ABD2" w14:textId="77777777" w:rsidR="0022733E" w:rsidRDefault="00AA0642">
      <w:pPr>
        <w:spacing w:after="586" w:line="265" w:lineRule="auto"/>
        <w:ind w:left="77" w:hanging="10"/>
      </w:pPr>
      <w:r>
        <w:lastRenderedPageBreak/>
        <w:t>Consulting Civil and Structural</w:t>
      </w:r>
      <w:r>
        <w:rPr>
          <w:noProof/>
        </w:rPr>
        <w:drawing>
          <wp:inline distT="0" distB="0" distL="0" distR="0" wp14:anchorId="2B1F0226" wp14:editId="5FA232AF">
            <wp:extent cx="518160" cy="125006"/>
            <wp:effectExtent l="0" t="0" r="0" b="0"/>
            <wp:docPr id="938654" name="Picture 938654"/>
            <wp:cNvGraphicFramePr/>
            <a:graphic xmlns:a="http://schemas.openxmlformats.org/drawingml/2006/main">
              <a:graphicData uri="http://schemas.openxmlformats.org/drawingml/2006/picture">
                <pic:pic xmlns:pic="http://schemas.openxmlformats.org/drawingml/2006/picture">
                  <pic:nvPicPr>
                    <pic:cNvPr id="938654" name="Picture 938654"/>
                    <pic:cNvPicPr/>
                  </pic:nvPicPr>
                  <pic:blipFill>
                    <a:blip r:embed="rId1189"/>
                    <a:stretch>
                      <a:fillRect/>
                    </a:stretch>
                  </pic:blipFill>
                  <pic:spPr>
                    <a:xfrm>
                      <a:off x="0" y="0"/>
                      <a:ext cx="518160" cy="125006"/>
                    </a:xfrm>
                    <a:prstGeom prst="rect">
                      <a:avLst/>
                    </a:prstGeom>
                  </pic:spPr>
                </pic:pic>
              </a:graphicData>
            </a:graphic>
          </wp:inline>
        </w:drawing>
      </w:r>
    </w:p>
    <w:p w14:paraId="62776CC8" w14:textId="77777777" w:rsidR="0022733E" w:rsidRDefault="00AA0642">
      <w:pPr>
        <w:tabs>
          <w:tab w:val="center" w:pos="2042"/>
          <w:tab w:val="center" w:pos="8357"/>
        </w:tabs>
        <w:spacing w:after="11" w:line="254" w:lineRule="auto"/>
        <w:ind w:left="-835"/>
      </w:pPr>
      <w:r>
        <w:rPr>
          <w:noProof/>
        </w:rPr>
        <w:drawing>
          <wp:inline distT="0" distB="0" distL="0" distR="0" wp14:anchorId="6C7F5D55" wp14:editId="6D2C6616">
            <wp:extent cx="313944" cy="97565"/>
            <wp:effectExtent l="0" t="0" r="0" b="0"/>
            <wp:docPr id="938656" name="Picture 938656"/>
            <wp:cNvGraphicFramePr/>
            <a:graphic xmlns:a="http://schemas.openxmlformats.org/drawingml/2006/main">
              <a:graphicData uri="http://schemas.openxmlformats.org/drawingml/2006/picture">
                <pic:pic xmlns:pic="http://schemas.openxmlformats.org/drawingml/2006/picture">
                  <pic:nvPicPr>
                    <pic:cNvPr id="938656" name="Picture 938656"/>
                    <pic:cNvPicPr/>
                  </pic:nvPicPr>
                  <pic:blipFill>
                    <a:blip r:embed="rId1190"/>
                    <a:stretch>
                      <a:fillRect/>
                    </a:stretch>
                  </pic:blipFill>
                  <pic:spPr>
                    <a:xfrm>
                      <a:off x="0" y="0"/>
                      <a:ext cx="313944" cy="97565"/>
                    </a:xfrm>
                    <a:prstGeom prst="rect">
                      <a:avLst/>
                    </a:prstGeom>
                  </pic:spPr>
                </pic:pic>
              </a:graphicData>
            </a:graphic>
          </wp:inline>
        </w:drawing>
      </w:r>
      <w:r>
        <w:rPr>
          <w:sz w:val="24"/>
        </w:rPr>
        <w:tab/>
        <w:t>Mr. Edward Eckstein</w:t>
      </w:r>
      <w:r>
        <w:rPr>
          <w:sz w:val="24"/>
        </w:rPr>
        <w:tab/>
        <w:t>January 7, 1999</w:t>
      </w:r>
    </w:p>
    <w:p w14:paraId="1A95182A" w14:textId="77777777" w:rsidR="0022733E" w:rsidRDefault="00AA0642">
      <w:pPr>
        <w:tabs>
          <w:tab w:val="center" w:pos="605"/>
          <w:tab w:val="center" w:pos="2652"/>
        </w:tabs>
        <w:spacing w:after="7" w:line="250" w:lineRule="auto"/>
        <w:ind w:left="-408"/>
      </w:pPr>
      <w:r>
        <w:rPr>
          <w:sz w:val="26"/>
        </w:rPr>
        <w:tab/>
      </w:r>
      <w:r>
        <w:rPr>
          <w:noProof/>
        </w:rPr>
        <w:drawing>
          <wp:inline distT="0" distB="0" distL="0" distR="0" wp14:anchorId="5B553C86" wp14:editId="6FFFB51F">
            <wp:extent cx="12192" cy="12196"/>
            <wp:effectExtent l="0" t="0" r="0" b="0"/>
            <wp:docPr id="306070" name="Picture 306070"/>
            <wp:cNvGraphicFramePr/>
            <a:graphic xmlns:a="http://schemas.openxmlformats.org/drawingml/2006/main">
              <a:graphicData uri="http://schemas.openxmlformats.org/drawingml/2006/picture">
                <pic:pic xmlns:pic="http://schemas.openxmlformats.org/drawingml/2006/picture">
                  <pic:nvPicPr>
                    <pic:cNvPr id="306070" name="Picture 306070"/>
                    <pic:cNvPicPr/>
                  </pic:nvPicPr>
                  <pic:blipFill>
                    <a:blip r:embed="rId1191"/>
                    <a:stretch>
                      <a:fillRect/>
                    </a:stretch>
                  </pic:blipFill>
                  <pic:spPr>
                    <a:xfrm>
                      <a:off x="0" y="0"/>
                      <a:ext cx="12192" cy="12196"/>
                    </a:xfrm>
                    <a:prstGeom prst="rect">
                      <a:avLst/>
                    </a:prstGeom>
                  </pic:spPr>
                </pic:pic>
              </a:graphicData>
            </a:graphic>
          </wp:inline>
        </w:drawing>
      </w:r>
      <w:r>
        <w:rPr>
          <w:sz w:val="26"/>
        </w:rPr>
        <w:tab/>
        <w:t xml:space="preserve">Florida Community Trust </w:t>
      </w:r>
      <w:r>
        <w:rPr>
          <w:noProof/>
        </w:rPr>
        <w:drawing>
          <wp:inline distT="0" distB="0" distL="0" distR="0" wp14:anchorId="3FD45B4D" wp14:editId="50BF6852">
            <wp:extent cx="469392" cy="91467"/>
            <wp:effectExtent l="0" t="0" r="0" b="0"/>
            <wp:docPr id="938658" name="Picture 938658"/>
            <wp:cNvGraphicFramePr/>
            <a:graphic xmlns:a="http://schemas.openxmlformats.org/drawingml/2006/main">
              <a:graphicData uri="http://schemas.openxmlformats.org/drawingml/2006/picture">
                <pic:pic xmlns:pic="http://schemas.openxmlformats.org/drawingml/2006/picture">
                  <pic:nvPicPr>
                    <pic:cNvPr id="938658" name="Picture 938658"/>
                    <pic:cNvPicPr/>
                  </pic:nvPicPr>
                  <pic:blipFill>
                    <a:blip r:embed="rId1192"/>
                    <a:stretch>
                      <a:fillRect/>
                    </a:stretch>
                  </pic:blipFill>
                  <pic:spPr>
                    <a:xfrm>
                      <a:off x="0" y="0"/>
                      <a:ext cx="469392" cy="91467"/>
                    </a:xfrm>
                    <a:prstGeom prst="rect">
                      <a:avLst/>
                    </a:prstGeom>
                  </pic:spPr>
                </pic:pic>
              </a:graphicData>
            </a:graphic>
          </wp:inline>
        </w:drawing>
      </w:r>
    </w:p>
    <w:p w14:paraId="64CCBF20" w14:textId="77777777" w:rsidR="0022733E" w:rsidRDefault="00AA0642">
      <w:pPr>
        <w:spacing w:after="11" w:line="254" w:lineRule="auto"/>
        <w:ind w:left="43" w:right="4003" w:hanging="542"/>
        <w:jc w:val="both"/>
      </w:pPr>
      <w:r>
        <w:rPr>
          <w:noProof/>
        </w:rPr>
        <w:drawing>
          <wp:inline distT="0" distB="0" distL="0" distR="0" wp14:anchorId="5A11F957" wp14:editId="7E97597D">
            <wp:extent cx="262128" cy="118907"/>
            <wp:effectExtent l="0" t="0" r="0" b="0"/>
            <wp:docPr id="938660" name="Picture 938660"/>
            <wp:cNvGraphicFramePr/>
            <a:graphic xmlns:a="http://schemas.openxmlformats.org/drawingml/2006/main">
              <a:graphicData uri="http://schemas.openxmlformats.org/drawingml/2006/picture">
                <pic:pic xmlns:pic="http://schemas.openxmlformats.org/drawingml/2006/picture">
                  <pic:nvPicPr>
                    <pic:cNvPr id="938660" name="Picture 938660"/>
                    <pic:cNvPicPr/>
                  </pic:nvPicPr>
                  <pic:blipFill>
                    <a:blip r:embed="rId1193"/>
                    <a:stretch>
                      <a:fillRect/>
                    </a:stretch>
                  </pic:blipFill>
                  <pic:spPr>
                    <a:xfrm>
                      <a:off x="0" y="0"/>
                      <a:ext cx="262128" cy="118907"/>
                    </a:xfrm>
                    <a:prstGeom prst="rect">
                      <a:avLst/>
                    </a:prstGeom>
                  </pic:spPr>
                </pic:pic>
              </a:graphicData>
            </a:graphic>
          </wp:inline>
        </w:drawing>
      </w:r>
      <w:r>
        <w:rPr>
          <w:sz w:val="24"/>
        </w:rPr>
        <w:t xml:space="preserve">Department of Community Affairs </w:t>
      </w:r>
      <w:r>
        <w:rPr>
          <w:noProof/>
        </w:rPr>
        <w:drawing>
          <wp:inline distT="0" distB="0" distL="0" distR="0" wp14:anchorId="0F511D47" wp14:editId="35DCF2DA">
            <wp:extent cx="542544" cy="189033"/>
            <wp:effectExtent l="0" t="0" r="0" b="0"/>
            <wp:docPr id="938662" name="Picture 938662"/>
            <wp:cNvGraphicFramePr/>
            <a:graphic xmlns:a="http://schemas.openxmlformats.org/drawingml/2006/main">
              <a:graphicData uri="http://schemas.openxmlformats.org/drawingml/2006/picture">
                <pic:pic xmlns:pic="http://schemas.openxmlformats.org/drawingml/2006/picture">
                  <pic:nvPicPr>
                    <pic:cNvPr id="938662" name="Picture 938662"/>
                    <pic:cNvPicPr/>
                  </pic:nvPicPr>
                  <pic:blipFill>
                    <a:blip r:embed="rId1194"/>
                    <a:stretch>
                      <a:fillRect/>
                    </a:stretch>
                  </pic:blipFill>
                  <pic:spPr>
                    <a:xfrm>
                      <a:off x="0" y="0"/>
                      <a:ext cx="542544" cy="189033"/>
                    </a:xfrm>
                    <a:prstGeom prst="rect">
                      <a:avLst/>
                    </a:prstGeom>
                  </pic:spPr>
                </pic:pic>
              </a:graphicData>
            </a:graphic>
          </wp:inline>
        </w:drawing>
      </w:r>
      <w:r>
        <w:rPr>
          <w:sz w:val="24"/>
        </w:rPr>
        <w:t>2555 Shumard Oak Boulevard</w:t>
      </w:r>
      <w:r>
        <w:rPr>
          <w:noProof/>
        </w:rPr>
        <w:drawing>
          <wp:inline distT="0" distB="0" distL="0" distR="0" wp14:anchorId="785D68AA" wp14:editId="328528EF">
            <wp:extent cx="121920" cy="15244"/>
            <wp:effectExtent l="0" t="0" r="0" b="0"/>
            <wp:docPr id="938664" name="Picture 938664"/>
            <wp:cNvGraphicFramePr/>
            <a:graphic xmlns:a="http://schemas.openxmlformats.org/drawingml/2006/main">
              <a:graphicData uri="http://schemas.openxmlformats.org/drawingml/2006/picture">
                <pic:pic xmlns:pic="http://schemas.openxmlformats.org/drawingml/2006/picture">
                  <pic:nvPicPr>
                    <pic:cNvPr id="938664" name="Picture 938664"/>
                    <pic:cNvPicPr/>
                  </pic:nvPicPr>
                  <pic:blipFill>
                    <a:blip r:embed="rId1195"/>
                    <a:stretch>
                      <a:fillRect/>
                    </a:stretch>
                  </pic:blipFill>
                  <pic:spPr>
                    <a:xfrm>
                      <a:off x="0" y="0"/>
                      <a:ext cx="121920" cy="15244"/>
                    </a:xfrm>
                    <a:prstGeom prst="rect">
                      <a:avLst/>
                    </a:prstGeom>
                  </pic:spPr>
                </pic:pic>
              </a:graphicData>
            </a:graphic>
          </wp:inline>
        </w:drawing>
      </w:r>
    </w:p>
    <w:p w14:paraId="1DCD0D7D" w14:textId="77777777" w:rsidR="0022733E" w:rsidRDefault="00AA0642">
      <w:pPr>
        <w:spacing w:after="7" w:line="250" w:lineRule="auto"/>
        <w:ind w:left="19" w:hanging="5"/>
        <w:jc w:val="both"/>
      </w:pPr>
      <w:r>
        <w:rPr>
          <w:noProof/>
        </w:rPr>
        <w:drawing>
          <wp:anchor distT="0" distB="0" distL="114300" distR="114300" simplePos="0" relativeHeight="251999232" behindDoc="0" locked="0" layoutInCell="1" allowOverlap="0" wp14:anchorId="3980374F" wp14:editId="06D6AD6A">
            <wp:simplePos x="0" y="0"/>
            <wp:positionH relativeFrom="column">
              <wp:posOffset>-704087</wp:posOffset>
            </wp:positionH>
            <wp:positionV relativeFrom="paragraph">
              <wp:posOffset>-48781</wp:posOffset>
            </wp:positionV>
            <wp:extent cx="941832" cy="646369"/>
            <wp:effectExtent l="0" t="0" r="0" b="0"/>
            <wp:wrapSquare wrapText="bothSides"/>
            <wp:docPr id="938668" name="Picture 938668"/>
            <wp:cNvGraphicFramePr/>
            <a:graphic xmlns:a="http://schemas.openxmlformats.org/drawingml/2006/main">
              <a:graphicData uri="http://schemas.openxmlformats.org/drawingml/2006/picture">
                <pic:pic xmlns:pic="http://schemas.openxmlformats.org/drawingml/2006/picture">
                  <pic:nvPicPr>
                    <pic:cNvPr id="938668" name="Picture 938668"/>
                    <pic:cNvPicPr/>
                  </pic:nvPicPr>
                  <pic:blipFill>
                    <a:blip r:embed="rId1196"/>
                    <a:stretch>
                      <a:fillRect/>
                    </a:stretch>
                  </pic:blipFill>
                  <pic:spPr>
                    <a:xfrm>
                      <a:off x="0" y="0"/>
                      <a:ext cx="941832" cy="646369"/>
                    </a:xfrm>
                    <a:prstGeom prst="rect">
                      <a:avLst/>
                    </a:prstGeom>
                  </pic:spPr>
                </pic:pic>
              </a:graphicData>
            </a:graphic>
          </wp:anchor>
        </w:drawing>
      </w:r>
      <w:r>
        <w:rPr>
          <w:sz w:val="26"/>
        </w:rPr>
        <w:t xml:space="preserve">Tallahassee, Florida </w:t>
      </w:r>
      <w:r>
        <w:rPr>
          <w:noProof/>
        </w:rPr>
        <mc:AlternateContent>
          <mc:Choice Requires="wpg">
            <w:drawing>
              <wp:inline distT="0" distB="0" distL="0" distR="0" wp14:anchorId="74C77B92" wp14:editId="23DC757E">
                <wp:extent cx="3270504" cy="3049"/>
                <wp:effectExtent l="0" t="0" r="0" b="0"/>
                <wp:docPr id="938690" name="Group 938690"/>
                <wp:cNvGraphicFramePr/>
                <a:graphic xmlns:a="http://schemas.openxmlformats.org/drawingml/2006/main">
                  <a:graphicData uri="http://schemas.microsoft.com/office/word/2010/wordprocessingGroup">
                    <wpg:wgp>
                      <wpg:cNvGrpSpPr/>
                      <wpg:grpSpPr>
                        <a:xfrm>
                          <a:off x="0" y="0"/>
                          <a:ext cx="3270504" cy="3049"/>
                          <a:chOff x="0" y="0"/>
                          <a:chExt cx="3270504" cy="3049"/>
                        </a:xfrm>
                      </wpg:grpSpPr>
                      <wps:wsp>
                        <wps:cNvPr id="938689" name="Shape 938689"/>
                        <wps:cNvSpPr/>
                        <wps:spPr>
                          <a:xfrm>
                            <a:off x="0" y="0"/>
                            <a:ext cx="3270504" cy="3049"/>
                          </a:xfrm>
                          <a:custGeom>
                            <a:avLst/>
                            <a:gdLst/>
                            <a:ahLst/>
                            <a:cxnLst/>
                            <a:rect l="0" t="0" r="0" b="0"/>
                            <a:pathLst>
                              <a:path w="3270504" h="3049">
                                <a:moveTo>
                                  <a:pt x="0" y="1525"/>
                                </a:moveTo>
                                <a:lnTo>
                                  <a:pt x="3270504" y="1525"/>
                                </a:lnTo>
                              </a:path>
                            </a:pathLst>
                          </a:custGeom>
                          <a:ln w="3049"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690" style="width:257.52pt;height:0.240082pt;mso-position-horizontal-relative:char;mso-position-vertical-relative:line" coordsize="32705,30">
                <v:shape id="Shape 938689" style="position:absolute;width:32705;height:30;left:0;top:0;" coordsize="3270504,3049" path="m0,1525l3270504,1525">
                  <v:stroke weight="0.240082pt" endcap="flat" joinstyle="miter" miterlimit="1" on="true" color="#000000"/>
                  <v:fill on="false" color="#000000"/>
                </v:shape>
              </v:group>
            </w:pict>
          </mc:Fallback>
        </mc:AlternateContent>
      </w:r>
      <w:r>
        <w:rPr>
          <w:sz w:val="26"/>
        </w:rPr>
        <w:t>32399-2100</w:t>
      </w:r>
      <w:r>
        <w:rPr>
          <w:noProof/>
        </w:rPr>
        <w:drawing>
          <wp:inline distT="0" distB="0" distL="0" distR="0" wp14:anchorId="5B943A83" wp14:editId="6095A854">
            <wp:extent cx="3358896" cy="390261"/>
            <wp:effectExtent l="0" t="0" r="0" b="0"/>
            <wp:docPr id="938666" name="Picture 938666"/>
            <wp:cNvGraphicFramePr/>
            <a:graphic xmlns:a="http://schemas.openxmlformats.org/drawingml/2006/main">
              <a:graphicData uri="http://schemas.openxmlformats.org/drawingml/2006/picture">
                <pic:pic xmlns:pic="http://schemas.openxmlformats.org/drawingml/2006/picture">
                  <pic:nvPicPr>
                    <pic:cNvPr id="938666" name="Picture 938666"/>
                    <pic:cNvPicPr/>
                  </pic:nvPicPr>
                  <pic:blipFill>
                    <a:blip r:embed="rId1197"/>
                    <a:stretch>
                      <a:fillRect/>
                    </a:stretch>
                  </pic:blipFill>
                  <pic:spPr>
                    <a:xfrm>
                      <a:off x="0" y="0"/>
                      <a:ext cx="3358896" cy="390261"/>
                    </a:xfrm>
                    <a:prstGeom prst="rect">
                      <a:avLst/>
                    </a:prstGeom>
                  </pic:spPr>
                </pic:pic>
              </a:graphicData>
            </a:graphic>
          </wp:inline>
        </w:drawing>
      </w:r>
    </w:p>
    <w:p w14:paraId="5E8B263C" w14:textId="77777777" w:rsidR="0022733E" w:rsidRDefault="00AA0642">
      <w:pPr>
        <w:spacing w:after="215" w:line="248" w:lineRule="auto"/>
        <w:ind w:left="14" w:right="-182"/>
        <w:jc w:val="both"/>
      </w:pPr>
      <w:proofErr w:type="spellStart"/>
      <w:r>
        <w:rPr>
          <w:sz w:val="26"/>
        </w:rPr>
        <w:t>Subleet</w:t>
      </w:r>
      <w:proofErr w:type="spellEnd"/>
      <w:r>
        <w:rPr>
          <w:sz w:val="26"/>
        </w:rPr>
        <w:t xml:space="preserve">: Proposed Stormwater Improvements for FCT </w:t>
      </w:r>
      <w:proofErr w:type="spellStart"/>
      <w:proofErr w:type="gramStart"/>
      <w:r>
        <w:rPr>
          <w:sz w:val="26"/>
        </w:rPr>
        <w:t>Pr.ojects</w:t>
      </w:r>
      <w:proofErr w:type="spellEnd"/>
      <w:proofErr w:type="gramEnd"/>
      <w:r>
        <w:rPr>
          <w:sz w:val="26"/>
        </w:rPr>
        <w:t xml:space="preserve"> #95-063-P56 </w:t>
      </w:r>
      <w:r>
        <w:rPr>
          <w:noProof/>
        </w:rPr>
        <w:drawing>
          <wp:inline distT="0" distB="0" distL="0" distR="0" wp14:anchorId="68677834" wp14:editId="647B4CFD">
            <wp:extent cx="9144" cy="12196"/>
            <wp:effectExtent l="0" t="0" r="0" b="0"/>
            <wp:docPr id="306114" name="Picture 306114"/>
            <wp:cNvGraphicFramePr/>
            <a:graphic xmlns:a="http://schemas.openxmlformats.org/drawingml/2006/main">
              <a:graphicData uri="http://schemas.openxmlformats.org/drawingml/2006/picture">
                <pic:pic xmlns:pic="http://schemas.openxmlformats.org/drawingml/2006/picture">
                  <pic:nvPicPr>
                    <pic:cNvPr id="306114" name="Picture 306114"/>
                    <pic:cNvPicPr/>
                  </pic:nvPicPr>
                  <pic:blipFill>
                    <a:blip r:embed="rId1198"/>
                    <a:stretch>
                      <a:fillRect/>
                    </a:stretch>
                  </pic:blipFill>
                  <pic:spPr>
                    <a:xfrm>
                      <a:off x="0" y="0"/>
                      <a:ext cx="9144" cy="12196"/>
                    </a:xfrm>
                    <a:prstGeom prst="rect">
                      <a:avLst/>
                    </a:prstGeom>
                  </pic:spPr>
                </pic:pic>
              </a:graphicData>
            </a:graphic>
          </wp:inline>
        </w:drawing>
      </w:r>
      <w:r>
        <w:rPr>
          <w:sz w:val="26"/>
        </w:rPr>
        <w:t>(</w:t>
      </w:r>
      <w:proofErr w:type="spellStart"/>
      <w:r>
        <w:rPr>
          <w:sz w:val="26"/>
        </w:rPr>
        <w:t>Milabar</w:t>
      </w:r>
      <w:proofErr w:type="spellEnd"/>
      <w:r>
        <w:rPr>
          <w:sz w:val="26"/>
        </w:rPr>
        <w:t xml:space="preserve"> Sanctuary I) And #96019-P7A (Malabar Sanctuary Il)</w:t>
      </w:r>
      <w:r>
        <w:rPr>
          <w:noProof/>
        </w:rPr>
        <w:drawing>
          <wp:inline distT="0" distB="0" distL="0" distR="0" wp14:anchorId="6945678A" wp14:editId="26A20CF9">
            <wp:extent cx="295656" cy="85369"/>
            <wp:effectExtent l="0" t="0" r="0" b="0"/>
            <wp:docPr id="938670" name="Picture 938670"/>
            <wp:cNvGraphicFramePr/>
            <a:graphic xmlns:a="http://schemas.openxmlformats.org/drawingml/2006/main">
              <a:graphicData uri="http://schemas.openxmlformats.org/drawingml/2006/picture">
                <pic:pic xmlns:pic="http://schemas.openxmlformats.org/drawingml/2006/picture">
                  <pic:nvPicPr>
                    <pic:cNvPr id="938670" name="Picture 938670"/>
                    <pic:cNvPicPr/>
                  </pic:nvPicPr>
                  <pic:blipFill>
                    <a:blip r:embed="rId1199"/>
                    <a:stretch>
                      <a:fillRect/>
                    </a:stretch>
                  </pic:blipFill>
                  <pic:spPr>
                    <a:xfrm>
                      <a:off x="0" y="0"/>
                      <a:ext cx="295656" cy="85369"/>
                    </a:xfrm>
                    <a:prstGeom prst="rect">
                      <a:avLst/>
                    </a:prstGeom>
                  </pic:spPr>
                </pic:pic>
              </a:graphicData>
            </a:graphic>
          </wp:inline>
        </w:drawing>
      </w:r>
    </w:p>
    <w:p w14:paraId="1B46C3FC" w14:textId="77777777" w:rsidR="0022733E" w:rsidRDefault="00AA0642">
      <w:pPr>
        <w:spacing w:after="272" w:line="248" w:lineRule="auto"/>
        <w:ind w:left="14"/>
        <w:jc w:val="both"/>
      </w:pPr>
      <w:r>
        <w:rPr>
          <w:sz w:val="26"/>
        </w:rPr>
        <w:t xml:space="preserve">Dear Mr. </w:t>
      </w:r>
      <w:proofErr w:type="spellStart"/>
      <w:r>
        <w:rPr>
          <w:sz w:val="26"/>
        </w:rPr>
        <w:t>Ecksein</w:t>
      </w:r>
      <w:proofErr w:type="spellEnd"/>
      <w:r>
        <w:rPr>
          <w:sz w:val="26"/>
        </w:rPr>
        <w:t>,</w:t>
      </w:r>
      <w:r>
        <w:rPr>
          <w:noProof/>
        </w:rPr>
        <w:drawing>
          <wp:inline distT="0" distB="0" distL="0" distR="0" wp14:anchorId="31D87F41" wp14:editId="5996AF70">
            <wp:extent cx="259080" cy="21342"/>
            <wp:effectExtent l="0" t="0" r="0" b="0"/>
            <wp:docPr id="938672" name="Picture 938672"/>
            <wp:cNvGraphicFramePr/>
            <a:graphic xmlns:a="http://schemas.openxmlformats.org/drawingml/2006/main">
              <a:graphicData uri="http://schemas.openxmlformats.org/drawingml/2006/picture">
                <pic:pic xmlns:pic="http://schemas.openxmlformats.org/drawingml/2006/picture">
                  <pic:nvPicPr>
                    <pic:cNvPr id="938672" name="Picture 938672"/>
                    <pic:cNvPicPr/>
                  </pic:nvPicPr>
                  <pic:blipFill>
                    <a:blip r:embed="rId1200"/>
                    <a:stretch>
                      <a:fillRect/>
                    </a:stretch>
                  </pic:blipFill>
                  <pic:spPr>
                    <a:xfrm>
                      <a:off x="0" y="0"/>
                      <a:ext cx="259080" cy="21342"/>
                    </a:xfrm>
                    <a:prstGeom prst="rect">
                      <a:avLst/>
                    </a:prstGeom>
                  </pic:spPr>
                </pic:pic>
              </a:graphicData>
            </a:graphic>
          </wp:inline>
        </w:drawing>
      </w:r>
    </w:p>
    <w:p w14:paraId="04D95B83" w14:textId="77777777" w:rsidR="0022733E" w:rsidRDefault="00AA0642">
      <w:pPr>
        <w:spacing w:after="246" w:line="254" w:lineRule="auto"/>
        <w:ind w:left="14"/>
        <w:jc w:val="both"/>
      </w:pPr>
      <w:proofErr w:type="spellStart"/>
      <w:r>
        <w:rPr>
          <w:sz w:val="24"/>
        </w:rPr>
        <w:t>This.letter</w:t>
      </w:r>
      <w:proofErr w:type="spellEnd"/>
      <w:r>
        <w:rPr>
          <w:sz w:val="24"/>
        </w:rPr>
        <w:t xml:space="preserve"> serves as a response to your letter dated December 31. 1998, Included below are responses to the requested information from your letter.</w:t>
      </w:r>
    </w:p>
    <w:p w14:paraId="21987693" w14:textId="77777777" w:rsidR="0022733E" w:rsidRDefault="00AA0642">
      <w:pPr>
        <w:spacing w:after="278" w:line="252" w:lineRule="auto"/>
        <w:ind w:left="43" w:hanging="552"/>
      </w:pPr>
      <w:r>
        <w:rPr>
          <w:noProof/>
        </w:rPr>
        <w:drawing>
          <wp:inline distT="0" distB="0" distL="0" distR="0" wp14:anchorId="04D538D4" wp14:editId="02F1C807">
            <wp:extent cx="298704" cy="85370"/>
            <wp:effectExtent l="0" t="0" r="0" b="0"/>
            <wp:docPr id="938674" name="Picture 938674"/>
            <wp:cNvGraphicFramePr/>
            <a:graphic xmlns:a="http://schemas.openxmlformats.org/drawingml/2006/main">
              <a:graphicData uri="http://schemas.openxmlformats.org/drawingml/2006/picture">
                <pic:pic xmlns:pic="http://schemas.openxmlformats.org/drawingml/2006/picture">
                  <pic:nvPicPr>
                    <pic:cNvPr id="938674" name="Picture 938674"/>
                    <pic:cNvPicPr/>
                  </pic:nvPicPr>
                  <pic:blipFill>
                    <a:blip r:embed="rId1201"/>
                    <a:stretch>
                      <a:fillRect/>
                    </a:stretch>
                  </pic:blipFill>
                  <pic:spPr>
                    <a:xfrm>
                      <a:off x="0" y="0"/>
                      <a:ext cx="298704" cy="85370"/>
                    </a:xfrm>
                    <a:prstGeom prst="rect">
                      <a:avLst/>
                    </a:prstGeom>
                  </pic:spPr>
                </pic:pic>
              </a:graphicData>
            </a:graphic>
          </wp:inline>
        </w:drawing>
      </w:r>
      <w:r>
        <w:rPr>
          <w:sz w:val="24"/>
        </w:rPr>
        <w:t>Item # I The approximate locations of the two wet detention ponds are shown on the attached aerial photograph.</w:t>
      </w:r>
    </w:p>
    <w:p w14:paraId="7109B1E7" w14:textId="77777777" w:rsidR="0022733E" w:rsidRDefault="00AA0642">
      <w:pPr>
        <w:spacing w:after="251" w:line="254" w:lineRule="auto"/>
        <w:ind w:left="14" w:right="197"/>
        <w:jc w:val="both"/>
      </w:pPr>
      <w:r>
        <w:rPr>
          <w:noProof/>
        </w:rPr>
        <mc:AlternateContent>
          <mc:Choice Requires="wpg">
            <w:drawing>
              <wp:anchor distT="0" distB="0" distL="114300" distR="114300" simplePos="0" relativeHeight="252000256" behindDoc="0" locked="0" layoutInCell="1" allowOverlap="1" wp14:anchorId="10937210" wp14:editId="038B882A">
                <wp:simplePos x="0" y="0"/>
                <wp:positionH relativeFrom="page">
                  <wp:posOffset>871728</wp:posOffset>
                </wp:positionH>
                <wp:positionV relativeFrom="page">
                  <wp:posOffset>9354067</wp:posOffset>
                </wp:positionV>
                <wp:extent cx="5669281" cy="298793"/>
                <wp:effectExtent l="0" t="0" r="0" b="0"/>
                <wp:wrapTopAndBottom/>
                <wp:docPr id="900007" name="Group 900007"/>
                <wp:cNvGraphicFramePr/>
                <a:graphic xmlns:a="http://schemas.openxmlformats.org/drawingml/2006/main">
                  <a:graphicData uri="http://schemas.microsoft.com/office/word/2010/wordprocessingGroup">
                    <wpg:wgp>
                      <wpg:cNvGrpSpPr/>
                      <wpg:grpSpPr>
                        <a:xfrm>
                          <a:off x="0" y="0"/>
                          <a:ext cx="5669281" cy="298793"/>
                          <a:chOff x="0" y="0"/>
                          <a:chExt cx="5669281" cy="298793"/>
                        </a:xfrm>
                      </wpg:grpSpPr>
                      <pic:pic xmlns:pic="http://schemas.openxmlformats.org/drawingml/2006/picture">
                        <pic:nvPicPr>
                          <pic:cNvPr id="938676" name="Picture 938676"/>
                          <pic:cNvPicPr/>
                        </pic:nvPicPr>
                        <pic:blipFill>
                          <a:blip r:embed="rId1202"/>
                          <a:stretch>
                            <a:fillRect/>
                          </a:stretch>
                        </pic:blipFill>
                        <pic:spPr>
                          <a:xfrm>
                            <a:off x="0" y="0"/>
                            <a:ext cx="5669281" cy="231717"/>
                          </a:xfrm>
                          <a:prstGeom prst="rect">
                            <a:avLst/>
                          </a:prstGeom>
                        </pic:spPr>
                      </pic:pic>
                      <wps:wsp>
                        <wps:cNvPr id="303838" name="Rectangle 303838"/>
                        <wps:cNvSpPr/>
                        <wps:spPr>
                          <a:xfrm>
                            <a:off x="36576" y="158542"/>
                            <a:ext cx="372954" cy="133818"/>
                          </a:xfrm>
                          <a:prstGeom prst="rect">
                            <a:avLst/>
                          </a:prstGeom>
                          <a:ln>
                            <a:noFill/>
                          </a:ln>
                        </wps:spPr>
                        <wps:txbx>
                          <w:txbxContent>
                            <w:p w14:paraId="0C786092" w14:textId="77777777" w:rsidR="0022733E" w:rsidRDefault="00AA0642">
                              <w:r>
                                <w:rPr>
                                  <w:sz w:val="20"/>
                                </w:rPr>
                                <w:t xml:space="preserve">1682 </w:t>
                              </w:r>
                            </w:p>
                          </w:txbxContent>
                        </wps:txbx>
                        <wps:bodyPr horzOverflow="overflow" vert="horz" lIns="0" tIns="0" rIns="0" bIns="0" rtlCol="0">
                          <a:noAutofit/>
                        </wps:bodyPr>
                      </wps:wsp>
                      <wps:wsp>
                        <wps:cNvPr id="303839" name="Rectangle 303839"/>
                        <wps:cNvSpPr/>
                        <wps:spPr>
                          <a:xfrm>
                            <a:off x="316992" y="131103"/>
                            <a:ext cx="218907" cy="206808"/>
                          </a:xfrm>
                          <a:prstGeom prst="rect">
                            <a:avLst/>
                          </a:prstGeom>
                          <a:ln>
                            <a:noFill/>
                          </a:ln>
                        </wps:spPr>
                        <wps:txbx>
                          <w:txbxContent>
                            <w:p w14:paraId="607F0F78" w14:textId="77777777" w:rsidR="0022733E" w:rsidRDefault="00AA0642">
                              <w:r>
                                <w:rPr>
                                  <w:sz w:val="28"/>
                                </w:rPr>
                                <w:t xml:space="preserve">N. </w:t>
                              </w:r>
                            </w:p>
                          </w:txbxContent>
                        </wps:txbx>
                        <wps:bodyPr horzOverflow="overflow" vert="horz" lIns="0" tIns="0" rIns="0" bIns="0" rtlCol="0">
                          <a:noAutofit/>
                        </wps:bodyPr>
                      </wps:wsp>
                      <wps:wsp>
                        <wps:cNvPr id="303840" name="Rectangle 303840"/>
                        <wps:cNvSpPr/>
                        <wps:spPr>
                          <a:xfrm>
                            <a:off x="481584" y="137201"/>
                            <a:ext cx="539161" cy="214917"/>
                          </a:xfrm>
                          <a:prstGeom prst="rect">
                            <a:avLst/>
                          </a:prstGeom>
                          <a:ln>
                            <a:noFill/>
                          </a:ln>
                        </wps:spPr>
                        <wps:txbx>
                          <w:txbxContent>
                            <w:p w14:paraId="507071A9" w14:textId="77777777" w:rsidR="0022733E" w:rsidRDefault="00AA0642">
                              <w:r>
                                <w:t xml:space="preserve">Harbor </w:t>
                              </w:r>
                            </w:p>
                          </w:txbxContent>
                        </wps:txbx>
                        <wps:bodyPr horzOverflow="overflow" vert="horz" lIns="0" tIns="0" rIns="0" bIns="0" rtlCol="0">
                          <a:noAutofit/>
                        </wps:bodyPr>
                      </wps:wsp>
                      <wps:wsp>
                        <wps:cNvPr id="303841" name="Rectangle 303841"/>
                        <wps:cNvSpPr/>
                        <wps:spPr>
                          <a:xfrm>
                            <a:off x="886968" y="131103"/>
                            <a:ext cx="340523" cy="214917"/>
                          </a:xfrm>
                          <a:prstGeom prst="rect">
                            <a:avLst/>
                          </a:prstGeom>
                          <a:ln>
                            <a:noFill/>
                          </a:ln>
                        </wps:spPr>
                        <wps:txbx>
                          <w:txbxContent>
                            <w:p w14:paraId="1DDEFB65" w14:textId="77777777" w:rsidR="0022733E" w:rsidRDefault="00AA0642">
                              <w:r>
                                <w:rPr>
                                  <w:sz w:val="24"/>
                                </w:rPr>
                                <w:t xml:space="preserve">City </w:t>
                              </w:r>
                            </w:p>
                          </w:txbxContent>
                        </wps:txbx>
                        <wps:bodyPr horzOverflow="overflow" vert="horz" lIns="0" tIns="0" rIns="0" bIns="0" rtlCol="0">
                          <a:noAutofit/>
                        </wps:bodyPr>
                      </wps:wsp>
                      <wps:wsp>
                        <wps:cNvPr id="303842" name="Rectangle 303842"/>
                        <wps:cNvSpPr/>
                        <wps:spPr>
                          <a:xfrm>
                            <a:off x="1143000" y="131103"/>
                            <a:ext cx="356738" cy="214917"/>
                          </a:xfrm>
                          <a:prstGeom prst="rect">
                            <a:avLst/>
                          </a:prstGeom>
                          <a:ln>
                            <a:noFill/>
                          </a:ln>
                        </wps:spPr>
                        <wps:txbx>
                          <w:txbxContent>
                            <w:p w14:paraId="6DFCF84D" w14:textId="77777777" w:rsidR="0022733E" w:rsidRDefault="00AA0642">
                              <w:r>
                                <w:rPr>
                                  <w:sz w:val="24"/>
                                </w:rPr>
                                <w:t>Blvd.</w:t>
                              </w:r>
                            </w:p>
                          </w:txbxContent>
                        </wps:txbx>
                        <wps:bodyPr horzOverflow="overflow" vert="horz" lIns="0" tIns="0" rIns="0" bIns="0" rtlCol="0">
                          <a:noAutofit/>
                        </wps:bodyPr>
                      </wps:wsp>
                      <wps:wsp>
                        <wps:cNvPr id="303843" name="Rectangle 303843"/>
                        <wps:cNvSpPr/>
                        <wps:spPr>
                          <a:xfrm>
                            <a:off x="2221992" y="161592"/>
                            <a:ext cx="851306" cy="158147"/>
                          </a:xfrm>
                          <a:prstGeom prst="rect">
                            <a:avLst/>
                          </a:prstGeom>
                          <a:ln>
                            <a:noFill/>
                          </a:ln>
                        </wps:spPr>
                        <wps:txbx>
                          <w:txbxContent>
                            <w:p w14:paraId="3A45374E" w14:textId="77777777" w:rsidR="0022733E" w:rsidRDefault="00AA0642">
                              <w:r>
                                <w:rPr>
                                  <w:sz w:val="20"/>
                                </w:rPr>
                                <w:t xml:space="preserve">Melbourne, </w:t>
                              </w:r>
                            </w:p>
                          </w:txbxContent>
                        </wps:txbx>
                        <wps:bodyPr horzOverflow="overflow" vert="horz" lIns="0" tIns="0" rIns="0" bIns="0" rtlCol="0">
                          <a:noAutofit/>
                        </wps:bodyPr>
                      </wps:wsp>
                      <wps:wsp>
                        <wps:cNvPr id="303844" name="Rectangle 303844"/>
                        <wps:cNvSpPr/>
                        <wps:spPr>
                          <a:xfrm>
                            <a:off x="2862072" y="161592"/>
                            <a:ext cx="277491" cy="158147"/>
                          </a:xfrm>
                          <a:prstGeom prst="rect">
                            <a:avLst/>
                          </a:prstGeom>
                          <a:ln>
                            <a:noFill/>
                          </a:ln>
                        </wps:spPr>
                        <wps:txbx>
                          <w:txbxContent>
                            <w:p w14:paraId="79840B7E" w14:textId="77777777" w:rsidR="0022733E" w:rsidRDefault="00AA0642">
                              <w:r>
                                <w:rPr>
                                  <w:sz w:val="20"/>
                                </w:rPr>
                                <w:t xml:space="preserve">FL </w:t>
                              </w:r>
                            </w:p>
                          </w:txbxContent>
                        </wps:txbx>
                        <wps:bodyPr horzOverflow="overflow" vert="horz" lIns="0" tIns="0" rIns="0" bIns="0" rtlCol="0">
                          <a:noAutofit/>
                        </wps:bodyPr>
                      </wps:wsp>
                      <wps:wsp>
                        <wps:cNvPr id="303845" name="Rectangle 303845"/>
                        <wps:cNvSpPr/>
                        <wps:spPr>
                          <a:xfrm>
                            <a:off x="3072384" y="155494"/>
                            <a:ext cx="413492" cy="158147"/>
                          </a:xfrm>
                          <a:prstGeom prst="rect">
                            <a:avLst/>
                          </a:prstGeom>
                          <a:ln>
                            <a:noFill/>
                          </a:ln>
                        </wps:spPr>
                        <wps:txbx>
                          <w:txbxContent>
                            <w:p w14:paraId="492F9D0E" w14:textId="77777777" w:rsidR="0022733E" w:rsidRDefault="00AA0642">
                              <w:r>
                                <w:rPr>
                                  <w:sz w:val="20"/>
                                </w:rPr>
                                <w:t>32935</w:t>
                              </w:r>
                            </w:p>
                          </w:txbxContent>
                        </wps:txbx>
                        <wps:bodyPr horzOverflow="overflow" vert="horz" lIns="0" tIns="0" rIns="0" bIns="0" rtlCol="0">
                          <a:noAutofit/>
                        </wps:bodyPr>
                      </wps:wsp>
                      <wps:wsp>
                        <wps:cNvPr id="303846" name="Rectangle 303846"/>
                        <wps:cNvSpPr/>
                        <wps:spPr>
                          <a:xfrm>
                            <a:off x="4873752" y="158543"/>
                            <a:ext cx="948598" cy="137871"/>
                          </a:xfrm>
                          <a:prstGeom prst="rect">
                            <a:avLst/>
                          </a:prstGeom>
                          <a:ln>
                            <a:noFill/>
                          </a:ln>
                        </wps:spPr>
                        <wps:txbx>
                          <w:txbxContent>
                            <w:p w14:paraId="683A203E" w14:textId="77777777" w:rsidR="0022733E" w:rsidRDefault="00AA0642">
                              <w:r>
                                <w:rPr>
                                  <w:sz w:val="18"/>
                                </w:rPr>
                                <w:t>407-25.1-81.31</w:t>
                              </w:r>
                            </w:p>
                          </w:txbxContent>
                        </wps:txbx>
                        <wps:bodyPr horzOverflow="overflow" vert="horz" lIns="0" tIns="0" rIns="0" bIns="0" rtlCol="0">
                          <a:noAutofit/>
                        </wps:bodyPr>
                      </wps:wsp>
                    </wpg:wgp>
                  </a:graphicData>
                </a:graphic>
              </wp:anchor>
            </w:drawing>
          </mc:Choice>
          <mc:Fallback xmlns:a="http://schemas.openxmlformats.org/drawingml/2006/main">
            <w:pict>
              <v:group id="Group 900007" style="width:446.4pt;height:23.527pt;position:absolute;mso-position-horizontal-relative:page;mso-position-horizontal:absolute;margin-left:68.64pt;mso-position-vertical-relative:page;margin-top:736.541pt;" coordsize="56692,2987">
                <v:shape id="Picture 938676" style="position:absolute;width:56692;height:2317;left:0;top:0;" filled="f">
                  <v:imagedata r:id="rId1203"/>
                </v:shape>
                <v:rect id="Rectangle 303838" style="position:absolute;width:3729;height:1338;left:365;top:1585;" filled="f" stroked="f">
                  <v:textbox inset="0,0,0,0">
                    <w:txbxContent>
                      <w:p>
                        <w:pPr>
                          <w:spacing w:before="0" w:after="160" w:line="259" w:lineRule="auto"/>
                        </w:pPr>
                        <w:r>
                          <w:rPr>
                            <w:rFonts w:cs="Calibri" w:hAnsi="Calibri" w:eastAsia="Calibri" w:ascii="Calibri"/>
                            <w:sz w:val="20"/>
                          </w:rPr>
                          <w:t xml:space="preserve">1682 </w:t>
                        </w:r>
                      </w:p>
                    </w:txbxContent>
                  </v:textbox>
                </v:rect>
                <v:rect id="Rectangle 303839" style="position:absolute;width:2189;height:2068;left:3169;top:1311;" filled="f" stroked="f">
                  <v:textbox inset="0,0,0,0">
                    <w:txbxContent>
                      <w:p>
                        <w:pPr>
                          <w:spacing w:before="0" w:after="160" w:line="259" w:lineRule="auto"/>
                        </w:pPr>
                        <w:r>
                          <w:rPr>
                            <w:rFonts w:cs="Calibri" w:hAnsi="Calibri" w:eastAsia="Calibri" w:ascii="Calibri"/>
                            <w:sz w:val="28"/>
                          </w:rPr>
                          <w:t xml:space="preserve">N. </w:t>
                        </w:r>
                      </w:p>
                    </w:txbxContent>
                  </v:textbox>
                </v:rect>
                <v:rect id="Rectangle 303840" style="position:absolute;width:5391;height:2149;left:4815;top:1372;" filled="f" stroked="f">
                  <v:textbox inset="0,0,0,0">
                    <w:txbxContent>
                      <w:p>
                        <w:pPr>
                          <w:spacing w:before="0" w:after="160" w:line="259" w:lineRule="auto"/>
                        </w:pPr>
                        <w:r>
                          <w:rPr>
                            <w:rFonts w:cs="Calibri" w:hAnsi="Calibri" w:eastAsia="Calibri" w:ascii="Calibri"/>
                          </w:rPr>
                          <w:t xml:space="preserve">Harbor </w:t>
                        </w:r>
                      </w:p>
                    </w:txbxContent>
                  </v:textbox>
                </v:rect>
                <v:rect id="Rectangle 303841" style="position:absolute;width:3405;height:2149;left:8869;top:1311;" filled="f" stroked="f">
                  <v:textbox inset="0,0,0,0">
                    <w:txbxContent>
                      <w:p>
                        <w:pPr>
                          <w:spacing w:before="0" w:after="160" w:line="259" w:lineRule="auto"/>
                        </w:pPr>
                        <w:r>
                          <w:rPr>
                            <w:rFonts w:cs="Calibri" w:hAnsi="Calibri" w:eastAsia="Calibri" w:ascii="Calibri"/>
                            <w:sz w:val="24"/>
                          </w:rPr>
                          <w:t xml:space="preserve">City </w:t>
                        </w:r>
                      </w:p>
                    </w:txbxContent>
                  </v:textbox>
                </v:rect>
                <v:rect id="Rectangle 303842" style="position:absolute;width:3567;height:2149;left:11430;top:1311;" filled="f" stroked="f">
                  <v:textbox inset="0,0,0,0">
                    <w:txbxContent>
                      <w:p>
                        <w:pPr>
                          <w:spacing w:before="0" w:after="160" w:line="259" w:lineRule="auto"/>
                        </w:pPr>
                        <w:r>
                          <w:rPr>
                            <w:rFonts w:cs="Calibri" w:hAnsi="Calibri" w:eastAsia="Calibri" w:ascii="Calibri"/>
                            <w:sz w:val="24"/>
                          </w:rPr>
                          <w:t xml:space="preserve">Blvd.</w:t>
                        </w:r>
                      </w:p>
                    </w:txbxContent>
                  </v:textbox>
                </v:rect>
                <v:rect id="Rectangle 303843" style="position:absolute;width:8513;height:1581;left:22219;top:1615;" filled="f" stroked="f">
                  <v:textbox inset="0,0,0,0">
                    <w:txbxContent>
                      <w:p>
                        <w:pPr>
                          <w:spacing w:before="0" w:after="160" w:line="259" w:lineRule="auto"/>
                        </w:pPr>
                        <w:r>
                          <w:rPr>
                            <w:rFonts w:cs="Calibri" w:hAnsi="Calibri" w:eastAsia="Calibri" w:ascii="Calibri"/>
                            <w:sz w:val="20"/>
                          </w:rPr>
                          <w:t xml:space="preserve">Melbourne, </w:t>
                        </w:r>
                      </w:p>
                    </w:txbxContent>
                  </v:textbox>
                </v:rect>
                <v:rect id="Rectangle 303844" style="position:absolute;width:2774;height:1581;left:28620;top:1615;" filled="f" stroked="f">
                  <v:textbox inset="0,0,0,0">
                    <w:txbxContent>
                      <w:p>
                        <w:pPr>
                          <w:spacing w:before="0" w:after="160" w:line="259" w:lineRule="auto"/>
                        </w:pPr>
                        <w:r>
                          <w:rPr>
                            <w:rFonts w:cs="Calibri" w:hAnsi="Calibri" w:eastAsia="Calibri" w:ascii="Calibri"/>
                            <w:sz w:val="20"/>
                          </w:rPr>
                          <w:t xml:space="preserve">FL </w:t>
                        </w:r>
                      </w:p>
                    </w:txbxContent>
                  </v:textbox>
                </v:rect>
                <v:rect id="Rectangle 303845" style="position:absolute;width:4134;height:1581;left:30723;top:1554;" filled="f" stroked="f">
                  <v:textbox inset="0,0,0,0">
                    <w:txbxContent>
                      <w:p>
                        <w:pPr>
                          <w:spacing w:before="0" w:after="160" w:line="259" w:lineRule="auto"/>
                        </w:pPr>
                        <w:r>
                          <w:rPr>
                            <w:rFonts w:cs="Calibri" w:hAnsi="Calibri" w:eastAsia="Calibri" w:ascii="Calibri"/>
                            <w:sz w:val="20"/>
                          </w:rPr>
                          <w:t xml:space="preserve">32935</w:t>
                        </w:r>
                      </w:p>
                    </w:txbxContent>
                  </v:textbox>
                </v:rect>
                <v:rect id="Rectangle 303846" style="position:absolute;width:9485;height:1378;left:48737;top:1585;" filled="f" stroked="f">
                  <v:textbox inset="0,0,0,0">
                    <w:txbxContent>
                      <w:p>
                        <w:pPr>
                          <w:spacing w:before="0" w:after="160" w:line="259" w:lineRule="auto"/>
                        </w:pPr>
                        <w:r>
                          <w:rPr>
                            <w:rFonts w:cs="Calibri" w:hAnsi="Calibri" w:eastAsia="Calibri" w:ascii="Calibri"/>
                            <w:sz w:val="18"/>
                          </w:rPr>
                          <w:t xml:space="preserve">407-25.1-81.31</w:t>
                        </w:r>
                      </w:p>
                    </w:txbxContent>
                  </v:textbox>
                </v:rect>
                <w10:wrap type="topAndBottom"/>
              </v:group>
            </w:pict>
          </mc:Fallback>
        </mc:AlternateContent>
      </w:r>
      <w:r>
        <w:rPr>
          <w:sz w:val="24"/>
        </w:rPr>
        <w:t xml:space="preserve">Item #2 The wet detention pond8 are being built to provide the Town of Malabar with flood protection and </w:t>
      </w:r>
      <w:proofErr w:type="spellStart"/>
      <w:r>
        <w:rPr>
          <w:sz w:val="24"/>
        </w:rPr>
        <w:t>watet</w:t>
      </w:r>
      <w:proofErr w:type="spellEnd"/>
      <w:r>
        <w:rPr>
          <w:sz w:val="24"/>
        </w:rPr>
        <w:t xml:space="preserve"> quality improvements. A majority of the Town of Malabar is susceptible: to flooding during various storm events.</w:t>
      </w:r>
    </w:p>
    <w:p w14:paraId="1BFAD638" w14:textId="77777777" w:rsidR="0022733E" w:rsidRDefault="00AA0642">
      <w:pPr>
        <w:spacing w:after="265" w:line="253" w:lineRule="auto"/>
        <w:ind w:left="-178" w:right="14" w:firstLine="216"/>
      </w:pPr>
      <w:r>
        <w:rPr>
          <w:noProof/>
        </w:rPr>
        <w:drawing>
          <wp:anchor distT="0" distB="0" distL="114300" distR="114300" simplePos="0" relativeHeight="252001280" behindDoc="0" locked="0" layoutInCell="1" allowOverlap="0" wp14:anchorId="1AF36E27" wp14:editId="07D59F2B">
            <wp:simplePos x="0" y="0"/>
            <wp:positionH relativeFrom="column">
              <wp:posOffset>-609599</wp:posOffset>
            </wp:positionH>
            <wp:positionV relativeFrom="paragraph">
              <wp:posOffset>64663</wp:posOffset>
            </wp:positionV>
            <wp:extent cx="103632" cy="243913"/>
            <wp:effectExtent l="0" t="0" r="0" b="0"/>
            <wp:wrapSquare wrapText="bothSides"/>
            <wp:docPr id="938677" name="Picture 938677"/>
            <wp:cNvGraphicFramePr/>
            <a:graphic xmlns:a="http://schemas.openxmlformats.org/drawingml/2006/main">
              <a:graphicData uri="http://schemas.openxmlformats.org/drawingml/2006/picture">
                <pic:pic xmlns:pic="http://schemas.openxmlformats.org/drawingml/2006/picture">
                  <pic:nvPicPr>
                    <pic:cNvPr id="938677" name="Picture 938677"/>
                    <pic:cNvPicPr/>
                  </pic:nvPicPr>
                  <pic:blipFill>
                    <a:blip r:embed="rId1204"/>
                    <a:stretch>
                      <a:fillRect/>
                    </a:stretch>
                  </pic:blipFill>
                  <pic:spPr>
                    <a:xfrm>
                      <a:off x="0" y="0"/>
                      <a:ext cx="103632" cy="243913"/>
                    </a:xfrm>
                    <a:prstGeom prst="rect">
                      <a:avLst/>
                    </a:prstGeom>
                  </pic:spPr>
                </pic:pic>
              </a:graphicData>
            </a:graphic>
          </wp:anchor>
        </w:drawing>
      </w:r>
      <w:proofErr w:type="spellStart"/>
      <w:r>
        <w:rPr>
          <w:sz w:val="24"/>
        </w:rPr>
        <w:t>Thß</w:t>
      </w:r>
      <w:proofErr w:type="spellEnd"/>
      <w:r>
        <w:rPr>
          <w:sz w:val="24"/>
        </w:rPr>
        <w:t xml:space="preserve">. Town </w:t>
      </w:r>
      <w:proofErr w:type="spellStart"/>
      <w:r>
        <w:rPr>
          <w:sz w:val="24"/>
        </w:rPr>
        <w:t>of•Malabar</w:t>
      </w:r>
      <w:proofErr w:type="spellEnd"/>
      <w:r>
        <w:rPr>
          <w:sz w:val="24"/>
        </w:rPr>
        <w:t xml:space="preserve"> 8tormwatet management plan is being developed in conjunction </w:t>
      </w:r>
      <w:r>
        <w:rPr>
          <w:noProof/>
        </w:rPr>
        <w:drawing>
          <wp:inline distT="0" distB="0" distL="0" distR="0" wp14:anchorId="2947F5A9" wp14:editId="48A82158">
            <wp:extent cx="6096" cy="6098"/>
            <wp:effectExtent l="0" t="0" r="0" b="0"/>
            <wp:docPr id="306128" name="Picture 306128"/>
            <wp:cNvGraphicFramePr/>
            <a:graphic xmlns:a="http://schemas.openxmlformats.org/drawingml/2006/main">
              <a:graphicData uri="http://schemas.openxmlformats.org/drawingml/2006/picture">
                <pic:pic xmlns:pic="http://schemas.openxmlformats.org/drawingml/2006/picture">
                  <pic:nvPicPr>
                    <pic:cNvPr id="306128" name="Picture 306128"/>
                    <pic:cNvPicPr/>
                  </pic:nvPicPr>
                  <pic:blipFill>
                    <a:blip r:embed="rId1205"/>
                    <a:stretch>
                      <a:fillRect/>
                    </a:stretch>
                  </pic:blipFill>
                  <pic:spPr>
                    <a:xfrm>
                      <a:off x="0" y="0"/>
                      <a:ext cx="6096" cy="6098"/>
                    </a:xfrm>
                    <a:prstGeom prst="rect">
                      <a:avLst/>
                    </a:prstGeom>
                  </pic:spPr>
                </pic:pic>
              </a:graphicData>
            </a:graphic>
          </wp:inline>
        </w:drawing>
      </w:r>
      <w:r>
        <w:rPr>
          <w:sz w:val="24"/>
        </w:rPr>
        <w:t xml:space="preserve"> with-the St. Johns River Water Management District (SJRWMD). Thig </w:t>
      </w:r>
      <w:proofErr w:type="spellStart"/>
      <w:proofErr w:type="gramStart"/>
      <w:r>
        <w:rPr>
          <w:sz w:val="24"/>
        </w:rPr>
        <w:t>p?oject</w:t>
      </w:r>
      <w:proofErr w:type="spellEnd"/>
      <w:proofErr w:type="gramEnd"/>
      <w:r>
        <w:rPr>
          <w:sz w:val="24"/>
        </w:rPr>
        <w:t xml:space="preserve"> </w:t>
      </w:r>
      <w:proofErr w:type="spellStart"/>
      <w:r>
        <w:rPr>
          <w:sz w:val="24"/>
        </w:rPr>
        <w:t>witl</w:t>
      </w:r>
      <w:proofErr w:type="spellEnd"/>
      <w:r>
        <w:rPr>
          <w:sz w:val="24"/>
        </w:rPr>
        <w:t xml:space="preserve"> take into account the future land uses of the Town and apply those uses in developing </w:t>
      </w:r>
      <w:r>
        <w:rPr>
          <w:noProof/>
        </w:rPr>
        <w:drawing>
          <wp:inline distT="0" distB="0" distL="0" distR="0" wp14:anchorId="75141BB6" wp14:editId="1F7800CB">
            <wp:extent cx="9144" cy="9147"/>
            <wp:effectExtent l="0" t="0" r="0" b="0"/>
            <wp:docPr id="306129" name="Picture 306129"/>
            <wp:cNvGraphicFramePr/>
            <a:graphic xmlns:a="http://schemas.openxmlformats.org/drawingml/2006/main">
              <a:graphicData uri="http://schemas.openxmlformats.org/drawingml/2006/picture">
                <pic:pic xmlns:pic="http://schemas.openxmlformats.org/drawingml/2006/picture">
                  <pic:nvPicPr>
                    <pic:cNvPr id="306129" name="Picture 306129"/>
                    <pic:cNvPicPr/>
                  </pic:nvPicPr>
                  <pic:blipFill>
                    <a:blip r:embed="rId1206"/>
                    <a:stretch>
                      <a:fillRect/>
                    </a:stretch>
                  </pic:blipFill>
                  <pic:spPr>
                    <a:xfrm>
                      <a:off x="0" y="0"/>
                      <a:ext cx="9144" cy="9147"/>
                    </a:xfrm>
                    <a:prstGeom prst="rect">
                      <a:avLst/>
                    </a:prstGeom>
                  </pic:spPr>
                </pic:pic>
              </a:graphicData>
            </a:graphic>
          </wp:inline>
        </w:drawing>
      </w:r>
      <w:r>
        <w:rPr>
          <w:sz w:val="24"/>
        </w:rPr>
        <w:t xml:space="preserve">stormwater runoff </w:t>
      </w:r>
      <w:r>
        <w:rPr>
          <w:noProof/>
        </w:rPr>
        <w:drawing>
          <wp:inline distT="0" distB="0" distL="0" distR="0" wp14:anchorId="59C31FF8" wp14:editId="2DAE5E16">
            <wp:extent cx="704088" cy="125006"/>
            <wp:effectExtent l="0" t="0" r="0" b="0"/>
            <wp:docPr id="308189" name="Picture 308189"/>
            <wp:cNvGraphicFramePr/>
            <a:graphic xmlns:a="http://schemas.openxmlformats.org/drawingml/2006/main">
              <a:graphicData uri="http://schemas.openxmlformats.org/drawingml/2006/picture">
                <pic:pic xmlns:pic="http://schemas.openxmlformats.org/drawingml/2006/picture">
                  <pic:nvPicPr>
                    <pic:cNvPr id="308189" name="Picture 308189"/>
                    <pic:cNvPicPr/>
                  </pic:nvPicPr>
                  <pic:blipFill>
                    <a:blip r:embed="rId1207"/>
                    <a:stretch>
                      <a:fillRect/>
                    </a:stretch>
                  </pic:blipFill>
                  <pic:spPr>
                    <a:xfrm>
                      <a:off x="0" y="0"/>
                      <a:ext cx="704088" cy="125006"/>
                    </a:xfrm>
                    <a:prstGeom prst="rect">
                      <a:avLst/>
                    </a:prstGeom>
                  </pic:spPr>
                </pic:pic>
              </a:graphicData>
            </a:graphic>
          </wp:inline>
        </w:drawing>
      </w:r>
      <w:r>
        <w:rPr>
          <w:sz w:val="24"/>
        </w:rPr>
        <w:t xml:space="preserve"> These calculations will be applied to the proposed wet detention ponds to calculate peak flow rate and provide flood attenuation and water quality improvements with the addition of the two wet detention ponds. Pollutant levels will also be greatly reduced with the addition of the two wet detention systems.</w:t>
      </w:r>
      <w:r>
        <w:rPr>
          <w:sz w:val="24"/>
        </w:rPr>
        <w:tab/>
      </w:r>
      <w:r>
        <w:rPr>
          <w:noProof/>
        </w:rPr>
        <w:drawing>
          <wp:inline distT="0" distB="0" distL="0" distR="0" wp14:anchorId="155C488A" wp14:editId="105781BF">
            <wp:extent cx="6096" cy="9147"/>
            <wp:effectExtent l="0" t="0" r="0" b="0"/>
            <wp:docPr id="306130" name="Picture 306130"/>
            <wp:cNvGraphicFramePr/>
            <a:graphic xmlns:a="http://schemas.openxmlformats.org/drawingml/2006/main">
              <a:graphicData uri="http://schemas.openxmlformats.org/drawingml/2006/picture">
                <pic:pic xmlns:pic="http://schemas.openxmlformats.org/drawingml/2006/picture">
                  <pic:nvPicPr>
                    <pic:cNvPr id="306130" name="Picture 306130"/>
                    <pic:cNvPicPr/>
                  </pic:nvPicPr>
                  <pic:blipFill>
                    <a:blip r:embed="rId1208"/>
                    <a:stretch>
                      <a:fillRect/>
                    </a:stretch>
                  </pic:blipFill>
                  <pic:spPr>
                    <a:xfrm>
                      <a:off x="0" y="0"/>
                      <a:ext cx="6096" cy="9147"/>
                    </a:xfrm>
                    <a:prstGeom prst="rect">
                      <a:avLst/>
                    </a:prstGeom>
                  </pic:spPr>
                </pic:pic>
              </a:graphicData>
            </a:graphic>
          </wp:inline>
        </w:drawing>
      </w:r>
    </w:p>
    <w:p w14:paraId="00F8DA05" w14:textId="77777777" w:rsidR="0022733E" w:rsidRDefault="00AA0642">
      <w:pPr>
        <w:spacing w:after="290" w:line="253" w:lineRule="auto"/>
        <w:ind w:left="-941" w:right="14" w:firstLine="960"/>
      </w:pPr>
      <w:r>
        <w:rPr>
          <w:noProof/>
        </w:rPr>
        <w:drawing>
          <wp:anchor distT="0" distB="0" distL="114300" distR="114300" simplePos="0" relativeHeight="252002304" behindDoc="0" locked="0" layoutInCell="1" allowOverlap="0" wp14:anchorId="081924ED" wp14:editId="47AA55D7">
            <wp:simplePos x="0" y="0"/>
            <wp:positionH relativeFrom="column">
              <wp:posOffset>-6095</wp:posOffset>
            </wp:positionH>
            <wp:positionV relativeFrom="paragraph">
              <wp:posOffset>154307</wp:posOffset>
            </wp:positionV>
            <wp:extent cx="21336" cy="88419"/>
            <wp:effectExtent l="0" t="0" r="0" b="0"/>
            <wp:wrapSquare wrapText="bothSides"/>
            <wp:docPr id="938683" name="Picture 938683"/>
            <wp:cNvGraphicFramePr/>
            <a:graphic xmlns:a="http://schemas.openxmlformats.org/drawingml/2006/main">
              <a:graphicData uri="http://schemas.openxmlformats.org/drawingml/2006/picture">
                <pic:pic xmlns:pic="http://schemas.openxmlformats.org/drawingml/2006/picture">
                  <pic:nvPicPr>
                    <pic:cNvPr id="938683" name="Picture 938683"/>
                    <pic:cNvPicPr/>
                  </pic:nvPicPr>
                  <pic:blipFill>
                    <a:blip r:embed="rId1209"/>
                    <a:stretch>
                      <a:fillRect/>
                    </a:stretch>
                  </pic:blipFill>
                  <pic:spPr>
                    <a:xfrm>
                      <a:off x="0" y="0"/>
                      <a:ext cx="21336" cy="88419"/>
                    </a:xfrm>
                    <a:prstGeom prst="rect">
                      <a:avLst/>
                    </a:prstGeom>
                  </pic:spPr>
                </pic:pic>
              </a:graphicData>
            </a:graphic>
          </wp:anchor>
        </w:drawing>
      </w:r>
      <w:r>
        <w:rPr>
          <w:noProof/>
        </w:rPr>
        <w:drawing>
          <wp:anchor distT="0" distB="0" distL="114300" distR="114300" simplePos="0" relativeHeight="252003328" behindDoc="0" locked="0" layoutInCell="1" allowOverlap="0" wp14:anchorId="6CABE65B" wp14:editId="19B11551">
            <wp:simplePos x="0" y="0"/>
            <wp:positionH relativeFrom="column">
              <wp:posOffset>5285233</wp:posOffset>
            </wp:positionH>
            <wp:positionV relativeFrom="paragraph">
              <wp:posOffset>636035</wp:posOffset>
            </wp:positionV>
            <wp:extent cx="835152" cy="353675"/>
            <wp:effectExtent l="0" t="0" r="0" b="0"/>
            <wp:wrapSquare wrapText="bothSides"/>
            <wp:docPr id="938685" name="Picture 938685"/>
            <wp:cNvGraphicFramePr/>
            <a:graphic xmlns:a="http://schemas.openxmlformats.org/drawingml/2006/main">
              <a:graphicData uri="http://schemas.openxmlformats.org/drawingml/2006/picture">
                <pic:pic xmlns:pic="http://schemas.openxmlformats.org/drawingml/2006/picture">
                  <pic:nvPicPr>
                    <pic:cNvPr id="938685" name="Picture 938685"/>
                    <pic:cNvPicPr/>
                  </pic:nvPicPr>
                  <pic:blipFill>
                    <a:blip r:embed="rId1210"/>
                    <a:stretch>
                      <a:fillRect/>
                    </a:stretch>
                  </pic:blipFill>
                  <pic:spPr>
                    <a:xfrm>
                      <a:off x="0" y="0"/>
                      <a:ext cx="835152" cy="353675"/>
                    </a:xfrm>
                    <a:prstGeom prst="rect">
                      <a:avLst/>
                    </a:prstGeom>
                  </pic:spPr>
                </pic:pic>
              </a:graphicData>
            </a:graphic>
          </wp:anchor>
        </w:drawing>
      </w:r>
      <w:r>
        <w:rPr>
          <w:sz w:val="24"/>
        </w:rPr>
        <w:t xml:space="preserve">Item #3 Two proposed wet detention ponds will be approximately 20 acres each. The first proposed pond location is at the northeast corner of Weber and Hall Roads. Discharge from the pond will be along Weber Road, which will eventually discharge into Turkey </w:t>
      </w:r>
      <w:r>
        <w:rPr>
          <w:noProof/>
        </w:rPr>
        <w:drawing>
          <wp:inline distT="0" distB="0" distL="0" distR="0" wp14:anchorId="398B7967" wp14:editId="36BD2801">
            <wp:extent cx="612648" cy="289647"/>
            <wp:effectExtent l="0" t="0" r="0" b="0"/>
            <wp:docPr id="938679" name="Picture 938679"/>
            <wp:cNvGraphicFramePr/>
            <a:graphic xmlns:a="http://schemas.openxmlformats.org/drawingml/2006/main">
              <a:graphicData uri="http://schemas.openxmlformats.org/drawingml/2006/picture">
                <pic:pic xmlns:pic="http://schemas.openxmlformats.org/drawingml/2006/picture">
                  <pic:nvPicPr>
                    <pic:cNvPr id="938679" name="Picture 938679"/>
                    <pic:cNvPicPr/>
                  </pic:nvPicPr>
                  <pic:blipFill>
                    <a:blip r:embed="rId1211"/>
                    <a:stretch>
                      <a:fillRect/>
                    </a:stretch>
                  </pic:blipFill>
                  <pic:spPr>
                    <a:xfrm>
                      <a:off x="0" y="0"/>
                      <a:ext cx="612648" cy="289647"/>
                    </a:xfrm>
                    <a:prstGeom prst="rect">
                      <a:avLst/>
                    </a:prstGeom>
                  </pic:spPr>
                </pic:pic>
              </a:graphicData>
            </a:graphic>
          </wp:inline>
        </w:drawing>
      </w:r>
      <w:r>
        <w:rPr>
          <w:sz w:val="24"/>
        </w:rPr>
        <w:t xml:space="preserve">Creek. The second </w:t>
      </w:r>
      <w:proofErr w:type="spellStart"/>
      <w:r>
        <w:rPr>
          <w:sz w:val="24"/>
        </w:rPr>
        <w:t>propogd</w:t>
      </w:r>
      <w:proofErr w:type="spellEnd"/>
      <w:r>
        <w:rPr>
          <w:sz w:val="24"/>
        </w:rPr>
        <w:t xml:space="preserve"> pond will be northwest of-Corey and Malabar Roads. Inflow </w:t>
      </w:r>
      <w:r>
        <w:rPr>
          <w:noProof/>
        </w:rPr>
        <w:drawing>
          <wp:inline distT="0" distB="0" distL="0" distR="0" wp14:anchorId="11B48210" wp14:editId="54EE4F2B">
            <wp:extent cx="9144" cy="6098"/>
            <wp:effectExtent l="0" t="0" r="0" b="0"/>
            <wp:docPr id="306174" name="Picture 306174"/>
            <wp:cNvGraphicFramePr/>
            <a:graphic xmlns:a="http://schemas.openxmlformats.org/drawingml/2006/main">
              <a:graphicData uri="http://schemas.openxmlformats.org/drawingml/2006/picture">
                <pic:pic xmlns:pic="http://schemas.openxmlformats.org/drawingml/2006/picture">
                  <pic:nvPicPr>
                    <pic:cNvPr id="306174" name="Picture 306174"/>
                    <pic:cNvPicPr/>
                  </pic:nvPicPr>
                  <pic:blipFill>
                    <a:blip r:embed="rId1212"/>
                    <a:stretch>
                      <a:fillRect/>
                    </a:stretch>
                  </pic:blipFill>
                  <pic:spPr>
                    <a:xfrm>
                      <a:off x="0" y="0"/>
                      <a:ext cx="9144" cy="6098"/>
                    </a:xfrm>
                    <a:prstGeom prst="rect">
                      <a:avLst/>
                    </a:prstGeom>
                  </pic:spPr>
                </pic:pic>
              </a:graphicData>
            </a:graphic>
          </wp:inline>
        </w:drawing>
      </w:r>
      <w:r>
        <w:rPr>
          <w:sz w:val="24"/>
        </w:rPr>
        <w:tab/>
        <w:t xml:space="preserve">and outflow will. be from </w:t>
      </w:r>
      <w:proofErr w:type="spellStart"/>
      <w:r>
        <w:rPr>
          <w:sz w:val="24"/>
        </w:rPr>
        <w:t>atributary</w:t>
      </w:r>
      <w:proofErr w:type="spellEnd"/>
      <w:r>
        <w:rPr>
          <w:sz w:val="24"/>
        </w:rPr>
        <w:t xml:space="preserve">. of Turkey Creek, </w:t>
      </w:r>
      <w:proofErr w:type="gramStart"/>
      <w:r>
        <w:rPr>
          <w:sz w:val="24"/>
        </w:rPr>
        <w:t>The</w:t>
      </w:r>
      <w:proofErr w:type="gramEnd"/>
      <w:r>
        <w:rPr>
          <w:sz w:val="24"/>
        </w:rPr>
        <w:t xml:space="preserve"> </w:t>
      </w:r>
      <w:proofErr w:type="spellStart"/>
      <w:r>
        <w:rPr>
          <w:sz w:val="24"/>
        </w:rPr>
        <w:t>natufhl</w:t>
      </w:r>
      <w:proofErr w:type="spellEnd"/>
      <w:r>
        <w:rPr>
          <w:sz w:val="24"/>
        </w:rPr>
        <w:t xml:space="preserve"> base flow of Turkey </w:t>
      </w:r>
      <w:r>
        <w:rPr>
          <w:noProof/>
        </w:rPr>
        <w:drawing>
          <wp:inline distT="0" distB="0" distL="0" distR="0" wp14:anchorId="555FF6AB" wp14:editId="5D86D3FD">
            <wp:extent cx="347472" cy="134152"/>
            <wp:effectExtent l="0" t="0" r="0" b="0"/>
            <wp:docPr id="938681" name="Picture 938681"/>
            <wp:cNvGraphicFramePr/>
            <a:graphic xmlns:a="http://schemas.openxmlformats.org/drawingml/2006/main">
              <a:graphicData uri="http://schemas.openxmlformats.org/drawingml/2006/picture">
                <pic:pic xmlns:pic="http://schemas.openxmlformats.org/drawingml/2006/picture">
                  <pic:nvPicPr>
                    <pic:cNvPr id="938681" name="Picture 938681"/>
                    <pic:cNvPicPr/>
                  </pic:nvPicPr>
                  <pic:blipFill>
                    <a:blip r:embed="rId1213"/>
                    <a:stretch>
                      <a:fillRect/>
                    </a:stretch>
                  </pic:blipFill>
                  <pic:spPr>
                    <a:xfrm>
                      <a:off x="0" y="0"/>
                      <a:ext cx="347472" cy="134152"/>
                    </a:xfrm>
                    <a:prstGeom prst="rect">
                      <a:avLst/>
                    </a:prstGeom>
                  </pic:spPr>
                </pic:pic>
              </a:graphicData>
            </a:graphic>
          </wp:inline>
        </w:drawing>
      </w:r>
      <w:r>
        <w:rPr>
          <w:sz w:val="24"/>
        </w:rPr>
        <w:t xml:space="preserve">Creek will be maintained. We will propose a minimum buffet of 25 feet from the top </w:t>
      </w:r>
      <w:r>
        <w:rPr>
          <w:noProof/>
        </w:rPr>
        <w:drawing>
          <wp:inline distT="0" distB="0" distL="0" distR="0" wp14:anchorId="187F70E5" wp14:editId="6C1ACED1">
            <wp:extent cx="9144" cy="6098"/>
            <wp:effectExtent l="0" t="0" r="0" b="0"/>
            <wp:docPr id="306184" name="Picture 306184"/>
            <wp:cNvGraphicFramePr/>
            <a:graphic xmlns:a="http://schemas.openxmlformats.org/drawingml/2006/main">
              <a:graphicData uri="http://schemas.openxmlformats.org/drawingml/2006/picture">
                <pic:pic xmlns:pic="http://schemas.openxmlformats.org/drawingml/2006/picture">
                  <pic:nvPicPr>
                    <pic:cNvPr id="306184" name="Picture 306184"/>
                    <pic:cNvPicPr/>
                  </pic:nvPicPr>
                  <pic:blipFill>
                    <a:blip r:embed="rId1214"/>
                    <a:stretch>
                      <a:fillRect/>
                    </a:stretch>
                  </pic:blipFill>
                  <pic:spPr>
                    <a:xfrm>
                      <a:off x="0" y="0"/>
                      <a:ext cx="9144" cy="6098"/>
                    </a:xfrm>
                    <a:prstGeom prst="rect">
                      <a:avLst/>
                    </a:prstGeom>
                  </pic:spPr>
                </pic:pic>
              </a:graphicData>
            </a:graphic>
          </wp:inline>
        </w:drawing>
      </w:r>
      <w:r>
        <w:rPr>
          <w:sz w:val="24"/>
        </w:rPr>
        <w:t xml:space="preserve"> bank </w:t>
      </w:r>
      <w:proofErr w:type="spellStart"/>
      <w:r>
        <w:rPr>
          <w:sz w:val="24"/>
        </w:rPr>
        <w:t>ofTurkey</w:t>
      </w:r>
      <w:proofErr w:type="spellEnd"/>
      <w:r>
        <w:rPr>
          <w:sz w:val="24"/>
        </w:rPr>
        <w:t xml:space="preserve"> Creek to the top bank </w:t>
      </w:r>
      <w:proofErr w:type="spellStart"/>
      <w:r>
        <w:rPr>
          <w:sz w:val="24"/>
        </w:rPr>
        <w:t>ofthe</w:t>
      </w:r>
      <w:proofErr w:type="spellEnd"/>
      <w:r>
        <w:rPr>
          <w:sz w:val="24"/>
        </w:rPr>
        <w:t xml:space="preserve"> wet detention pond.</w:t>
      </w:r>
    </w:p>
    <w:p w14:paraId="65D0A3B7" w14:textId="77777777" w:rsidR="0022733E" w:rsidRDefault="00AA0642">
      <w:pPr>
        <w:spacing w:after="11" w:line="254" w:lineRule="auto"/>
        <w:ind w:left="-922" w:right="202" w:firstLine="941"/>
        <w:jc w:val="both"/>
      </w:pPr>
      <w:proofErr w:type="spellStart"/>
      <w:r>
        <w:rPr>
          <w:sz w:val="24"/>
        </w:rPr>
        <w:lastRenderedPageBreak/>
        <w:t>NAtiye</w:t>
      </w:r>
      <w:proofErr w:type="spellEnd"/>
      <w:r>
        <w:rPr>
          <w:sz w:val="24"/>
        </w:rPr>
        <w:t xml:space="preserve"> vegetation will be removed from both sites, however we feel this impact will be </w:t>
      </w:r>
      <w:r>
        <w:rPr>
          <w:noProof/>
        </w:rPr>
        <w:drawing>
          <wp:inline distT="0" distB="0" distL="0" distR="0" wp14:anchorId="5B7D08A8" wp14:editId="66C2020D">
            <wp:extent cx="6096" cy="6098"/>
            <wp:effectExtent l="0" t="0" r="0" b="0"/>
            <wp:docPr id="306185" name="Picture 306185"/>
            <wp:cNvGraphicFramePr/>
            <a:graphic xmlns:a="http://schemas.openxmlformats.org/drawingml/2006/main">
              <a:graphicData uri="http://schemas.openxmlformats.org/drawingml/2006/picture">
                <pic:pic xmlns:pic="http://schemas.openxmlformats.org/drawingml/2006/picture">
                  <pic:nvPicPr>
                    <pic:cNvPr id="306185" name="Picture 306185"/>
                    <pic:cNvPicPr/>
                  </pic:nvPicPr>
                  <pic:blipFill>
                    <a:blip r:embed="rId1215"/>
                    <a:stretch>
                      <a:fillRect/>
                    </a:stretch>
                  </pic:blipFill>
                  <pic:spPr>
                    <a:xfrm>
                      <a:off x="0" y="0"/>
                      <a:ext cx="6096" cy="6098"/>
                    </a:xfrm>
                    <a:prstGeom prst="rect">
                      <a:avLst/>
                    </a:prstGeom>
                  </pic:spPr>
                </pic:pic>
              </a:graphicData>
            </a:graphic>
          </wp:inline>
        </w:drawing>
      </w:r>
      <w:r>
        <w:rPr>
          <w:sz w:val="24"/>
        </w:rPr>
        <w:t xml:space="preserve">very minimal </w:t>
      </w:r>
      <w:proofErr w:type="gramStart"/>
      <w:r>
        <w:rPr>
          <w:sz w:val="24"/>
        </w:rPr>
        <w:t>due to the fact that</w:t>
      </w:r>
      <w:proofErr w:type="gramEnd"/>
      <w:r>
        <w:rPr>
          <w:sz w:val="24"/>
        </w:rPr>
        <w:t xml:space="preserve"> both sites are being used as pastureland for grazing </w:t>
      </w:r>
      <w:r>
        <w:rPr>
          <w:noProof/>
        </w:rPr>
        <w:drawing>
          <wp:inline distT="0" distB="0" distL="0" distR="0" wp14:anchorId="3BD59194" wp14:editId="0B3EA0FA">
            <wp:extent cx="6096" cy="6098"/>
            <wp:effectExtent l="0" t="0" r="0" b="0"/>
            <wp:docPr id="306186" name="Picture 306186"/>
            <wp:cNvGraphicFramePr/>
            <a:graphic xmlns:a="http://schemas.openxmlformats.org/drawingml/2006/main">
              <a:graphicData uri="http://schemas.openxmlformats.org/drawingml/2006/picture">
                <pic:pic xmlns:pic="http://schemas.openxmlformats.org/drawingml/2006/picture">
                  <pic:nvPicPr>
                    <pic:cNvPr id="306186" name="Picture 306186"/>
                    <pic:cNvPicPr/>
                  </pic:nvPicPr>
                  <pic:blipFill>
                    <a:blip r:embed="rId1215"/>
                    <a:stretch>
                      <a:fillRect/>
                    </a:stretch>
                  </pic:blipFill>
                  <pic:spPr>
                    <a:xfrm>
                      <a:off x="0" y="0"/>
                      <a:ext cx="6096" cy="6098"/>
                    </a:xfrm>
                    <a:prstGeom prst="rect">
                      <a:avLst/>
                    </a:prstGeom>
                  </pic:spPr>
                </pic:pic>
              </a:graphicData>
            </a:graphic>
          </wp:inline>
        </w:drawing>
      </w:r>
      <w:r>
        <w:rPr>
          <w:noProof/>
        </w:rPr>
        <w:drawing>
          <wp:inline distT="0" distB="0" distL="0" distR="0" wp14:anchorId="7CB251DC" wp14:editId="5FFB6A38">
            <wp:extent cx="515112" cy="57930"/>
            <wp:effectExtent l="0" t="0" r="0" b="0"/>
            <wp:docPr id="938687" name="Picture 938687"/>
            <wp:cNvGraphicFramePr/>
            <a:graphic xmlns:a="http://schemas.openxmlformats.org/drawingml/2006/main">
              <a:graphicData uri="http://schemas.openxmlformats.org/drawingml/2006/picture">
                <pic:pic xmlns:pic="http://schemas.openxmlformats.org/drawingml/2006/picture">
                  <pic:nvPicPr>
                    <pic:cNvPr id="938687" name="Picture 938687"/>
                    <pic:cNvPicPr/>
                  </pic:nvPicPr>
                  <pic:blipFill>
                    <a:blip r:embed="rId1216"/>
                    <a:stretch>
                      <a:fillRect/>
                    </a:stretch>
                  </pic:blipFill>
                  <pic:spPr>
                    <a:xfrm>
                      <a:off x="0" y="0"/>
                      <a:ext cx="515112" cy="57930"/>
                    </a:xfrm>
                    <a:prstGeom prst="rect">
                      <a:avLst/>
                    </a:prstGeom>
                  </pic:spPr>
                </pic:pic>
              </a:graphicData>
            </a:graphic>
          </wp:inline>
        </w:drawing>
      </w:r>
      <w:r>
        <w:rPr>
          <w:sz w:val="24"/>
        </w:rPr>
        <w:t>animals. Both ponds will be 12 feet in depth or less per regulations,</w:t>
      </w:r>
    </w:p>
    <w:p w14:paraId="1025A2A3" w14:textId="77777777" w:rsidR="0022733E" w:rsidRDefault="00AA0642">
      <w:pPr>
        <w:spacing w:after="234" w:line="262" w:lineRule="auto"/>
        <w:ind w:left="9" w:right="67" w:firstLine="4"/>
        <w:jc w:val="both"/>
      </w:pPr>
      <w:r>
        <w:rPr>
          <w:sz w:val="24"/>
        </w:rPr>
        <w:t>The addition of the ponds will greatly improve the water quality of Turkey Creek, which eventually discharges into the Indian River. The target pollutant loads after construction and operation of the ponds will be to the year 1943. (</w:t>
      </w:r>
      <w:proofErr w:type="gramStart"/>
      <w:r>
        <w:rPr>
          <w:sz w:val="24"/>
        </w:rPr>
        <w:t>before</w:t>
      </w:r>
      <w:proofErr w:type="gramEnd"/>
      <w:r>
        <w:rPr>
          <w:sz w:val="24"/>
        </w:rPr>
        <w:t xml:space="preserve"> most development occurred in the Town of Malabar).</w:t>
      </w:r>
    </w:p>
    <w:p w14:paraId="0EDD0F86" w14:textId="77777777" w:rsidR="0022733E" w:rsidRDefault="00AA0642">
      <w:pPr>
        <w:spacing w:after="271" w:line="226" w:lineRule="auto"/>
        <w:ind w:left="-1"/>
      </w:pPr>
      <w:r>
        <w:rPr>
          <w:sz w:val="24"/>
        </w:rPr>
        <w:t>Item #4 We feel the recreation benefits will greatly outweigh the negative impacts of the project. We are planning to integrate into the plans of the project, areas for bike trails and interpretive trails describing the positive impacts of the stormwater management system. We are also planning to coordinate with the Florida Game and Fresh Water Fish Commission to stock each system with fish for catch and release fishing. We feel this project would be of great recreational value too not only the residents of Malabar but of residents from surrounding communities.</w:t>
      </w:r>
    </w:p>
    <w:p w14:paraId="51A94605" w14:textId="77777777" w:rsidR="0022733E" w:rsidRDefault="00AA0642">
      <w:pPr>
        <w:spacing w:after="231" w:line="226" w:lineRule="auto"/>
        <w:ind w:left="-1"/>
      </w:pPr>
      <w:r>
        <w:rPr>
          <w:noProof/>
        </w:rPr>
        <w:drawing>
          <wp:anchor distT="0" distB="0" distL="114300" distR="114300" simplePos="0" relativeHeight="252004352" behindDoc="0" locked="0" layoutInCell="1" allowOverlap="0" wp14:anchorId="4B26C594" wp14:editId="29769370">
            <wp:simplePos x="0" y="0"/>
            <wp:positionH relativeFrom="page">
              <wp:posOffset>301872</wp:posOffset>
            </wp:positionH>
            <wp:positionV relativeFrom="page">
              <wp:posOffset>5242560</wp:posOffset>
            </wp:positionV>
            <wp:extent cx="9148" cy="12192"/>
            <wp:effectExtent l="0" t="0" r="0" b="0"/>
            <wp:wrapSquare wrapText="bothSides"/>
            <wp:docPr id="310408" name="Picture 310408"/>
            <wp:cNvGraphicFramePr/>
            <a:graphic xmlns:a="http://schemas.openxmlformats.org/drawingml/2006/main">
              <a:graphicData uri="http://schemas.openxmlformats.org/drawingml/2006/picture">
                <pic:pic xmlns:pic="http://schemas.openxmlformats.org/drawingml/2006/picture">
                  <pic:nvPicPr>
                    <pic:cNvPr id="310408" name="Picture 310408"/>
                    <pic:cNvPicPr/>
                  </pic:nvPicPr>
                  <pic:blipFill>
                    <a:blip r:embed="rId1217"/>
                    <a:stretch>
                      <a:fillRect/>
                    </a:stretch>
                  </pic:blipFill>
                  <pic:spPr>
                    <a:xfrm>
                      <a:off x="0" y="0"/>
                      <a:ext cx="9148" cy="12192"/>
                    </a:xfrm>
                    <a:prstGeom prst="rect">
                      <a:avLst/>
                    </a:prstGeom>
                  </pic:spPr>
                </pic:pic>
              </a:graphicData>
            </a:graphic>
          </wp:anchor>
        </w:drawing>
      </w:r>
      <w:r>
        <w:rPr>
          <w:noProof/>
        </w:rPr>
        <w:drawing>
          <wp:anchor distT="0" distB="0" distL="114300" distR="114300" simplePos="0" relativeHeight="252005376" behindDoc="0" locked="0" layoutInCell="1" allowOverlap="0" wp14:anchorId="4502ECE7" wp14:editId="1C47431F">
            <wp:simplePos x="0" y="0"/>
            <wp:positionH relativeFrom="page">
              <wp:posOffset>704369</wp:posOffset>
            </wp:positionH>
            <wp:positionV relativeFrom="page">
              <wp:posOffset>5550408</wp:posOffset>
            </wp:positionV>
            <wp:extent cx="6098" cy="9144"/>
            <wp:effectExtent l="0" t="0" r="0" b="0"/>
            <wp:wrapSquare wrapText="bothSides"/>
            <wp:docPr id="310409" name="Picture 310409"/>
            <wp:cNvGraphicFramePr/>
            <a:graphic xmlns:a="http://schemas.openxmlformats.org/drawingml/2006/main">
              <a:graphicData uri="http://schemas.openxmlformats.org/drawingml/2006/picture">
                <pic:pic xmlns:pic="http://schemas.openxmlformats.org/drawingml/2006/picture">
                  <pic:nvPicPr>
                    <pic:cNvPr id="310409" name="Picture 310409"/>
                    <pic:cNvPicPr/>
                  </pic:nvPicPr>
                  <pic:blipFill>
                    <a:blip r:embed="rId371"/>
                    <a:stretch>
                      <a:fillRect/>
                    </a:stretch>
                  </pic:blipFill>
                  <pic:spPr>
                    <a:xfrm>
                      <a:off x="0" y="0"/>
                      <a:ext cx="6098" cy="9144"/>
                    </a:xfrm>
                    <a:prstGeom prst="rect">
                      <a:avLst/>
                    </a:prstGeom>
                  </pic:spPr>
                </pic:pic>
              </a:graphicData>
            </a:graphic>
          </wp:anchor>
        </w:drawing>
      </w:r>
      <w:r>
        <w:rPr>
          <w:noProof/>
        </w:rPr>
        <w:drawing>
          <wp:anchor distT="0" distB="0" distL="114300" distR="114300" simplePos="0" relativeHeight="252006400" behindDoc="0" locked="0" layoutInCell="1" allowOverlap="0" wp14:anchorId="74E6B0A2" wp14:editId="511335C8">
            <wp:simplePos x="0" y="0"/>
            <wp:positionH relativeFrom="page">
              <wp:posOffset>195150</wp:posOffset>
            </wp:positionH>
            <wp:positionV relativeFrom="page">
              <wp:posOffset>5059681</wp:posOffset>
            </wp:positionV>
            <wp:extent cx="15246" cy="9144"/>
            <wp:effectExtent l="0" t="0" r="0" b="0"/>
            <wp:wrapSquare wrapText="bothSides"/>
            <wp:docPr id="310405" name="Picture 310405"/>
            <wp:cNvGraphicFramePr/>
            <a:graphic xmlns:a="http://schemas.openxmlformats.org/drawingml/2006/main">
              <a:graphicData uri="http://schemas.openxmlformats.org/drawingml/2006/picture">
                <pic:pic xmlns:pic="http://schemas.openxmlformats.org/drawingml/2006/picture">
                  <pic:nvPicPr>
                    <pic:cNvPr id="310405" name="Picture 310405"/>
                    <pic:cNvPicPr/>
                  </pic:nvPicPr>
                  <pic:blipFill>
                    <a:blip r:embed="rId1218"/>
                    <a:stretch>
                      <a:fillRect/>
                    </a:stretch>
                  </pic:blipFill>
                  <pic:spPr>
                    <a:xfrm>
                      <a:off x="0" y="0"/>
                      <a:ext cx="15246" cy="9144"/>
                    </a:xfrm>
                    <a:prstGeom prst="rect">
                      <a:avLst/>
                    </a:prstGeom>
                  </pic:spPr>
                </pic:pic>
              </a:graphicData>
            </a:graphic>
          </wp:anchor>
        </w:drawing>
      </w:r>
      <w:r>
        <w:rPr>
          <w:noProof/>
        </w:rPr>
        <w:drawing>
          <wp:anchor distT="0" distB="0" distL="114300" distR="114300" simplePos="0" relativeHeight="252007424" behindDoc="0" locked="0" layoutInCell="1" allowOverlap="0" wp14:anchorId="6903081B" wp14:editId="345AD478">
            <wp:simplePos x="0" y="0"/>
            <wp:positionH relativeFrom="page">
              <wp:posOffset>222593</wp:posOffset>
            </wp:positionH>
            <wp:positionV relativeFrom="page">
              <wp:posOffset>5062728</wp:posOffset>
            </wp:positionV>
            <wp:extent cx="21345" cy="12192"/>
            <wp:effectExtent l="0" t="0" r="0" b="0"/>
            <wp:wrapSquare wrapText="bothSides"/>
            <wp:docPr id="310406" name="Picture 310406"/>
            <wp:cNvGraphicFramePr/>
            <a:graphic xmlns:a="http://schemas.openxmlformats.org/drawingml/2006/main">
              <a:graphicData uri="http://schemas.openxmlformats.org/drawingml/2006/picture">
                <pic:pic xmlns:pic="http://schemas.openxmlformats.org/drawingml/2006/picture">
                  <pic:nvPicPr>
                    <pic:cNvPr id="310406" name="Picture 310406"/>
                    <pic:cNvPicPr/>
                  </pic:nvPicPr>
                  <pic:blipFill>
                    <a:blip r:embed="rId1219"/>
                    <a:stretch>
                      <a:fillRect/>
                    </a:stretch>
                  </pic:blipFill>
                  <pic:spPr>
                    <a:xfrm>
                      <a:off x="0" y="0"/>
                      <a:ext cx="21345" cy="12192"/>
                    </a:xfrm>
                    <a:prstGeom prst="rect">
                      <a:avLst/>
                    </a:prstGeom>
                  </pic:spPr>
                </pic:pic>
              </a:graphicData>
            </a:graphic>
          </wp:anchor>
        </w:drawing>
      </w:r>
      <w:r>
        <w:rPr>
          <w:noProof/>
        </w:rPr>
        <w:drawing>
          <wp:anchor distT="0" distB="0" distL="114300" distR="114300" simplePos="0" relativeHeight="252008448" behindDoc="0" locked="0" layoutInCell="1" allowOverlap="0" wp14:anchorId="1B95BF36" wp14:editId="5AD53642">
            <wp:simplePos x="0" y="0"/>
            <wp:positionH relativeFrom="page">
              <wp:posOffset>286626</wp:posOffset>
            </wp:positionH>
            <wp:positionV relativeFrom="page">
              <wp:posOffset>5105400</wp:posOffset>
            </wp:positionV>
            <wp:extent cx="9148" cy="12192"/>
            <wp:effectExtent l="0" t="0" r="0" b="0"/>
            <wp:wrapSquare wrapText="bothSides"/>
            <wp:docPr id="310407" name="Picture 310407"/>
            <wp:cNvGraphicFramePr/>
            <a:graphic xmlns:a="http://schemas.openxmlformats.org/drawingml/2006/main">
              <a:graphicData uri="http://schemas.openxmlformats.org/drawingml/2006/picture">
                <pic:pic xmlns:pic="http://schemas.openxmlformats.org/drawingml/2006/picture">
                  <pic:nvPicPr>
                    <pic:cNvPr id="310407" name="Picture 310407"/>
                    <pic:cNvPicPr/>
                  </pic:nvPicPr>
                  <pic:blipFill>
                    <a:blip r:embed="rId463"/>
                    <a:stretch>
                      <a:fillRect/>
                    </a:stretch>
                  </pic:blipFill>
                  <pic:spPr>
                    <a:xfrm>
                      <a:off x="0" y="0"/>
                      <a:ext cx="9148" cy="12192"/>
                    </a:xfrm>
                    <a:prstGeom prst="rect">
                      <a:avLst/>
                    </a:prstGeom>
                  </pic:spPr>
                </pic:pic>
              </a:graphicData>
            </a:graphic>
          </wp:anchor>
        </w:drawing>
      </w:r>
      <w:r>
        <w:rPr>
          <w:noProof/>
        </w:rPr>
        <w:drawing>
          <wp:anchor distT="0" distB="0" distL="114300" distR="114300" simplePos="0" relativeHeight="252009472" behindDoc="0" locked="0" layoutInCell="1" allowOverlap="0" wp14:anchorId="408F724B" wp14:editId="5A208BCC">
            <wp:simplePos x="0" y="0"/>
            <wp:positionH relativeFrom="page">
              <wp:posOffset>298823</wp:posOffset>
            </wp:positionH>
            <wp:positionV relativeFrom="page">
              <wp:posOffset>1127760</wp:posOffset>
            </wp:positionV>
            <wp:extent cx="36591" cy="149352"/>
            <wp:effectExtent l="0" t="0" r="0" b="0"/>
            <wp:wrapSquare wrapText="bothSides"/>
            <wp:docPr id="938691" name="Picture 938691"/>
            <wp:cNvGraphicFramePr/>
            <a:graphic xmlns:a="http://schemas.openxmlformats.org/drawingml/2006/main">
              <a:graphicData uri="http://schemas.openxmlformats.org/drawingml/2006/picture">
                <pic:pic xmlns:pic="http://schemas.openxmlformats.org/drawingml/2006/picture">
                  <pic:nvPicPr>
                    <pic:cNvPr id="938691" name="Picture 938691"/>
                    <pic:cNvPicPr/>
                  </pic:nvPicPr>
                  <pic:blipFill>
                    <a:blip r:embed="rId1220"/>
                    <a:stretch>
                      <a:fillRect/>
                    </a:stretch>
                  </pic:blipFill>
                  <pic:spPr>
                    <a:xfrm>
                      <a:off x="0" y="0"/>
                      <a:ext cx="36591" cy="149352"/>
                    </a:xfrm>
                    <a:prstGeom prst="rect">
                      <a:avLst/>
                    </a:prstGeom>
                  </pic:spPr>
                </pic:pic>
              </a:graphicData>
            </a:graphic>
          </wp:anchor>
        </w:drawing>
      </w:r>
      <w:r>
        <w:rPr>
          <w:sz w:val="24"/>
        </w:rPr>
        <w:t>Item #5 We anticipate the water quality discharged from these ponds to improve greatly over current pollutant levels. Because the runoff is discharged into Turkey Creek and eventually into the Indian Rivet, the pollutant reduction of these systems will greatly reduce the impacts downstream, therefore benefiting both the wildlife residing in and around these systems and the water quality of these systems.</w:t>
      </w:r>
    </w:p>
    <w:p w14:paraId="65F00C73" w14:textId="77777777" w:rsidR="0022733E" w:rsidRDefault="00AA0642">
      <w:pPr>
        <w:spacing w:after="306" w:line="248" w:lineRule="auto"/>
        <w:ind w:left="23"/>
      </w:pPr>
      <w:r>
        <w:rPr>
          <w:sz w:val="24"/>
        </w:rPr>
        <w:t xml:space="preserve">Item #6 Enclosed is a copy of the contract between the Town of Malabar and the </w:t>
      </w:r>
      <w:proofErr w:type="spellStart"/>
      <w:proofErr w:type="gramStart"/>
      <w:r>
        <w:rPr>
          <w:sz w:val="24"/>
        </w:rPr>
        <w:t>SJRW?vD</w:t>
      </w:r>
      <w:proofErr w:type="spellEnd"/>
      <w:proofErr w:type="gramEnd"/>
      <w:r>
        <w:rPr>
          <w:sz w:val="24"/>
        </w:rPr>
        <w:t>.</w:t>
      </w:r>
    </w:p>
    <w:p w14:paraId="451A816D" w14:textId="77777777" w:rsidR="0022733E" w:rsidRDefault="00AA0642">
      <w:pPr>
        <w:spacing w:after="471" w:line="262" w:lineRule="auto"/>
        <w:ind w:left="9" w:right="447" w:firstLine="4"/>
        <w:jc w:val="both"/>
      </w:pPr>
      <w:r>
        <w:rPr>
          <w:sz w:val="24"/>
        </w:rPr>
        <w:t xml:space="preserve">I hope the above mentioned information will answer all the questions you have concerning this very important and beneficial project to the residents of the Town of Malabar and </w:t>
      </w:r>
      <w:proofErr w:type="spellStart"/>
      <w:proofErr w:type="gramStart"/>
      <w:r>
        <w:rPr>
          <w:sz w:val="24"/>
        </w:rPr>
        <w:t>surroun.ding</w:t>
      </w:r>
      <w:proofErr w:type="spellEnd"/>
      <w:proofErr w:type="gramEnd"/>
      <w:r>
        <w:rPr>
          <w:sz w:val="24"/>
        </w:rPr>
        <w:t xml:space="preserve"> communities. If I can be of further assistance in this </w:t>
      </w:r>
      <w:proofErr w:type="gramStart"/>
      <w:r>
        <w:rPr>
          <w:sz w:val="24"/>
        </w:rPr>
        <w:t>matter</w:t>
      </w:r>
      <w:proofErr w:type="gramEnd"/>
      <w:r>
        <w:rPr>
          <w:sz w:val="24"/>
        </w:rPr>
        <w:t xml:space="preserve"> please call myself at (407) 253-8131, or Mt. William Hall at (407) 727-7764.</w:t>
      </w:r>
    </w:p>
    <w:p w14:paraId="24E410C9" w14:textId="77777777" w:rsidR="0022733E" w:rsidRDefault="00AA0642">
      <w:pPr>
        <w:spacing w:after="802" w:line="265" w:lineRule="auto"/>
        <w:ind w:left="5873" w:right="322" w:firstLine="9"/>
      </w:pPr>
      <w:r>
        <w:rPr>
          <w:sz w:val="28"/>
        </w:rPr>
        <w:t>very Truly Yours, Frazier Engineering Inc,</w:t>
      </w:r>
    </w:p>
    <w:p w14:paraId="5C64AEDB" w14:textId="77777777" w:rsidR="0022733E" w:rsidRDefault="00AA0642">
      <w:pPr>
        <w:spacing w:after="451"/>
        <w:ind w:right="653"/>
        <w:jc w:val="right"/>
      </w:pPr>
      <w:r>
        <w:rPr>
          <w:sz w:val="26"/>
        </w:rPr>
        <w:t>Steven J. Morgan, P.E.</w:t>
      </w:r>
    </w:p>
    <w:p w14:paraId="1D94FE79" w14:textId="77777777" w:rsidR="0022733E" w:rsidRDefault="00AA0642">
      <w:pPr>
        <w:spacing w:after="3" w:line="265" w:lineRule="auto"/>
        <w:ind w:left="14" w:firstLine="9"/>
      </w:pPr>
      <w:r>
        <w:rPr>
          <w:sz w:val="28"/>
        </w:rPr>
        <w:t>Cc. William Hall, Town of Malabar</w:t>
      </w:r>
    </w:p>
    <w:p w14:paraId="77F3258C" w14:textId="77777777" w:rsidR="0022733E" w:rsidRDefault="00AA0642">
      <w:pPr>
        <w:spacing w:after="306" w:line="248" w:lineRule="auto"/>
        <w:ind w:left="23"/>
      </w:pPr>
      <w:r>
        <w:rPr>
          <w:sz w:val="24"/>
        </w:rPr>
        <w:t xml:space="preserve">Whit Green, </w:t>
      </w:r>
      <w:proofErr w:type="spellStart"/>
      <w:r>
        <w:rPr>
          <w:sz w:val="24"/>
        </w:rPr>
        <w:t>SJRWhYD</w:t>
      </w:r>
      <w:proofErr w:type="spellEnd"/>
      <w:r>
        <w:rPr>
          <w:sz w:val="24"/>
        </w:rPr>
        <w:t xml:space="preserve"> </w:t>
      </w:r>
      <w:r>
        <w:rPr>
          <w:noProof/>
        </w:rPr>
        <w:drawing>
          <wp:inline distT="0" distB="0" distL="0" distR="0" wp14:anchorId="2DA0082C" wp14:editId="6F664B82">
            <wp:extent cx="3049" cy="6097"/>
            <wp:effectExtent l="0" t="0" r="0" b="0"/>
            <wp:docPr id="310410" name="Picture 310410"/>
            <wp:cNvGraphicFramePr/>
            <a:graphic xmlns:a="http://schemas.openxmlformats.org/drawingml/2006/main">
              <a:graphicData uri="http://schemas.openxmlformats.org/drawingml/2006/picture">
                <pic:pic xmlns:pic="http://schemas.openxmlformats.org/drawingml/2006/picture">
                  <pic:nvPicPr>
                    <pic:cNvPr id="310410" name="Picture 310410"/>
                    <pic:cNvPicPr/>
                  </pic:nvPicPr>
                  <pic:blipFill>
                    <a:blip r:embed="rId358"/>
                    <a:stretch>
                      <a:fillRect/>
                    </a:stretch>
                  </pic:blipFill>
                  <pic:spPr>
                    <a:xfrm>
                      <a:off x="0" y="0"/>
                      <a:ext cx="3049" cy="6097"/>
                    </a:xfrm>
                    <a:prstGeom prst="rect">
                      <a:avLst/>
                    </a:prstGeom>
                  </pic:spPr>
                </pic:pic>
              </a:graphicData>
            </a:graphic>
          </wp:inline>
        </w:drawing>
      </w:r>
    </w:p>
    <w:p w14:paraId="45F45189" w14:textId="77777777" w:rsidR="0022733E" w:rsidRDefault="00AA0642">
      <w:pPr>
        <w:tabs>
          <w:tab w:val="center" w:pos="8010"/>
        </w:tabs>
        <w:spacing w:after="3" w:line="265" w:lineRule="auto"/>
      </w:pPr>
      <w:r>
        <w:rPr>
          <w:noProof/>
        </w:rPr>
        <w:drawing>
          <wp:inline distT="0" distB="0" distL="0" distR="0" wp14:anchorId="426BBE07" wp14:editId="3A65D980">
            <wp:extent cx="109772" cy="42685"/>
            <wp:effectExtent l="0" t="0" r="0" b="0"/>
            <wp:docPr id="938694" name="Picture 938694"/>
            <wp:cNvGraphicFramePr/>
            <a:graphic xmlns:a="http://schemas.openxmlformats.org/drawingml/2006/main">
              <a:graphicData uri="http://schemas.openxmlformats.org/drawingml/2006/picture">
                <pic:pic xmlns:pic="http://schemas.openxmlformats.org/drawingml/2006/picture">
                  <pic:nvPicPr>
                    <pic:cNvPr id="938694" name="Picture 938694"/>
                    <pic:cNvPicPr/>
                  </pic:nvPicPr>
                  <pic:blipFill>
                    <a:blip r:embed="rId1221"/>
                    <a:stretch>
                      <a:fillRect/>
                    </a:stretch>
                  </pic:blipFill>
                  <pic:spPr>
                    <a:xfrm>
                      <a:off x="0" y="0"/>
                      <a:ext cx="109772" cy="42685"/>
                    </a:xfrm>
                    <a:prstGeom prst="rect">
                      <a:avLst/>
                    </a:prstGeom>
                  </pic:spPr>
                </pic:pic>
              </a:graphicData>
            </a:graphic>
          </wp:inline>
        </w:drawing>
      </w:r>
      <w:r>
        <w:rPr>
          <w:sz w:val="34"/>
          <w:vertAlign w:val="superscript"/>
        </w:rPr>
        <w:t xml:space="preserve">7 </w:t>
      </w:r>
      <w:r>
        <w:rPr>
          <w:sz w:val="34"/>
        </w:rPr>
        <w:t>25 MALABAR ROAD</w:t>
      </w:r>
      <w:r>
        <w:rPr>
          <w:sz w:val="34"/>
        </w:rPr>
        <w:tab/>
        <w:t xml:space="preserve">FAX (407) 722-2234 </w:t>
      </w:r>
      <w:r>
        <w:rPr>
          <w:noProof/>
        </w:rPr>
        <w:drawing>
          <wp:inline distT="0" distB="0" distL="0" distR="0" wp14:anchorId="7055DDDC" wp14:editId="292D4360">
            <wp:extent cx="18296" cy="27440"/>
            <wp:effectExtent l="0" t="0" r="0" b="0"/>
            <wp:docPr id="312238" name="Picture 312238"/>
            <wp:cNvGraphicFramePr/>
            <a:graphic xmlns:a="http://schemas.openxmlformats.org/drawingml/2006/main">
              <a:graphicData uri="http://schemas.openxmlformats.org/drawingml/2006/picture">
                <pic:pic xmlns:pic="http://schemas.openxmlformats.org/drawingml/2006/picture">
                  <pic:nvPicPr>
                    <pic:cNvPr id="312238" name="Picture 312238"/>
                    <pic:cNvPicPr/>
                  </pic:nvPicPr>
                  <pic:blipFill>
                    <a:blip r:embed="rId1222"/>
                    <a:stretch>
                      <a:fillRect/>
                    </a:stretch>
                  </pic:blipFill>
                  <pic:spPr>
                    <a:xfrm>
                      <a:off x="0" y="0"/>
                      <a:ext cx="18296" cy="27440"/>
                    </a:xfrm>
                    <a:prstGeom prst="rect">
                      <a:avLst/>
                    </a:prstGeom>
                  </pic:spPr>
                </pic:pic>
              </a:graphicData>
            </a:graphic>
          </wp:inline>
        </w:drawing>
      </w:r>
    </w:p>
    <w:p w14:paraId="48E8E157" w14:textId="77777777" w:rsidR="0022733E" w:rsidRDefault="00AA0642">
      <w:pPr>
        <w:spacing w:after="3" w:line="265" w:lineRule="auto"/>
        <w:ind w:left="19" w:hanging="10"/>
      </w:pPr>
      <w:r>
        <w:rPr>
          <w:sz w:val="34"/>
        </w:rPr>
        <w:t>MALABAR, FL 32950-4427</w:t>
      </w:r>
    </w:p>
    <w:p w14:paraId="2919A804" w14:textId="77777777" w:rsidR="0022733E" w:rsidRDefault="00AA0642">
      <w:pPr>
        <w:spacing w:after="65" w:line="216" w:lineRule="auto"/>
        <w:ind w:left="-5" w:right="1618" w:hanging="10"/>
        <w:jc w:val="both"/>
      </w:pPr>
      <w:r>
        <w:rPr>
          <w:sz w:val="36"/>
        </w:rPr>
        <w:t>(407) 727-7764</w:t>
      </w:r>
    </w:p>
    <w:p w14:paraId="584F5A06" w14:textId="77777777" w:rsidR="0022733E" w:rsidRDefault="0022733E">
      <w:pPr>
        <w:sectPr w:rsidR="0022733E">
          <w:headerReference w:type="even" r:id="rId1223"/>
          <w:headerReference w:type="default" r:id="rId1224"/>
          <w:footerReference w:type="even" r:id="rId1225"/>
          <w:footerReference w:type="default" r:id="rId1226"/>
          <w:headerReference w:type="first" r:id="rId1227"/>
          <w:footerReference w:type="first" r:id="rId1228"/>
          <w:pgSz w:w="12110" w:h="15994"/>
          <w:pgMar w:top="298" w:right="1297" w:bottom="1788" w:left="351" w:header="720" w:footer="720" w:gutter="0"/>
          <w:cols w:space="720"/>
        </w:sectPr>
      </w:pPr>
    </w:p>
    <w:p w14:paraId="773D7756" w14:textId="77777777" w:rsidR="0022733E" w:rsidRDefault="00AA0642">
      <w:pPr>
        <w:spacing w:after="150" w:line="265" w:lineRule="auto"/>
        <w:ind w:left="19" w:hanging="10"/>
      </w:pPr>
      <w:r>
        <w:rPr>
          <w:noProof/>
        </w:rPr>
        <w:lastRenderedPageBreak/>
        <mc:AlternateContent>
          <mc:Choice Requires="wpg">
            <w:drawing>
              <wp:inline distT="0" distB="0" distL="0" distR="0" wp14:anchorId="487E767E" wp14:editId="36949797">
                <wp:extent cx="6406402" cy="1823250"/>
                <wp:effectExtent l="0" t="0" r="0" b="0"/>
                <wp:docPr id="897337" name="Group 897337"/>
                <wp:cNvGraphicFramePr/>
                <a:graphic xmlns:a="http://schemas.openxmlformats.org/drawingml/2006/main">
                  <a:graphicData uri="http://schemas.microsoft.com/office/word/2010/wordprocessingGroup">
                    <wpg:wgp>
                      <wpg:cNvGrpSpPr/>
                      <wpg:grpSpPr>
                        <a:xfrm>
                          <a:off x="0" y="0"/>
                          <a:ext cx="6406402" cy="1823250"/>
                          <a:chOff x="0" y="0"/>
                          <a:chExt cx="6406402" cy="1823250"/>
                        </a:xfrm>
                      </wpg:grpSpPr>
                      <pic:pic xmlns:pic="http://schemas.openxmlformats.org/drawingml/2006/picture">
                        <pic:nvPicPr>
                          <pic:cNvPr id="938696" name="Picture 938696"/>
                          <pic:cNvPicPr/>
                        </pic:nvPicPr>
                        <pic:blipFill>
                          <a:blip r:embed="rId1229"/>
                          <a:stretch>
                            <a:fillRect/>
                          </a:stretch>
                        </pic:blipFill>
                        <pic:spPr>
                          <a:xfrm>
                            <a:off x="744009" y="0"/>
                            <a:ext cx="5662393" cy="1823250"/>
                          </a:xfrm>
                          <a:prstGeom prst="rect">
                            <a:avLst/>
                          </a:prstGeom>
                        </pic:spPr>
                      </pic:pic>
                      <wps:wsp>
                        <wps:cNvPr id="310936" name="Rectangle 310936"/>
                        <wps:cNvSpPr/>
                        <wps:spPr>
                          <a:xfrm>
                            <a:off x="0" y="1164684"/>
                            <a:ext cx="1103084" cy="243304"/>
                          </a:xfrm>
                          <a:prstGeom prst="rect">
                            <a:avLst/>
                          </a:prstGeom>
                          <a:ln>
                            <a:noFill/>
                          </a:ln>
                        </wps:spPr>
                        <wps:txbx>
                          <w:txbxContent>
                            <w:p w14:paraId="5C114653" w14:textId="77777777" w:rsidR="0022733E" w:rsidRDefault="00AA0642">
                              <w:r>
                                <w:rPr>
                                  <w:sz w:val="34"/>
                                </w:rPr>
                                <w:t xml:space="preserve">Facsimile </w:t>
                              </w:r>
                            </w:p>
                          </w:txbxContent>
                        </wps:txbx>
                        <wps:bodyPr horzOverflow="overflow" vert="horz" lIns="0" tIns="0" rIns="0" bIns="0" rtlCol="0">
                          <a:noAutofit/>
                        </wps:bodyPr>
                      </wps:wsp>
                    </wpg:wgp>
                  </a:graphicData>
                </a:graphic>
              </wp:inline>
            </w:drawing>
          </mc:Choice>
          <mc:Fallback xmlns:a="http://schemas.openxmlformats.org/drawingml/2006/main">
            <w:pict>
              <v:group id="Group 897337" style="width:504.441pt;height:143.563pt;mso-position-horizontal-relative:char;mso-position-vertical-relative:line" coordsize="64064,18232">
                <v:shape id="Picture 938696" style="position:absolute;width:56623;height:18232;left:7440;top:0;" filled="f">
                  <v:imagedata r:id="rId1230"/>
                </v:shape>
                <v:rect id="Rectangle 310936" style="position:absolute;width:11030;height:2433;left:0;top:11646;" filled="f" stroked="f">
                  <v:textbox inset="0,0,0,0">
                    <w:txbxContent>
                      <w:p>
                        <w:pPr>
                          <w:spacing w:before="0" w:after="160" w:line="259" w:lineRule="auto"/>
                        </w:pPr>
                        <w:r>
                          <w:rPr>
                            <w:rFonts w:cs="Calibri" w:hAnsi="Calibri" w:eastAsia="Calibri" w:ascii="Calibri"/>
                            <w:sz w:val="34"/>
                          </w:rPr>
                          <w:t xml:space="preserve">Facsimile </w:t>
                        </w:r>
                      </w:p>
                    </w:txbxContent>
                  </v:textbox>
                </v:rect>
              </v:group>
            </w:pict>
          </mc:Fallback>
        </mc:AlternateContent>
      </w:r>
      <w:r>
        <w:rPr>
          <w:sz w:val="34"/>
        </w:rPr>
        <w:t>Date:</w:t>
      </w:r>
    </w:p>
    <w:p w14:paraId="0C18124F" w14:textId="77777777" w:rsidR="0022733E" w:rsidRDefault="00AA0642">
      <w:pPr>
        <w:spacing w:after="188" w:line="265" w:lineRule="auto"/>
        <w:ind w:left="19" w:hanging="10"/>
      </w:pPr>
      <w:r>
        <w:rPr>
          <w:noProof/>
        </w:rPr>
        <mc:AlternateContent>
          <mc:Choice Requires="wpg">
            <w:drawing>
              <wp:anchor distT="0" distB="0" distL="114300" distR="114300" simplePos="0" relativeHeight="252010496" behindDoc="0" locked="0" layoutInCell="1" allowOverlap="1" wp14:anchorId="7D885132" wp14:editId="719FE718">
                <wp:simplePos x="0" y="0"/>
                <wp:positionH relativeFrom="column">
                  <wp:posOffset>3049</wp:posOffset>
                </wp:positionH>
                <wp:positionV relativeFrom="paragraph">
                  <wp:posOffset>-29903</wp:posOffset>
                </wp:positionV>
                <wp:extent cx="5884987" cy="1643364"/>
                <wp:effectExtent l="0" t="0" r="0" b="0"/>
                <wp:wrapSquare wrapText="bothSides"/>
                <wp:docPr id="897339" name="Group 897339"/>
                <wp:cNvGraphicFramePr/>
                <a:graphic xmlns:a="http://schemas.openxmlformats.org/drawingml/2006/main">
                  <a:graphicData uri="http://schemas.microsoft.com/office/word/2010/wordprocessingGroup">
                    <wpg:wgp>
                      <wpg:cNvGrpSpPr/>
                      <wpg:grpSpPr>
                        <a:xfrm>
                          <a:off x="0" y="0"/>
                          <a:ext cx="5884987" cy="1643364"/>
                          <a:chOff x="0" y="0"/>
                          <a:chExt cx="5884987" cy="1643364"/>
                        </a:xfrm>
                      </wpg:grpSpPr>
                      <pic:pic xmlns:pic="http://schemas.openxmlformats.org/drawingml/2006/picture">
                        <pic:nvPicPr>
                          <pic:cNvPr id="938697" name="Picture 938697"/>
                          <pic:cNvPicPr/>
                        </pic:nvPicPr>
                        <pic:blipFill>
                          <a:blip r:embed="rId1231"/>
                          <a:stretch>
                            <a:fillRect/>
                          </a:stretch>
                        </pic:blipFill>
                        <pic:spPr>
                          <a:xfrm>
                            <a:off x="582400" y="0"/>
                            <a:ext cx="5302587" cy="1643364"/>
                          </a:xfrm>
                          <a:prstGeom prst="rect">
                            <a:avLst/>
                          </a:prstGeom>
                        </pic:spPr>
                      </pic:pic>
                      <wps:wsp>
                        <wps:cNvPr id="310943" name="Rectangle 310943"/>
                        <wps:cNvSpPr/>
                        <wps:spPr>
                          <a:xfrm>
                            <a:off x="484825" y="445141"/>
                            <a:ext cx="709705" cy="235193"/>
                          </a:xfrm>
                          <a:prstGeom prst="rect">
                            <a:avLst/>
                          </a:prstGeom>
                          <a:ln>
                            <a:noFill/>
                          </a:ln>
                        </wps:spPr>
                        <wps:txbx>
                          <w:txbxContent>
                            <w:p w14:paraId="7AE06123" w14:textId="77777777" w:rsidR="0022733E" w:rsidRDefault="00AA0642">
                              <w:r>
                                <w:rPr>
                                  <w:sz w:val="34"/>
                                </w:rPr>
                                <w:t xml:space="preserve">Town </w:t>
                              </w:r>
                            </w:p>
                          </w:txbxContent>
                        </wps:txbx>
                        <wps:bodyPr horzOverflow="overflow" vert="horz" lIns="0" tIns="0" rIns="0" bIns="0" rtlCol="0">
                          <a:noAutofit/>
                        </wps:bodyPr>
                      </wps:wsp>
                      <wps:wsp>
                        <wps:cNvPr id="310953" name="Rectangle 310953"/>
                        <wps:cNvSpPr/>
                        <wps:spPr>
                          <a:xfrm>
                            <a:off x="0" y="865891"/>
                            <a:ext cx="665095" cy="231139"/>
                          </a:xfrm>
                          <a:prstGeom prst="rect">
                            <a:avLst/>
                          </a:prstGeom>
                          <a:ln>
                            <a:noFill/>
                          </a:ln>
                        </wps:spPr>
                        <wps:txbx>
                          <w:txbxContent>
                            <w:p w14:paraId="262F9F28" w14:textId="77777777" w:rsidR="0022733E" w:rsidRDefault="00AA0642">
                              <w:r>
                                <w:rPr>
                                  <w:sz w:val="34"/>
                                </w:rPr>
                                <w:t xml:space="preserve">Total </w:t>
                              </w:r>
                            </w:p>
                          </w:txbxContent>
                        </wps:txbx>
                        <wps:bodyPr horzOverflow="overflow" vert="horz" lIns="0" tIns="0" rIns="0" bIns="0" rtlCol="0">
                          <a:noAutofit/>
                        </wps:bodyPr>
                      </wps:wsp>
                      <wps:wsp>
                        <wps:cNvPr id="310954" name="Rectangle 310954"/>
                        <wps:cNvSpPr/>
                        <wps:spPr>
                          <a:xfrm>
                            <a:off x="500071" y="862842"/>
                            <a:ext cx="928700" cy="243304"/>
                          </a:xfrm>
                          <a:prstGeom prst="rect">
                            <a:avLst/>
                          </a:prstGeom>
                          <a:ln>
                            <a:noFill/>
                          </a:ln>
                        </wps:spPr>
                        <wps:txbx>
                          <w:txbxContent>
                            <w:p w14:paraId="0132040B" w14:textId="77777777" w:rsidR="0022733E" w:rsidRDefault="00AA0642">
                              <w:r>
                                <w:rPr>
                                  <w:sz w:val="32"/>
                                </w:rPr>
                                <w:t xml:space="preserve">Number </w:t>
                              </w:r>
                            </w:p>
                          </w:txbxContent>
                        </wps:txbx>
                        <wps:bodyPr horzOverflow="overflow" vert="horz" lIns="0" tIns="0" rIns="0" bIns="0" rtlCol="0">
                          <a:noAutofit/>
                        </wps:bodyPr>
                      </wps:wsp>
                    </wpg:wgp>
                  </a:graphicData>
                </a:graphic>
              </wp:anchor>
            </w:drawing>
          </mc:Choice>
          <mc:Fallback xmlns:a="http://schemas.openxmlformats.org/drawingml/2006/main">
            <w:pict>
              <v:group id="Group 897339" style="width:463.385pt;height:129.399pt;position:absolute;mso-position-horizontal-relative:text;mso-position-horizontal:absolute;margin-left:0.240095pt;mso-position-vertical-relative:text;margin-top:-2.35464pt;" coordsize="58849,16433">
                <v:shape id="Picture 938697" style="position:absolute;width:53025;height:16433;left:5824;top:0;" filled="f">
                  <v:imagedata r:id="rId1232"/>
                </v:shape>
                <v:rect id="Rectangle 310943" style="position:absolute;width:7097;height:2351;left:4848;top:4451;" filled="f" stroked="f">
                  <v:textbox inset="0,0,0,0">
                    <w:txbxContent>
                      <w:p>
                        <w:pPr>
                          <w:spacing w:before="0" w:after="160" w:line="259" w:lineRule="auto"/>
                        </w:pPr>
                        <w:r>
                          <w:rPr>
                            <w:rFonts w:cs="Calibri" w:hAnsi="Calibri" w:eastAsia="Calibri" w:ascii="Calibri"/>
                            <w:sz w:val="34"/>
                          </w:rPr>
                          <w:t xml:space="preserve">Town </w:t>
                        </w:r>
                      </w:p>
                    </w:txbxContent>
                  </v:textbox>
                </v:rect>
                <v:rect id="Rectangle 310953" style="position:absolute;width:6650;height:2311;left:0;top:8658;" filled="f" stroked="f">
                  <v:textbox inset="0,0,0,0">
                    <w:txbxContent>
                      <w:p>
                        <w:pPr>
                          <w:spacing w:before="0" w:after="160" w:line="259" w:lineRule="auto"/>
                        </w:pPr>
                        <w:r>
                          <w:rPr>
                            <w:rFonts w:cs="Calibri" w:hAnsi="Calibri" w:eastAsia="Calibri" w:ascii="Calibri"/>
                            <w:sz w:val="34"/>
                          </w:rPr>
                          <w:t xml:space="preserve">Total </w:t>
                        </w:r>
                      </w:p>
                    </w:txbxContent>
                  </v:textbox>
                </v:rect>
                <v:rect id="Rectangle 310954" style="position:absolute;width:9287;height:2433;left:5000;top:8628;" filled="f" stroked="f">
                  <v:textbox inset="0,0,0,0">
                    <w:txbxContent>
                      <w:p>
                        <w:pPr>
                          <w:spacing w:before="0" w:after="160" w:line="259" w:lineRule="auto"/>
                        </w:pPr>
                        <w:r>
                          <w:rPr>
                            <w:rFonts w:cs="Calibri" w:hAnsi="Calibri" w:eastAsia="Calibri" w:ascii="Calibri"/>
                            <w:sz w:val="32"/>
                          </w:rPr>
                          <w:t xml:space="preserve">Number </w:t>
                        </w:r>
                      </w:p>
                    </w:txbxContent>
                  </v:textbox>
                </v:rect>
                <w10:wrap type="square"/>
              </v:group>
            </w:pict>
          </mc:Fallback>
        </mc:AlternateContent>
      </w:r>
      <w:r>
        <w:rPr>
          <w:sz w:val="34"/>
        </w:rPr>
        <w:t>Deliver To:</w:t>
      </w:r>
    </w:p>
    <w:p w14:paraId="1283221D" w14:textId="77777777" w:rsidR="0022733E" w:rsidRDefault="00AA0642">
      <w:pPr>
        <w:spacing w:after="1863" w:line="265" w:lineRule="auto"/>
        <w:ind w:left="19" w:hanging="10"/>
      </w:pPr>
      <w:r>
        <w:rPr>
          <w:noProof/>
        </w:rPr>
        <w:drawing>
          <wp:anchor distT="0" distB="0" distL="114300" distR="114300" simplePos="0" relativeHeight="252011520" behindDoc="0" locked="0" layoutInCell="1" allowOverlap="0" wp14:anchorId="1E716E58" wp14:editId="00A2EBBB">
            <wp:simplePos x="0" y="0"/>
            <wp:positionH relativeFrom="page">
              <wp:posOffset>182953</wp:posOffset>
            </wp:positionH>
            <wp:positionV relativeFrom="page">
              <wp:posOffset>1326277</wp:posOffset>
            </wp:positionV>
            <wp:extent cx="3049" cy="6098"/>
            <wp:effectExtent l="0" t="0" r="0" b="0"/>
            <wp:wrapSquare wrapText="bothSides"/>
            <wp:docPr id="312239" name="Picture 312239"/>
            <wp:cNvGraphicFramePr/>
            <a:graphic xmlns:a="http://schemas.openxmlformats.org/drawingml/2006/main">
              <a:graphicData uri="http://schemas.openxmlformats.org/drawingml/2006/picture">
                <pic:pic xmlns:pic="http://schemas.openxmlformats.org/drawingml/2006/picture">
                  <pic:nvPicPr>
                    <pic:cNvPr id="312239" name="Picture 312239"/>
                    <pic:cNvPicPr/>
                  </pic:nvPicPr>
                  <pic:blipFill>
                    <a:blip r:embed="rId1233"/>
                    <a:stretch>
                      <a:fillRect/>
                    </a:stretch>
                  </pic:blipFill>
                  <pic:spPr>
                    <a:xfrm>
                      <a:off x="0" y="0"/>
                      <a:ext cx="3049" cy="6098"/>
                    </a:xfrm>
                    <a:prstGeom prst="rect">
                      <a:avLst/>
                    </a:prstGeom>
                  </pic:spPr>
                </pic:pic>
              </a:graphicData>
            </a:graphic>
          </wp:anchor>
        </w:drawing>
      </w:r>
      <w:r>
        <w:rPr>
          <w:noProof/>
        </w:rPr>
        <w:drawing>
          <wp:anchor distT="0" distB="0" distL="114300" distR="114300" simplePos="0" relativeHeight="252012544" behindDoc="0" locked="0" layoutInCell="1" allowOverlap="0" wp14:anchorId="053A1C89" wp14:editId="21655EB5">
            <wp:simplePos x="0" y="0"/>
            <wp:positionH relativeFrom="page">
              <wp:posOffset>112821</wp:posOffset>
            </wp:positionH>
            <wp:positionV relativeFrom="page">
              <wp:posOffset>7451542</wp:posOffset>
            </wp:positionV>
            <wp:extent cx="9148" cy="9147"/>
            <wp:effectExtent l="0" t="0" r="0" b="0"/>
            <wp:wrapSquare wrapText="bothSides"/>
            <wp:docPr id="312242" name="Picture 312242"/>
            <wp:cNvGraphicFramePr/>
            <a:graphic xmlns:a="http://schemas.openxmlformats.org/drawingml/2006/main">
              <a:graphicData uri="http://schemas.openxmlformats.org/drawingml/2006/picture">
                <pic:pic xmlns:pic="http://schemas.openxmlformats.org/drawingml/2006/picture">
                  <pic:nvPicPr>
                    <pic:cNvPr id="312242" name="Picture 312242"/>
                    <pic:cNvPicPr/>
                  </pic:nvPicPr>
                  <pic:blipFill>
                    <a:blip r:embed="rId1234"/>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2013568" behindDoc="0" locked="0" layoutInCell="1" allowOverlap="0" wp14:anchorId="48EF07CC" wp14:editId="150B06F3">
            <wp:simplePos x="0" y="0"/>
            <wp:positionH relativeFrom="page">
              <wp:posOffset>204297</wp:posOffset>
            </wp:positionH>
            <wp:positionV relativeFrom="page">
              <wp:posOffset>7762531</wp:posOffset>
            </wp:positionV>
            <wp:extent cx="15246" cy="18294"/>
            <wp:effectExtent l="0" t="0" r="0" b="0"/>
            <wp:wrapSquare wrapText="bothSides"/>
            <wp:docPr id="312245" name="Picture 312245"/>
            <wp:cNvGraphicFramePr/>
            <a:graphic xmlns:a="http://schemas.openxmlformats.org/drawingml/2006/main">
              <a:graphicData uri="http://schemas.openxmlformats.org/drawingml/2006/picture">
                <pic:pic xmlns:pic="http://schemas.openxmlformats.org/drawingml/2006/picture">
                  <pic:nvPicPr>
                    <pic:cNvPr id="312245" name="Picture 312245"/>
                    <pic:cNvPicPr/>
                  </pic:nvPicPr>
                  <pic:blipFill>
                    <a:blip r:embed="rId1235"/>
                    <a:stretch>
                      <a:fillRect/>
                    </a:stretch>
                  </pic:blipFill>
                  <pic:spPr>
                    <a:xfrm>
                      <a:off x="0" y="0"/>
                      <a:ext cx="15246" cy="18294"/>
                    </a:xfrm>
                    <a:prstGeom prst="rect">
                      <a:avLst/>
                    </a:prstGeom>
                  </pic:spPr>
                </pic:pic>
              </a:graphicData>
            </a:graphic>
          </wp:anchor>
        </w:drawing>
      </w:r>
      <w:r>
        <w:rPr>
          <w:noProof/>
        </w:rPr>
        <w:drawing>
          <wp:anchor distT="0" distB="0" distL="114300" distR="114300" simplePos="0" relativeHeight="252014592" behindDoc="0" locked="0" layoutInCell="1" allowOverlap="0" wp14:anchorId="63164E60" wp14:editId="69C99842">
            <wp:simplePos x="0" y="0"/>
            <wp:positionH relativeFrom="page">
              <wp:posOffset>1887465</wp:posOffset>
            </wp:positionH>
            <wp:positionV relativeFrom="page">
              <wp:posOffset>9683346</wp:posOffset>
            </wp:positionV>
            <wp:extent cx="783650" cy="326233"/>
            <wp:effectExtent l="0" t="0" r="0" b="0"/>
            <wp:wrapTopAndBottom/>
            <wp:docPr id="312685" name="Picture 312685"/>
            <wp:cNvGraphicFramePr/>
            <a:graphic xmlns:a="http://schemas.openxmlformats.org/drawingml/2006/main">
              <a:graphicData uri="http://schemas.openxmlformats.org/drawingml/2006/picture">
                <pic:pic xmlns:pic="http://schemas.openxmlformats.org/drawingml/2006/picture">
                  <pic:nvPicPr>
                    <pic:cNvPr id="312685" name="Picture 312685"/>
                    <pic:cNvPicPr/>
                  </pic:nvPicPr>
                  <pic:blipFill>
                    <a:blip r:embed="rId1236"/>
                    <a:stretch>
                      <a:fillRect/>
                    </a:stretch>
                  </pic:blipFill>
                  <pic:spPr>
                    <a:xfrm>
                      <a:off x="0" y="0"/>
                      <a:ext cx="783650" cy="326233"/>
                    </a:xfrm>
                    <a:prstGeom prst="rect">
                      <a:avLst/>
                    </a:prstGeom>
                  </pic:spPr>
                </pic:pic>
              </a:graphicData>
            </a:graphic>
          </wp:anchor>
        </w:drawing>
      </w:r>
      <w:r>
        <w:rPr>
          <w:noProof/>
        </w:rPr>
        <w:drawing>
          <wp:anchor distT="0" distB="0" distL="114300" distR="114300" simplePos="0" relativeHeight="252015616" behindDoc="0" locked="0" layoutInCell="1" allowOverlap="0" wp14:anchorId="75E2FE94" wp14:editId="204D7578">
            <wp:simplePos x="0" y="0"/>
            <wp:positionH relativeFrom="page">
              <wp:posOffset>6824145</wp:posOffset>
            </wp:positionH>
            <wp:positionV relativeFrom="page">
              <wp:posOffset>7558254</wp:posOffset>
            </wp:positionV>
            <wp:extent cx="9148" cy="9147"/>
            <wp:effectExtent l="0" t="0" r="0" b="0"/>
            <wp:wrapSquare wrapText="bothSides"/>
            <wp:docPr id="312244" name="Picture 312244"/>
            <wp:cNvGraphicFramePr/>
            <a:graphic xmlns:a="http://schemas.openxmlformats.org/drawingml/2006/main">
              <a:graphicData uri="http://schemas.openxmlformats.org/drawingml/2006/picture">
                <pic:pic xmlns:pic="http://schemas.openxmlformats.org/drawingml/2006/picture">
                  <pic:nvPicPr>
                    <pic:cNvPr id="312244" name="Picture 312244"/>
                    <pic:cNvPicPr/>
                  </pic:nvPicPr>
                  <pic:blipFill>
                    <a:blip r:embed="rId1237"/>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2016640" behindDoc="0" locked="0" layoutInCell="1" allowOverlap="0" wp14:anchorId="56A04041" wp14:editId="5CCDD846">
            <wp:simplePos x="0" y="0"/>
            <wp:positionH relativeFrom="page">
              <wp:posOffset>201248</wp:posOffset>
            </wp:positionH>
            <wp:positionV relativeFrom="page">
              <wp:posOffset>1100657</wp:posOffset>
            </wp:positionV>
            <wp:extent cx="12197" cy="12196"/>
            <wp:effectExtent l="0" t="0" r="0" b="0"/>
            <wp:wrapSquare wrapText="bothSides"/>
            <wp:docPr id="312237" name="Picture 312237"/>
            <wp:cNvGraphicFramePr/>
            <a:graphic xmlns:a="http://schemas.openxmlformats.org/drawingml/2006/main">
              <a:graphicData uri="http://schemas.openxmlformats.org/drawingml/2006/picture">
                <pic:pic xmlns:pic="http://schemas.openxmlformats.org/drawingml/2006/picture">
                  <pic:nvPicPr>
                    <pic:cNvPr id="312237" name="Picture 312237"/>
                    <pic:cNvPicPr/>
                  </pic:nvPicPr>
                  <pic:blipFill>
                    <a:blip r:embed="rId1238"/>
                    <a:stretch>
                      <a:fillRect/>
                    </a:stretch>
                  </pic:blipFill>
                  <pic:spPr>
                    <a:xfrm>
                      <a:off x="0" y="0"/>
                      <a:ext cx="12197" cy="12196"/>
                    </a:xfrm>
                    <a:prstGeom prst="rect">
                      <a:avLst/>
                    </a:prstGeom>
                  </pic:spPr>
                </pic:pic>
              </a:graphicData>
            </a:graphic>
          </wp:anchor>
        </w:drawing>
      </w:r>
      <w:r>
        <w:rPr>
          <w:sz w:val="34"/>
        </w:rPr>
        <w:t xml:space="preserve">From </w:t>
      </w:r>
    </w:p>
    <w:p w14:paraId="4BC07BF7" w14:textId="77777777" w:rsidR="0022733E" w:rsidRDefault="00AA0642">
      <w:pPr>
        <w:spacing w:after="238" w:line="265" w:lineRule="auto"/>
        <w:ind w:left="19" w:hanging="10"/>
      </w:pPr>
      <w:r>
        <w:rPr>
          <w:sz w:val="36"/>
        </w:rPr>
        <w:t>(</w:t>
      </w:r>
      <w:proofErr w:type="spellStart"/>
      <w:r>
        <w:rPr>
          <w:sz w:val="36"/>
        </w:rPr>
        <w:t>F</w:t>
      </w:r>
      <w:proofErr w:type="spellEnd"/>
      <w:r>
        <w:rPr>
          <w:sz w:val="36"/>
        </w:rPr>
        <w:t xml:space="preserve"> YOU DO NOT RECEIVE ALL PAGES SHOWN ABOVE, PLEASE CALL 727-7764,</w:t>
      </w:r>
    </w:p>
    <w:p w14:paraId="32608CDF" w14:textId="77777777" w:rsidR="0022733E" w:rsidRDefault="00AA0642">
      <w:pPr>
        <w:spacing w:after="196"/>
        <w:ind w:left="19"/>
      </w:pPr>
      <w:r>
        <w:rPr>
          <w:sz w:val="36"/>
        </w:rPr>
        <w:t>THANK YOU.</w:t>
      </w:r>
    </w:p>
    <w:p w14:paraId="3D090E32" w14:textId="77777777" w:rsidR="0022733E" w:rsidRDefault="00AA0642">
      <w:pPr>
        <w:spacing w:after="3" w:line="265" w:lineRule="auto"/>
        <w:ind w:left="14" w:right="-802" w:firstLine="9"/>
      </w:pPr>
      <w:r>
        <w:rPr>
          <w:sz w:val="28"/>
        </w:rPr>
        <w:t xml:space="preserve">IMPORTANT: This message is intended only for the use of the individual or •entity to which it is addressed and may contain information that is privileged, confidential and </w:t>
      </w:r>
      <w:r>
        <w:rPr>
          <w:sz w:val="28"/>
        </w:rPr>
        <w:lastRenderedPageBreak/>
        <w:t xml:space="preserve">exempt from the disclosure under applicable law. If the reader of this message </w:t>
      </w:r>
      <w:r>
        <w:rPr>
          <w:noProof/>
        </w:rPr>
        <w:drawing>
          <wp:inline distT="0" distB="0" distL="0" distR="0" wp14:anchorId="5FEEED63" wp14:editId="6C15E7BF">
            <wp:extent cx="6098" cy="9147"/>
            <wp:effectExtent l="0" t="0" r="0" b="0"/>
            <wp:docPr id="312243" name="Picture 312243"/>
            <wp:cNvGraphicFramePr/>
            <a:graphic xmlns:a="http://schemas.openxmlformats.org/drawingml/2006/main">
              <a:graphicData uri="http://schemas.openxmlformats.org/drawingml/2006/picture">
                <pic:pic xmlns:pic="http://schemas.openxmlformats.org/drawingml/2006/picture">
                  <pic:nvPicPr>
                    <pic:cNvPr id="312243" name="Picture 312243"/>
                    <pic:cNvPicPr/>
                  </pic:nvPicPr>
                  <pic:blipFill>
                    <a:blip r:embed="rId1239"/>
                    <a:stretch>
                      <a:fillRect/>
                    </a:stretch>
                  </pic:blipFill>
                  <pic:spPr>
                    <a:xfrm>
                      <a:off x="0" y="0"/>
                      <a:ext cx="6098" cy="9147"/>
                    </a:xfrm>
                    <a:prstGeom prst="rect">
                      <a:avLst/>
                    </a:prstGeom>
                  </pic:spPr>
                </pic:pic>
              </a:graphicData>
            </a:graphic>
          </wp:inline>
        </w:drawing>
      </w:r>
      <w:r>
        <w:rPr>
          <w:sz w:val="28"/>
        </w:rPr>
        <w:t>is not the intended recipient, you are hereby notified that any dissemination, distribution or copying of this communication is strictly prohibited. If you have received</w:t>
      </w:r>
      <w:r>
        <w:rPr>
          <w:sz w:val="28"/>
        </w:rPr>
        <w:tab/>
      </w:r>
      <w:r>
        <w:rPr>
          <w:noProof/>
        </w:rPr>
        <w:drawing>
          <wp:inline distT="0" distB="0" distL="0" distR="0" wp14:anchorId="1F688319" wp14:editId="077A218A">
            <wp:extent cx="12197" cy="9147"/>
            <wp:effectExtent l="0" t="0" r="0" b="0"/>
            <wp:docPr id="312246" name="Picture 312246"/>
            <wp:cNvGraphicFramePr/>
            <a:graphic xmlns:a="http://schemas.openxmlformats.org/drawingml/2006/main">
              <a:graphicData uri="http://schemas.openxmlformats.org/drawingml/2006/picture">
                <pic:pic xmlns:pic="http://schemas.openxmlformats.org/drawingml/2006/picture">
                  <pic:nvPicPr>
                    <pic:cNvPr id="312246" name="Picture 312246"/>
                    <pic:cNvPicPr/>
                  </pic:nvPicPr>
                  <pic:blipFill>
                    <a:blip r:embed="rId1240"/>
                    <a:stretch>
                      <a:fillRect/>
                    </a:stretch>
                  </pic:blipFill>
                  <pic:spPr>
                    <a:xfrm>
                      <a:off x="0" y="0"/>
                      <a:ext cx="12197" cy="9147"/>
                    </a:xfrm>
                    <a:prstGeom prst="rect">
                      <a:avLst/>
                    </a:prstGeom>
                  </pic:spPr>
                </pic:pic>
              </a:graphicData>
            </a:graphic>
          </wp:inline>
        </w:drawing>
      </w:r>
      <w:r>
        <w:rPr>
          <w:sz w:val="28"/>
        </w:rPr>
        <w:t xml:space="preserve">this </w:t>
      </w:r>
      <w:proofErr w:type="spellStart"/>
      <w:r>
        <w:rPr>
          <w:sz w:val="28"/>
        </w:rPr>
        <w:t>communi</w:t>
      </w:r>
      <w:proofErr w:type="spellEnd"/>
      <w:r>
        <w:rPr>
          <w:sz w:val="28"/>
        </w:rPr>
        <w:t xml:space="preserve">-cation in error, please notify us immediately by telephone and return the </w:t>
      </w:r>
      <w:proofErr w:type="spellStart"/>
      <w:r>
        <w:rPr>
          <w:sz w:val="28"/>
        </w:rPr>
        <w:t>originat</w:t>
      </w:r>
      <w:proofErr w:type="spellEnd"/>
      <w:r>
        <w:rPr>
          <w:sz w:val="28"/>
        </w:rPr>
        <w:t xml:space="preserve"> message to us at the above address via the US Postal Service.</w:t>
      </w:r>
    </w:p>
    <w:p w14:paraId="1F725D12" w14:textId="77777777" w:rsidR="0022733E" w:rsidRDefault="00AA0642">
      <w:pPr>
        <w:spacing w:after="0"/>
        <w:ind w:left="3601"/>
      </w:pPr>
      <w:r>
        <w:rPr>
          <w:noProof/>
        </w:rPr>
        <w:drawing>
          <wp:inline distT="0" distB="0" distL="0" distR="0" wp14:anchorId="73655B3C" wp14:editId="1269FE2B">
            <wp:extent cx="2521702" cy="649419"/>
            <wp:effectExtent l="0" t="0" r="0" b="0"/>
            <wp:docPr id="938698" name="Picture 938698"/>
            <wp:cNvGraphicFramePr/>
            <a:graphic xmlns:a="http://schemas.openxmlformats.org/drawingml/2006/main">
              <a:graphicData uri="http://schemas.openxmlformats.org/drawingml/2006/picture">
                <pic:pic xmlns:pic="http://schemas.openxmlformats.org/drawingml/2006/picture">
                  <pic:nvPicPr>
                    <pic:cNvPr id="938698" name="Picture 938698"/>
                    <pic:cNvPicPr/>
                  </pic:nvPicPr>
                  <pic:blipFill>
                    <a:blip r:embed="rId1241"/>
                    <a:stretch>
                      <a:fillRect/>
                    </a:stretch>
                  </pic:blipFill>
                  <pic:spPr>
                    <a:xfrm>
                      <a:off x="0" y="0"/>
                      <a:ext cx="2521702" cy="649419"/>
                    </a:xfrm>
                    <a:prstGeom prst="rect">
                      <a:avLst/>
                    </a:prstGeom>
                  </pic:spPr>
                </pic:pic>
              </a:graphicData>
            </a:graphic>
          </wp:inline>
        </w:drawing>
      </w:r>
    </w:p>
    <w:p w14:paraId="01694B44" w14:textId="77777777" w:rsidR="0022733E" w:rsidRDefault="00AA0642">
      <w:pPr>
        <w:pStyle w:val="Heading6"/>
        <w:ind w:left="255" w:right="110"/>
      </w:pPr>
      <w:r>
        <w:t>MANAGENENT PLAN</w:t>
      </w:r>
    </w:p>
    <w:p w14:paraId="3F792D5F" w14:textId="77777777" w:rsidR="0022733E" w:rsidRDefault="00AA0642">
      <w:pPr>
        <w:spacing w:after="282" w:line="262" w:lineRule="auto"/>
        <w:ind w:left="154" w:hanging="10"/>
        <w:jc w:val="center"/>
      </w:pPr>
      <w:r>
        <w:rPr>
          <w:rFonts w:ascii="Courier New" w:eastAsia="Courier New" w:hAnsi="Courier New" w:cs="Courier New"/>
          <w:sz w:val="24"/>
        </w:rPr>
        <w:t>FOR</w:t>
      </w:r>
    </w:p>
    <w:p w14:paraId="26CE5BCC" w14:textId="77777777" w:rsidR="0022733E" w:rsidRDefault="00AA0642">
      <w:pPr>
        <w:spacing w:after="3" w:line="268" w:lineRule="auto"/>
        <w:ind w:left="-5" w:hanging="10"/>
        <w:jc w:val="both"/>
      </w:pPr>
      <w:r>
        <w:rPr>
          <w:rFonts w:ascii="Times New Roman" w:eastAsia="Times New Roman" w:hAnsi="Times New Roman" w:cs="Times New Roman"/>
          <w:sz w:val="20"/>
        </w:rPr>
        <w:t>MALABAR SANCTUARY GREENWAY I AND</w:t>
      </w:r>
      <w:r>
        <w:rPr>
          <w:noProof/>
        </w:rPr>
        <w:drawing>
          <wp:inline distT="0" distB="0" distL="0" distR="0" wp14:anchorId="0748645B" wp14:editId="7F3EBB64">
            <wp:extent cx="121920" cy="112810"/>
            <wp:effectExtent l="0" t="0" r="0" b="0"/>
            <wp:docPr id="313196" name="Picture 313196"/>
            <wp:cNvGraphicFramePr/>
            <a:graphic xmlns:a="http://schemas.openxmlformats.org/drawingml/2006/main">
              <a:graphicData uri="http://schemas.openxmlformats.org/drawingml/2006/picture">
                <pic:pic xmlns:pic="http://schemas.openxmlformats.org/drawingml/2006/picture">
                  <pic:nvPicPr>
                    <pic:cNvPr id="313196" name="Picture 313196"/>
                    <pic:cNvPicPr/>
                  </pic:nvPicPr>
                  <pic:blipFill>
                    <a:blip r:embed="rId1242"/>
                    <a:stretch>
                      <a:fillRect/>
                    </a:stretch>
                  </pic:blipFill>
                  <pic:spPr>
                    <a:xfrm>
                      <a:off x="0" y="0"/>
                      <a:ext cx="121920" cy="112810"/>
                    </a:xfrm>
                    <a:prstGeom prst="rect">
                      <a:avLst/>
                    </a:prstGeom>
                  </pic:spPr>
                </pic:pic>
              </a:graphicData>
            </a:graphic>
          </wp:inline>
        </w:drawing>
      </w:r>
    </w:p>
    <w:p w14:paraId="55A46E96" w14:textId="77777777" w:rsidR="0022733E" w:rsidRDefault="00AA0642">
      <w:pPr>
        <w:pStyle w:val="Heading7"/>
        <w:spacing w:after="2592"/>
        <w:ind w:left="231" w:right="67"/>
      </w:pPr>
      <w:r>
        <w:t>BREVARD COUM'Y, FLORIDA</w:t>
      </w:r>
    </w:p>
    <w:p w14:paraId="2033434A" w14:textId="77777777" w:rsidR="0022733E" w:rsidRDefault="00AA0642">
      <w:pPr>
        <w:spacing w:after="593"/>
        <w:ind w:left="202" w:right="-331" w:hanging="10"/>
        <w:jc w:val="both"/>
      </w:pPr>
      <w:r>
        <w:rPr>
          <w:rFonts w:ascii="Times New Roman" w:eastAsia="Times New Roman" w:hAnsi="Times New Roman" w:cs="Times New Roman"/>
        </w:rPr>
        <w:t xml:space="preserve">PREPARED FOR THE TOWN OF MALABAR </w:t>
      </w:r>
      <w:r>
        <w:rPr>
          <w:noProof/>
        </w:rPr>
        <w:drawing>
          <wp:inline distT="0" distB="0" distL="0" distR="0" wp14:anchorId="24A7DE58" wp14:editId="5709A8EA">
            <wp:extent cx="18288" cy="15244"/>
            <wp:effectExtent l="0" t="0" r="0" b="0"/>
            <wp:docPr id="313197" name="Picture 313197"/>
            <wp:cNvGraphicFramePr/>
            <a:graphic xmlns:a="http://schemas.openxmlformats.org/drawingml/2006/main">
              <a:graphicData uri="http://schemas.openxmlformats.org/drawingml/2006/picture">
                <pic:pic xmlns:pic="http://schemas.openxmlformats.org/drawingml/2006/picture">
                  <pic:nvPicPr>
                    <pic:cNvPr id="313197" name="Picture 313197"/>
                    <pic:cNvPicPr/>
                  </pic:nvPicPr>
                  <pic:blipFill>
                    <a:blip r:embed="rId1243"/>
                    <a:stretch>
                      <a:fillRect/>
                    </a:stretch>
                  </pic:blipFill>
                  <pic:spPr>
                    <a:xfrm>
                      <a:off x="0" y="0"/>
                      <a:ext cx="18288" cy="15244"/>
                    </a:xfrm>
                    <a:prstGeom prst="rect">
                      <a:avLst/>
                    </a:prstGeom>
                  </pic:spPr>
                </pic:pic>
              </a:graphicData>
            </a:graphic>
          </wp:inline>
        </w:drawing>
      </w:r>
    </w:p>
    <w:p w14:paraId="69A93CB5" w14:textId="77777777" w:rsidR="0022733E" w:rsidRDefault="00AA0642">
      <w:pPr>
        <w:spacing w:after="593" w:line="265" w:lineRule="auto"/>
        <w:ind w:left="231" w:right="19" w:hanging="10"/>
        <w:jc w:val="center"/>
      </w:pPr>
      <w:r>
        <w:rPr>
          <w:rFonts w:ascii="Times New Roman" w:eastAsia="Times New Roman" w:hAnsi="Times New Roman" w:cs="Times New Roman"/>
          <w:sz w:val="20"/>
        </w:rPr>
        <w:t>BY</w:t>
      </w:r>
    </w:p>
    <w:p w14:paraId="1C8AC8E4" w14:textId="77777777" w:rsidR="0022733E" w:rsidRDefault="00AA0642">
      <w:pPr>
        <w:spacing w:after="1051" w:line="265" w:lineRule="auto"/>
        <w:ind w:left="231" w:hanging="10"/>
        <w:jc w:val="center"/>
      </w:pPr>
      <w:r>
        <w:rPr>
          <w:rFonts w:ascii="Times New Roman" w:eastAsia="Times New Roman" w:hAnsi="Times New Roman" w:cs="Times New Roman"/>
          <w:sz w:val="20"/>
        </w:rPr>
        <w:t xml:space="preserve">MARRO RESOURCES COUNCIL OF </w:t>
      </w:r>
      <w:proofErr w:type="spellStart"/>
      <w:r>
        <w:rPr>
          <w:rFonts w:ascii="Times New Roman" w:eastAsia="Times New Roman" w:hAnsi="Times New Roman" w:cs="Times New Roman"/>
          <w:sz w:val="20"/>
        </w:rPr>
        <w:t>Easr</w:t>
      </w:r>
      <w:proofErr w:type="spellEnd"/>
      <w:r>
        <w:rPr>
          <w:rFonts w:ascii="Times New Roman" w:eastAsia="Times New Roman" w:hAnsi="Times New Roman" w:cs="Times New Roman"/>
          <w:sz w:val="20"/>
        </w:rPr>
        <w:t xml:space="preserve"> FLORIDA</w:t>
      </w:r>
    </w:p>
    <w:p w14:paraId="1349A434" w14:textId="77777777" w:rsidR="0022733E" w:rsidRDefault="00AA0642">
      <w:pPr>
        <w:pStyle w:val="Heading6"/>
        <w:ind w:left="255"/>
      </w:pPr>
      <w:r>
        <w:t>SEVI'ENDER 1998</w:t>
      </w:r>
    </w:p>
    <w:p w14:paraId="0B2D1C69" w14:textId="77777777" w:rsidR="0022733E" w:rsidRDefault="0022733E">
      <w:pPr>
        <w:sectPr w:rsidR="0022733E">
          <w:type w:val="continuous"/>
          <w:pgSz w:w="12110" w:h="15994"/>
          <w:pgMar w:top="2703" w:right="2286" w:bottom="1604" w:left="355" w:header="720" w:footer="720" w:gutter="0"/>
          <w:cols w:space="720"/>
        </w:sectPr>
      </w:pPr>
    </w:p>
    <w:p w14:paraId="5CA7A07D" w14:textId="77777777" w:rsidR="0022733E" w:rsidRDefault="00AA0642">
      <w:pPr>
        <w:tabs>
          <w:tab w:val="center" w:pos="3490"/>
          <w:tab w:val="center" w:pos="5023"/>
        </w:tabs>
        <w:spacing w:after="285" w:line="260" w:lineRule="auto"/>
      </w:pPr>
      <w:r>
        <w:rPr>
          <w:sz w:val="26"/>
        </w:rPr>
        <w:lastRenderedPageBreak/>
        <w:tab/>
      </w:r>
      <w:r>
        <w:rPr>
          <w:rFonts w:ascii="Times New Roman" w:eastAsia="Times New Roman" w:hAnsi="Times New Roman" w:cs="Times New Roman"/>
          <w:sz w:val="26"/>
        </w:rPr>
        <w:t xml:space="preserve">TABLE </w:t>
      </w:r>
      <w:r>
        <w:rPr>
          <w:rFonts w:ascii="Times New Roman" w:eastAsia="Times New Roman" w:hAnsi="Times New Roman" w:cs="Times New Roman"/>
          <w:sz w:val="26"/>
        </w:rPr>
        <w:tab/>
        <w:t>CONTENTS</w:t>
      </w:r>
    </w:p>
    <w:p w14:paraId="25C4CC08" w14:textId="77777777" w:rsidR="0022733E" w:rsidRDefault="00AA0642">
      <w:pPr>
        <w:tabs>
          <w:tab w:val="center" w:pos="4610"/>
        </w:tabs>
        <w:spacing w:after="17" w:line="248" w:lineRule="auto"/>
      </w:pPr>
      <w:r>
        <w:rPr>
          <w:rFonts w:ascii="Times New Roman" w:eastAsia="Times New Roman" w:hAnsi="Times New Roman" w:cs="Times New Roman"/>
          <w:sz w:val="26"/>
        </w:rPr>
        <w:t>1.</w:t>
      </w:r>
      <w:r>
        <w:rPr>
          <w:rFonts w:ascii="Times New Roman" w:eastAsia="Times New Roman" w:hAnsi="Times New Roman" w:cs="Times New Roman"/>
          <w:sz w:val="26"/>
        </w:rPr>
        <w:tab/>
        <w:t>NTRODUCTION</w:t>
      </w:r>
      <w:r>
        <w:rPr>
          <w:noProof/>
        </w:rPr>
        <w:drawing>
          <wp:inline distT="0" distB="0" distL="0" distR="0" wp14:anchorId="28A1F5C5" wp14:editId="685E5B75">
            <wp:extent cx="3514345" cy="64008"/>
            <wp:effectExtent l="0" t="0" r="0" b="0"/>
            <wp:docPr id="938720" name="Picture 938720"/>
            <wp:cNvGraphicFramePr/>
            <a:graphic xmlns:a="http://schemas.openxmlformats.org/drawingml/2006/main">
              <a:graphicData uri="http://schemas.openxmlformats.org/drawingml/2006/picture">
                <pic:pic xmlns:pic="http://schemas.openxmlformats.org/drawingml/2006/picture">
                  <pic:nvPicPr>
                    <pic:cNvPr id="938720" name="Picture 938720"/>
                    <pic:cNvPicPr/>
                  </pic:nvPicPr>
                  <pic:blipFill>
                    <a:blip r:embed="rId1244"/>
                    <a:stretch>
                      <a:fillRect/>
                    </a:stretch>
                  </pic:blipFill>
                  <pic:spPr>
                    <a:xfrm>
                      <a:off x="0" y="0"/>
                      <a:ext cx="3514345" cy="64008"/>
                    </a:xfrm>
                    <a:prstGeom prst="rect">
                      <a:avLst/>
                    </a:prstGeom>
                  </pic:spPr>
                </pic:pic>
              </a:graphicData>
            </a:graphic>
          </wp:inline>
        </w:drawing>
      </w:r>
      <w:r>
        <w:rPr>
          <w:rFonts w:ascii="Times New Roman" w:eastAsia="Times New Roman" w:hAnsi="Times New Roman" w:cs="Times New Roman"/>
          <w:sz w:val="26"/>
        </w:rPr>
        <w:t>2</w:t>
      </w:r>
    </w:p>
    <w:p w14:paraId="09D4029C" w14:textId="77777777" w:rsidR="0022733E" w:rsidRDefault="00AA0642">
      <w:pPr>
        <w:tabs>
          <w:tab w:val="center" w:pos="840"/>
          <w:tab w:val="center" w:pos="3331"/>
        </w:tabs>
        <w:spacing w:after="11" w:line="254" w:lineRule="auto"/>
      </w:pPr>
      <w:r>
        <w:rPr>
          <w:sz w:val="24"/>
        </w:rPr>
        <w:tab/>
      </w:r>
      <w:r>
        <w:rPr>
          <w:rFonts w:ascii="Times New Roman" w:eastAsia="Times New Roman" w:hAnsi="Times New Roman" w:cs="Times New Roman"/>
          <w:sz w:val="24"/>
        </w:rPr>
        <w:t>A.</w:t>
      </w:r>
      <w:r>
        <w:rPr>
          <w:rFonts w:ascii="Times New Roman" w:eastAsia="Times New Roman" w:hAnsi="Times New Roman" w:cs="Times New Roman"/>
          <w:sz w:val="24"/>
        </w:rPr>
        <w:tab/>
        <w:t>Combination of Management Plans for</w:t>
      </w:r>
    </w:p>
    <w:p w14:paraId="2574DAE3" w14:textId="77777777" w:rsidR="0022733E" w:rsidRDefault="00AA0642">
      <w:pPr>
        <w:spacing w:after="4" w:line="265" w:lineRule="auto"/>
        <w:ind w:left="730" w:firstLine="734"/>
      </w:pPr>
      <w:r>
        <w:rPr>
          <w:rFonts w:ascii="Times New Roman" w:eastAsia="Times New Roman" w:hAnsi="Times New Roman" w:cs="Times New Roman"/>
          <w:sz w:val="32"/>
        </w:rPr>
        <w:t>Malabar Sanctuary Greenway I and Il. . .</w:t>
      </w:r>
      <w:r>
        <w:rPr>
          <w:noProof/>
        </w:rPr>
        <w:drawing>
          <wp:inline distT="0" distB="0" distL="0" distR="0" wp14:anchorId="06E78FFE" wp14:editId="7C8BB9BE">
            <wp:extent cx="1600200" cy="30480"/>
            <wp:effectExtent l="0" t="0" r="0" b="0"/>
            <wp:docPr id="938722" name="Picture 938722"/>
            <wp:cNvGraphicFramePr/>
            <a:graphic xmlns:a="http://schemas.openxmlformats.org/drawingml/2006/main">
              <a:graphicData uri="http://schemas.openxmlformats.org/drawingml/2006/picture">
                <pic:pic xmlns:pic="http://schemas.openxmlformats.org/drawingml/2006/picture">
                  <pic:nvPicPr>
                    <pic:cNvPr id="938722" name="Picture 938722"/>
                    <pic:cNvPicPr/>
                  </pic:nvPicPr>
                  <pic:blipFill>
                    <a:blip r:embed="rId1245"/>
                    <a:stretch>
                      <a:fillRect/>
                    </a:stretch>
                  </pic:blipFill>
                  <pic:spPr>
                    <a:xfrm>
                      <a:off x="0" y="0"/>
                      <a:ext cx="1600200" cy="30480"/>
                    </a:xfrm>
                    <a:prstGeom prst="rect">
                      <a:avLst/>
                    </a:prstGeom>
                  </pic:spPr>
                </pic:pic>
              </a:graphicData>
            </a:graphic>
          </wp:inline>
        </w:drawing>
      </w:r>
      <w:r>
        <w:rPr>
          <w:rFonts w:ascii="Times New Roman" w:eastAsia="Times New Roman" w:hAnsi="Times New Roman" w:cs="Times New Roman"/>
          <w:sz w:val="32"/>
        </w:rPr>
        <w:t>...2 B. Location.... . . . . . . . . . . . . . . . . . . . .</w:t>
      </w:r>
      <w:r>
        <w:rPr>
          <w:noProof/>
        </w:rPr>
        <w:drawing>
          <wp:inline distT="0" distB="0" distL="0" distR="0" wp14:anchorId="1761B040" wp14:editId="19B35567">
            <wp:extent cx="2715768" cy="118872"/>
            <wp:effectExtent l="0" t="0" r="0" b="0"/>
            <wp:docPr id="938724" name="Picture 938724"/>
            <wp:cNvGraphicFramePr/>
            <a:graphic xmlns:a="http://schemas.openxmlformats.org/drawingml/2006/main">
              <a:graphicData uri="http://schemas.openxmlformats.org/drawingml/2006/picture">
                <pic:pic xmlns:pic="http://schemas.openxmlformats.org/drawingml/2006/picture">
                  <pic:nvPicPr>
                    <pic:cNvPr id="938724" name="Picture 938724"/>
                    <pic:cNvPicPr/>
                  </pic:nvPicPr>
                  <pic:blipFill>
                    <a:blip r:embed="rId1246"/>
                    <a:stretch>
                      <a:fillRect/>
                    </a:stretch>
                  </pic:blipFill>
                  <pic:spPr>
                    <a:xfrm>
                      <a:off x="0" y="0"/>
                      <a:ext cx="2715768" cy="118872"/>
                    </a:xfrm>
                    <a:prstGeom prst="rect">
                      <a:avLst/>
                    </a:prstGeom>
                  </pic:spPr>
                </pic:pic>
              </a:graphicData>
            </a:graphic>
          </wp:inline>
        </w:drawing>
      </w:r>
    </w:p>
    <w:p w14:paraId="0EFE037F" w14:textId="77777777" w:rsidR="0022733E" w:rsidRDefault="00AA0642">
      <w:pPr>
        <w:numPr>
          <w:ilvl w:val="0"/>
          <w:numId w:val="37"/>
        </w:numPr>
        <w:spacing w:after="0" w:line="265" w:lineRule="auto"/>
        <w:ind w:hanging="730"/>
      </w:pPr>
      <w:r>
        <w:rPr>
          <w:rFonts w:ascii="Times New Roman" w:eastAsia="Times New Roman" w:hAnsi="Times New Roman" w:cs="Times New Roman"/>
          <w:sz w:val="30"/>
        </w:rPr>
        <w:t xml:space="preserve">Resource Description. </w:t>
      </w:r>
      <w:r>
        <w:rPr>
          <w:rFonts w:ascii="Times New Roman" w:eastAsia="Times New Roman" w:hAnsi="Times New Roman" w:cs="Times New Roman"/>
          <w:sz w:val="30"/>
        </w:rPr>
        <w:tab/>
        <w:t>. . .</w:t>
      </w:r>
      <w:r>
        <w:rPr>
          <w:rFonts w:ascii="Times New Roman" w:eastAsia="Times New Roman" w:hAnsi="Times New Roman" w:cs="Times New Roman"/>
          <w:sz w:val="30"/>
        </w:rPr>
        <w:tab/>
        <w:t>. . . . .2</w:t>
      </w:r>
    </w:p>
    <w:p w14:paraId="41D8C81F" w14:textId="77777777" w:rsidR="0022733E" w:rsidRDefault="00AA0642">
      <w:pPr>
        <w:numPr>
          <w:ilvl w:val="2"/>
          <w:numId w:val="38"/>
        </w:numPr>
        <w:spacing w:after="17" w:line="248" w:lineRule="auto"/>
        <w:ind w:right="178" w:hanging="370"/>
        <w:jc w:val="both"/>
      </w:pPr>
      <w:r>
        <w:rPr>
          <w:noProof/>
        </w:rPr>
        <w:drawing>
          <wp:anchor distT="0" distB="0" distL="114300" distR="114300" simplePos="0" relativeHeight="252017664" behindDoc="0" locked="0" layoutInCell="1" allowOverlap="0" wp14:anchorId="0FE01535" wp14:editId="229A3BFE">
            <wp:simplePos x="0" y="0"/>
            <wp:positionH relativeFrom="column">
              <wp:posOffset>2392680</wp:posOffset>
            </wp:positionH>
            <wp:positionV relativeFrom="paragraph">
              <wp:posOffset>-92734</wp:posOffset>
            </wp:positionV>
            <wp:extent cx="3060193" cy="597408"/>
            <wp:effectExtent l="0" t="0" r="0" b="0"/>
            <wp:wrapSquare wrapText="bothSides"/>
            <wp:docPr id="938726" name="Picture 938726"/>
            <wp:cNvGraphicFramePr/>
            <a:graphic xmlns:a="http://schemas.openxmlformats.org/drawingml/2006/main">
              <a:graphicData uri="http://schemas.openxmlformats.org/drawingml/2006/picture">
                <pic:pic xmlns:pic="http://schemas.openxmlformats.org/drawingml/2006/picture">
                  <pic:nvPicPr>
                    <pic:cNvPr id="938726" name="Picture 938726"/>
                    <pic:cNvPicPr/>
                  </pic:nvPicPr>
                  <pic:blipFill>
                    <a:blip r:embed="rId1247"/>
                    <a:stretch>
                      <a:fillRect/>
                    </a:stretch>
                  </pic:blipFill>
                  <pic:spPr>
                    <a:xfrm>
                      <a:off x="0" y="0"/>
                      <a:ext cx="3060193" cy="597408"/>
                    </a:xfrm>
                    <a:prstGeom prst="rect">
                      <a:avLst/>
                    </a:prstGeom>
                  </pic:spPr>
                </pic:pic>
              </a:graphicData>
            </a:graphic>
          </wp:anchor>
        </w:drawing>
      </w:r>
      <w:r>
        <w:rPr>
          <w:noProof/>
        </w:rPr>
        <w:drawing>
          <wp:anchor distT="0" distB="0" distL="114300" distR="114300" simplePos="0" relativeHeight="252018688" behindDoc="0" locked="0" layoutInCell="1" allowOverlap="0" wp14:anchorId="11FC396C" wp14:editId="143395EA">
            <wp:simplePos x="0" y="0"/>
            <wp:positionH relativeFrom="column">
              <wp:posOffset>1304544</wp:posOffset>
            </wp:positionH>
            <wp:positionV relativeFrom="paragraph">
              <wp:posOffset>-4342</wp:posOffset>
            </wp:positionV>
            <wp:extent cx="6096" cy="9144"/>
            <wp:effectExtent l="0" t="0" r="0" b="0"/>
            <wp:wrapSquare wrapText="bothSides"/>
            <wp:docPr id="314783" name="Picture 314783"/>
            <wp:cNvGraphicFramePr/>
            <a:graphic xmlns:a="http://schemas.openxmlformats.org/drawingml/2006/main">
              <a:graphicData uri="http://schemas.openxmlformats.org/drawingml/2006/picture">
                <pic:pic xmlns:pic="http://schemas.openxmlformats.org/drawingml/2006/picture">
                  <pic:nvPicPr>
                    <pic:cNvPr id="314783" name="Picture 314783"/>
                    <pic:cNvPicPr/>
                  </pic:nvPicPr>
                  <pic:blipFill>
                    <a:blip r:embed="rId404"/>
                    <a:stretch>
                      <a:fillRect/>
                    </a:stretch>
                  </pic:blipFill>
                  <pic:spPr>
                    <a:xfrm>
                      <a:off x="0" y="0"/>
                      <a:ext cx="6096" cy="9144"/>
                    </a:xfrm>
                    <a:prstGeom prst="rect">
                      <a:avLst/>
                    </a:prstGeom>
                  </pic:spPr>
                </pic:pic>
              </a:graphicData>
            </a:graphic>
          </wp:anchor>
        </w:drawing>
      </w:r>
      <w:r>
        <w:rPr>
          <w:rFonts w:ascii="Times New Roman" w:eastAsia="Times New Roman" w:hAnsi="Times New Roman" w:cs="Times New Roman"/>
          <w:sz w:val="26"/>
        </w:rPr>
        <w:t>Land Use...</w:t>
      </w:r>
    </w:p>
    <w:p w14:paraId="348234D0" w14:textId="77777777" w:rsidR="0022733E" w:rsidRDefault="00AA0642">
      <w:pPr>
        <w:numPr>
          <w:ilvl w:val="2"/>
          <w:numId w:val="38"/>
        </w:numPr>
        <w:spacing w:after="17" w:line="248" w:lineRule="auto"/>
        <w:ind w:right="178" w:hanging="370"/>
        <w:jc w:val="both"/>
      </w:pPr>
      <w:r>
        <w:rPr>
          <w:rFonts w:ascii="Times New Roman" w:eastAsia="Times New Roman" w:hAnsi="Times New Roman" w:cs="Times New Roman"/>
          <w:sz w:val="26"/>
        </w:rPr>
        <w:t xml:space="preserve">Zoning... . . . </w:t>
      </w:r>
    </w:p>
    <w:p w14:paraId="0230EA74" w14:textId="77777777" w:rsidR="0022733E" w:rsidRDefault="00AA0642">
      <w:pPr>
        <w:numPr>
          <w:ilvl w:val="0"/>
          <w:numId w:val="37"/>
        </w:numPr>
        <w:spacing w:after="350" w:line="265" w:lineRule="auto"/>
        <w:ind w:hanging="730"/>
      </w:pPr>
      <w:proofErr w:type="spellStart"/>
      <w:r>
        <w:rPr>
          <w:rFonts w:ascii="Times New Roman" w:eastAsia="Times New Roman" w:hAnsi="Times New Roman" w:cs="Times New Roman"/>
          <w:sz w:val="32"/>
        </w:rPr>
        <w:t>mstory</w:t>
      </w:r>
      <w:proofErr w:type="spellEnd"/>
      <w:r>
        <w:rPr>
          <w:rFonts w:ascii="Times New Roman" w:eastAsia="Times New Roman" w:hAnsi="Times New Roman" w:cs="Times New Roman"/>
          <w:sz w:val="32"/>
        </w:rPr>
        <w:t xml:space="preserve"> of the Project.... . . . . . . . . . . . . . . . . . . . . </w:t>
      </w:r>
      <w:proofErr w:type="gramStart"/>
      <w:r>
        <w:rPr>
          <w:rFonts w:ascii="Times New Roman" w:eastAsia="Times New Roman" w:hAnsi="Times New Roman" w:cs="Times New Roman"/>
          <w:sz w:val="32"/>
        </w:rPr>
        <w:t>. . . .</w:t>
      </w:r>
      <w:proofErr w:type="gramEnd"/>
      <w:r>
        <w:rPr>
          <w:rFonts w:ascii="Times New Roman" w:eastAsia="Times New Roman" w:hAnsi="Times New Roman" w:cs="Times New Roman"/>
          <w:sz w:val="32"/>
        </w:rPr>
        <w:t xml:space="preserve"> .</w:t>
      </w:r>
    </w:p>
    <w:tbl>
      <w:tblPr>
        <w:tblStyle w:val="TableGrid"/>
        <w:tblpPr w:vertAnchor="text" w:tblpX="14" w:tblpY="-306"/>
        <w:tblOverlap w:val="never"/>
        <w:tblW w:w="8602" w:type="dxa"/>
        <w:tblInd w:w="0" w:type="dxa"/>
        <w:tblLook w:val="04A0" w:firstRow="1" w:lastRow="0" w:firstColumn="1" w:lastColumn="0" w:noHBand="0" w:noVBand="1"/>
      </w:tblPr>
      <w:tblGrid>
        <w:gridCol w:w="8472"/>
        <w:gridCol w:w="130"/>
      </w:tblGrid>
      <w:tr w:rsidR="0022733E" w14:paraId="798BBC73" w14:textId="77777777">
        <w:trPr>
          <w:trHeight w:val="257"/>
        </w:trPr>
        <w:tc>
          <w:tcPr>
            <w:tcW w:w="8486" w:type="dxa"/>
            <w:tcBorders>
              <w:top w:val="nil"/>
              <w:left w:val="nil"/>
              <w:bottom w:val="nil"/>
              <w:right w:val="nil"/>
            </w:tcBorders>
          </w:tcPr>
          <w:p w14:paraId="299F2448" w14:textId="77777777" w:rsidR="0022733E" w:rsidRDefault="00AA0642">
            <w:pPr>
              <w:tabs>
                <w:tab w:val="center" w:pos="3372"/>
              </w:tabs>
            </w:pPr>
            <w:r>
              <w:rPr>
                <w:rFonts w:ascii="Times New Roman" w:eastAsia="Times New Roman" w:hAnsi="Times New Roman" w:cs="Times New Roman"/>
                <w:sz w:val="26"/>
              </w:rPr>
              <w:t>11.</w:t>
            </w:r>
            <w:r>
              <w:rPr>
                <w:rFonts w:ascii="Times New Roman" w:eastAsia="Times New Roman" w:hAnsi="Times New Roman" w:cs="Times New Roman"/>
                <w:sz w:val="26"/>
              </w:rPr>
              <w:tab/>
              <w:t>PURPOSE OF PROJECT AND MANAGEMENT</w:t>
            </w:r>
          </w:p>
        </w:tc>
        <w:tc>
          <w:tcPr>
            <w:tcW w:w="115" w:type="dxa"/>
            <w:tcBorders>
              <w:top w:val="nil"/>
              <w:left w:val="nil"/>
              <w:bottom w:val="nil"/>
              <w:right w:val="nil"/>
            </w:tcBorders>
          </w:tcPr>
          <w:p w14:paraId="593FA437" w14:textId="77777777" w:rsidR="0022733E" w:rsidRDefault="00AA0642">
            <w:pPr>
              <w:jc w:val="both"/>
            </w:pPr>
            <w:r>
              <w:rPr>
                <w:rFonts w:ascii="Times New Roman" w:eastAsia="Times New Roman" w:hAnsi="Times New Roman" w:cs="Times New Roman"/>
                <w:sz w:val="26"/>
              </w:rPr>
              <w:t>4</w:t>
            </w:r>
          </w:p>
        </w:tc>
      </w:tr>
    </w:tbl>
    <w:p w14:paraId="00C98C41" w14:textId="77777777" w:rsidR="0022733E" w:rsidRDefault="00AA0642">
      <w:pPr>
        <w:tabs>
          <w:tab w:val="center" w:pos="907"/>
          <w:tab w:val="center" w:pos="3206"/>
        </w:tabs>
        <w:spacing w:before="49" w:after="11" w:line="254" w:lineRule="auto"/>
      </w:pPr>
      <w:r>
        <w:rPr>
          <w:noProof/>
        </w:rPr>
        <mc:AlternateContent>
          <mc:Choice Requires="wpg">
            <w:drawing>
              <wp:anchor distT="0" distB="0" distL="114300" distR="114300" simplePos="0" relativeHeight="252019712" behindDoc="0" locked="0" layoutInCell="1" allowOverlap="1" wp14:anchorId="1A0AF5E5" wp14:editId="31881B66">
                <wp:simplePos x="0" y="0"/>
                <wp:positionH relativeFrom="column">
                  <wp:posOffset>947928</wp:posOffset>
                </wp:positionH>
                <wp:positionV relativeFrom="paragraph">
                  <wp:posOffset>-98199</wp:posOffset>
                </wp:positionV>
                <wp:extent cx="4532376" cy="1719072"/>
                <wp:effectExtent l="0" t="0" r="0" b="0"/>
                <wp:wrapSquare wrapText="bothSides"/>
                <wp:docPr id="898869" name="Group 898869"/>
                <wp:cNvGraphicFramePr/>
                <a:graphic xmlns:a="http://schemas.openxmlformats.org/drawingml/2006/main">
                  <a:graphicData uri="http://schemas.microsoft.com/office/word/2010/wordprocessingGroup">
                    <wpg:wgp>
                      <wpg:cNvGrpSpPr/>
                      <wpg:grpSpPr>
                        <a:xfrm>
                          <a:off x="0" y="0"/>
                          <a:ext cx="4532376" cy="1719072"/>
                          <a:chOff x="0" y="0"/>
                          <a:chExt cx="4532376" cy="1719072"/>
                        </a:xfrm>
                      </wpg:grpSpPr>
                      <pic:pic xmlns:pic="http://schemas.openxmlformats.org/drawingml/2006/picture">
                        <pic:nvPicPr>
                          <pic:cNvPr id="938728" name="Picture 938728"/>
                          <pic:cNvPicPr/>
                        </pic:nvPicPr>
                        <pic:blipFill>
                          <a:blip r:embed="rId1248"/>
                          <a:stretch>
                            <a:fillRect/>
                          </a:stretch>
                        </pic:blipFill>
                        <pic:spPr>
                          <a:xfrm>
                            <a:off x="1304544" y="0"/>
                            <a:ext cx="3227832" cy="1719072"/>
                          </a:xfrm>
                          <a:prstGeom prst="rect">
                            <a:avLst/>
                          </a:prstGeom>
                        </pic:spPr>
                      </pic:pic>
                      <wps:wsp>
                        <wps:cNvPr id="313580" name="Rectangle 313580"/>
                        <wps:cNvSpPr/>
                        <wps:spPr>
                          <a:xfrm>
                            <a:off x="0" y="286511"/>
                            <a:ext cx="1317498" cy="210801"/>
                          </a:xfrm>
                          <a:prstGeom prst="rect">
                            <a:avLst/>
                          </a:prstGeom>
                          <a:ln>
                            <a:noFill/>
                          </a:ln>
                        </wps:spPr>
                        <wps:txbx>
                          <w:txbxContent>
                            <w:p w14:paraId="67EFE1B5" w14:textId="77777777" w:rsidR="0022733E" w:rsidRDefault="00AA0642">
                              <w:r>
                                <w:rPr>
                                  <w:rFonts w:ascii="Times New Roman" w:eastAsia="Times New Roman" w:hAnsi="Times New Roman" w:cs="Times New Roman"/>
                                  <w:sz w:val="24"/>
                                </w:rPr>
                                <w:t xml:space="preserve">Comprehensive </w:t>
                              </w:r>
                            </w:p>
                          </w:txbxContent>
                        </wps:txbx>
                        <wps:bodyPr horzOverflow="overflow" vert="horz" lIns="0" tIns="0" rIns="0" bIns="0" rtlCol="0">
                          <a:noAutofit/>
                        </wps:bodyPr>
                      </wps:wsp>
                      <wps:wsp>
                        <wps:cNvPr id="313581" name="Rectangle 313581"/>
                        <wps:cNvSpPr/>
                        <wps:spPr>
                          <a:xfrm>
                            <a:off x="990600" y="289559"/>
                            <a:ext cx="405384" cy="204720"/>
                          </a:xfrm>
                          <a:prstGeom prst="rect">
                            <a:avLst/>
                          </a:prstGeom>
                          <a:ln>
                            <a:noFill/>
                          </a:ln>
                        </wps:spPr>
                        <wps:txbx>
                          <w:txbxContent>
                            <w:p w14:paraId="7FAE41DD" w14:textId="77777777" w:rsidR="0022733E" w:rsidRDefault="00AA0642">
                              <w:r>
                                <w:rPr>
                                  <w:rFonts w:ascii="Times New Roman" w:eastAsia="Times New Roman" w:hAnsi="Times New Roman" w:cs="Times New Roman"/>
                                  <w:sz w:val="24"/>
                                </w:rPr>
                                <w:t xml:space="preserve">Plan </w:t>
                              </w:r>
                            </w:p>
                          </w:txbxContent>
                        </wps:txbx>
                        <wps:bodyPr horzOverflow="overflow" vert="horz" lIns="0" tIns="0" rIns="0" bIns="0" rtlCol="0">
                          <a:noAutofit/>
                        </wps:bodyPr>
                      </wps:wsp>
                      <wps:wsp>
                        <wps:cNvPr id="313583" name="Rectangle 313583"/>
                        <wps:cNvSpPr/>
                        <wps:spPr>
                          <a:xfrm>
                            <a:off x="0" y="472439"/>
                            <a:ext cx="1321552" cy="210800"/>
                          </a:xfrm>
                          <a:prstGeom prst="rect">
                            <a:avLst/>
                          </a:prstGeom>
                          <a:ln>
                            <a:noFill/>
                          </a:ln>
                        </wps:spPr>
                        <wps:txbx>
                          <w:txbxContent>
                            <w:p w14:paraId="37D1FFC7" w14:textId="77777777" w:rsidR="0022733E" w:rsidRDefault="00AA0642">
                              <w:r>
                                <w:rPr>
                                  <w:rFonts w:ascii="Times New Roman" w:eastAsia="Times New Roman" w:hAnsi="Times New Roman" w:cs="Times New Roman"/>
                                  <w:sz w:val="24"/>
                                </w:rPr>
                                <w:t xml:space="preserve">Comprehensive </w:t>
                              </w:r>
                            </w:p>
                          </w:txbxContent>
                        </wps:txbx>
                        <wps:bodyPr horzOverflow="overflow" vert="horz" lIns="0" tIns="0" rIns="0" bIns="0" rtlCol="0">
                          <a:noAutofit/>
                        </wps:bodyPr>
                      </wps:wsp>
                      <wps:wsp>
                        <wps:cNvPr id="313584" name="Rectangle 313584"/>
                        <wps:cNvSpPr/>
                        <wps:spPr>
                          <a:xfrm>
                            <a:off x="993648" y="472439"/>
                            <a:ext cx="409438" cy="206747"/>
                          </a:xfrm>
                          <a:prstGeom prst="rect">
                            <a:avLst/>
                          </a:prstGeom>
                          <a:ln>
                            <a:noFill/>
                          </a:ln>
                        </wps:spPr>
                        <wps:txbx>
                          <w:txbxContent>
                            <w:p w14:paraId="6E443141" w14:textId="77777777" w:rsidR="0022733E" w:rsidRDefault="00AA0642">
                              <w:r>
                                <w:rPr>
                                  <w:rFonts w:ascii="Times New Roman" w:eastAsia="Times New Roman" w:hAnsi="Times New Roman" w:cs="Times New Roman"/>
                                  <w:sz w:val="24"/>
                                </w:rPr>
                                <w:t xml:space="preserve">Plan </w:t>
                              </w:r>
                            </w:p>
                          </w:txbxContent>
                        </wps:txbx>
                        <wps:bodyPr horzOverflow="overflow" vert="horz" lIns="0" tIns="0" rIns="0" bIns="0" rtlCol="0">
                          <a:noAutofit/>
                        </wps:bodyPr>
                      </wps:wsp>
                      <wps:wsp>
                        <wps:cNvPr id="313590" name="Rectangle 313590"/>
                        <wps:cNvSpPr/>
                        <wps:spPr>
                          <a:xfrm>
                            <a:off x="0" y="658367"/>
                            <a:ext cx="531053" cy="204720"/>
                          </a:xfrm>
                          <a:prstGeom prst="rect">
                            <a:avLst/>
                          </a:prstGeom>
                          <a:ln>
                            <a:noFill/>
                          </a:ln>
                        </wps:spPr>
                        <wps:txbx>
                          <w:txbxContent>
                            <w:p w14:paraId="48ADD9B7" w14:textId="77777777" w:rsidR="0022733E" w:rsidRDefault="00AA0642">
                              <w:r>
                                <w:rPr>
                                  <w:rFonts w:ascii="Times New Roman" w:eastAsia="Times New Roman" w:hAnsi="Times New Roman" w:cs="Times New Roman"/>
                                  <w:sz w:val="24"/>
                                </w:rPr>
                                <w:t xml:space="preserve">Goals </w:t>
                              </w:r>
                            </w:p>
                          </w:txbxContent>
                        </wps:txbx>
                        <wps:bodyPr horzOverflow="overflow" vert="horz" lIns="0" tIns="0" rIns="0" bIns="0" rtlCol="0">
                          <a:noAutofit/>
                        </wps:bodyPr>
                      </wps:wsp>
                      <wps:wsp>
                        <wps:cNvPr id="313591" name="Rectangle 313591"/>
                        <wps:cNvSpPr/>
                        <wps:spPr>
                          <a:xfrm>
                            <a:off x="399288" y="658367"/>
                            <a:ext cx="352684" cy="206747"/>
                          </a:xfrm>
                          <a:prstGeom prst="rect">
                            <a:avLst/>
                          </a:prstGeom>
                          <a:ln>
                            <a:noFill/>
                          </a:ln>
                        </wps:spPr>
                        <wps:txbx>
                          <w:txbxContent>
                            <w:p w14:paraId="456DF7F8" w14:textId="77777777" w:rsidR="0022733E" w:rsidRDefault="00AA0642">
                              <w:r>
                                <w:rPr>
                                  <w:rFonts w:ascii="Times New Roman" w:eastAsia="Times New Roman" w:hAnsi="Times New Roman" w:cs="Times New Roman"/>
                                  <w:sz w:val="24"/>
                                </w:rPr>
                                <w:t xml:space="preserve">and </w:t>
                              </w:r>
                            </w:p>
                          </w:txbxContent>
                        </wps:txbx>
                        <wps:bodyPr horzOverflow="overflow" vert="horz" lIns="0" tIns="0" rIns="0" bIns="0" rtlCol="0">
                          <a:noAutofit/>
                        </wps:bodyPr>
                      </wps:wsp>
                      <wps:wsp>
                        <wps:cNvPr id="313592" name="Rectangle 313592"/>
                        <wps:cNvSpPr/>
                        <wps:spPr>
                          <a:xfrm>
                            <a:off x="664464" y="658367"/>
                            <a:ext cx="899953" cy="206747"/>
                          </a:xfrm>
                          <a:prstGeom prst="rect">
                            <a:avLst/>
                          </a:prstGeom>
                          <a:ln>
                            <a:noFill/>
                          </a:ln>
                        </wps:spPr>
                        <wps:txbx>
                          <w:txbxContent>
                            <w:p w14:paraId="625AA132" w14:textId="77777777" w:rsidR="0022733E" w:rsidRDefault="00AA0642">
                              <w:r>
                                <w:rPr>
                                  <w:rFonts w:ascii="Times New Roman" w:eastAsia="Times New Roman" w:hAnsi="Times New Roman" w:cs="Times New Roman"/>
                                  <w:sz w:val="24"/>
                                </w:rPr>
                                <w:t xml:space="preserve">Objectives </w:t>
                              </w:r>
                            </w:p>
                          </w:txbxContent>
                        </wps:txbx>
                        <wps:bodyPr horzOverflow="overflow" vert="horz" lIns="0" tIns="0" rIns="0" bIns="0" rtlCol="0">
                          <a:noAutofit/>
                        </wps:bodyPr>
                      </wps:wsp>
                      <wps:wsp>
                        <wps:cNvPr id="313601" name="Rectangle 313601"/>
                        <wps:cNvSpPr/>
                        <wps:spPr>
                          <a:xfrm>
                            <a:off x="463296" y="1027175"/>
                            <a:ext cx="672937" cy="204720"/>
                          </a:xfrm>
                          <a:prstGeom prst="rect">
                            <a:avLst/>
                          </a:prstGeom>
                          <a:ln>
                            <a:noFill/>
                          </a:ln>
                        </wps:spPr>
                        <wps:txbx>
                          <w:txbxContent>
                            <w:p w14:paraId="3A6ED78A" w14:textId="77777777" w:rsidR="0022733E" w:rsidRDefault="00AA0642">
                              <w:r>
                                <w:rPr>
                                  <w:rFonts w:ascii="Times New Roman" w:eastAsia="Times New Roman" w:hAnsi="Times New Roman" w:cs="Times New Roman"/>
                                  <w:sz w:val="24"/>
                                </w:rPr>
                                <w:t xml:space="preserve">Natural </w:t>
                              </w:r>
                            </w:p>
                          </w:txbxContent>
                        </wps:txbx>
                        <wps:bodyPr horzOverflow="overflow" vert="horz" lIns="0" tIns="0" rIns="0" bIns="0" rtlCol="0">
                          <a:noAutofit/>
                        </wps:bodyPr>
                      </wps:wsp>
                      <wps:wsp>
                        <wps:cNvPr id="313602" name="Rectangle 313602"/>
                        <wps:cNvSpPr/>
                        <wps:spPr>
                          <a:xfrm>
                            <a:off x="969264" y="1027175"/>
                            <a:ext cx="895899" cy="204720"/>
                          </a:xfrm>
                          <a:prstGeom prst="rect">
                            <a:avLst/>
                          </a:prstGeom>
                          <a:ln>
                            <a:noFill/>
                          </a:ln>
                        </wps:spPr>
                        <wps:txbx>
                          <w:txbxContent>
                            <w:p w14:paraId="10205124" w14:textId="77777777" w:rsidR="0022733E" w:rsidRDefault="00AA0642">
                              <w:r>
                                <w:rPr>
                                  <w:rFonts w:ascii="Times New Roman" w:eastAsia="Times New Roman" w:hAnsi="Times New Roman" w:cs="Times New Roman"/>
                                  <w:sz w:val="24"/>
                                </w:rPr>
                                <w:t xml:space="preserve">Resources </w:t>
                              </w:r>
                            </w:p>
                          </w:txbxContent>
                        </wps:txbx>
                        <wps:bodyPr horzOverflow="overflow" vert="horz" lIns="0" tIns="0" rIns="0" bIns="0" rtlCol="0">
                          <a:noAutofit/>
                        </wps:bodyPr>
                      </wps:wsp>
                      <wps:wsp>
                        <wps:cNvPr id="313607" name="Rectangle 313607"/>
                        <wps:cNvSpPr/>
                        <wps:spPr>
                          <a:xfrm>
                            <a:off x="3048" y="1402079"/>
                            <a:ext cx="1118860" cy="204720"/>
                          </a:xfrm>
                          <a:prstGeom prst="rect">
                            <a:avLst/>
                          </a:prstGeom>
                          <a:ln>
                            <a:noFill/>
                          </a:ln>
                        </wps:spPr>
                        <wps:txbx>
                          <w:txbxContent>
                            <w:p w14:paraId="139F93B4" w14:textId="77777777" w:rsidR="0022733E" w:rsidRDefault="00AA0642">
                              <w:r>
                                <w:rPr>
                                  <w:rFonts w:ascii="Times New Roman" w:eastAsia="Times New Roman" w:hAnsi="Times New Roman" w:cs="Times New Roman"/>
                                  <w:sz w:val="24"/>
                                </w:rPr>
                                <w:t xml:space="preserve">Commitment </w:t>
                              </w:r>
                            </w:p>
                          </w:txbxContent>
                        </wps:txbx>
                        <wps:bodyPr horzOverflow="overflow" vert="horz" lIns="0" tIns="0" rIns="0" bIns="0" rtlCol="0">
                          <a:noAutofit/>
                        </wps:bodyPr>
                      </wps:wsp>
                      <wps:wsp>
                        <wps:cNvPr id="313608" name="Rectangle 313608"/>
                        <wps:cNvSpPr/>
                        <wps:spPr>
                          <a:xfrm>
                            <a:off x="844296" y="1411224"/>
                            <a:ext cx="227015" cy="194586"/>
                          </a:xfrm>
                          <a:prstGeom prst="rect">
                            <a:avLst/>
                          </a:prstGeom>
                          <a:ln>
                            <a:noFill/>
                          </a:ln>
                        </wps:spPr>
                        <wps:txbx>
                          <w:txbxContent>
                            <w:p w14:paraId="3FF6E892" w14:textId="77777777" w:rsidR="0022733E" w:rsidRDefault="00AA0642">
                              <w:r>
                                <w:rPr>
                                  <w:rFonts w:ascii="Times New Roman" w:eastAsia="Times New Roman" w:hAnsi="Times New Roman" w:cs="Times New Roman"/>
                                  <w:sz w:val="26"/>
                                </w:rPr>
                                <w:t xml:space="preserve">to </w:t>
                              </w:r>
                            </w:p>
                          </w:txbxContent>
                        </wps:txbx>
                        <wps:bodyPr horzOverflow="overflow" vert="horz" lIns="0" tIns="0" rIns="0" bIns="0" rtlCol="0">
                          <a:noAutofit/>
                        </wps:bodyPr>
                      </wps:wsp>
                      <wps:wsp>
                        <wps:cNvPr id="313609" name="Rectangle 313609"/>
                        <wps:cNvSpPr/>
                        <wps:spPr>
                          <a:xfrm>
                            <a:off x="1014984" y="1402079"/>
                            <a:ext cx="340523" cy="204720"/>
                          </a:xfrm>
                          <a:prstGeom prst="rect">
                            <a:avLst/>
                          </a:prstGeom>
                          <a:ln>
                            <a:noFill/>
                          </a:ln>
                        </wps:spPr>
                        <wps:txbx>
                          <w:txbxContent>
                            <w:p w14:paraId="3A7AAD2B" w14:textId="77777777" w:rsidR="0022733E" w:rsidRDefault="00AA0642">
                              <w:r>
                                <w:rPr>
                                  <w:rFonts w:ascii="Times New Roman" w:eastAsia="Times New Roman" w:hAnsi="Times New Roman" w:cs="Times New Roman"/>
                                  <w:sz w:val="24"/>
                                </w:rPr>
                                <w:t xml:space="preserve">and </w:t>
                              </w:r>
                            </w:p>
                          </w:txbxContent>
                        </wps:txbx>
                        <wps:bodyPr horzOverflow="overflow" vert="horz" lIns="0" tIns="0" rIns="0" bIns="0" rtlCol="0">
                          <a:noAutofit/>
                        </wps:bodyPr>
                      </wps:wsp>
                      <wps:wsp>
                        <wps:cNvPr id="313610" name="Rectangle 313610"/>
                        <wps:cNvSpPr/>
                        <wps:spPr>
                          <a:xfrm>
                            <a:off x="1271016" y="1402079"/>
                            <a:ext cx="895899" cy="204720"/>
                          </a:xfrm>
                          <a:prstGeom prst="rect">
                            <a:avLst/>
                          </a:prstGeom>
                          <a:ln>
                            <a:noFill/>
                          </a:ln>
                        </wps:spPr>
                        <wps:txbx>
                          <w:txbxContent>
                            <w:p w14:paraId="5A84B49C" w14:textId="77777777" w:rsidR="0022733E" w:rsidRDefault="00AA0642">
                              <w:r>
                                <w:rPr>
                                  <w:rFonts w:ascii="Times New Roman" w:eastAsia="Times New Roman" w:hAnsi="Times New Roman" w:cs="Times New Roman"/>
                                  <w:sz w:val="24"/>
                                </w:rPr>
                                <w:t xml:space="preserve">Provisions </w:t>
                              </w:r>
                            </w:p>
                          </w:txbxContent>
                        </wps:txbx>
                        <wps:bodyPr horzOverflow="overflow" vert="horz" lIns="0" tIns="0" rIns="0" bIns="0" rtlCol="0">
                          <a:noAutofit/>
                        </wps:bodyPr>
                      </wps:wsp>
                    </wpg:wgp>
                  </a:graphicData>
                </a:graphic>
              </wp:anchor>
            </w:drawing>
          </mc:Choice>
          <mc:Fallback xmlns:a="http://schemas.openxmlformats.org/drawingml/2006/main">
            <w:pict>
              <v:group id="Group 898869" style="width:356.88pt;height:135.36pt;position:absolute;mso-position-horizontal-relative:text;mso-position-horizontal:absolute;margin-left:74.64pt;mso-position-vertical-relative:text;margin-top:-7.73227pt;" coordsize="45323,17190">
                <v:shape id="Picture 938728" style="position:absolute;width:32278;height:17190;left:13045;top:0;" filled="f">
                  <v:imagedata r:id="rId1249"/>
                </v:shape>
                <v:rect id="Rectangle 313580" style="position:absolute;width:13174;height:2108;left:0;top:2865;" filled="f" stroked="f">
                  <v:textbox inset="0,0,0,0">
                    <w:txbxContent>
                      <w:p>
                        <w:pPr>
                          <w:spacing w:before="0" w:after="160" w:line="259" w:lineRule="auto"/>
                        </w:pPr>
                        <w:r>
                          <w:rPr>
                            <w:rFonts w:cs="Times New Roman" w:hAnsi="Times New Roman" w:eastAsia="Times New Roman" w:ascii="Times New Roman"/>
                            <w:sz w:val="24"/>
                          </w:rPr>
                          <w:t xml:space="preserve">Comprehensive </w:t>
                        </w:r>
                      </w:p>
                    </w:txbxContent>
                  </v:textbox>
                </v:rect>
                <v:rect id="Rectangle 313581" style="position:absolute;width:4053;height:2047;left:9906;top:2895;" filled="f" stroked="f">
                  <v:textbox inset="0,0,0,0">
                    <w:txbxContent>
                      <w:p>
                        <w:pPr>
                          <w:spacing w:before="0" w:after="160" w:line="259" w:lineRule="auto"/>
                        </w:pPr>
                        <w:r>
                          <w:rPr>
                            <w:rFonts w:cs="Times New Roman" w:hAnsi="Times New Roman" w:eastAsia="Times New Roman" w:ascii="Times New Roman"/>
                            <w:sz w:val="24"/>
                          </w:rPr>
                          <w:t xml:space="preserve">Plan </w:t>
                        </w:r>
                      </w:p>
                    </w:txbxContent>
                  </v:textbox>
                </v:rect>
                <v:rect id="Rectangle 313583" style="position:absolute;width:13215;height:2108;left:0;top:4724;" filled="f" stroked="f">
                  <v:textbox inset="0,0,0,0">
                    <w:txbxContent>
                      <w:p>
                        <w:pPr>
                          <w:spacing w:before="0" w:after="160" w:line="259" w:lineRule="auto"/>
                        </w:pPr>
                        <w:r>
                          <w:rPr>
                            <w:rFonts w:cs="Times New Roman" w:hAnsi="Times New Roman" w:eastAsia="Times New Roman" w:ascii="Times New Roman"/>
                            <w:sz w:val="24"/>
                          </w:rPr>
                          <w:t xml:space="preserve">Comprehensive </w:t>
                        </w:r>
                      </w:p>
                    </w:txbxContent>
                  </v:textbox>
                </v:rect>
                <v:rect id="Rectangle 313584" style="position:absolute;width:4094;height:2067;left:9936;top:4724;" filled="f" stroked="f">
                  <v:textbox inset="0,0,0,0">
                    <w:txbxContent>
                      <w:p>
                        <w:pPr>
                          <w:spacing w:before="0" w:after="160" w:line="259" w:lineRule="auto"/>
                        </w:pPr>
                        <w:r>
                          <w:rPr>
                            <w:rFonts w:cs="Times New Roman" w:hAnsi="Times New Roman" w:eastAsia="Times New Roman" w:ascii="Times New Roman"/>
                            <w:sz w:val="24"/>
                          </w:rPr>
                          <w:t xml:space="preserve">Plan </w:t>
                        </w:r>
                      </w:p>
                    </w:txbxContent>
                  </v:textbox>
                </v:rect>
                <v:rect id="Rectangle 313590" style="position:absolute;width:5310;height:2047;left:0;top:6583;" filled="f" stroked="f">
                  <v:textbox inset="0,0,0,0">
                    <w:txbxContent>
                      <w:p>
                        <w:pPr>
                          <w:spacing w:before="0" w:after="160" w:line="259" w:lineRule="auto"/>
                        </w:pPr>
                        <w:r>
                          <w:rPr>
                            <w:rFonts w:cs="Times New Roman" w:hAnsi="Times New Roman" w:eastAsia="Times New Roman" w:ascii="Times New Roman"/>
                            <w:sz w:val="24"/>
                          </w:rPr>
                          <w:t xml:space="preserve">Goals </w:t>
                        </w:r>
                      </w:p>
                    </w:txbxContent>
                  </v:textbox>
                </v:rect>
                <v:rect id="Rectangle 313591" style="position:absolute;width:3526;height:2067;left:3992;top:6583;" filled="f" stroked="f">
                  <v:textbox inset="0,0,0,0">
                    <w:txbxContent>
                      <w:p>
                        <w:pPr>
                          <w:spacing w:before="0" w:after="160" w:line="259" w:lineRule="auto"/>
                        </w:pPr>
                        <w:r>
                          <w:rPr>
                            <w:rFonts w:cs="Times New Roman" w:hAnsi="Times New Roman" w:eastAsia="Times New Roman" w:ascii="Times New Roman"/>
                            <w:sz w:val="24"/>
                          </w:rPr>
                          <w:t xml:space="preserve">and </w:t>
                        </w:r>
                      </w:p>
                    </w:txbxContent>
                  </v:textbox>
                </v:rect>
                <v:rect id="Rectangle 313592" style="position:absolute;width:8999;height:2067;left:6644;top:6583;" filled="f" stroked="f">
                  <v:textbox inset="0,0,0,0">
                    <w:txbxContent>
                      <w:p>
                        <w:pPr>
                          <w:spacing w:before="0" w:after="160" w:line="259" w:lineRule="auto"/>
                        </w:pPr>
                        <w:r>
                          <w:rPr>
                            <w:rFonts w:cs="Times New Roman" w:hAnsi="Times New Roman" w:eastAsia="Times New Roman" w:ascii="Times New Roman"/>
                            <w:sz w:val="24"/>
                          </w:rPr>
                          <w:t xml:space="preserve">Objectives </w:t>
                        </w:r>
                      </w:p>
                    </w:txbxContent>
                  </v:textbox>
                </v:rect>
                <v:rect id="Rectangle 313601" style="position:absolute;width:6729;height:2047;left:4632;top:10271;" filled="f" stroked="f">
                  <v:textbox inset="0,0,0,0">
                    <w:txbxContent>
                      <w:p>
                        <w:pPr>
                          <w:spacing w:before="0" w:after="160" w:line="259" w:lineRule="auto"/>
                        </w:pPr>
                        <w:r>
                          <w:rPr>
                            <w:rFonts w:cs="Times New Roman" w:hAnsi="Times New Roman" w:eastAsia="Times New Roman" w:ascii="Times New Roman"/>
                            <w:sz w:val="24"/>
                          </w:rPr>
                          <w:t xml:space="preserve">Natural </w:t>
                        </w:r>
                      </w:p>
                    </w:txbxContent>
                  </v:textbox>
                </v:rect>
                <v:rect id="Rectangle 313602" style="position:absolute;width:8958;height:2047;left:9692;top:10271;" filled="f" stroked="f">
                  <v:textbox inset="0,0,0,0">
                    <w:txbxContent>
                      <w:p>
                        <w:pPr>
                          <w:spacing w:before="0" w:after="160" w:line="259" w:lineRule="auto"/>
                        </w:pPr>
                        <w:r>
                          <w:rPr>
                            <w:rFonts w:cs="Times New Roman" w:hAnsi="Times New Roman" w:eastAsia="Times New Roman" w:ascii="Times New Roman"/>
                            <w:sz w:val="24"/>
                          </w:rPr>
                          <w:t xml:space="preserve">Resources </w:t>
                        </w:r>
                      </w:p>
                    </w:txbxContent>
                  </v:textbox>
                </v:rect>
                <v:rect id="Rectangle 313607" style="position:absolute;width:11188;height:2047;left:30;top:14020;" filled="f" stroked="f">
                  <v:textbox inset="0,0,0,0">
                    <w:txbxContent>
                      <w:p>
                        <w:pPr>
                          <w:spacing w:before="0" w:after="160" w:line="259" w:lineRule="auto"/>
                        </w:pPr>
                        <w:r>
                          <w:rPr>
                            <w:rFonts w:cs="Times New Roman" w:hAnsi="Times New Roman" w:eastAsia="Times New Roman" w:ascii="Times New Roman"/>
                            <w:sz w:val="24"/>
                          </w:rPr>
                          <w:t xml:space="preserve">Commitment </w:t>
                        </w:r>
                      </w:p>
                    </w:txbxContent>
                  </v:textbox>
                </v:rect>
                <v:rect id="Rectangle 313608" style="position:absolute;width:2270;height:1945;left:8442;top:14112;" filled="f" stroked="f">
                  <v:textbox inset="0,0,0,0">
                    <w:txbxContent>
                      <w:p>
                        <w:pPr>
                          <w:spacing w:before="0" w:after="160" w:line="259" w:lineRule="auto"/>
                        </w:pPr>
                        <w:r>
                          <w:rPr>
                            <w:rFonts w:cs="Times New Roman" w:hAnsi="Times New Roman" w:eastAsia="Times New Roman" w:ascii="Times New Roman"/>
                            <w:sz w:val="26"/>
                          </w:rPr>
                          <w:t xml:space="preserve">to </w:t>
                        </w:r>
                      </w:p>
                    </w:txbxContent>
                  </v:textbox>
                </v:rect>
                <v:rect id="Rectangle 313609" style="position:absolute;width:3405;height:2047;left:10149;top:14020;" filled="f" stroked="f">
                  <v:textbox inset="0,0,0,0">
                    <w:txbxContent>
                      <w:p>
                        <w:pPr>
                          <w:spacing w:before="0" w:after="160" w:line="259" w:lineRule="auto"/>
                        </w:pPr>
                        <w:r>
                          <w:rPr>
                            <w:rFonts w:cs="Times New Roman" w:hAnsi="Times New Roman" w:eastAsia="Times New Roman" w:ascii="Times New Roman"/>
                            <w:sz w:val="24"/>
                          </w:rPr>
                          <w:t xml:space="preserve">and </w:t>
                        </w:r>
                      </w:p>
                    </w:txbxContent>
                  </v:textbox>
                </v:rect>
                <v:rect id="Rectangle 313610" style="position:absolute;width:8958;height:2047;left:12710;top:14020;" filled="f" stroked="f">
                  <v:textbox inset="0,0,0,0">
                    <w:txbxContent>
                      <w:p>
                        <w:pPr>
                          <w:spacing w:before="0" w:after="160" w:line="259" w:lineRule="auto"/>
                        </w:pPr>
                        <w:r>
                          <w:rPr>
                            <w:rFonts w:cs="Times New Roman" w:hAnsi="Times New Roman" w:eastAsia="Times New Roman" w:ascii="Times New Roman"/>
                            <w:sz w:val="24"/>
                          </w:rPr>
                          <w:t xml:space="preserve">Provisions </w:t>
                        </w:r>
                      </w:p>
                    </w:txbxContent>
                  </v:textbox>
                </v:rect>
                <w10:wrap type="square"/>
              </v:group>
            </w:pict>
          </mc:Fallback>
        </mc:AlternateContent>
      </w:r>
      <w:r>
        <w:rPr>
          <w:sz w:val="24"/>
        </w:rPr>
        <w:tab/>
      </w:r>
      <w:r>
        <w:rPr>
          <w:noProof/>
        </w:rPr>
        <w:drawing>
          <wp:inline distT="0" distB="0" distL="0" distR="0" wp14:anchorId="4D8FDD4A" wp14:editId="2329336E">
            <wp:extent cx="134112" cy="115824"/>
            <wp:effectExtent l="0" t="0" r="0" b="0"/>
            <wp:docPr id="314830" name="Picture 314830"/>
            <wp:cNvGraphicFramePr/>
            <a:graphic xmlns:a="http://schemas.openxmlformats.org/drawingml/2006/main">
              <a:graphicData uri="http://schemas.openxmlformats.org/drawingml/2006/picture">
                <pic:pic xmlns:pic="http://schemas.openxmlformats.org/drawingml/2006/picture">
                  <pic:nvPicPr>
                    <pic:cNvPr id="314830" name="Picture 314830"/>
                    <pic:cNvPicPr/>
                  </pic:nvPicPr>
                  <pic:blipFill>
                    <a:blip r:embed="rId1250"/>
                    <a:stretch>
                      <a:fillRect/>
                    </a:stretch>
                  </pic:blipFill>
                  <pic:spPr>
                    <a:xfrm>
                      <a:off x="0" y="0"/>
                      <a:ext cx="134112" cy="115824"/>
                    </a:xfrm>
                    <a:prstGeom prst="rect">
                      <a:avLst/>
                    </a:prstGeom>
                  </pic:spPr>
                </pic:pic>
              </a:graphicData>
            </a:graphic>
          </wp:inline>
        </w:drawing>
      </w:r>
      <w:r>
        <w:rPr>
          <w:rFonts w:ascii="Times New Roman" w:eastAsia="Times New Roman" w:hAnsi="Times New Roman" w:cs="Times New Roman"/>
          <w:sz w:val="24"/>
        </w:rPr>
        <w:tab/>
        <w:t xml:space="preserve">Rationale for Acquisition... . . . . . . </w:t>
      </w:r>
      <w:proofErr w:type="gramStart"/>
      <w:r>
        <w:rPr>
          <w:rFonts w:ascii="Times New Roman" w:eastAsia="Times New Roman" w:hAnsi="Times New Roman" w:cs="Times New Roman"/>
          <w:sz w:val="24"/>
        </w:rPr>
        <w:t>. . . .</w:t>
      </w:r>
      <w:proofErr w:type="gramEnd"/>
    </w:p>
    <w:p w14:paraId="4F16527C" w14:textId="77777777" w:rsidR="0022733E" w:rsidRDefault="00AA0642">
      <w:pPr>
        <w:spacing w:after="17" w:line="248" w:lineRule="auto"/>
        <w:ind w:left="749" w:right="134"/>
        <w:jc w:val="both"/>
      </w:pPr>
      <w:r>
        <w:rPr>
          <w:rFonts w:ascii="Times New Roman" w:eastAsia="Times New Roman" w:hAnsi="Times New Roman" w:cs="Times New Roman"/>
          <w:sz w:val="26"/>
        </w:rPr>
        <w:t>B.</w:t>
      </w:r>
    </w:p>
    <w:p w14:paraId="266733B8" w14:textId="77777777" w:rsidR="0022733E" w:rsidRDefault="00AA0642">
      <w:pPr>
        <w:spacing w:after="0"/>
        <w:ind w:left="758" w:right="134"/>
      </w:pPr>
      <w:r>
        <w:rPr>
          <w:rFonts w:ascii="Times New Roman" w:eastAsia="Times New Roman" w:hAnsi="Times New Roman" w:cs="Times New Roman"/>
          <w:sz w:val="32"/>
        </w:rPr>
        <w:t>C.</w:t>
      </w:r>
    </w:p>
    <w:p w14:paraId="6037E286" w14:textId="77777777" w:rsidR="0022733E" w:rsidRDefault="00AA0642">
      <w:pPr>
        <w:spacing w:after="53" w:line="227" w:lineRule="auto"/>
        <w:ind w:left="754" w:right="134"/>
        <w:jc w:val="both"/>
      </w:pPr>
      <w:r>
        <w:rPr>
          <w:rFonts w:ascii="Times New Roman" w:eastAsia="Times New Roman" w:hAnsi="Times New Roman" w:cs="Times New Roman"/>
          <w:sz w:val="24"/>
        </w:rPr>
        <w:t>D.</w:t>
      </w:r>
    </w:p>
    <w:p w14:paraId="5AFA0FDC" w14:textId="77777777" w:rsidR="0022733E" w:rsidRDefault="00AA0642">
      <w:pPr>
        <w:spacing w:after="11" w:line="254" w:lineRule="auto"/>
        <w:ind w:left="1493" w:right="5246" w:hanging="475"/>
        <w:jc w:val="both"/>
      </w:pPr>
      <w:r>
        <w:rPr>
          <w:noProof/>
        </w:rPr>
        <w:drawing>
          <wp:inline distT="0" distB="0" distL="0" distR="0" wp14:anchorId="7EA6CABD" wp14:editId="5FBCB54F">
            <wp:extent cx="6096" cy="6096"/>
            <wp:effectExtent l="0" t="0" r="0" b="0"/>
            <wp:docPr id="314867" name="Picture 314867"/>
            <wp:cNvGraphicFramePr/>
            <a:graphic xmlns:a="http://schemas.openxmlformats.org/drawingml/2006/main">
              <a:graphicData uri="http://schemas.openxmlformats.org/drawingml/2006/picture">
                <pic:pic xmlns:pic="http://schemas.openxmlformats.org/drawingml/2006/picture">
                  <pic:nvPicPr>
                    <pic:cNvPr id="314867" name="Picture 314867"/>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t>1.</w:t>
      </w:r>
      <w:r>
        <w:rPr>
          <w:rFonts w:ascii="Times New Roman" w:eastAsia="Times New Roman" w:hAnsi="Times New Roman" w:cs="Times New Roman"/>
          <w:sz w:val="24"/>
        </w:rPr>
        <w:tab/>
        <w:t>Acquisition 2.</w:t>
      </w:r>
    </w:p>
    <w:p w14:paraId="463F5B50" w14:textId="77777777" w:rsidR="0022733E" w:rsidRDefault="00AA0642">
      <w:pPr>
        <w:spacing w:after="11" w:line="254" w:lineRule="auto"/>
        <w:ind w:left="758" w:right="5078" w:firstLine="739"/>
        <w:jc w:val="both"/>
      </w:pPr>
      <w:r>
        <w:rPr>
          <w:rFonts w:ascii="Times New Roman" w:eastAsia="Times New Roman" w:hAnsi="Times New Roman" w:cs="Times New Roman"/>
          <w:sz w:val="24"/>
        </w:rPr>
        <w:t>3.</w:t>
      </w:r>
      <w:r>
        <w:rPr>
          <w:rFonts w:ascii="Times New Roman" w:eastAsia="Times New Roman" w:hAnsi="Times New Roman" w:cs="Times New Roman"/>
          <w:sz w:val="24"/>
        </w:rPr>
        <w:tab/>
        <w:t>Management E.</w:t>
      </w:r>
    </w:p>
    <w:p w14:paraId="079EF797" w14:textId="77777777" w:rsidR="0022733E" w:rsidRDefault="00AA0642">
      <w:pPr>
        <w:tabs>
          <w:tab w:val="center" w:pos="871"/>
          <w:tab w:val="center" w:pos="2669"/>
        </w:tabs>
        <w:spacing w:after="362" w:line="254" w:lineRule="auto"/>
      </w:pPr>
      <w:r>
        <w:rPr>
          <w:sz w:val="24"/>
        </w:rPr>
        <w:tab/>
      </w:r>
      <w:r>
        <w:rPr>
          <w:noProof/>
        </w:rPr>
        <w:drawing>
          <wp:inline distT="0" distB="0" distL="0" distR="0" wp14:anchorId="65849341" wp14:editId="2A12129C">
            <wp:extent cx="82296" cy="109728"/>
            <wp:effectExtent l="0" t="0" r="0" b="0"/>
            <wp:docPr id="314905" name="Picture 314905"/>
            <wp:cNvGraphicFramePr/>
            <a:graphic xmlns:a="http://schemas.openxmlformats.org/drawingml/2006/main">
              <a:graphicData uri="http://schemas.openxmlformats.org/drawingml/2006/picture">
                <pic:pic xmlns:pic="http://schemas.openxmlformats.org/drawingml/2006/picture">
                  <pic:nvPicPr>
                    <pic:cNvPr id="314905" name="Picture 314905"/>
                    <pic:cNvPicPr/>
                  </pic:nvPicPr>
                  <pic:blipFill>
                    <a:blip r:embed="rId1251"/>
                    <a:stretch>
                      <a:fillRect/>
                    </a:stretch>
                  </pic:blipFill>
                  <pic:spPr>
                    <a:xfrm>
                      <a:off x="0" y="0"/>
                      <a:ext cx="82296" cy="109728"/>
                    </a:xfrm>
                    <a:prstGeom prst="rect">
                      <a:avLst/>
                    </a:prstGeom>
                  </pic:spPr>
                </pic:pic>
              </a:graphicData>
            </a:graphic>
          </wp:inline>
        </w:drawing>
      </w:r>
      <w:r>
        <w:rPr>
          <w:rFonts w:ascii="Times New Roman" w:eastAsia="Times New Roman" w:hAnsi="Times New Roman" w:cs="Times New Roman"/>
          <w:sz w:val="24"/>
        </w:rPr>
        <w:tab/>
        <w:t>Identification of the Site</w:t>
      </w:r>
    </w:p>
    <w:p w14:paraId="788D0211" w14:textId="77777777" w:rsidR="0022733E" w:rsidRDefault="00AA0642">
      <w:pPr>
        <w:tabs>
          <w:tab w:val="center" w:pos="3838"/>
          <w:tab w:val="center" w:pos="8561"/>
        </w:tabs>
        <w:spacing w:after="17" w:line="248" w:lineRule="auto"/>
      </w:pPr>
      <w:r>
        <w:rPr>
          <w:rFonts w:ascii="Times New Roman" w:eastAsia="Times New Roman" w:hAnsi="Times New Roman" w:cs="Times New Roman"/>
          <w:sz w:val="26"/>
        </w:rPr>
        <w:t>m.</w:t>
      </w:r>
      <w:r>
        <w:rPr>
          <w:rFonts w:ascii="Times New Roman" w:eastAsia="Times New Roman" w:hAnsi="Times New Roman" w:cs="Times New Roman"/>
          <w:sz w:val="26"/>
        </w:rPr>
        <w:tab/>
      </w:r>
      <w:proofErr w:type="spellStart"/>
      <w:r>
        <w:rPr>
          <w:rFonts w:ascii="Times New Roman" w:eastAsia="Times New Roman" w:hAnsi="Times New Roman" w:cs="Times New Roman"/>
          <w:sz w:val="26"/>
        </w:rPr>
        <w:t>srrE</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DEVELOPNfENT</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DdPROVENfENT</w:t>
      </w:r>
      <w:proofErr w:type="spellEnd"/>
      <w:r>
        <w:rPr>
          <w:rFonts w:ascii="Times New Roman" w:eastAsia="Times New Roman" w:hAnsi="Times New Roman" w:cs="Times New Roman"/>
          <w:sz w:val="26"/>
        </w:rPr>
        <w:t xml:space="preserve"> AND ACCESS</w:t>
      </w:r>
      <w:r>
        <w:rPr>
          <w:rFonts w:ascii="Times New Roman" w:eastAsia="Times New Roman" w:hAnsi="Times New Roman" w:cs="Times New Roman"/>
          <w:sz w:val="26"/>
        </w:rPr>
        <w:tab/>
        <w:t>9</w:t>
      </w:r>
    </w:p>
    <w:p w14:paraId="54953871" w14:textId="77777777" w:rsidR="0022733E" w:rsidRDefault="00AA0642">
      <w:pPr>
        <w:spacing w:after="114" w:line="254" w:lineRule="auto"/>
        <w:ind w:left="773"/>
        <w:jc w:val="both"/>
      </w:pPr>
      <w:r>
        <w:rPr>
          <w:noProof/>
        </w:rPr>
        <w:drawing>
          <wp:inline distT="0" distB="0" distL="0" distR="0" wp14:anchorId="1260B707" wp14:editId="235A3E8B">
            <wp:extent cx="137160" cy="112776"/>
            <wp:effectExtent l="0" t="0" r="0" b="0"/>
            <wp:docPr id="314932" name="Picture 314932"/>
            <wp:cNvGraphicFramePr/>
            <a:graphic xmlns:a="http://schemas.openxmlformats.org/drawingml/2006/main">
              <a:graphicData uri="http://schemas.openxmlformats.org/drawingml/2006/picture">
                <pic:pic xmlns:pic="http://schemas.openxmlformats.org/drawingml/2006/picture">
                  <pic:nvPicPr>
                    <pic:cNvPr id="314932" name="Picture 314932"/>
                    <pic:cNvPicPr/>
                  </pic:nvPicPr>
                  <pic:blipFill>
                    <a:blip r:embed="rId1252"/>
                    <a:stretch>
                      <a:fillRect/>
                    </a:stretch>
                  </pic:blipFill>
                  <pic:spPr>
                    <a:xfrm>
                      <a:off x="0" y="0"/>
                      <a:ext cx="137160" cy="112776"/>
                    </a:xfrm>
                    <a:prstGeom prst="rect">
                      <a:avLst/>
                    </a:prstGeom>
                  </pic:spPr>
                </pic:pic>
              </a:graphicData>
            </a:graphic>
          </wp:inline>
        </w:drawing>
      </w:r>
      <w:r>
        <w:rPr>
          <w:rFonts w:ascii="Times New Roman" w:eastAsia="Times New Roman" w:hAnsi="Times New Roman" w:cs="Times New Roman"/>
          <w:sz w:val="24"/>
        </w:rPr>
        <w:tab/>
        <w:t>Approvals from FCT B.</w:t>
      </w:r>
      <w:r>
        <w:rPr>
          <w:rFonts w:ascii="Times New Roman" w:eastAsia="Times New Roman" w:hAnsi="Times New Roman" w:cs="Times New Roman"/>
          <w:sz w:val="24"/>
        </w:rPr>
        <w:tab/>
        <w:t>Existing Improvements</w:t>
      </w:r>
    </w:p>
    <w:p w14:paraId="7BA32109" w14:textId="77777777" w:rsidR="0022733E" w:rsidRDefault="00AA0642">
      <w:pPr>
        <w:tabs>
          <w:tab w:val="center" w:pos="881"/>
          <w:tab w:val="center" w:pos="2777"/>
        </w:tabs>
        <w:spacing w:after="11" w:line="254" w:lineRule="auto"/>
      </w:pPr>
      <w:r>
        <w:rPr>
          <w:noProof/>
        </w:rPr>
        <w:drawing>
          <wp:anchor distT="0" distB="0" distL="114300" distR="114300" simplePos="0" relativeHeight="252020736" behindDoc="0" locked="0" layoutInCell="1" allowOverlap="0" wp14:anchorId="581E1A69" wp14:editId="15E805AA">
            <wp:simplePos x="0" y="0"/>
            <wp:positionH relativeFrom="column">
              <wp:posOffset>2420112</wp:posOffset>
            </wp:positionH>
            <wp:positionV relativeFrom="paragraph">
              <wp:posOffset>-458850</wp:posOffset>
            </wp:positionV>
            <wp:extent cx="3124201" cy="771144"/>
            <wp:effectExtent l="0" t="0" r="0" b="0"/>
            <wp:wrapSquare wrapText="bothSides"/>
            <wp:docPr id="938729" name="Picture 938729"/>
            <wp:cNvGraphicFramePr/>
            <a:graphic xmlns:a="http://schemas.openxmlformats.org/drawingml/2006/main">
              <a:graphicData uri="http://schemas.openxmlformats.org/drawingml/2006/picture">
                <pic:pic xmlns:pic="http://schemas.openxmlformats.org/drawingml/2006/picture">
                  <pic:nvPicPr>
                    <pic:cNvPr id="938729" name="Picture 938729"/>
                    <pic:cNvPicPr/>
                  </pic:nvPicPr>
                  <pic:blipFill>
                    <a:blip r:embed="rId1253"/>
                    <a:stretch>
                      <a:fillRect/>
                    </a:stretch>
                  </pic:blipFill>
                  <pic:spPr>
                    <a:xfrm>
                      <a:off x="0" y="0"/>
                      <a:ext cx="3124201" cy="771144"/>
                    </a:xfrm>
                    <a:prstGeom prst="rect">
                      <a:avLst/>
                    </a:prstGeom>
                  </pic:spPr>
                </pic:pic>
              </a:graphicData>
            </a:graphic>
          </wp:anchor>
        </w:drawing>
      </w:r>
      <w:r>
        <w:rPr>
          <w:sz w:val="24"/>
        </w:rPr>
        <w:tab/>
      </w:r>
      <w:r>
        <w:rPr>
          <w:rFonts w:ascii="Times New Roman" w:eastAsia="Times New Roman" w:hAnsi="Times New Roman" w:cs="Times New Roman"/>
          <w:sz w:val="24"/>
        </w:rPr>
        <w:t>c.</w:t>
      </w:r>
      <w:r>
        <w:rPr>
          <w:rFonts w:ascii="Times New Roman" w:eastAsia="Times New Roman" w:hAnsi="Times New Roman" w:cs="Times New Roman"/>
          <w:sz w:val="24"/>
        </w:rPr>
        <w:tab/>
        <w:t xml:space="preserve">Proposed </w:t>
      </w:r>
      <w:proofErr w:type="gramStart"/>
      <w:r>
        <w:rPr>
          <w:rFonts w:ascii="Times New Roman" w:eastAsia="Times New Roman" w:hAnsi="Times New Roman" w:cs="Times New Roman"/>
          <w:sz w:val="24"/>
        </w:rPr>
        <w:t>Improvements .</w:t>
      </w:r>
      <w:proofErr w:type="gramEnd"/>
    </w:p>
    <w:p w14:paraId="3C375C3E" w14:textId="77777777" w:rsidR="0022733E" w:rsidRDefault="00AA0642">
      <w:pPr>
        <w:numPr>
          <w:ilvl w:val="0"/>
          <w:numId w:val="40"/>
        </w:numPr>
        <w:spacing w:after="11" w:line="254" w:lineRule="auto"/>
        <w:ind w:hanging="730"/>
        <w:jc w:val="both"/>
      </w:pPr>
      <w:r>
        <w:rPr>
          <w:rFonts w:ascii="Times New Roman" w:eastAsia="Times New Roman" w:hAnsi="Times New Roman" w:cs="Times New Roman"/>
          <w:sz w:val="24"/>
        </w:rPr>
        <w:t>Land Alterations Related to Listed Species</w:t>
      </w:r>
    </w:p>
    <w:p w14:paraId="32DA87AC" w14:textId="77777777" w:rsidR="0022733E" w:rsidRDefault="00AA0642">
      <w:pPr>
        <w:numPr>
          <w:ilvl w:val="0"/>
          <w:numId w:val="40"/>
        </w:numPr>
        <w:spacing w:after="11" w:line="254" w:lineRule="auto"/>
        <w:ind w:hanging="730"/>
        <w:jc w:val="both"/>
      </w:pPr>
      <w:r>
        <w:rPr>
          <w:rFonts w:ascii="Times New Roman" w:eastAsia="Times New Roman" w:hAnsi="Times New Roman" w:cs="Times New Roman"/>
          <w:sz w:val="24"/>
        </w:rPr>
        <w:t>Permits Required</w:t>
      </w:r>
      <w:r>
        <w:rPr>
          <w:noProof/>
        </w:rPr>
        <w:drawing>
          <wp:inline distT="0" distB="0" distL="0" distR="0" wp14:anchorId="012E043B" wp14:editId="5D650B1F">
            <wp:extent cx="2929128" cy="24384"/>
            <wp:effectExtent l="0" t="0" r="0" b="0"/>
            <wp:docPr id="938731" name="Picture 938731"/>
            <wp:cNvGraphicFramePr/>
            <a:graphic xmlns:a="http://schemas.openxmlformats.org/drawingml/2006/main">
              <a:graphicData uri="http://schemas.openxmlformats.org/drawingml/2006/picture">
                <pic:pic xmlns:pic="http://schemas.openxmlformats.org/drawingml/2006/picture">
                  <pic:nvPicPr>
                    <pic:cNvPr id="938731" name="Picture 938731"/>
                    <pic:cNvPicPr/>
                  </pic:nvPicPr>
                  <pic:blipFill>
                    <a:blip r:embed="rId1254"/>
                    <a:stretch>
                      <a:fillRect/>
                    </a:stretch>
                  </pic:blipFill>
                  <pic:spPr>
                    <a:xfrm>
                      <a:off x="0" y="0"/>
                      <a:ext cx="2929128" cy="24384"/>
                    </a:xfrm>
                    <a:prstGeom prst="rect">
                      <a:avLst/>
                    </a:prstGeom>
                  </pic:spPr>
                </pic:pic>
              </a:graphicData>
            </a:graphic>
          </wp:inline>
        </w:drawing>
      </w:r>
      <w:proofErr w:type="gramStart"/>
      <w:r>
        <w:rPr>
          <w:rFonts w:ascii="Times New Roman" w:eastAsia="Times New Roman" w:hAnsi="Times New Roman" w:cs="Times New Roman"/>
          <w:sz w:val="24"/>
        </w:rPr>
        <w:t>. . . .</w:t>
      </w:r>
      <w:proofErr w:type="gramEnd"/>
      <w:r>
        <w:rPr>
          <w:rFonts w:ascii="Times New Roman" w:eastAsia="Times New Roman" w:hAnsi="Times New Roman" w:cs="Times New Roman"/>
          <w:sz w:val="24"/>
        </w:rPr>
        <w:t xml:space="preserve"> . 10</w:t>
      </w:r>
    </w:p>
    <w:p w14:paraId="0493A076" w14:textId="77777777" w:rsidR="0022733E" w:rsidRDefault="00AA0642">
      <w:pPr>
        <w:spacing w:after="11" w:line="254" w:lineRule="auto"/>
        <w:ind w:left="778"/>
        <w:jc w:val="both"/>
      </w:pPr>
      <w:r>
        <w:rPr>
          <w:noProof/>
        </w:rPr>
        <w:drawing>
          <wp:inline distT="0" distB="0" distL="0" distR="0" wp14:anchorId="08688D3E" wp14:editId="2DFF2E75">
            <wp:extent cx="112776" cy="115824"/>
            <wp:effectExtent l="0" t="0" r="0" b="0"/>
            <wp:docPr id="938733" name="Picture 938733"/>
            <wp:cNvGraphicFramePr/>
            <a:graphic xmlns:a="http://schemas.openxmlformats.org/drawingml/2006/main">
              <a:graphicData uri="http://schemas.openxmlformats.org/drawingml/2006/picture">
                <pic:pic xmlns:pic="http://schemas.openxmlformats.org/drawingml/2006/picture">
                  <pic:nvPicPr>
                    <pic:cNvPr id="938733" name="Picture 938733"/>
                    <pic:cNvPicPr/>
                  </pic:nvPicPr>
                  <pic:blipFill>
                    <a:blip r:embed="rId1255"/>
                    <a:stretch>
                      <a:fillRect/>
                    </a:stretch>
                  </pic:blipFill>
                  <pic:spPr>
                    <a:xfrm>
                      <a:off x="0" y="0"/>
                      <a:ext cx="112776" cy="115824"/>
                    </a:xfrm>
                    <a:prstGeom prst="rect">
                      <a:avLst/>
                    </a:prstGeom>
                  </pic:spPr>
                </pic:pic>
              </a:graphicData>
            </a:graphic>
          </wp:inline>
        </w:drawing>
      </w:r>
      <w:r>
        <w:rPr>
          <w:rFonts w:ascii="Times New Roman" w:eastAsia="Times New Roman" w:hAnsi="Times New Roman" w:cs="Times New Roman"/>
          <w:sz w:val="24"/>
        </w:rPr>
        <w:t>Signage</w:t>
      </w:r>
      <w:r>
        <w:rPr>
          <w:noProof/>
        </w:rPr>
        <w:drawing>
          <wp:inline distT="0" distB="0" distL="0" distR="0" wp14:anchorId="31A61B6B" wp14:editId="4C769456">
            <wp:extent cx="3703321" cy="24384"/>
            <wp:effectExtent l="0" t="0" r="0" b="0"/>
            <wp:docPr id="938735" name="Picture 938735"/>
            <wp:cNvGraphicFramePr/>
            <a:graphic xmlns:a="http://schemas.openxmlformats.org/drawingml/2006/main">
              <a:graphicData uri="http://schemas.openxmlformats.org/drawingml/2006/picture">
                <pic:pic xmlns:pic="http://schemas.openxmlformats.org/drawingml/2006/picture">
                  <pic:nvPicPr>
                    <pic:cNvPr id="938735" name="Picture 938735"/>
                    <pic:cNvPicPr/>
                  </pic:nvPicPr>
                  <pic:blipFill>
                    <a:blip r:embed="rId1256"/>
                    <a:stretch>
                      <a:fillRect/>
                    </a:stretch>
                  </pic:blipFill>
                  <pic:spPr>
                    <a:xfrm>
                      <a:off x="0" y="0"/>
                      <a:ext cx="3703321" cy="24384"/>
                    </a:xfrm>
                    <a:prstGeom prst="rect">
                      <a:avLst/>
                    </a:prstGeom>
                  </pic:spPr>
                </pic:pic>
              </a:graphicData>
            </a:graphic>
          </wp:inline>
        </w:drawing>
      </w:r>
      <w:proofErr w:type="gramStart"/>
      <w:r>
        <w:rPr>
          <w:rFonts w:ascii="Times New Roman" w:eastAsia="Times New Roman" w:hAnsi="Times New Roman" w:cs="Times New Roman"/>
          <w:sz w:val="24"/>
        </w:rPr>
        <w:t>. .</w:t>
      </w:r>
      <w:proofErr w:type="gramEnd"/>
      <w:r>
        <w:rPr>
          <w:rFonts w:ascii="Times New Roman" w:eastAsia="Times New Roman" w:hAnsi="Times New Roman" w:cs="Times New Roman"/>
          <w:sz w:val="24"/>
        </w:rPr>
        <w:t xml:space="preserve"> 10</w:t>
      </w:r>
    </w:p>
    <w:p w14:paraId="2E7F9394" w14:textId="77777777" w:rsidR="0022733E" w:rsidRDefault="00AA0642">
      <w:pPr>
        <w:spacing w:after="0"/>
        <w:ind w:right="29"/>
        <w:jc w:val="right"/>
      </w:pPr>
      <w:r>
        <w:rPr>
          <w:noProof/>
        </w:rPr>
        <w:drawing>
          <wp:inline distT="0" distB="0" distL="0" distR="0" wp14:anchorId="7C25977B" wp14:editId="49314DA2">
            <wp:extent cx="481584" cy="24384"/>
            <wp:effectExtent l="0" t="0" r="0" b="0"/>
            <wp:docPr id="938737" name="Picture 938737"/>
            <wp:cNvGraphicFramePr/>
            <a:graphic xmlns:a="http://schemas.openxmlformats.org/drawingml/2006/main">
              <a:graphicData uri="http://schemas.openxmlformats.org/drawingml/2006/picture">
                <pic:pic xmlns:pic="http://schemas.openxmlformats.org/drawingml/2006/picture">
                  <pic:nvPicPr>
                    <pic:cNvPr id="938737" name="Picture 938737"/>
                    <pic:cNvPicPr/>
                  </pic:nvPicPr>
                  <pic:blipFill>
                    <a:blip r:embed="rId1257"/>
                    <a:stretch>
                      <a:fillRect/>
                    </a:stretch>
                  </pic:blipFill>
                  <pic:spPr>
                    <a:xfrm>
                      <a:off x="0" y="0"/>
                      <a:ext cx="481584" cy="24384"/>
                    </a:xfrm>
                    <a:prstGeom prst="rect">
                      <a:avLst/>
                    </a:prstGeom>
                  </pic:spPr>
                </pic:pic>
              </a:graphicData>
            </a:graphic>
          </wp:inline>
        </w:drawing>
      </w:r>
      <w:r>
        <w:rPr>
          <w:rFonts w:ascii="Times New Roman" w:eastAsia="Times New Roman" w:hAnsi="Times New Roman" w:cs="Times New Roman"/>
          <w:sz w:val="28"/>
        </w:rPr>
        <w:t>. . . . . . ... 1 1</w:t>
      </w:r>
    </w:p>
    <w:p w14:paraId="6F4D5DE5" w14:textId="77777777" w:rsidR="0022733E" w:rsidRDefault="00AA0642">
      <w:pPr>
        <w:numPr>
          <w:ilvl w:val="0"/>
          <w:numId w:val="39"/>
        </w:numPr>
        <w:spacing w:after="11" w:line="254" w:lineRule="auto"/>
        <w:ind w:hanging="734"/>
        <w:jc w:val="both"/>
      </w:pPr>
      <w:r>
        <w:rPr>
          <w:rFonts w:ascii="Times New Roman" w:eastAsia="Times New Roman" w:hAnsi="Times New Roman" w:cs="Times New Roman"/>
          <w:sz w:val="24"/>
        </w:rPr>
        <w:lastRenderedPageBreak/>
        <w:t>Parking</w:t>
      </w:r>
      <w:r>
        <w:rPr>
          <w:noProof/>
        </w:rPr>
        <w:drawing>
          <wp:inline distT="0" distB="0" distL="0" distR="0" wp14:anchorId="037C14C0" wp14:editId="4A34B582">
            <wp:extent cx="3977640" cy="216409"/>
            <wp:effectExtent l="0" t="0" r="0" b="0"/>
            <wp:docPr id="938739" name="Picture 938739"/>
            <wp:cNvGraphicFramePr/>
            <a:graphic xmlns:a="http://schemas.openxmlformats.org/drawingml/2006/main">
              <a:graphicData uri="http://schemas.openxmlformats.org/drawingml/2006/picture">
                <pic:pic xmlns:pic="http://schemas.openxmlformats.org/drawingml/2006/picture">
                  <pic:nvPicPr>
                    <pic:cNvPr id="938739" name="Picture 938739"/>
                    <pic:cNvPicPr/>
                  </pic:nvPicPr>
                  <pic:blipFill>
                    <a:blip r:embed="rId1258"/>
                    <a:stretch>
                      <a:fillRect/>
                    </a:stretch>
                  </pic:blipFill>
                  <pic:spPr>
                    <a:xfrm>
                      <a:off x="0" y="0"/>
                      <a:ext cx="3977640" cy="216409"/>
                    </a:xfrm>
                    <a:prstGeom prst="rect">
                      <a:avLst/>
                    </a:prstGeom>
                  </pic:spPr>
                </pic:pic>
              </a:graphicData>
            </a:graphic>
          </wp:inline>
        </w:drawing>
      </w:r>
    </w:p>
    <w:p w14:paraId="0617FED3" w14:textId="77777777" w:rsidR="0022733E" w:rsidRDefault="00AA0642">
      <w:pPr>
        <w:numPr>
          <w:ilvl w:val="0"/>
          <w:numId w:val="39"/>
        </w:numPr>
        <w:spacing w:after="11" w:line="254" w:lineRule="auto"/>
        <w:ind w:hanging="734"/>
        <w:jc w:val="both"/>
      </w:pPr>
      <w:r>
        <w:rPr>
          <w:rFonts w:ascii="Times New Roman" w:eastAsia="Times New Roman" w:hAnsi="Times New Roman" w:cs="Times New Roman"/>
          <w:sz w:val="24"/>
        </w:rPr>
        <w:t>Walking Trails</w:t>
      </w:r>
      <w:r>
        <w:rPr>
          <w:noProof/>
        </w:rPr>
        <w:drawing>
          <wp:inline distT="0" distB="0" distL="0" distR="0" wp14:anchorId="63241910" wp14:editId="7AE256AC">
            <wp:extent cx="2983992" cy="30480"/>
            <wp:effectExtent l="0" t="0" r="0" b="0"/>
            <wp:docPr id="938741" name="Picture 938741"/>
            <wp:cNvGraphicFramePr/>
            <a:graphic xmlns:a="http://schemas.openxmlformats.org/drawingml/2006/main">
              <a:graphicData uri="http://schemas.openxmlformats.org/drawingml/2006/picture">
                <pic:pic xmlns:pic="http://schemas.openxmlformats.org/drawingml/2006/picture">
                  <pic:nvPicPr>
                    <pic:cNvPr id="938741" name="Picture 938741"/>
                    <pic:cNvPicPr/>
                  </pic:nvPicPr>
                  <pic:blipFill>
                    <a:blip r:embed="rId1259"/>
                    <a:stretch>
                      <a:fillRect/>
                    </a:stretch>
                  </pic:blipFill>
                  <pic:spPr>
                    <a:xfrm>
                      <a:off x="0" y="0"/>
                      <a:ext cx="2983992" cy="30480"/>
                    </a:xfrm>
                    <a:prstGeom prst="rect">
                      <a:avLst/>
                    </a:prstGeom>
                  </pic:spPr>
                </pic:pic>
              </a:graphicData>
            </a:graphic>
          </wp:inline>
        </w:drawing>
      </w:r>
      <w:r>
        <w:rPr>
          <w:rFonts w:ascii="Times New Roman" w:eastAsia="Times New Roman" w:hAnsi="Times New Roman" w:cs="Times New Roman"/>
          <w:sz w:val="24"/>
        </w:rPr>
        <w:t>11</w:t>
      </w:r>
    </w:p>
    <w:p w14:paraId="61979607" w14:textId="77777777" w:rsidR="0022733E" w:rsidRDefault="00AA0642">
      <w:pPr>
        <w:pStyle w:val="Heading6"/>
        <w:tabs>
          <w:tab w:val="center" w:pos="1608"/>
          <w:tab w:val="right" w:pos="8813"/>
        </w:tabs>
        <w:spacing w:after="29" w:line="259" w:lineRule="auto"/>
        <w:ind w:left="0" w:firstLine="0"/>
        <w:jc w:val="left"/>
      </w:pPr>
      <w:r>
        <w:rPr>
          <w:rFonts w:ascii="Calibri" w:eastAsia="Calibri" w:hAnsi="Calibri" w:cs="Calibri"/>
          <w:sz w:val="28"/>
        </w:rPr>
        <w:tab/>
      </w:r>
      <w:r>
        <w:rPr>
          <w:sz w:val="28"/>
        </w:rPr>
        <w:t>3.</w:t>
      </w:r>
      <w:r>
        <w:rPr>
          <w:sz w:val="28"/>
        </w:rPr>
        <w:tab/>
        <w:t>Bicycling</w:t>
      </w:r>
      <w:r>
        <w:rPr>
          <w:noProof/>
        </w:rPr>
        <w:drawing>
          <wp:inline distT="0" distB="0" distL="0" distR="0" wp14:anchorId="5823F8D9" wp14:editId="770E7A1D">
            <wp:extent cx="2691384" cy="27432"/>
            <wp:effectExtent l="0" t="0" r="0" b="0"/>
            <wp:docPr id="938743" name="Picture 938743"/>
            <wp:cNvGraphicFramePr/>
            <a:graphic xmlns:a="http://schemas.openxmlformats.org/drawingml/2006/main">
              <a:graphicData uri="http://schemas.openxmlformats.org/drawingml/2006/picture">
                <pic:pic xmlns:pic="http://schemas.openxmlformats.org/drawingml/2006/picture">
                  <pic:nvPicPr>
                    <pic:cNvPr id="938743" name="Picture 938743"/>
                    <pic:cNvPicPr/>
                  </pic:nvPicPr>
                  <pic:blipFill>
                    <a:blip r:embed="rId1260"/>
                    <a:stretch>
                      <a:fillRect/>
                    </a:stretch>
                  </pic:blipFill>
                  <pic:spPr>
                    <a:xfrm>
                      <a:off x="0" y="0"/>
                      <a:ext cx="2691384" cy="27432"/>
                    </a:xfrm>
                    <a:prstGeom prst="rect">
                      <a:avLst/>
                    </a:prstGeom>
                  </pic:spPr>
                </pic:pic>
              </a:graphicData>
            </a:graphic>
          </wp:inline>
        </w:drawing>
      </w:r>
      <w:r>
        <w:rPr>
          <w:sz w:val="28"/>
        </w:rPr>
        <w:t xml:space="preserve">. . . </w:t>
      </w:r>
      <w:proofErr w:type="gramStart"/>
      <w:r>
        <w:rPr>
          <w:sz w:val="28"/>
        </w:rPr>
        <w:t>. . . .</w:t>
      </w:r>
      <w:proofErr w:type="gramEnd"/>
      <w:r>
        <w:rPr>
          <w:sz w:val="28"/>
        </w:rPr>
        <w:t xml:space="preserve"> ... 1 1</w:t>
      </w:r>
    </w:p>
    <w:p w14:paraId="0F637F49" w14:textId="77777777" w:rsidR="0022733E" w:rsidRDefault="00AA0642">
      <w:pPr>
        <w:spacing w:after="11" w:line="254" w:lineRule="auto"/>
        <w:ind w:left="792" w:firstLine="197"/>
        <w:jc w:val="both"/>
      </w:pPr>
      <w:r>
        <w:rPr>
          <w:noProof/>
        </w:rPr>
        <w:drawing>
          <wp:inline distT="0" distB="0" distL="0" distR="0" wp14:anchorId="016FB036" wp14:editId="34C7BCE4">
            <wp:extent cx="6096" cy="6096"/>
            <wp:effectExtent l="0" t="0" r="0" b="0"/>
            <wp:docPr id="315056" name="Picture 315056"/>
            <wp:cNvGraphicFramePr/>
            <a:graphic xmlns:a="http://schemas.openxmlformats.org/drawingml/2006/main">
              <a:graphicData uri="http://schemas.openxmlformats.org/drawingml/2006/picture">
                <pic:pic xmlns:pic="http://schemas.openxmlformats.org/drawingml/2006/picture">
                  <pic:nvPicPr>
                    <pic:cNvPr id="315056" name="Picture 315056"/>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t>4.</w:t>
      </w:r>
      <w:r>
        <w:rPr>
          <w:rFonts w:ascii="Times New Roman" w:eastAsia="Times New Roman" w:hAnsi="Times New Roman" w:cs="Times New Roman"/>
          <w:sz w:val="24"/>
        </w:rPr>
        <w:tab/>
        <w:t>Bridle Paths</w:t>
      </w:r>
      <w:r>
        <w:rPr>
          <w:noProof/>
        </w:rPr>
        <w:drawing>
          <wp:inline distT="0" distB="0" distL="0" distR="0" wp14:anchorId="6DA65649" wp14:editId="21492399">
            <wp:extent cx="3139440" cy="24384"/>
            <wp:effectExtent l="0" t="0" r="0" b="0"/>
            <wp:docPr id="938745" name="Picture 938745"/>
            <wp:cNvGraphicFramePr/>
            <a:graphic xmlns:a="http://schemas.openxmlformats.org/drawingml/2006/main">
              <a:graphicData uri="http://schemas.openxmlformats.org/drawingml/2006/picture">
                <pic:pic xmlns:pic="http://schemas.openxmlformats.org/drawingml/2006/picture">
                  <pic:nvPicPr>
                    <pic:cNvPr id="938745" name="Picture 938745"/>
                    <pic:cNvPicPr/>
                  </pic:nvPicPr>
                  <pic:blipFill>
                    <a:blip r:embed="rId1261"/>
                    <a:stretch>
                      <a:fillRect/>
                    </a:stretch>
                  </pic:blipFill>
                  <pic:spPr>
                    <a:xfrm>
                      <a:off x="0" y="0"/>
                      <a:ext cx="3139440" cy="24384"/>
                    </a:xfrm>
                    <a:prstGeom prst="rect">
                      <a:avLst/>
                    </a:prstGeom>
                  </pic:spPr>
                </pic:pic>
              </a:graphicData>
            </a:graphic>
          </wp:inline>
        </w:drawing>
      </w:r>
      <w:r>
        <w:rPr>
          <w:rFonts w:ascii="Times New Roman" w:eastAsia="Times New Roman" w:hAnsi="Times New Roman" w:cs="Times New Roman"/>
          <w:sz w:val="24"/>
        </w:rPr>
        <w:t>11 H.</w:t>
      </w:r>
      <w:r>
        <w:rPr>
          <w:rFonts w:ascii="Times New Roman" w:eastAsia="Times New Roman" w:hAnsi="Times New Roman" w:cs="Times New Roman"/>
          <w:sz w:val="24"/>
        </w:rPr>
        <w:tab/>
        <w:t xml:space="preserve">Easements, Concessions and </w:t>
      </w:r>
      <w:proofErr w:type="gramStart"/>
      <w:r>
        <w:rPr>
          <w:rFonts w:ascii="Times New Roman" w:eastAsia="Times New Roman" w:hAnsi="Times New Roman" w:cs="Times New Roman"/>
          <w:sz w:val="24"/>
        </w:rPr>
        <w:t>Leases .</w:t>
      </w:r>
      <w:proofErr w:type="gramEnd"/>
      <w:r>
        <w:rPr>
          <w:rFonts w:ascii="Times New Roman" w:eastAsia="Times New Roman" w:hAnsi="Times New Roman" w:cs="Times New Roman"/>
          <w:sz w:val="24"/>
        </w:rPr>
        <w:t xml:space="preserve">. . . . . </w:t>
      </w:r>
      <w:r>
        <w:rPr>
          <w:rFonts w:ascii="Times New Roman" w:eastAsia="Times New Roman" w:hAnsi="Times New Roman" w:cs="Times New Roman"/>
          <w:sz w:val="24"/>
        </w:rPr>
        <w:tab/>
        <w:t>. . . .</w:t>
      </w:r>
      <w:r>
        <w:rPr>
          <w:noProof/>
        </w:rPr>
        <w:drawing>
          <wp:inline distT="0" distB="0" distL="0" distR="0" wp14:anchorId="0DE76433" wp14:editId="00FBB42D">
            <wp:extent cx="1143000" cy="115824"/>
            <wp:effectExtent l="0" t="0" r="0" b="0"/>
            <wp:docPr id="938747" name="Picture 938747"/>
            <wp:cNvGraphicFramePr/>
            <a:graphic xmlns:a="http://schemas.openxmlformats.org/drawingml/2006/main">
              <a:graphicData uri="http://schemas.openxmlformats.org/drawingml/2006/picture">
                <pic:pic xmlns:pic="http://schemas.openxmlformats.org/drawingml/2006/picture">
                  <pic:nvPicPr>
                    <pic:cNvPr id="938747" name="Picture 938747"/>
                    <pic:cNvPicPr/>
                  </pic:nvPicPr>
                  <pic:blipFill>
                    <a:blip r:embed="rId1262"/>
                    <a:stretch>
                      <a:fillRect/>
                    </a:stretch>
                  </pic:blipFill>
                  <pic:spPr>
                    <a:xfrm>
                      <a:off x="0" y="0"/>
                      <a:ext cx="1143000" cy="115824"/>
                    </a:xfrm>
                    <a:prstGeom prst="rect">
                      <a:avLst/>
                    </a:prstGeom>
                  </pic:spPr>
                </pic:pic>
              </a:graphicData>
            </a:graphic>
          </wp:inline>
        </w:drawing>
      </w:r>
    </w:p>
    <w:p w14:paraId="7716C6D8" w14:textId="77777777" w:rsidR="0022733E" w:rsidRDefault="00AA0642">
      <w:pPr>
        <w:spacing w:after="256" w:line="254" w:lineRule="auto"/>
        <w:ind w:left="2275" w:right="77" w:hanging="720"/>
        <w:jc w:val="both"/>
      </w:pPr>
      <w:r>
        <w:rPr>
          <w:rFonts w:ascii="Times New Roman" w:eastAsia="Times New Roman" w:hAnsi="Times New Roman" w:cs="Times New Roman"/>
          <w:sz w:val="24"/>
        </w:rPr>
        <w:t>1. Notice to FCT of Impending Easements, Concessions or Leases</w:t>
      </w:r>
      <w:r>
        <w:rPr>
          <w:noProof/>
        </w:rPr>
        <w:drawing>
          <wp:inline distT="0" distB="0" distL="0" distR="0" wp14:anchorId="533BC5F0" wp14:editId="37256CBE">
            <wp:extent cx="2956560" cy="30480"/>
            <wp:effectExtent l="0" t="0" r="0" b="0"/>
            <wp:docPr id="938749" name="Picture 938749"/>
            <wp:cNvGraphicFramePr/>
            <a:graphic xmlns:a="http://schemas.openxmlformats.org/drawingml/2006/main">
              <a:graphicData uri="http://schemas.openxmlformats.org/drawingml/2006/picture">
                <pic:pic xmlns:pic="http://schemas.openxmlformats.org/drawingml/2006/picture">
                  <pic:nvPicPr>
                    <pic:cNvPr id="938749" name="Picture 938749"/>
                    <pic:cNvPicPr/>
                  </pic:nvPicPr>
                  <pic:blipFill>
                    <a:blip r:embed="rId1263"/>
                    <a:stretch>
                      <a:fillRect/>
                    </a:stretch>
                  </pic:blipFill>
                  <pic:spPr>
                    <a:xfrm>
                      <a:off x="0" y="0"/>
                      <a:ext cx="2956560" cy="30480"/>
                    </a:xfrm>
                    <a:prstGeom prst="rect">
                      <a:avLst/>
                    </a:prstGeom>
                  </pic:spPr>
                </pic:pic>
              </a:graphicData>
            </a:graphic>
          </wp:inline>
        </w:drawing>
      </w:r>
      <w:r>
        <w:rPr>
          <w:rFonts w:ascii="Times New Roman" w:eastAsia="Times New Roman" w:hAnsi="Times New Roman" w:cs="Times New Roman"/>
          <w:sz w:val="24"/>
        </w:rPr>
        <w:t>. ...11</w:t>
      </w:r>
    </w:p>
    <w:p w14:paraId="3FD73691" w14:textId="77777777" w:rsidR="0022733E" w:rsidRDefault="00AA0642">
      <w:pPr>
        <w:spacing w:after="36" w:line="265" w:lineRule="auto"/>
        <w:ind w:left="10" w:right="28" w:hanging="10"/>
        <w:jc w:val="right"/>
      </w:pPr>
      <w:r>
        <w:rPr>
          <w:noProof/>
        </w:rPr>
        <w:drawing>
          <wp:inline distT="0" distB="0" distL="0" distR="0" wp14:anchorId="31C99130" wp14:editId="1CD3A1F3">
            <wp:extent cx="329184" cy="121920"/>
            <wp:effectExtent l="0" t="0" r="0" b="0"/>
            <wp:docPr id="938751" name="Picture 938751"/>
            <wp:cNvGraphicFramePr/>
            <a:graphic xmlns:a="http://schemas.openxmlformats.org/drawingml/2006/main">
              <a:graphicData uri="http://schemas.openxmlformats.org/drawingml/2006/picture">
                <pic:pic xmlns:pic="http://schemas.openxmlformats.org/drawingml/2006/picture">
                  <pic:nvPicPr>
                    <pic:cNvPr id="938751" name="Picture 938751"/>
                    <pic:cNvPicPr/>
                  </pic:nvPicPr>
                  <pic:blipFill>
                    <a:blip r:embed="rId1264"/>
                    <a:stretch>
                      <a:fillRect/>
                    </a:stretch>
                  </pic:blipFill>
                  <pic:spPr>
                    <a:xfrm>
                      <a:off x="0" y="0"/>
                      <a:ext cx="329184" cy="121920"/>
                    </a:xfrm>
                    <a:prstGeom prst="rect">
                      <a:avLst/>
                    </a:prstGeom>
                  </pic:spPr>
                </pic:pic>
              </a:graphicData>
            </a:graphic>
          </wp:inline>
        </w:drawing>
      </w:r>
      <w:r>
        <w:rPr>
          <w:rFonts w:ascii="Times New Roman" w:eastAsia="Times New Roman" w:hAnsi="Times New Roman" w:cs="Times New Roman"/>
          <w:sz w:val="26"/>
        </w:rPr>
        <w:t>MANAGENÆNT ACTIVITIES</w:t>
      </w:r>
      <w:r>
        <w:rPr>
          <w:noProof/>
        </w:rPr>
        <w:drawing>
          <wp:inline distT="0" distB="0" distL="0" distR="0" wp14:anchorId="7DF8B400" wp14:editId="491E6434">
            <wp:extent cx="2295145" cy="39624"/>
            <wp:effectExtent l="0" t="0" r="0" b="0"/>
            <wp:docPr id="938753" name="Picture 938753"/>
            <wp:cNvGraphicFramePr/>
            <a:graphic xmlns:a="http://schemas.openxmlformats.org/drawingml/2006/main">
              <a:graphicData uri="http://schemas.openxmlformats.org/drawingml/2006/picture">
                <pic:pic xmlns:pic="http://schemas.openxmlformats.org/drawingml/2006/picture">
                  <pic:nvPicPr>
                    <pic:cNvPr id="938753" name="Picture 938753"/>
                    <pic:cNvPicPr/>
                  </pic:nvPicPr>
                  <pic:blipFill>
                    <a:blip r:embed="rId1265"/>
                    <a:stretch>
                      <a:fillRect/>
                    </a:stretch>
                  </pic:blipFill>
                  <pic:spPr>
                    <a:xfrm>
                      <a:off x="0" y="0"/>
                      <a:ext cx="2295145" cy="39624"/>
                    </a:xfrm>
                    <a:prstGeom prst="rect">
                      <a:avLst/>
                    </a:prstGeom>
                  </pic:spPr>
                </pic:pic>
              </a:graphicData>
            </a:graphic>
          </wp:inline>
        </w:drawing>
      </w:r>
      <w:r>
        <w:rPr>
          <w:rFonts w:ascii="Times New Roman" w:eastAsia="Times New Roman" w:hAnsi="Times New Roman" w:cs="Times New Roman"/>
          <w:sz w:val="26"/>
        </w:rPr>
        <w:t>12</w:t>
      </w:r>
    </w:p>
    <w:p w14:paraId="3E553A4F" w14:textId="77777777" w:rsidR="0022733E" w:rsidRDefault="00AA0642">
      <w:pPr>
        <w:spacing w:after="111" w:line="254" w:lineRule="auto"/>
        <w:ind w:left="811"/>
        <w:jc w:val="both"/>
      </w:pPr>
      <w:r>
        <w:rPr>
          <w:rFonts w:ascii="Times New Roman" w:eastAsia="Times New Roman" w:hAnsi="Times New Roman" w:cs="Times New Roman"/>
          <w:sz w:val="24"/>
        </w:rPr>
        <w:t xml:space="preserve">A. Maintenance </w:t>
      </w:r>
      <w:r>
        <w:rPr>
          <w:noProof/>
        </w:rPr>
        <w:drawing>
          <wp:inline distT="0" distB="0" distL="0" distR="0" wp14:anchorId="2DF6F0A4" wp14:editId="757A7D92">
            <wp:extent cx="1018032" cy="24384"/>
            <wp:effectExtent l="0" t="0" r="0" b="0"/>
            <wp:docPr id="316858" name="Picture 316858"/>
            <wp:cNvGraphicFramePr/>
            <a:graphic xmlns:a="http://schemas.openxmlformats.org/drawingml/2006/main">
              <a:graphicData uri="http://schemas.openxmlformats.org/drawingml/2006/picture">
                <pic:pic xmlns:pic="http://schemas.openxmlformats.org/drawingml/2006/picture">
                  <pic:nvPicPr>
                    <pic:cNvPr id="316858" name="Picture 316858"/>
                    <pic:cNvPicPr/>
                  </pic:nvPicPr>
                  <pic:blipFill>
                    <a:blip r:embed="rId1266"/>
                    <a:stretch>
                      <a:fillRect/>
                    </a:stretch>
                  </pic:blipFill>
                  <pic:spPr>
                    <a:xfrm>
                      <a:off x="0" y="0"/>
                      <a:ext cx="1018032" cy="24384"/>
                    </a:xfrm>
                    <a:prstGeom prst="rect">
                      <a:avLst/>
                    </a:prstGeom>
                  </pic:spPr>
                </pic:pic>
              </a:graphicData>
            </a:graphic>
          </wp:inline>
        </w:drawing>
      </w:r>
      <w:r>
        <w:rPr>
          <w:rFonts w:ascii="Times New Roman" w:eastAsia="Times New Roman" w:hAnsi="Times New Roman" w:cs="Times New Roman"/>
          <w:sz w:val="24"/>
        </w:rPr>
        <w:t xml:space="preserve"> .</w:t>
      </w:r>
      <w:r>
        <w:rPr>
          <w:noProof/>
        </w:rPr>
        <w:drawing>
          <wp:inline distT="0" distB="0" distL="0" distR="0" wp14:anchorId="77303A81" wp14:editId="1041596F">
            <wp:extent cx="1972056" cy="30480"/>
            <wp:effectExtent l="0" t="0" r="0" b="0"/>
            <wp:docPr id="938755" name="Picture 938755"/>
            <wp:cNvGraphicFramePr/>
            <a:graphic xmlns:a="http://schemas.openxmlformats.org/drawingml/2006/main">
              <a:graphicData uri="http://schemas.openxmlformats.org/drawingml/2006/picture">
                <pic:pic xmlns:pic="http://schemas.openxmlformats.org/drawingml/2006/picture">
                  <pic:nvPicPr>
                    <pic:cNvPr id="938755" name="Picture 938755"/>
                    <pic:cNvPicPr/>
                  </pic:nvPicPr>
                  <pic:blipFill>
                    <a:blip r:embed="rId1267"/>
                    <a:stretch>
                      <a:fillRect/>
                    </a:stretch>
                  </pic:blipFill>
                  <pic:spPr>
                    <a:xfrm>
                      <a:off x="0" y="0"/>
                      <a:ext cx="1972056" cy="30480"/>
                    </a:xfrm>
                    <a:prstGeom prst="rect">
                      <a:avLst/>
                    </a:prstGeom>
                  </pic:spPr>
                </pic:pic>
              </a:graphicData>
            </a:graphic>
          </wp:inline>
        </w:drawing>
      </w:r>
      <w:r>
        <w:rPr>
          <w:rFonts w:ascii="Times New Roman" w:eastAsia="Times New Roman" w:hAnsi="Times New Roman" w:cs="Times New Roman"/>
          <w:sz w:val="24"/>
        </w:rPr>
        <w:t>. . . . . . . . . 1 2 B. Security</w:t>
      </w:r>
      <w:r>
        <w:rPr>
          <w:noProof/>
        </w:rPr>
        <w:drawing>
          <wp:inline distT="0" distB="0" distL="0" distR="0" wp14:anchorId="3610A076" wp14:editId="36E89DFE">
            <wp:extent cx="3797809" cy="33528"/>
            <wp:effectExtent l="0" t="0" r="0" b="0"/>
            <wp:docPr id="938757" name="Picture 938757"/>
            <wp:cNvGraphicFramePr/>
            <a:graphic xmlns:a="http://schemas.openxmlformats.org/drawingml/2006/main">
              <a:graphicData uri="http://schemas.openxmlformats.org/drawingml/2006/picture">
                <pic:pic xmlns:pic="http://schemas.openxmlformats.org/drawingml/2006/picture">
                  <pic:nvPicPr>
                    <pic:cNvPr id="938757" name="Picture 938757"/>
                    <pic:cNvPicPr/>
                  </pic:nvPicPr>
                  <pic:blipFill>
                    <a:blip r:embed="rId1268"/>
                    <a:stretch>
                      <a:fillRect/>
                    </a:stretch>
                  </pic:blipFill>
                  <pic:spPr>
                    <a:xfrm>
                      <a:off x="0" y="0"/>
                      <a:ext cx="3797809" cy="33528"/>
                    </a:xfrm>
                    <a:prstGeom prst="rect">
                      <a:avLst/>
                    </a:prstGeom>
                  </pic:spPr>
                </pic:pic>
              </a:graphicData>
            </a:graphic>
          </wp:inline>
        </w:drawing>
      </w:r>
      <w:r>
        <w:rPr>
          <w:rFonts w:ascii="Times New Roman" w:eastAsia="Times New Roman" w:hAnsi="Times New Roman" w:cs="Times New Roman"/>
          <w:sz w:val="24"/>
        </w:rPr>
        <w:t>12</w:t>
      </w:r>
    </w:p>
    <w:p w14:paraId="66AAB62C" w14:textId="77777777" w:rsidR="0022733E" w:rsidRDefault="00AA0642">
      <w:pPr>
        <w:spacing w:after="17" w:line="248" w:lineRule="auto"/>
        <w:ind w:left="816"/>
        <w:jc w:val="both"/>
      </w:pPr>
      <w:r>
        <w:rPr>
          <w:rFonts w:ascii="Times New Roman" w:eastAsia="Times New Roman" w:hAnsi="Times New Roman" w:cs="Times New Roman"/>
          <w:sz w:val="26"/>
        </w:rPr>
        <w:t xml:space="preserve">c. </w:t>
      </w:r>
      <w:proofErr w:type="spellStart"/>
      <w:r>
        <w:rPr>
          <w:rFonts w:ascii="Times New Roman" w:eastAsia="Times New Roman" w:hAnsi="Times New Roman" w:cs="Times New Roman"/>
          <w:sz w:val="26"/>
        </w:rPr>
        <w:t>Staffng</w:t>
      </w:r>
      <w:proofErr w:type="spellEnd"/>
      <w:r>
        <w:rPr>
          <w:noProof/>
        </w:rPr>
        <w:drawing>
          <wp:inline distT="0" distB="0" distL="0" distR="0" wp14:anchorId="1501EBEC" wp14:editId="05C47DA0">
            <wp:extent cx="3435096" cy="30480"/>
            <wp:effectExtent l="0" t="0" r="0" b="0"/>
            <wp:docPr id="938759" name="Picture 938759"/>
            <wp:cNvGraphicFramePr/>
            <a:graphic xmlns:a="http://schemas.openxmlformats.org/drawingml/2006/main">
              <a:graphicData uri="http://schemas.openxmlformats.org/drawingml/2006/picture">
                <pic:pic xmlns:pic="http://schemas.openxmlformats.org/drawingml/2006/picture">
                  <pic:nvPicPr>
                    <pic:cNvPr id="938759" name="Picture 938759"/>
                    <pic:cNvPicPr/>
                  </pic:nvPicPr>
                  <pic:blipFill>
                    <a:blip r:embed="rId1269"/>
                    <a:stretch>
                      <a:fillRect/>
                    </a:stretch>
                  </pic:blipFill>
                  <pic:spPr>
                    <a:xfrm>
                      <a:off x="0" y="0"/>
                      <a:ext cx="3435096" cy="30480"/>
                    </a:xfrm>
                    <a:prstGeom prst="rect">
                      <a:avLst/>
                    </a:prstGeom>
                  </pic:spPr>
                </pic:pic>
              </a:graphicData>
            </a:graphic>
          </wp:inline>
        </w:drawing>
      </w:r>
      <w:proofErr w:type="gramStart"/>
      <w:r>
        <w:rPr>
          <w:rFonts w:ascii="Times New Roman" w:eastAsia="Times New Roman" w:hAnsi="Times New Roman" w:cs="Times New Roman"/>
          <w:sz w:val="26"/>
        </w:rPr>
        <w:t>. . . .</w:t>
      </w:r>
      <w:proofErr w:type="gramEnd"/>
      <w:r>
        <w:rPr>
          <w:rFonts w:ascii="Times New Roman" w:eastAsia="Times New Roman" w:hAnsi="Times New Roman" w:cs="Times New Roman"/>
          <w:sz w:val="26"/>
        </w:rPr>
        <w:t xml:space="preserve"> . 12 D. Natural Resource Protection</w:t>
      </w:r>
      <w:proofErr w:type="gramStart"/>
      <w:r>
        <w:rPr>
          <w:rFonts w:ascii="Times New Roman" w:eastAsia="Times New Roman" w:hAnsi="Times New Roman" w:cs="Times New Roman"/>
          <w:sz w:val="26"/>
        </w:rPr>
        <w:t>... .</w:t>
      </w:r>
      <w:proofErr w:type="gramEnd"/>
      <w:r>
        <w:rPr>
          <w:rFonts w:ascii="Times New Roman" w:eastAsia="Times New Roman" w:hAnsi="Times New Roman" w:cs="Times New Roman"/>
          <w:sz w:val="26"/>
        </w:rPr>
        <w:t xml:space="preserve"> .13</w:t>
      </w:r>
    </w:p>
    <w:p w14:paraId="3E1BAF25" w14:textId="77777777" w:rsidR="0022733E" w:rsidRDefault="00AA0642">
      <w:pPr>
        <w:spacing w:after="66"/>
        <w:ind w:left="4891"/>
      </w:pPr>
      <w:r>
        <w:rPr>
          <w:noProof/>
        </w:rPr>
        <w:drawing>
          <wp:inline distT="0" distB="0" distL="0" distR="0" wp14:anchorId="5E142223" wp14:editId="456E8FB3">
            <wp:extent cx="2218944" cy="51815"/>
            <wp:effectExtent l="0" t="0" r="0" b="0"/>
            <wp:docPr id="938761" name="Picture 938761"/>
            <wp:cNvGraphicFramePr/>
            <a:graphic xmlns:a="http://schemas.openxmlformats.org/drawingml/2006/main">
              <a:graphicData uri="http://schemas.openxmlformats.org/drawingml/2006/picture">
                <pic:pic xmlns:pic="http://schemas.openxmlformats.org/drawingml/2006/picture">
                  <pic:nvPicPr>
                    <pic:cNvPr id="938761" name="Picture 938761"/>
                    <pic:cNvPicPr/>
                  </pic:nvPicPr>
                  <pic:blipFill>
                    <a:blip r:embed="rId1270"/>
                    <a:stretch>
                      <a:fillRect/>
                    </a:stretch>
                  </pic:blipFill>
                  <pic:spPr>
                    <a:xfrm>
                      <a:off x="0" y="0"/>
                      <a:ext cx="2218944" cy="51815"/>
                    </a:xfrm>
                    <a:prstGeom prst="rect">
                      <a:avLst/>
                    </a:prstGeom>
                  </pic:spPr>
                </pic:pic>
              </a:graphicData>
            </a:graphic>
          </wp:inline>
        </w:drawing>
      </w:r>
    </w:p>
    <w:p w14:paraId="471AED44" w14:textId="77777777" w:rsidR="0022733E" w:rsidRDefault="00AA0642">
      <w:pPr>
        <w:spacing w:after="11" w:line="254" w:lineRule="auto"/>
        <w:ind w:left="1555"/>
        <w:jc w:val="both"/>
      </w:pPr>
      <w:r>
        <w:rPr>
          <w:rFonts w:ascii="Times New Roman" w:eastAsia="Times New Roman" w:hAnsi="Times New Roman" w:cs="Times New Roman"/>
          <w:sz w:val="24"/>
        </w:rPr>
        <w:t>l. Natural Resource Assets</w:t>
      </w:r>
      <w:r>
        <w:rPr>
          <w:noProof/>
        </w:rPr>
        <w:drawing>
          <wp:inline distT="0" distB="0" distL="0" distR="0" wp14:anchorId="3D8BB0F3" wp14:editId="33103BD6">
            <wp:extent cx="1959864" cy="30480"/>
            <wp:effectExtent l="0" t="0" r="0" b="0"/>
            <wp:docPr id="938763" name="Picture 938763"/>
            <wp:cNvGraphicFramePr/>
            <a:graphic xmlns:a="http://schemas.openxmlformats.org/drawingml/2006/main">
              <a:graphicData uri="http://schemas.openxmlformats.org/drawingml/2006/picture">
                <pic:pic xmlns:pic="http://schemas.openxmlformats.org/drawingml/2006/picture">
                  <pic:nvPicPr>
                    <pic:cNvPr id="938763" name="Picture 938763"/>
                    <pic:cNvPicPr/>
                  </pic:nvPicPr>
                  <pic:blipFill>
                    <a:blip r:embed="rId1271"/>
                    <a:stretch>
                      <a:fillRect/>
                    </a:stretch>
                  </pic:blipFill>
                  <pic:spPr>
                    <a:xfrm>
                      <a:off x="0" y="0"/>
                      <a:ext cx="1959864" cy="30480"/>
                    </a:xfrm>
                    <a:prstGeom prst="rect">
                      <a:avLst/>
                    </a:prstGeom>
                  </pic:spPr>
                </pic:pic>
              </a:graphicData>
            </a:graphic>
          </wp:inline>
        </w:drawing>
      </w:r>
      <w:proofErr w:type="gramStart"/>
      <w:r>
        <w:rPr>
          <w:rFonts w:ascii="Times New Roman" w:eastAsia="Times New Roman" w:hAnsi="Times New Roman" w:cs="Times New Roman"/>
          <w:sz w:val="24"/>
        </w:rPr>
        <w:t>. . ...</w:t>
      </w:r>
      <w:proofErr w:type="gramEnd"/>
      <w:r>
        <w:rPr>
          <w:rFonts w:ascii="Times New Roman" w:eastAsia="Times New Roman" w:hAnsi="Times New Roman" w:cs="Times New Roman"/>
          <w:sz w:val="24"/>
        </w:rPr>
        <w:t>13 2. Survey - Base Line Plants and Animals</w:t>
      </w:r>
      <w:r>
        <w:rPr>
          <w:noProof/>
        </w:rPr>
        <w:drawing>
          <wp:inline distT="0" distB="0" distL="0" distR="0" wp14:anchorId="10D44741" wp14:editId="3ABE392B">
            <wp:extent cx="1338071" cy="30480"/>
            <wp:effectExtent l="0" t="0" r="0" b="0"/>
            <wp:docPr id="938765" name="Picture 938765"/>
            <wp:cNvGraphicFramePr/>
            <a:graphic xmlns:a="http://schemas.openxmlformats.org/drawingml/2006/main">
              <a:graphicData uri="http://schemas.openxmlformats.org/drawingml/2006/picture">
                <pic:pic xmlns:pic="http://schemas.openxmlformats.org/drawingml/2006/picture">
                  <pic:nvPicPr>
                    <pic:cNvPr id="938765" name="Picture 938765"/>
                    <pic:cNvPicPr/>
                  </pic:nvPicPr>
                  <pic:blipFill>
                    <a:blip r:embed="rId1272"/>
                    <a:stretch>
                      <a:fillRect/>
                    </a:stretch>
                  </pic:blipFill>
                  <pic:spPr>
                    <a:xfrm>
                      <a:off x="0" y="0"/>
                      <a:ext cx="1338071" cy="30480"/>
                    </a:xfrm>
                    <a:prstGeom prst="rect">
                      <a:avLst/>
                    </a:prstGeom>
                  </pic:spPr>
                </pic:pic>
              </a:graphicData>
            </a:graphic>
          </wp:inline>
        </w:drawing>
      </w:r>
      <w:r>
        <w:rPr>
          <w:rFonts w:ascii="Times New Roman" w:eastAsia="Times New Roman" w:hAnsi="Times New Roman" w:cs="Times New Roman"/>
          <w:sz w:val="24"/>
        </w:rPr>
        <w:t>.14</w:t>
      </w:r>
    </w:p>
    <w:p w14:paraId="6F0D26D6" w14:textId="77777777" w:rsidR="0022733E" w:rsidRDefault="00AA0642">
      <w:pPr>
        <w:tabs>
          <w:tab w:val="center" w:pos="1782"/>
          <w:tab w:val="center" w:pos="2777"/>
          <w:tab w:val="center" w:pos="4997"/>
        </w:tabs>
        <w:spacing w:after="609" w:line="260" w:lineRule="auto"/>
      </w:pPr>
      <w:r>
        <w:rPr>
          <w:sz w:val="26"/>
        </w:rPr>
        <w:tab/>
      </w:r>
      <w:r>
        <w:rPr>
          <w:noProof/>
        </w:rPr>
        <w:drawing>
          <wp:inline distT="0" distB="0" distL="0" distR="0" wp14:anchorId="2EA3F513" wp14:editId="62FD9432">
            <wp:extent cx="12192" cy="18288"/>
            <wp:effectExtent l="0" t="0" r="0" b="0"/>
            <wp:docPr id="318563" name="Picture 318563"/>
            <wp:cNvGraphicFramePr/>
            <a:graphic xmlns:a="http://schemas.openxmlformats.org/drawingml/2006/main">
              <a:graphicData uri="http://schemas.openxmlformats.org/drawingml/2006/picture">
                <pic:pic xmlns:pic="http://schemas.openxmlformats.org/drawingml/2006/picture">
                  <pic:nvPicPr>
                    <pic:cNvPr id="318563" name="Picture 318563"/>
                    <pic:cNvPicPr/>
                  </pic:nvPicPr>
                  <pic:blipFill>
                    <a:blip r:embed="rId1273"/>
                    <a:stretch>
                      <a:fillRect/>
                    </a:stretch>
                  </pic:blipFill>
                  <pic:spPr>
                    <a:xfrm>
                      <a:off x="0" y="0"/>
                      <a:ext cx="12192" cy="18288"/>
                    </a:xfrm>
                    <a:prstGeom prst="rect">
                      <a:avLst/>
                    </a:prstGeom>
                  </pic:spPr>
                </pic:pic>
              </a:graphicData>
            </a:graphic>
          </wp:inline>
        </w:drawing>
      </w:r>
      <w:r>
        <w:rPr>
          <w:rFonts w:ascii="Times New Roman" w:eastAsia="Times New Roman" w:hAnsi="Times New Roman" w:cs="Times New Roman"/>
          <w:sz w:val="26"/>
        </w:rPr>
        <w:tab/>
        <w:t xml:space="preserve">TABLE </w:t>
      </w:r>
      <w:r>
        <w:rPr>
          <w:rFonts w:ascii="Times New Roman" w:eastAsia="Times New Roman" w:hAnsi="Times New Roman" w:cs="Times New Roman"/>
          <w:sz w:val="26"/>
        </w:rPr>
        <w:tab/>
        <w:t>CONTENTS (Continued)</w:t>
      </w:r>
    </w:p>
    <w:p w14:paraId="6697D77A" w14:textId="77777777" w:rsidR="0022733E" w:rsidRDefault="00AA0642">
      <w:pPr>
        <w:tabs>
          <w:tab w:val="center" w:pos="1502"/>
          <w:tab w:val="center" w:pos="5347"/>
        </w:tabs>
        <w:spacing w:after="17" w:line="248" w:lineRule="auto"/>
      </w:pPr>
      <w:r>
        <w:rPr>
          <w:sz w:val="26"/>
        </w:rPr>
        <w:tab/>
      </w:r>
      <w:r>
        <w:rPr>
          <w:rFonts w:ascii="Times New Roman" w:eastAsia="Times New Roman" w:hAnsi="Times New Roman" w:cs="Times New Roman"/>
          <w:sz w:val="26"/>
        </w:rPr>
        <w:t>3.</w:t>
      </w:r>
      <w:r>
        <w:rPr>
          <w:rFonts w:ascii="Times New Roman" w:eastAsia="Times New Roman" w:hAnsi="Times New Roman" w:cs="Times New Roman"/>
          <w:sz w:val="26"/>
        </w:rPr>
        <w:tab/>
        <w:t>Protection of Endangered Species...</w:t>
      </w:r>
      <w:r>
        <w:rPr>
          <w:noProof/>
        </w:rPr>
        <w:drawing>
          <wp:inline distT="0" distB="0" distL="0" distR="0" wp14:anchorId="352B2824" wp14:editId="53AFCF15">
            <wp:extent cx="1795272" cy="112776"/>
            <wp:effectExtent l="0" t="0" r="0" b="0"/>
            <wp:docPr id="938771" name="Picture 938771"/>
            <wp:cNvGraphicFramePr/>
            <a:graphic xmlns:a="http://schemas.openxmlformats.org/drawingml/2006/main">
              <a:graphicData uri="http://schemas.openxmlformats.org/drawingml/2006/picture">
                <pic:pic xmlns:pic="http://schemas.openxmlformats.org/drawingml/2006/picture">
                  <pic:nvPicPr>
                    <pic:cNvPr id="938771" name="Picture 938771"/>
                    <pic:cNvPicPr/>
                  </pic:nvPicPr>
                  <pic:blipFill>
                    <a:blip r:embed="rId1274"/>
                    <a:stretch>
                      <a:fillRect/>
                    </a:stretch>
                  </pic:blipFill>
                  <pic:spPr>
                    <a:xfrm>
                      <a:off x="0" y="0"/>
                      <a:ext cx="1795272" cy="112776"/>
                    </a:xfrm>
                    <a:prstGeom prst="rect">
                      <a:avLst/>
                    </a:prstGeom>
                  </pic:spPr>
                </pic:pic>
              </a:graphicData>
            </a:graphic>
          </wp:inline>
        </w:drawing>
      </w:r>
    </w:p>
    <w:p w14:paraId="6A324759" w14:textId="77777777" w:rsidR="0022733E" w:rsidRDefault="00AA0642">
      <w:pPr>
        <w:numPr>
          <w:ilvl w:val="0"/>
          <w:numId w:val="41"/>
        </w:numPr>
        <w:spacing w:after="11" w:line="254" w:lineRule="auto"/>
        <w:ind w:left="2145" w:hanging="734"/>
        <w:jc w:val="both"/>
      </w:pPr>
      <w:r>
        <w:rPr>
          <w:rFonts w:ascii="Times New Roman" w:eastAsia="Times New Roman" w:hAnsi="Times New Roman" w:cs="Times New Roman"/>
          <w:sz w:val="24"/>
        </w:rPr>
        <w:t>Protection of Imperiled or Critical Imperiled</w:t>
      </w:r>
    </w:p>
    <w:p w14:paraId="25E80DFB" w14:textId="77777777" w:rsidR="0022733E" w:rsidRDefault="00AA0642">
      <w:pPr>
        <w:spacing w:after="1" w:line="265" w:lineRule="auto"/>
        <w:ind w:left="466" w:right="4" w:hanging="10"/>
        <w:jc w:val="right"/>
      </w:pPr>
      <w:r>
        <w:rPr>
          <w:rFonts w:ascii="Times New Roman" w:eastAsia="Times New Roman" w:hAnsi="Times New Roman" w:cs="Times New Roman"/>
          <w:sz w:val="24"/>
        </w:rPr>
        <w:t xml:space="preserve">Vegetative Communities </w:t>
      </w:r>
      <w:r>
        <w:rPr>
          <w:noProof/>
        </w:rPr>
        <mc:AlternateContent>
          <mc:Choice Requires="wpg">
            <w:drawing>
              <wp:inline distT="0" distB="0" distL="0" distR="0" wp14:anchorId="1AA848F3" wp14:editId="45035078">
                <wp:extent cx="1947672" cy="6096"/>
                <wp:effectExtent l="0" t="0" r="0" b="0"/>
                <wp:docPr id="938780" name="Group 938780"/>
                <wp:cNvGraphicFramePr/>
                <a:graphic xmlns:a="http://schemas.openxmlformats.org/drawingml/2006/main">
                  <a:graphicData uri="http://schemas.microsoft.com/office/word/2010/wordprocessingGroup">
                    <wpg:wgp>
                      <wpg:cNvGrpSpPr/>
                      <wpg:grpSpPr>
                        <a:xfrm>
                          <a:off x="0" y="0"/>
                          <a:ext cx="1947672" cy="6096"/>
                          <a:chOff x="0" y="0"/>
                          <a:chExt cx="1947672" cy="6096"/>
                        </a:xfrm>
                      </wpg:grpSpPr>
                      <wps:wsp>
                        <wps:cNvPr id="938779" name="Shape 938779"/>
                        <wps:cNvSpPr/>
                        <wps:spPr>
                          <a:xfrm>
                            <a:off x="0" y="0"/>
                            <a:ext cx="1947672" cy="6096"/>
                          </a:xfrm>
                          <a:custGeom>
                            <a:avLst/>
                            <a:gdLst/>
                            <a:ahLst/>
                            <a:cxnLst/>
                            <a:rect l="0" t="0" r="0" b="0"/>
                            <a:pathLst>
                              <a:path w="1947672" h="6096">
                                <a:moveTo>
                                  <a:pt x="0" y="3048"/>
                                </a:moveTo>
                                <a:lnTo>
                                  <a:pt x="1947672"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80" style="width:153.36pt;height:0.479996pt;mso-position-horizontal-relative:char;mso-position-vertical-relative:line" coordsize="19476,60">
                <v:shape id="Shape 938779" style="position:absolute;width:19476;height:60;left:0;top:0;" coordsize="1947672,6096" path="m0,3048l1947672,3048">
                  <v:stroke weight="0.479996pt" endcap="flat" joinstyle="miter" miterlimit="1" on="true" color="#000000"/>
                  <v:fill on="false" color="#000000"/>
                </v:shape>
              </v:group>
            </w:pict>
          </mc:Fallback>
        </mc:AlternateContent>
      </w:r>
      <w:r>
        <w:rPr>
          <w:rFonts w:ascii="Times New Roman" w:eastAsia="Times New Roman" w:hAnsi="Times New Roman" w:cs="Times New Roman"/>
          <w:sz w:val="24"/>
        </w:rPr>
        <w:t>. ...14</w:t>
      </w:r>
    </w:p>
    <w:p w14:paraId="526D1832" w14:textId="77777777" w:rsidR="0022733E" w:rsidRDefault="00AA0642">
      <w:pPr>
        <w:numPr>
          <w:ilvl w:val="0"/>
          <w:numId w:val="41"/>
        </w:numPr>
        <w:spacing w:after="17" w:line="248" w:lineRule="auto"/>
        <w:ind w:left="2145" w:hanging="734"/>
        <w:jc w:val="both"/>
      </w:pPr>
      <w:r>
        <w:rPr>
          <w:rFonts w:ascii="Times New Roman" w:eastAsia="Times New Roman" w:hAnsi="Times New Roman" w:cs="Times New Roman"/>
          <w:sz w:val="26"/>
        </w:rPr>
        <w:t xml:space="preserve">Geological Features </w:t>
      </w:r>
      <w:r>
        <w:rPr>
          <w:rFonts w:ascii="Times New Roman" w:eastAsia="Times New Roman" w:hAnsi="Times New Roman" w:cs="Times New Roman"/>
          <w:sz w:val="26"/>
        </w:rPr>
        <w:tab/>
      </w:r>
      <w:r>
        <w:rPr>
          <w:noProof/>
        </w:rPr>
        <mc:AlternateContent>
          <mc:Choice Requires="wpg">
            <w:drawing>
              <wp:inline distT="0" distB="0" distL="0" distR="0" wp14:anchorId="2B32DC4B" wp14:editId="5939F4C6">
                <wp:extent cx="2532888" cy="6096"/>
                <wp:effectExtent l="0" t="0" r="0" b="0"/>
                <wp:docPr id="938782" name="Group 938782"/>
                <wp:cNvGraphicFramePr/>
                <a:graphic xmlns:a="http://schemas.openxmlformats.org/drawingml/2006/main">
                  <a:graphicData uri="http://schemas.microsoft.com/office/word/2010/wordprocessingGroup">
                    <wpg:wgp>
                      <wpg:cNvGrpSpPr/>
                      <wpg:grpSpPr>
                        <a:xfrm>
                          <a:off x="0" y="0"/>
                          <a:ext cx="2532888" cy="6096"/>
                          <a:chOff x="0" y="0"/>
                          <a:chExt cx="2532888" cy="6096"/>
                        </a:xfrm>
                      </wpg:grpSpPr>
                      <wps:wsp>
                        <wps:cNvPr id="938781" name="Shape 938781"/>
                        <wps:cNvSpPr/>
                        <wps:spPr>
                          <a:xfrm>
                            <a:off x="0" y="0"/>
                            <a:ext cx="2532888" cy="6096"/>
                          </a:xfrm>
                          <a:custGeom>
                            <a:avLst/>
                            <a:gdLst/>
                            <a:ahLst/>
                            <a:cxnLst/>
                            <a:rect l="0" t="0" r="0" b="0"/>
                            <a:pathLst>
                              <a:path w="2532888" h="6096">
                                <a:moveTo>
                                  <a:pt x="0" y="3048"/>
                                </a:moveTo>
                                <a:lnTo>
                                  <a:pt x="2532888"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82" style="width:199.44pt;height:0.479996pt;mso-position-horizontal-relative:char;mso-position-vertical-relative:line" coordsize="25328,60">
                <v:shape id="Shape 938781" style="position:absolute;width:25328;height:60;left:0;top:0;" coordsize="2532888,6096" path="m0,3048l2532888,3048">
                  <v:stroke weight="0.479996pt" endcap="flat" joinstyle="miter" miterlimit="1" on="true" color="#000000"/>
                  <v:fill on="false" color="#000000"/>
                </v:shape>
              </v:group>
            </w:pict>
          </mc:Fallback>
        </mc:AlternateContent>
      </w:r>
      <w:r>
        <w:rPr>
          <w:rFonts w:ascii="Times New Roman" w:eastAsia="Times New Roman" w:hAnsi="Times New Roman" w:cs="Times New Roman"/>
          <w:sz w:val="26"/>
        </w:rPr>
        <w:t>.</w:t>
      </w:r>
      <w:r>
        <w:rPr>
          <w:rFonts w:ascii="Times New Roman" w:eastAsia="Times New Roman" w:hAnsi="Times New Roman" w:cs="Times New Roman"/>
          <w:sz w:val="26"/>
        </w:rPr>
        <w:tab/>
        <w:t>.14</w:t>
      </w:r>
    </w:p>
    <w:p w14:paraId="3E4610FA" w14:textId="77777777" w:rsidR="0022733E" w:rsidRDefault="00AA0642">
      <w:pPr>
        <w:numPr>
          <w:ilvl w:val="0"/>
          <w:numId w:val="41"/>
        </w:numPr>
        <w:spacing w:after="92" w:line="254" w:lineRule="auto"/>
        <w:ind w:left="2145" w:hanging="734"/>
        <w:jc w:val="both"/>
      </w:pPr>
      <w:r>
        <w:rPr>
          <w:rFonts w:ascii="Times New Roman" w:eastAsia="Times New Roman" w:hAnsi="Times New Roman" w:cs="Times New Roman"/>
          <w:sz w:val="24"/>
        </w:rPr>
        <w:t xml:space="preserve">Protect Surface Water/Groundwater and Hydrology </w:t>
      </w:r>
      <w:r>
        <w:rPr>
          <w:noProof/>
        </w:rPr>
        <w:drawing>
          <wp:inline distT="0" distB="0" distL="0" distR="0" wp14:anchorId="1F702D5E" wp14:editId="2D893608">
            <wp:extent cx="612648" cy="21336"/>
            <wp:effectExtent l="0" t="0" r="0" b="0"/>
            <wp:docPr id="319624" name="Picture 319624"/>
            <wp:cNvGraphicFramePr/>
            <a:graphic xmlns:a="http://schemas.openxmlformats.org/drawingml/2006/main">
              <a:graphicData uri="http://schemas.openxmlformats.org/drawingml/2006/picture">
                <pic:pic xmlns:pic="http://schemas.openxmlformats.org/drawingml/2006/picture">
                  <pic:nvPicPr>
                    <pic:cNvPr id="319624" name="Picture 319624"/>
                    <pic:cNvPicPr/>
                  </pic:nvPicPr>
                  <pic:blipFill>
                    <a:blip r:embed="rId1275"/>
                    <a:stretch>
                      <a:fillRect/>
                    </a:stretch>
                  </pic:blipFill>
                  <pic:spPr>
                    <a:xfrm>
                      <a:off x="0" y="0"/>
                      <a:ext cx="612648" cy="21336"/>
                    </a:xfrm>
                    <a:prstGeom prst="rect">
                      <a:avLst/>
                    </a:prstGeom>
                  </pic:spPr>
                </pic:pic>
              </a:graphicData>
            </a:graphic>
          </wp:inline>
        </w:drawing>
      </w:r>
      <w:r>
        <w:rPr>
          <w:rFonts w:ascii="Times New Roman" w:eastAsia="Times New Roman" w:hAnsi="Times New Roman" w:cs="Times New Roman"/>
          <w:sz w:val="24"/>
        </w:rPr>
        <w:t>.15</w:t>
      </w:r>
    </w:p>
    <w:p w14:paraId="2106265B" w14:textId="77777777" w:rsidR="0022733E" w:rsidRDefault="00AA0642">
      <w:pPr>
        <w:numPr>
          <w:ilvl w:val="0"/>
          <w:numId w:val="41"/>
        </w:numPr>
        <w:spacing w:after="11" w:line="254" w:lineRule="auto"/>
        <w:ind w:left="2145" w:hanging="734"/>
        <w:jc w:val="both"/>
      </w:pPr>
      <w:r>
        <w:rPr>
          <w:rFonts w:ascii="Times New Roman" w:eastAsia="Times New Roman" w:hAnsi="Times New Roman" w:cs="Times New Roman"/>
          <w:sz w:val="24"/>
        </w:rPr>
        <w:t xml:space="preserve">Prescribed Burns </w:t>
      </w:r>
      <w:proofErr w:type="gramStart"/>
      <w:r>
        <w:rPr>
          <w:rFonts w:ascii="Times New Roman" w:eastAsia="Times New Roman" w:hAnsi="Times New Roman" w:cs="Times New Roman"/>
          <w:sz w:val="24"/>
        </w:rPr>
        <w:t>. . . .</w:t>
      </w:r>
      <w:proofErr w:type="gramEnd"/>
      <w:r>
        <w:rPr>
          <w:rFonts w:ascii="Times New Roman" w:eastAsia="Times New Roman" w:hAnsi="Times New Roman" w:cs="Times New Roman"/>
          <w:sz w:val="24"/>
        </w:rPr>
        <w:t xml:space="preserve"> </w:t>
      </w:r>
      <w:r>
        <w:rPr>
          <w:noProof/>
        </w:rPr>
        <mc:AlternateContent>
          <mc:Choice Requires="wpg">
            <w:drawing>
              <wp:inline distT="0" distB="0" distL="0" distR="0" wp14:anchorId="03EAA44E" wp14:editId="5BADFE2E">
                <wp:extent cx="1658112" cy="6096"/>
                <wp:effectExtent l="0" t="0" r="0" b="0"/>
                <wp:docPr id="938784" name="Group 938784"/>
                <wp:cNvGraphicFramePr/>
                <a:graphic xmlns:a="http://schemas.openxmlformats.org/drawingml/2006/main">
                  <a:graphicData uri="http://schemas.microsoft.com/office/word/2010/wordprocessingGroup">
                    <wpg:wgp>
                      <wpg:cNvGrpSpPr/>
                      <wpg:grpSpPr>
                        <a:xfrm>
                          <a:off x="0" y="0"/>
                          <a:ext cx="1658112" cy="6096"/>
                          <a:chOff x="0" y="0"/>
                          <a:chExt cx="1658112" cy="6096"/>
                        </a:xfrm>
                      </wpg:grpSpPr>
                      <wps:wsp>
                        <wps:cNvPr id="938783" name="Shape 938783"/>
                        <wps:cNvSpPr/>
                        <wps:spPr>
                          <a:xfrm>
                            <a:off x="0" y="0"/>
                            <a:ext cx="1658112" cy="6096"/>
                          </a:xfrm>
                          <a:custGeom>
                            <a:avLst/>
                            <a:gdLst/>
                            <a:ahLst/>
                            <a:cxnLst/>
                            <a:rect l="0" t="0" r="0" b="0"/>
                            <a:pathLst>
                              <a:path w="1658112" h="6096">
                                <a:moveTo>
                                  <a:pt x="0" y="3048"/>
                                </a:moveTo>
                                <a:lnTo>
                                  <a:pt x="1658112"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84" style="width:130.56pt;height:0.480011pt;mso-position-horizontal-relative:char;mso-position-vertical-relative:line" coordsize="16581,60">
                <v:shape id="Shape 938783" style="position:absolute;width:16581;height:60;left:0;top:0;" coordsize="1658112,6096" path="m0,3048l1658112,3048">
                  <v:stroke weight="0.480011pt" endcap="flat" joinstyle="miter" miterlimit="1" on="true" color="#000000"/>
                  <v:fill on="false" color="#000000"/>
                </v:shape>
              </v:group>
            </w:pict>
          </mc:Fallback>
        </mc:AlternateContent>
      </w:r>
      <w:r>
        <w:rPr>
          <w:rFonts w:ascii="Times New Roman" w:eastAsia="Times New Roman" w:hAnsi="Times New Roman" w:cs="Times New Roman"/>
          <w:sz w:val="24"/>
        </w:rPr>
        <w:t xml:space="preserve"> . </w:t>
      </w:r>
      <w:r>
        <w:rPr>
          <w:noProof/>
        </w:rPr>
        <w:drawing>
          <wp:inline distT="0" distB="0" distL="0" distR="0" wp14:anchorId="3CFD0D3E" wp14:editId="52F1D7E4">
            <wp:extent cx="612648" cy="21336"/>
            <wp:effectExtent l="0" t="0" r="0" b="0"/>
            <wp:docPr id="319626" name="Picture 319626"/>
            <wp:cNvGraphicFramePr/>
            <a:graphic xmlns:a="http://schemas.openxmlformats.org/drawingml/2006/main">
              <a:graphicData uri="http://schemas.openxmlformats.org/drawingml/2006/picture">
                <pic:pic xmlns:pic="http://schemas.openxmlformats.org/drawingml/2006/picture">
                  <pic:nvPicPr>
                    <pic:cNvPr id="319626" name="Picture 319626"/>
                    <pic:cNvPicPr/>
                  </pic:nvPicPr>
                  <pic:blipFill>
                    <a:blip r:embed="rId1276"/>
                    <a:stretch>
                      <a:fillRect/>
                    </a:stretch>
                  </pic:blipFill>
                  <pic:spPr>
                    <a:xfrm>
                      <a:off x="0" y="0"/>
                      <a:ext cx="612648" cy="21336"/>
                    </a:xfrm>
                    <a:prstGeom prst="rect">
                      <a:avLst/>
                    </a:prstGeom>
                  </pic:spPr>
                </pic:pic>
              </a:graphicData>
            </a:graphic>
          </wp:inline>
        </w:drawing>
      </w:r>
      <w:r>
        <w:rPr>
          <w:rFonts w:ascii="Times New Roman" w:eastAsia="Times New Roman" w:hAnsi="Times New Roman" w:cs="Times New Roman"/>
          <w:sz w:val="24"/>
        </w:rPr>
        <w:t>15</w:t>
      </w:r>
    </w:p>
    <w:p w14:paraId="03FA3B3E" w14:textId="77777777" w:rsidR="0022733E" w:rsidRDefault="00AA0642">
      <w:pPr>
        <w:tabs>
          <w:tab w:val="center" w:pos="830"/>
          <w:tab w:val="center" w:pos="4985"/>
        </w:tabs>
        <w:spacing w:after="11" w:line="254" w:lineRule="auto"/>
      </w:pPr>
      <w:r>
        <w:rPr>
          <w:sz w:val="24"/>
        </w:rPr>
        <w:tab/>
      </w:r>
      <w:r>
        <w:rPr>
          <w:rFonts w:ascii="Times New Roman" w:eastAsia="Times New Roman" w:hAnsi="Times New Roman" w:cs="Times New Roman"/>
          <w:sz w:val="24"/>
        </w:rPr>
        <w:t>D.</w:t>
      </w:r>
      <w:r>
        <w:rPr>
          <w:rFonts w:ascii="Times New Roman" w:eastAsia="Times New Roman" w:hAnsi="Times New Roman" w:cs="Times New Roman"/>
          <w:sz w:val="24"/>
        </w:rPr>
        <w:tab/>
        <w:t>Resource Restoration and Enhancement.15</w:t>
      </w:r>
    </w:p>
    <w:p w14:paraId="31BF6642" w14:textId="77777777" w:rsidR="0022733E" w:rsidRDefault="00AA0642">
      <w:pPr>
        <w:spacing w:after="54"/>
        <w:ind w:left="5395"/>
      </w:pPr>
      <w:r>
        <w:rPr>
          <w:noProof/>
        </w:rPr>
        <mc:AlternateContent>
          <mc:Choice Requires="wpg">
            <w:drawing>
              <wp:inline distT="0" distB="0" distL="0" distR="0" wp14:anchorId="22F433E6" wp14:editId="0D77D1E1">
                <wp:extent cx="1773936" cy="6096"/>
                <wp:effectExtent l="0" t="0" r="0" b="0"/>
                <wp:docPr id="938786" name="Group 938786"/>
                <wp:cNvGraphicFramePr/>
                <a:graphic xmlns:a="http://schemas.openxmlformats.org/drawingml/2006/main">
                  <a:graphicData uri="http://schemas.microsoft.com/office/word/2010/wordprocessingGroup">
                    <wpg:wgp>
                      <wpg:cNvGrpSpPr/>
                      <wpg:grpSpPr>
                        <a:xfrm>
                          <a:off x="0" y="0"/>
                          <a:ext cx="1773936" cy="6096"/>
                          <a:chOff x="0" y="0"/>
                          <a:chExt cx="1773936" cy="6096"/>
                        </a:xfrm>
                      </wpg:grpSpPr>
                      <wps:wsp>
                        <wps:cNvPr id="938785" name="Shape 938785"/>
                        <wps:cNvSpPr/>
                        <wps:spPr>
                          <a:xfrm>
                            <a:off x="0" y="0"/>
                            <a:ext cx="1773936" cy="6096"/>
                          </a:xfrm>
                          <a:custGeom>
                            <a:avLst/>
                            <a:gdLst/>
                            <a:ahLst/>
                            <a:cxnLst/>
                            <a:rect l="0" t="0" r="0" b="0"/>
                            <a:pathLst>
                              <a:path w="1773936" h="6096">
                                <a:moveTo>
                                  <a:pt x="0" y="3048"/>
                                </a:moveTo>
                                <a:lnTo>
                                  <a:pt x="1773936"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86" style="width:139.68pt;height:0.480026pt;mso-position-horizontal-relative:char;mso-position-vertical-relative:line" coordsize="17739,60">
                <v:shape id="Shape 938785" style="position:absolute;width:17739;height:60;left:0;top:0;" coordsize="1773936,6096" path="m0,3048l1773936,3048">
                  <v:stroke weight="0.480026pt" endcap="flat" joinstyle="miter" miterlimit="1" on="true" color="#000000"/>
                  <v:fill on="false" color="#000000"/>
                </v:shape>
              </v:group>
            </w:pict>
          </mc:Fallback>
        </mc:AlternateContent>
      </w:r>
    </w:p>
    <w:p w14:paraId="16C2B650" w14:textId="77777777" w:rsidR="0022733E" w:rsidRDefault="00AA0642">
      <w:pPr>
        <w:numPr>
          <w:ilvl w:val="0"/>
          <w:numId w:val="42"/>
        </w:numPr>
        <w:spacing w:after="39" w:line="265" w:lineRule="auto"/>
        <w:ind w:right="-159" w:hanging="374"/>
        <w:jc w:val="right"/>
      </w:pPr>
      <w:r>
        <w:rPr>
          <w:rFonts w:ascii="Times New Roman" w:eastAsia="Times New Roman" w:hAnsi="Times New Roman" w:cs="Times New Roman"/>
          <w:sz w:val="26"/>
        </w:rPr>
        <w:t>Exotic Plant Removal</w:t>
      </w:r>
      <w:r>
        <w:rPr>
          <w:noProof/>
        </w:rPr>
        <w:drawing>
          <wp:inline distT="0" distB="0" distL="0" distR="0" wp14:anchorId="48BB579D" wp14:editId="561D08B0">
            <wp:extent cx="2097024" cy="27432"/>
            <wp:effectExtent l="0" t="0" r="0" b="0"/>
            <wp:docPr id="938773" name="Picture 938773"/>
            <wp:cNvGraphicFramePr/>
            <a:graphic xmlns:a="http://schemas.openxmlformats.org/drawingml/2006/main">
              <a:graphicData uri="http://schemas.openxmlformats.org/drawingml/2006/picture">
                <pic:pic xmlns:pic="http://schemas.openxmlformats.org/drawingml/2006/picture">
                  <pic:nvPicPr>
                    <pic:cNvPr id="938773" name="Picture 938773"/>
                    <pic:cNvPicPr/>
                  </pic:nvPicPr>
                  <pic:blipFill>
                    <a:blip r:embed="rId1277"/>
                    <a:stretch>
                      <a:fillRect/>
                    </a:stretch>
                  </pic:blipFill>
                  <pic:spPr>
                    <a:xfrm>
                      <a:off x="0" y="0"/>
                      <a:ext cx="2097024" cy="27432"/>
                    </a:xfrm>
                    <a:prstGeom prst="rect">
                      <a:avLst/>
                    </a:prstGeom>
                  </pic:spPr>
                </pic:pic>
              </a:graphicData>
            </a:graphic>
          </wp:inline>
        </w:drawing>
      </w:r>
      <w:r>
        <w:rPr>
          <w:rFonts w:ascii="Times New Roman" w:eastAsia="Times New Roman" w:hAnsi="Times New Roman" w:cs="Times New Roman"/>
          <w:sz w:val="26"/>
        </w:rPr>
        <w:t>....15</w:t>
      </w:r>
    </w:p>
    <w:p w14:paraId="46D8E7B7" w14:textId="77777777" w:rsidR="0022733E" w:rsidRDefault="00AA0642">
      <w:pPr>
        <w:numPr>
          <w:ilvl w:val="0"/>
          <w:numId w:val="42"/>
        </w:numPr>
        <w:spacing w:after="0"/>
        <w:ind w:right="-159" w:hanging="374"/>
        <w:jc w:val="right"/>
      </w:pPr>
      <w:r>
        <w:rPr>
          <w:rFonts w:ascii="Times New Roman" w:eastAsia="Times New Roman" w:hAnsi="Times New Roman" w:cs="Times New Roman"/>
          <w:sz w:val="30"/>
        </w:rPr>
        <w:t xml:space="preserve">Floodplain Wetlands </w:t>
      </w:r>
      <w:r>
        <w:rPr>
          <w:noProof/>
        </w:rPr>
        <w:drawing>
          <wp:inline distT="0" distB="0" distL="0" distR="0" wp14:anchorId="32E31BEF" wp14:editId="4DB36B0D">
            <wp:extent cx="457200" cy="21336"/>
            <wp:effectExtent l="0" t="0" r="0" b="0"/>
            <wp:docPr id="938775" name="Picture 938775"/>
            <wp:cNvGraphicFramePr/>
            <a:graphic xmlns:a="http://schemas.openxmlformats.org/drawingml/2006/main">
              <a:graphicData uri="http://schemas.openxmlformats.org/drawingml/2006/picture">
                <pic:pic xmlns:pic="http://schemas.openxmlformats.org/drawingml/2006/picture">
                  <pic:nvPicPr>
                    <pic:cNvPr id="938775" name="Picture 938775"/>
                    <pic:cNvPicPr/>
                  </pic:nvPicPr>
                  <pic:blipFill>
                    <a:blip r:embed="rId1278"/>
                    <a:stretch>
                      <a:fillRect/>
                    </a:stretch>
                  </pic:blipFill>
                  <pic:spPr>
                    <a:xfrm>
                      <a:off x="0" y="0"/>
                      <a:ext cx="457200" cy="21336"/>
                    </a:xfrm>
                    <a:prstGeom prst="rect">
                      <a:avLst/>
                    </a:prstGeom>
                  </pic:spPr>
                </pic:pic>
              </a:graphicData>
            </a:graphic>
          </wp:inline>
        </w:drawing>
      </w:r>
      <w:r>
        <w:rPr>
          <w:rFonts w:ascii="Times New Roman" w:eastAsia="Times New Roman" w:hAnsi="Times New Roman" w:cs="Times New Roman"/>
          <w:sz w:val="30"/>
        </w:rPr>
        <w:t xml:space="preserve">. . . . . . . . . . . . . . . . . . . . . . . . . . . . . . . . . </w:t>
      </w:r>
      <w:proofErr w:type="gramStart"/>
      <w:r>
        <w:rPr>
          <w:rFonts w:ascii="Times New Roman" w:eastAsia="Times New Roman" w:hAnsi="Times New Roman" w:cs="Times New Roman"/>
          <w:sz w:val="30"/>
        </w:rPr>
        <w:t>. . . .</w:t>
      </w:r>
      <w:proofErr w:type="gramEnd"/>
      <w:r>
        <w:rPr>
          <w:rFonts w:ascii="Times New Roman" w:eastAsia="Times New Roman" w:hAnsi="Times New Roman" w:cs="Times New Roman"/>
          <w:sz w:val="30"/>
        </w:rPr>
        <w:t xml:space="preserve"> 1 6</w:t>
      </w:r>
      <w:r>
        <w:rPr>
          <w:rFonts w:ascii="Times New Roman" w:eastAsia="Times New Roman" w:hAnsi="Times New Roman" w:cs="Times New Roman"/>
          <w:sz w:val="30"/>
        </w:rPr>
        <w:tab/>
      </w:r>
      <w:r>
        <w:rPr>
          <w:noProof/>
        </w:rPr>
        <w:drawing>
          <wp:inline distT="0" distB="0" distL="0" distR="0" wp14:anchorId="771EB9A5" wp14:editId="70C4ECAB">
            <wp:extent cx="6097" cy="3048"/>
            <wp:effectExtent l="0" t="0" r="0" b="0"/>
            <wp:docPr id="318596" name="Picture 318596"/>
            <wp:cNvGraphicFramePr/>
            <a:graphic xmlns:a="http://schemas.openxmlformats.org/drawingml/2006/main">
              <a:graphicData uri="http://schemas.openxmlformats.org/drawingml/2006/picture">
                <pic:pic xmlns:pic="http://schemas.openxmlformats.org/drawingml/2006/picture">
                  <pic:nvPicPr>
                    <pic:cNvPr id="318596" name="Picture 318596"/>
                    <pic:cNvPicPr/>
                  </pic:nvPicPr>
                  <pic:blipFill>
                    <a:blip r:embed="rId358"/>
                    <a:stretch>
                      <a:fillRect/>
                    </a:stretch>
                  </pic:blipFill>
                  <pic:spPr>
                    <a:xfrm>
                      <a:off x="0" y="0"/>
                      <a:ext cx="6097" cy="3048"/>
                    </a:xfrm>
                    <a:prstGeom prst="rect">
                      <a:avLst/>
                    </a:prstGeom>
                  </pic:spPr>
                </pic:pic>
              </a:graphicData>
            </a:graphic>
          </wp:inline>
        </w:drawing>
      </w:r>
    </w:p>
    <w:p w14:paraId="0A3E2A5B" w14:textId="77777777" w:rsidR="0022733E" w:rsidRDefault="00AA0642">
      <w:pPr>
        <w:tabs>
          <w:tab w:val="center" w:pos="1551"/>
          <w:tab w:val="center" w:pos="5381"/>
        </w:tabs>
        <w:spacing w:after="1" w:line="265" w:lineRule="auto"/>
      </w:pPr>
      <w:r>
        <w:rPr>
          <w:sz w:val="24"/>
        </w:rPr>
        <w:tab/>
      </w:r>
      <w:r>
        <w:rPr>
          <w:noProof/>
        </w:rPr>
        <w:drawing>
          <wp:inline distT="0" distB="0" distL="0" distR="0" wp14:anchorId="4DB85488" wp14:editId="338FBB5A">
            <wp:extent cx="30480" cy="33528"/>
            <wp:effectExtent l="0" t="0" r="0" b="0"/>
            <wp:docPr id="318607" name="Picture 318607"/>
            <wp:cNvGraphicFramePr/>
            <a:graphic xmlns:a="http://schemas.openxmlformats.org/drawingml/2006/main">
              <a:graphicData uri="http://schemas.openxmlformats.org/drawingml/2006/picture">
                <pic:pic xmlns:pic="http://schemas.openxmlformats.org/drawingml/2006/picture">
                  <pic:nvPicPr>
                    <pic:cNvPr id="318607" name="Picture 318607"/>
                    <pic:cNvPicPr/>
                  </pic:nvPicPr>
                  <pic:blipFill>
                    <a:blip r:embed="rId1279"/>
                    <a:stretch>
                      <a:fillRect/>
                    </a:stretch>
                  </pic:blipFill>
                  <pic:spPr>
                    <a:xfrm>
                      <a:off x="0" y="0"/>
                      <a:ext cx="30480" cy="33528"/>
                    </a:xfrm>
                    <a:prstGeom prst="rect">
                      <a:avLst/>
                    </a:prstGeom>
                  </pic:spPr>
                </pic:pic>
              </a:graphicData>
            </a:graphic>
          </wp:inline>
        </w:drawing>
      </w:r>
      <w:r>
        <w:rPr>
          <w:rFonts w:ascii="Times New Roman" w:eastAsia="Times New Roman" w:hAnsi="Times New Roman" w:cs="Times New Roman"/>
          <w:sz w:val="24"/>
        </w:rPr>
        <w:tab/>
        <w:t xml:space="preserve">3. </w:t>
      </w:r>
      <w:proofErr w:type="gramStart"/>
      <w:r>
        <w:rPr>
          <w:rFonts w:ascii="Times New Roman" w:eastAsia="Times New Roman" w:hAnsi="Times New Roman" w:cs="Times New Roman"/>
          <w:sz w:val="24"/>
        </w:rPr>
        <w:t>Revegetation .</w:t>
      </w:r>
      <w:proofErr w:type="gramEnd"/>
      <w:r>
        <w:rPr>
          <w:noProof/>
        </w:rPr>
        <w:drawing>
          <wp:inline distT="0" distB="0" distL="0" distR="0" wp14:anchorId="2C132C49" wp14:editId="7696B605">
            <wp:extent cx="2508504" cy="27432"/>
            <wp:effectExtent l="0" t="0" r="0" b="0"/>
            <wp:docPr id="938777" name="Picture 938777"/>
            <wp:cNvGraphicFramePr/>
            <a:graphic xmlns:a="http://schemas.openxmlformats.org/drawingml/2006/main">
              <a:graphicData uri="http://schemas.openxmlformats.org/drawingml/2006/picture">
                <pic:pic xmlns:pic="http://schemas.openxmlformats.org/drawingml/2006/picture">
                  <pic:nvPicPr>
                    <pic:cNvPr id="938777" name="Picture 938777"/>
                    <pic:cNvPicPr/>
                  </pic:nvPicPr>
                  <pic:blipFill>
                    <a:blip r:embed="rId1280"/>
                    <a:stretch>
                      <a:fillRect/>
                    </a:stretch>
                  </pic:blipFill>
                  <pic:spPr>
                    <a:xfrm>
                      <a:off x="0" y="0"/>
                      <a:ext cx="2508504" cy="27432"/>
                    </a:xfrm>
                    <a:prstGeom prst="rect">
                      <a:avLst/>
                    </a:prstGeom>
                  </pic:spPr>
                </pic:pic>
              </a:graphicData>
            </a:graphic>
          </wp:inline>
        </w:drawing>
      </w:r>
      <w:r>
        <w:rPr>
          <w:rFonts w:ascii="Times New Roman" w:eastAsia="Times New Roman" w:hAnsi="Times New Roman" w:cs="Times New Roman"/>
          <w:sz w:val="24"/>
        </w:rPr>
        <w:t>....16</w:t>
      </w:r>
    </w:p>
    <w:p w14:paraId="0DEB947E" w14:textId="77777777" w:rsidR="0022733E" w:rsidRDefault="00AA0642">
      <w:pPr>
        <w:numPr>
          <w:ilvl w:val="0"/>
          <w:numId w:val="43"/>
        </w:numPr>
        <w:spacing w:after="52" w:line="254" w:lineRule="auto"/>
        <w:ind w:hanging="720"/>
        <w:jc w:val="both"/>
      </w:pPr>
      <w:r>
        <w:rPr>
          <w:noProof/>
        </w:rPr>
        <w:drawing>
          <wp:anchor distT="0" distB="0" distL="114300" distR="114300" simplePos="0" relativeHeight="252021760" behindDoc="0" locked="0" layoutInCell="1" allowOverlap="0" wp14:anchorId="0ED1E54A" wp14:editId="25560AF2">
            <wp:simplePos x="0" y="0"/>
            <wp:positionH relativeFrom="page">
              <wp:posOffset>5434584</wp:posOffset>
            </wp:positionH>
            <wp:positionV relativeFrom="page">
              <wp:posOffset>9573768</wp:posOffset>
            </wp:positionV>
            <wp:extent cx="789431" cy="432816"/>
            <wp:effectExtent l="0" t="0" r="0" b="0"/>
            <wp:wrapTopAndBottom/>
            <wp:docPr id="319641" name="Picture 319641"/>
            <wp:cNvGraphicFramePr/>
            <a:graphic xmlns:a="http://schemas.openxmlformats.org/drawingml/2006/main">
              <a:graphicData uri="http://schemas.openxmlformats.org/drawingml/2006/picture">
                <pic:pic xmlns:pic="http://schemas.openxmlformats.org/drawingml/2006/picture">
                  <pic:nvPicPr>
                    <pic:cNvPr id="319641" name="Picture 319641"/>
                    <pic:cNvPicPr/>
                  </pic:nvPicPr>
                  <pic:blipFill>
                    <a:blip r:embed="rId1281"/>
                    <a:stretch>
                      <a:fillRect/>
                    </a:stretch>
                  </pic:blipFill>
                  <pic:spPr>
                    <a:xfrm>
                      <a:off x="0" y="0"/>
                      <a:ext cx="789431" cy="432816"/>
                    </a:xfrm>
                    <a:prstGeom prst="rect">
                      <a:avLst/>
                    </a:prstGeom>
                  </pic:spPr>
                </pic:pic>
              </a:graphicData>
            </a:graphic>
          </wp:anchor>
        </w:drawing>
      </w:r>
      <w:r>
        <w:rPr>
          <w:noProof/>
        </w:rPr>
        <w:drawing>
          <wp:anchor distT="0" distB="0" distL="114300" distR="114300" simplePos="0" relativeHeight="252022784" behindDoc="0" locked="0" layoutInCell="1" allowOverlap="0" wp14:anchorId="70EEAF31" wp14:editId="0FC3DD5F">
            <wp:simplePos x="0" y="0"/>
            <wp:positionH relativeFrom="page">
              <wp:posOffset>902208</wp:posOffset>
            </wp:positionH>
            <wp:positionV relativeFrom="page">
              <wp:posOffset>5111496</wp:posOffset>
            </wp:positionV>
            <wp:extent cx="262128" cy="115824"/>
            <wp:effectExtent l="0" t="0" r="0" b="0"/>
            <wp:wrapSquare wrapText="bothSides"/>
            <wp:docPr id="318630" name="Picture 318630"/>
            <wp:cNvGraphicFramePr/>
            <a:graphic xmlns:a="http://schemas.openxmlformats.org/drawingml/2006/main">
              <a:graphicData uri="http://schemas.openxmlformats.org/drawingml/2006/picture">
                <pic:pic xmlns:pic="http://schemas.openxmlformats.org/drawingml/2006/picture">
                  <pic:nvPicPr>
                    <pic:cNvPr id="318630" name="Picture 318630"/>
                    <pic:cNvPicPr/>
                  </pic:nvPicPr>
                  <pic:blipFill>
                    <a:blip r:embed="rId1282"/>
                    <a:stretch>
                      <a:fillRect/>
                    </a:stretch>
                  </pic:blipFill>
                  <pic:spPr>
                    <a:xfrm>
                      <a:off x="0" y="0"/>
                      <a:ext cx="262128" cy="115824"/>
                    </a:xfrm>
                    <a:prstGeom prst="rect">
                      <a:avLst/>
                    </a:prstGeom>
                  </pic:spPr>
                </pic:pic>
              </a:graphicData>
            </a:graphic>
          </wp:anchor>
        </w:drawing>
      </w:r>
      <w:r>
        <w:rPr>
          <w:rFonts w:ascii="Times New Roman" w:eastAsia="Times New Roman" w:hAnsi="Times New Roman" w:cs="Times New Roman"/>
          <w:sz w:val="24"/>
        </w:rPr>
        <w:t xml:space="preserve">Archaeological and </w:t>
      </w:r>
      <w:proofErr w:type="spellStart"/>
      <w:r>
        <w:rPr>
          <w:rFonts w:ascii="Times New Roman" w:eastAsia="Times New Roman" w:hAnsi="Times New Roman" w:cs="Times New Roman"/>
          <w:sz w:val="24"/>
        </w:rPr>
        <w:t>ffstorical</w:t>
      </w:r>
      <w:proofErr w:type="spellEnd"/>
      <w:r>
        <w:rPr>
          <w:rFonts w:ascii="Times New Roman" w:eastAsia="Times New Roman" w:hAnsi="Times New Roman" w:cs="Times New Roman"/>
          <w:sz w:val="24"/>
        </w:rPr>
        <w:t xml:space="preserve"> Elements </w:t>
      </w:r>
      <w:r>
        <w:rPr>
          <w:noProof/>
        </w:rPr>
        <mc:AlternateContent>
          <mc:Choice Requires="wpg">
            <w:drawing>
              <wp:inline distT="0" distB="0" distL="0" distR="0" wp14:anchorId="68102EA5" wp14:editId="4FDA656E">
                <wp:extent cx="1773936" cy="6096"/>
                <wp:effectExtent l="0" t="0" r="0" b="0"/>
                <wp:docPr id="938788" name="Group 938788"/>
                <wp:cNvGraphicFramePr/>
                <a:graphic xmlns:a="http://schemas.openxmlformats.org/drawingml/2006/main">
                  <a:graphicData uri="http://schemas.microsoft.com/office/word/2010/wordprocessingGroup">
                    <wpg:wgp>
                      <wpg:cNvGrpSpPr/>
                      <wpg:grpSpPr>
                        <a:xfrm>
                          <a:off x="0" y="0"/>
                          <a:ext cx="1773936" cy="6096"/>
                          <a:chOff x="0" y="0"/>
                          <a:chExt cx="1773936" cy="6096"/>
                        </a:xfrm>
                      </wpg:grpSpPr>
                      <wps:wsp>
                        <wps:cNvPr id="938787" name="Shape 938787"/>
                        <wps:cNvSpPr/>
                        <wps:spPr>
                          <a:xfrm>
                            <a:off x="0" y="0"/>
                            <a:ext cx="1773936" cy="6096"/>
                          </a:xfrm>
                          <a:custGeom>
                            <a:avLst/>
                            <a:gdLst/>
                            <a:ahLst/>
                            <a:cxnLst/>
                            <a:rect l="0" t="0" r="0" b="0"/>
                            <a:pathLst>
                              <a:path w="1773936" h="6096">
                                <a:moveTo>
                                  <a:pt x="0" y="3048"/>
                                </a:moveTo>
                                <a:lnTo>
                                  <a:pt x="1773936"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88" style="width:139.68pt;height:0.47998pt;mso-position-horizontal-relative:char;mso-position-vertical-relative:line" coordsize="17739,60">
                <v:shape id="Shape 938787" style="position:absolute;width:17739;height:60;left:0;top:0;" coordsize="1773936,6096" path="m0,3048l1773936,3048">
                  <v:stroke weight="0.47998pt" endcap="flat" joinstyle="miter" miterlimit="1" on="true" color="#000000"/>
                  <v:fill on="false" color="#000000"/>
                </v:shape>
              </v:group>
            </w:pict>
          </mc:Fallback>
        </mc:AlternateContent>
      </w:r>
      <w:r>
        <w:rPr>
          <w:rFonts w:ascii="Times New Roman" w:eastAsia="Times New Roman" w:hAnsi="Times New Roman" w:cs="Times New Roman"/>
          <w:sz w:val="24"/>
        </w:rPr>
        <w:t>.16</w:t>
      </w:r>
    </w:p>
    <w:p w14:paraId="21AC586D" w14:textId="77777777" w:rsidR="0022733E" w:rsidRDefault="00AA0642">
      <w:pPr>
        <w:numPr>
          <w:ilvl w:val="0"/>
          <w:numId w:val="43"/>
        </w:numPr>
        <w:spacing w:after="334" w:line="254" w:lineRule="auto"/>
        <w:ind w:hanging="720"/>
        <w:jc w:val="both"/>
      </w:pPr>
      <w:r>
        <w:rPr>
          <w:rFonts w:ascii="Times New Roman" w:eastAsia="Times New Roman" w:hAnsi="Times New Roman" w:cs="Times New Roman"/>
          <w:sz w:val="24"/>
        </w:rPr>
        <w:t xml:space="preserve">Coordination of Impacts to and from Adjacent </w:t>
      </w:r>
      <w:proofErr w:type="gramStart"/>
      <w:r>
        <w:rPr>
          <w:rFonts w:ascii="Times New Roman" w:eastAsia="Times New Roman" w:hAnsi="Times New Roman" w:cs="Times New Roman"/>
          <w:sz w:val="24"/>
        </w:rPr>
        <w:t>I..</w:t>
      </w:r>
      <w:proofErr w:type="spellStart"/>
      <w:r>
        <w:rPr>
          <w:rFonts w:ascii="Times New Roman" w:eastAsia="Times New Roman" w:hAnsi="Times New Roman" w:cs="Times New Roman"/>
          <w:sz w:val="24"/>
        </w:rPr>
        <w:t>andowners</w:t>
      </w:r>
      <w:proofErr w:type="spellEnd"/>
      <w:proofErr w:type="gramEnd"/>
      <w:r>
        <w:rPr>
          <w:rFonts w:ascii="Times New Roman" w:eastAsia="Times New Roman" w:hAnsi="Times New Roman" w:cs="Times New Roman"/>
          <w:sz w:val="24"/>
        </w:rPr>
        <w:t xml:space="preserve"> . . . . . . . </w:t>
      </w:r>
      <w:r>
        <w:rPr>
          <w:rFonts w:ascii="Times New Roman" w:eastAsia="Times New Roman" w:hAnsi="Times New Roman" w:cs="Times New Roman"/>
          <w:sz w:val="24"/>
        </w:rPr>
        <w:tab/>
        <w:t>16</w:t>
      </w:r>
    </w:p>
    <w:p w14:paraId="6BC91F58" w14:textId="77777777" w:rsidR="0022733E" w:rsidRDefault="00AA0642">
      <w:pPr>
        <w:spacing w:after="45" w:line="261" w:lineRule="auto"/>
        <w:ind w:left="725" w:hanging="725"/>
        <w:jc w:val="both"/>
      </w:pPr>
      <w:r>
        <w:rPr>
          <w:rFonts w:ascii="Times New Roman" w:eastAsia="Times New Roman" w:hAnsi="Times New Roman" w:cs="Times New Roman"/>
          <w:sz w:val="26"/>
        </w:rPr>
        <w:t>v,</w:t>
      </w:r>
      <w:r>
        <w:rPr>
          <w:rFonts w:ascii="Times New Roman" w:eastAsia="Times New Roman" w:hAnsi="Times New Roman" w:cs="Times New Roman"/>
          <w:sz w:val="26"/>
        </w:rPr>
        <w:tab/>
        <w:t xml:space="preserve">COST ESTMATES AND FUNDNG SOURCES </w:t>
      </w:r>
      <w:r>
        <w:rPr>
          <w:noProof/>
        </w:rPr>
        <w:drawing>
          <wp:inline distT="0" distB="0" distL="0" distR="0" wp14:anchorId="0871FF9C" wp14:editId="1867C490">
            <wp:extent cx="1392936" cy="33528"/>
            <wp:effectExtent l="0" t="0" r="0" b="0"/>
            <wp:docPr id="319631" name="Picture 319631"/>
            <wp:cNvGraphicFramePr/>
            <a:graphic xmlns:a="http://schemas.openxmlformats.org/drawingml/2006/main">
              <a:graphicData uri="http://schemas.openxmlformats.org/drawingml/2006/picture">
                <pic:pic xmlns:pic="http://schemas.openxmlformats.org/drawingml/2006/picture">
                  <pic:nvPicPr>
                    <pic:cNvPr id="319631" name="Picture 319631"/>
                    <pic:cNvPicPr/>
                  </pic:nvPicPr>
                  <pic:blipFill>
                    <a:blip r:embed="rId1283"/>
                    <a:stretch>
                      <a:fillRect/>
                    </a:stretch>
                  </pic:blipFill>
                  <pic:spPr>
                    <a:xfrm>
                      <a:off x="0" y="0"/>
                      <a:ext cx="1392936" cy="33528"/>
                    </a:xfrm>
                    <a:prstGeom prst="rect">
                      <a:avLst/>
                    </a:prstGeom>
                  </pic:spPr>
                </pic:pic>
              </a:graphicData>
            </a:graphic>
          </wp:inline>
        </w:drawing>
      </w:r>
      <w:r>
        <w:rPr>
          <w:rFonts w:ascii="Times New Roman" w:eastAsia="Times New Roman" w:hAnsi="Times New Roman" w:cs="Times New Roman"/>
          <w:sz w:val="26"/>
        </w:rPr>
        <w:t xml:space="preserve"> 17 A.</w:t>
      </w:r>
      <w:r>
        <w:rPr>
          <w:rFonts w:ascii="Times New Roman" w:eastAsia="Times New Roman" w:hAnsi="Times New Roman" w:cs="Times New Roman"/>
          <w:sz w:val="26"/>
        </w:rPr>
        <w:tab/>
        <w:t xml:space="preserve">Cost Estimates </w:t>
      </w:r>
      <w:r>
        <w:rPr>
          <w:noProof/>
        </w:rPr>
        <mc:AlternateContent>
          <mc:Choice Requires="wpg">
            <w:drawing>
              <wp:inline distT="0" distB="0" distL="0" distR="0" wp14:anchorId="5FEC8753" wp14:editId="10107224">
                <wp:extent cx="2755392" cy="6096"/>
                <wp:effectExtent l="0" t="0" r="0" b="0"/>
                <wp:docPr id="938790" name="Group 938790"/>
                <wp:cNvGraphicFramePr/>
                <a:graphic xmlns:a="http://schemas.openxmlformats.org/drawingml/2006/main">
                  <a:graphicData uri="http://schemas.microsoft.com/office/word/2010/wordprocessingGroup">
                    <wpg:wgp>
                      <wpg:cNvGrpSpPr/>
                      <wpg:grpSpPr>
                        <a:xfrm>
                          <a:off x="0" y="0"/>
                          <a:ext cx="2755392" cy="6096"/>
                          <a:chOff x="0" y="0"/>
                          <a:chExt cx="2755392" cy="6096"/>
                        </a:xfrm>
                      </wpg:grpSpPr>
                      <wps:wsp>
                        <wps:cNvPr id="938789" name="Shape 938789"/>
                        <wps:cNvSpPr/>
                        <wps:spPr>
                          <a:xfrm>
                            <a:off x="0" y="0"/>
                            <a:ext cx="2755392" cy="6096"/>
                          </a:xfrm>
                          <a:custGeom>
                            <a:avLst/>
                            <a:gdLst/>
                            <a:ahLst/>
                            <a:cxnLst/>
                            <a:rect l="0" t="0" r="0" b="0"/>
                            <a:pathLst>
                              <a:path w="2755392" h="6096">
                                <a:moveTo>
                                  <a:pt x="0" y="3048"/>
                                </a:moveTo>
                                <a:lnTo>
                                  <a:pt x="2755392"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90" style="width:216.96pt;height:0.480011pt;mso-position-horizontal-relative:char;mso-position-vertical-relative:line" coordsize="27553,60">
                <v:shape id="Shape 938789" style="position:absolute;width:27553;height:60;left:0;top:0;" coordsize="2755392,6096" path="m0,3048l2755392,3048">
                  <v:stroke weight="0.480011pt" endcap="flat" joinstyle="miter" miterlimit="1" on="true" color="#000000"/>
                  <v:fill on="false" color="#000000"/>
                </v:shape>
              </v:group>
            </w:pict>
          </mc:Fallback>
        </mc:AlternateContent>
      </w:r>
      <w:proofErr w:type="gramStart"/>
      <w:r>
        <w:rPr>
          <w:rFonts w:ascii="Times New Roman" w:eastAsia="Times New Roman" w:hAnsi="Times New Roman" w:cs="Times New Roman"/>
          <w:sz w:val="26"/>
        </w:rPr>
        <w:t>. .</w:t>
      </w:r>
      <w:proofErr w:type="gramEnd"/>
      <w:r>
        <w:rPr>
          <w:rFonts w:ascii="Times New Roman" w:eastAsia="Times New Roman" w:hAnsi="Times New Roman" w:cs="Times New Roman"/>
          <w:sz w:val="26"/>
        </w:rPr>
        <w:t xml:space="preserve"> </w:t>
      </w:r>
      <w:r>
        <w:rPr>
          <w:rFonts w:ascii="Times New Roman" w:eastAsia="Times New Roman" w:hAnsi="Times New Roman" w:cs="Times New Roman"/>
          <w:sz w:val="26"/>
        </w:rPr>
        <w:tab/>
        <w:t>17</w:t>
      </w:r>
    </w:p>
    <w:p w14:paraId="1DC45354" w14:textId="77777777" w:rsidR="0022733E" w:rsidRDefault="00AA0642">
      <w:pPr>
        <w:tabs>
          <w:tab w:val="center" w:pos="845"/>
          <w:tab w:val="center" w:pos="5018"/>
        </w:tabs>
        <w:spacing w:after="17" w:line="248" w:lineRule="auto"/>
      </w:pPr>
      <w:r>
        <w:rPr>
          <w:sz w:val="26"/>
        </w:rPr>
        <w:lastRenderedPageBreak/>
        <w:tab/>
      </w:r>
      <w:r>
        <w:rPr>
          <w:rFonts w:ascii="Times New Roman" w:eastAsia="Times New Roman" w:hAnsi="Times New Roman" w:cs="Times New Roman"/>
          <w:sz w:val="26"/>
        </w:rPr>
        <w:t>B.</w:t>
      </w:r>
      <w:r>
        <w:rPr>
          <w:rFonts w:ascii="Times New Roman" w:eastAsia="Times New Roman" w:hAnsi="Times New Roman" w:cs="Times New Roman"/>
          <w:sz w:val="26"/>
        </w:rPr>
        <w:tab/>
        <w:t>Funding Sources. ...17</w:t>
      </w:r>
    </w:p>
    <w:p w14:paraId="0FBD87C6" w14:textId="77777777" w:rsidR="0022733E" w:rsidRDefault="00AA0642">
      <w:pPr>
        <w:spacing w:after="308"/>
        <w:ind w:left="3163"/>
      </w:pPr>
      <w:r>
        <w:rPr>
          <w:noProof/>
        </w:rPr>
        <mc:AlternateContent>
          <mc:Choice Requires="wpg">
            <w:drawing>
              <wp:inline distT="0" distB="0" distL="0" distR="0" wp14:anchorId="61F793A3" wp14:editId="71E7B5C5">
                <wp:extent cx="3023616" cy="6096"/>
                <wp:effectExtent l="0" t="0" r="0" b="0"/>
                <wp:docPr id="938792" name="Group 938792"/>
                <wp:cNvGraphicFramePr/>
                <a:graphic xmlns:a="http://schemas.openxmlformats.org/drawingml/2006/main">
                  <a:graphicData uri="http://schemas.microsoft.com/office/word/2010/wordprocessingGroup">
                    <wpg:wgp>
                      <wpg:cNvGrpSpPr/>
                      <wpg:grpSpPr>
                        <a:xfrm>
                          <a:off x="0" y="0"/>
                          <a:ext cx="3023616" cy="6096"/>
                          <a:chOff x="0" y="0"/>
                          <a:chExt cx="3023616" cy="6096"/>
                        </a:xfrm>
                      </wpg:grpSpPr>
                      <wps:wsp>
                        <wps:cNvPr id="938791" name="Shape 938791"/>
                        <wps:cNvSpPr/>
                        <wps:spPr>
                          <a:xfrm>
                            <a:off x="0" y="0"/>
                            <a:ext cx="3023616" cy="6096"/>
                          </a:xfrm>
                          <a:custGeom>
                            <a:avLst/>
                            <a:gdLst/>
                            <a:ahLst/>
                            <a:cxnLst/>
                            <a:rect l="0" t="0" r="0" b="0"/>
                            <a:pathLst>
                              <a:path w="3023616" h="6096">
                                <a:moveTo>
                                  <a:pt x="0" y="3048"/>
                                </a:moveTo>
                                <a:lnTo>
                                  <a:pt x="3023616"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92" style="width:238.08pt;height:0.480011pt;mso-position-horizontal-relative:char;mso-position-vertical-relative:line" coordsize="30236,60">
                <v:shape id="Shape 938791" style="position:absolute;width:30236;height:60;left:0;top:0;" coordsize="3023616,6096" path="m0,3048l3023616,3048">
                  <v:stroke weight="0.480011pt" endcap="flat" joinstyle="miter" miterlimit="1" on="true" color="#000000"/>
                  <v:fill on="false" color="#000000"/>
                </v:shape>
              </v:group>
            </w:pict>
          </mc:Fallback>
        </mc:AlternateContent>
      </w:r>
    </w:p>
    <w:p w14:paraId="750E6AA1" w14:textId="77777777" w:rsidR="0022733E" w:rsidRDefault="00AA0642">
      <w:pPr>
        <w:tabs>
          <w:tab w:val="center" w:pos="4642"/>
        </w:tabs>
        <w:spacing w:after="329" w:line="248" w:lineRule="auto"/>
      </w:pPr>
      <w:r>
        <w:rPr>
          <w:rFonts w:ascii="Times New Roman" w:eastAsia="Times New Roman" w:hAnsi="Times New Roman" w:cs="Times New Roman"/>
          <w:sz w:val="26"/>
        </w:rPr>
        <w:t>VI.</w:t>
      </w:r>
      <w:r>
        <w:rPr>
          <w:rFonts w:ascii="Times New Roman" w:eastAsia="Times New Roman" w:hAnsi="Times New Roman" w:cs="Times New Roman"/>
          <w:sz w:val="26"/>
        </w:rPr>
        <w:tab/>
        <w:t xml:space="preserve">PRIORITY SCHEDULE </w:t>
      </w:r>
      <w:r>
        <w:rPr>
          <w:noProof/>
        </w:rPr>
        <mc:AlternateContent>
          <mc:Choice Requires="wpg">
            <w:drawing>
              <wp:inline distT="0" distB="0" distL="0" distR="0" wp14:anchorId="6135336F" wp14:editId="510326AE">
                <wp:extent cx="3084576" cy="12192"/>
                <wp:effectExtent l="0" t="0" r="0" b="0"/>
                <wp:docPr id="938794" name="Group 938794"/>
                <wp:cNvGraphicFramePr/>
                <a:graphic xmlns:a="http://schemas.openxmlformats.org/drawingml/2006/main">
                  <a:graphicData uri="http://schemas.microsoft.com/office/word/2010/wordprocessingGroup">
                    <wpg:wgp>
                      <wpg:cNvGrpSpPr/>
                      <wpg:grpSpPr>
                        <a:xfrm>
                          <a:off x="0" y="0"/>
                          <a:ext cx="3084576" cy="12192"/>
                          <a:chOff x="0" y="0"/>
                          <a:chExt cx="3084576" cy="12192"/>
                        </a:xfrm>
                      </wpg:grpSpPr>
                      <wps:wsp>
                        <wps:cNvPr id="938793" name="Shape 938793"/>
                        <wps:cNvSpPr/>
                        <wps:spPr>
                          <a:xfrm>
                            <a:off x="0" y="0"/>
                            <a:ext cx="3084576" cy="12192"/>
                          </a:xfrm>
                          <a:custGeom>
                            <a:avLst/>
                            <a:gdLst/>
                            <a:ahLst/>
                            <a:cxnLst/>
                            <a:rect l="0" t="0" r="0" b="0"/>
                            <a:pathLst>
                              <a:path w="3084576" h="12192">
                                <a:moveTo>
                                  <a:pt x="0" y="6096"/>
                                </a:moveTo>
                                <a:lnTo>
                                  <a:pt x="3084576"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94" style="width:242.88pt;height:0.959991pt;mso-position-horizontal-relative:char;mso-position-vertical-relative:line" coordsize="30845,121">
                <v:shape id="Shape 938793" style="position:absolute;width:30845;height:121;left:0;top:0;" coordsize="3084576,12192" path="m0,6096l3084576,6096">
                  <v:stroke weight="0.959991pt" endcap="flat" joinstyle="miter" miterlimit="1" on="true" color="#000000"/>
                  <v:fill on="false" color="#000000"/>
                </v:shape>
              </v:group>
            </w:pict>
          </mc:Fallback>
        </mc:AlternateContent>
      </w:r>
      <w:r>
        <w:rPr>
          <w:rFonts w:ascii="Times New Roman" w:eastAsia="Times New Roman" w:hAnsi="Times New Roman" w:cs="Times New Roman"/>
          <w:sz w:val="26"/>
        </w:rPr>
        <w:t>18</w:t>
      </w:r>
    </w:p>
    <w:p w14:paraId="451D8911" w14:textId="77777777" w:rsidR="0022733E" w:rsidRDefault="00AA0642">
      <w:pPr>
        <w:pStyle w:val="Heading6"/>
        <w:spacing w:after="29" w:line="259" w:lineRule="auto"/>
        <w:ind w:left="24"/>
        <w:jc w:val="left"/>
      </w:pPr>
      <w:r>
        <w:rPr>
          <w:sz w:val="28"/>
        </w:rPr>
        <w:t xml:space="preserve">MONITORNG </w:t>
      </w:r>
      <w:r>
        <w:rPr>
          <w:noProof/>
        </w:rPr>
        <mc:AlternateContent>
          <mc:Choice Requires="wpg">
            <w:drawing>
              <wp:inline distT="0" distB="0" distL="0" distR="0" wp14:anchorId="00EFB6A2" wp14:editId="073E1B07">
                <wp:extent cx="3715512" cy="15240"/>
                <wp:effectExtent l="0" t="0" r="0" b="0"/>
                <wp:docPr id="938796" name="Group 938796"/>
                <wp:cNvGraphicFramePr/>
                <a:graphic xmlns:a="http://schemas.openxmlformats.org/drawingml/2006/main">
                  <a:graphicData uri="http://schemas.microsoft.com/office/word/2010/wordprocessingGroup">
                    <wpg:wgp>
                      <wpg:cNvGrpSpPr/>
                      <wpg:grpSpPr>
                        <a:xfrm>
                          <a:off x="0" y="0"/>
                          <a:ext cx="3715512" cy="15240"/>
                          <a:chOff x="0" y="0"/>
                          <a:chExt cx="3715512" cy="15240"/>
                        </a:xfrm>
                      </wpg:grpSpPr>
                      <wps:wsp>
                        <wps:cNvPr id="938795" name="Shape 938795"/>
                        <wps:cNvSpPr/>
                        <wps:spPr>
                          <a:xfrm>
                            <a:off x="0" y="0"/>
                            <a:ext cx="3715512" cy="15240"/>
                          </a:xfrm>
                          <a:custGeom>
                            <a:avLst/>
                            <a:gdLst/>
                            <a:ahLst/>
                            <a:cxnLst/>
                            <a:rect l="0" t="0" r="0" b="0"/>
                            <a:pathLst>
                              <a:path w="3715512" h="15240">
                                <a:moveTo>
                                  <a:pt x="0" y="7620"/>
                                </a:moveTo>
                                <a:lnTo>
                                  <a:pt x="3715512" y="7620"/>
                                </a:lnTo>
                              </a:path>
                            </a:pathLst>
                          </a:custGeom>
                          <a:ln w="15240"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96" style="width:292.56pt;height:1.19998pt;mso-position-horizontal-relative:char;mso-position-vertical-relative:line" coordsize="37155,152">
                <v:shape id="Shape 938795" style="position:absolute;width:37155;height:152;left:0;top:0;" coordsize="3715512,15240" path="m0,7620l3715512,7620">
                  <v:stroke weight="1.19998pt" endcap="flat" joinstyle="miter" miterlimit="1" on="true" color="#000000"/>
                  <v:fill on="false" color="#000000"/>
                </v:shape>
              </v:group>
            </w:pict>
          </mc:Fallback>
        </mc:AlternateContent>
      </w:r>
      <w:r>
        <w:rPr>
          <w:sz w:val="28"/>
        </w:rPr>
        <w:t>18</w:t>
      </w:r>
    </w:p>
    <w:p w14:paraId="19201E48" w14:textId="77777777" w:rsidR="0022733E" w:rsidRDefault="00AA0642">
      <w:pPr>
        <w:spacing w:after="41" w:line="254" w:lineRule="auto"/>
        <w:ind w:left="734"/>
        <w:jc w:val="both"/>
      </w:pPr>
      <w:r>
        <w:rPr>
          <w:noProof/>
        </w:rPr>
        <w:drawing>
          <wp:inline distT="0" distB="0" distL="0" distR="0" wp14:anchorId="749F9B88" wp14:editId="2A1E9A65">
            <wp:extent cx="134112" cy="115824"/>
            <wp:effectExtent l="0" t="0" r="0" b="0"/>
            <wp:docPr id="318631" name="Picture 318631"/>
            <wp:cNvGraphicFramePr/>
            <a:graphic xmlns:a="http://schemas.openxmlformats.org/drawingml/2006/main">
              <a:graphicData uri="http://schemas.openxmlformats.org/drawingml/2006/picture">
                <pic:pic xmlns:pic="http://schemas.openxmlformats.org/drawingml/2006/picture">
                  <pic:nvPicPr>
                    <pic:cNvPr id="318631" name="Picture 318631"/>
                    <pic:cNvPicPr/>
                  </pic:nvPicPr>
                  <pic:blipFill>
                    <a:blip r:embed="rId1284"/>
                    <a:stretch>
                      <a:fillRect/>
                    </a:stretch>
                  </pic:blipFill>
                  <pic:spPr>
                    <a:xfrm>
                      <a:off x="0" y="0"/>
                      <a:ext cx="134112" cy="115824"/>
                    </a:xfrm>
                    <a:prstGeom prst="rect">
                      <a:avLst/>
                    </a:prstGeom>
                  </pic:spPr>
                </pic:pic>
              </a:graphicData>
            </a:graphic>
          </wp:inline>
        </w:drawing>
      </w:r>
      <w:r>
        <w:rPr>
          <w:rFonts w:ascii="Times New Roman" w:eastAsia="Times New Roman" w:hAnsi="Times New Roman" w:cs="Times New Roman"/>
          <w:sz w:val="24"/>
        </w:rPr>
        <w:tab/>
        <w:t xml:space="preserve">Annual Report </w:t>
      </w:r>
      <w:r>
        <w:rPr>
          <w:noProof/>
        </w:rPr>
        <mc:AlternateContent>
          <mc:Choice Requires="wpg">
            <w:drawing>
              <wp:inline distT="0" distB="0" distL="0" distR="0" wp14:anchorId="7315D8CC" wp14:editId="282B0E96">
                <wp:extent cx="3386328" cy="6096"/>
                <wp:effectExtent l="0" t="0" r="0" b="0"/>
                <wp:docPr id="938798" name="Group 938798"/>
                <wp:cNvGraphicFramePr/>
                <a:graphic xmlns:a="http://schemas.openxmlformats.org/drawingml/2006/main">
                  <a:graphicData uri="http://schemas.microsoft.com/office/word/2010/wordprocessingGroup">
                    <wpg:wgp>
                      <wpg:cNvGrpSpPr/>
                      <wpg:grpSpPr>
                        <a:xfrm>
                          <a:off x="0" y="0"/>
                          <a:ext cx="3386328" cy="6096"/>
                          <a:chOff x="0" y="0"/>
                          <a:chExt cx="3386328" cy="6096"/>
                        </a:xfrm>
                      </wpg:grpSpPr>
                      <wps:wsp>
                        <wps:cNvPr id="938797" name="Shape 938797"/>
                        <wps:cNvSpPr/>
                        <wps:spPr>
                          <a:xfrm>
                            <a:off x="0" y="0"/>
                            <a:ext cx="3386328" cy="6096"/>
                          </a:xfrm>
                          <a:custGeom>
                            <a:avLst/>
                            <a:gdLst/>
                            <a:ahLst/>
                            <a:cxnLst/>
                            <a:rect l="0" t="0" r="0" b="0"/>
                            <a:pathLst>
                              <a:path w="3386328" h="6096">
                                <a:moveTo>
                                  <a:pt x="0" y="3048"/>
                                </a:moveTo>
                                <a:lnTo>
                                  <a:pt x="3386328"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798" style="width:266.64pt;height:0.480011pt;mso-position-horizontal-relative:char;mso-position-vertical-relative:line" coordsize="33863,60">
                <v:shape id="Shape 938797" style="position:absolute;width:33863;height:60;left:0;top:0;" coordsize="3386328,6096" path="m0,3048l3386328,3048">
                  <v:stroke weight="0.480011pt" endcap="flat" joinstyle="miter" miterlimit="1" on="true" color="#000000"/>
                  <v:fill on="false" color="#000000"/>
                </v:shape>
              </v:group>
            </w:pict>
          </mc:Fallback>
        </mc:AlternateContent>
      </w:r>
      <w:r>
        <w:rPr>
          <w:rFonts w:ascii="Times New Roman" w:eastAsia="Times New Roman" w:hAnsi="Times New Roman" w:cs="Times New Roman"/>
          <w:sz w:val="24"/>
        </w:rPr>
        <w:t>18 B.</w:t>
      </w:r>
      <w:r>
        <w:rPr>
          <w:rFonts w:ascii="Times New Roman" w:eastAsia="Times New Roman" w:hAnsi="Times New Roman" w:cs="Times New Roman"/>
          <w:sz w:val="24"/>
        </w:rPr>
        <w:tab/>
        <w:t xml:space="preserve">Ecosystem </w:t>
      </w:r>
      <w:proofErr w:type="gramStart"/>
      <w:r>
        <w:rPr>
          <w:rFonts w:ascii="Times New Roman" w:eastAsia="Times New Roman" w:hAnsi="Times New Roman" w:cs="Times New Roman"/>
          <w:sz w:val="24"/>
        </w:rPr>
        <w:t>Viability .</w:t>
      </w:r>
      <w:proofErr w:type="gramEnd"/>
      <w:r>
        <w:rPr>
          <w:noProof/>
        </w:rPr>
        <mc:AlternateContent>
          <mc:Choice Requires="wpg">
            <w:drawing>
              <wp:inline distT="0" distB="0" distL="0" distR="0" wp14:anchorId="16DB495E" wp14:editId="759A4974">
                <wp:extent cx="1807464" cy="6096"/>
                <wp:effectExtent l="0" t="0" r="0" b="0"/>
                <wp:docPr id="938800" name="Group 938800"/>
                <wp:cNvGraphicFramePr/>
                <a:graphic xmlns:a="http://schemas.openxmlformats.org/drawingml/2006/main">
                  <a:graphicData uri="http://schemas.microsoft.com/office/word/2010/wordprocessingGroup">
                    <wpg:wgp>
                      <wpg:cNvGrpSpPr/>
                      <wpg:grpSpPr>
                        <a:xfrm>
                          <a:off x="0" y="0"/>
                          <a:ext cx="1807464" cy="6096"/>
                          <a:chOff x="0" y="0"/>
                          <a:chExt cx="1807464" cy="6096"/>
                        </a:xfrm>
                      </wpg:grpSpPr>
                      <wps:wsp>
                        <wps:cNvPr id="938799" name="Shape 938799"/>
                        <wps:cNvSpPr/>
                        <wps:spPr>
                          <a:xfrm>
                            <a:off x="0" y="0"/>
                            <a:ext cx="1807464" cy="6096"/>
                          </a:xfrm>
                          <a:custGeom>
                            <a:avLst/>
                            <a:gdLst/>
                            <a:ahLst/>
                            <a:cxnLst/>
                            <a:rect l="0" t="0" r="0" b="0"/>
                            <a:pathLst>
                              <a:path w="1807464" h="6096">
                                <a:moveTo>
                                  <a:pt x="0" y="3048"/>
                                </a:moveTo>
                                <a:lnTo>
                                  <a:pt x="1807464"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800" style="width:142.32pt;height:0.480011pt;mso-position-horizontal-relative:char;mso-position-vertical-relative:line" coordsize="18074,60">
                <v:shape id="Shape 938799" style="position:absolute;width:18074;height:60;left:0;top:0;" coordsize="1807464,6096" path="m0,3048l1807464,3048">
                  <v:stroke weight="0.480011pt" endcap="flat" joinstyle="miter" miterlimit="1" on="true" color="#000000"/>
                  <v:fill on="false" color="#000000"/>
                </v:shape>
              </v:group>
            </w:pict>
          </mc:Fallback>
        </mc:AlternateContent>
      </w:r>
      <w:r>
        <w:rPr>
          <w:rFonts w:ascii="Times New Roman" w:eastAsia="Times New Roman" w:hAnsi="Times New Roman" w:cs="Times New Roman"/>
          <w:sz w:val="24"/>
        </w:rPr>
        <w:t xml:space="preserve"> . . </w:t>
      </w:r>
      <w:r>
        <w:rPr>
          <w:noProof/>
        </w:rPr>
        <w:drawing>
          <wp:inline distT="0" distB="0" distL="0" distR="0" wp14:anchorId="3B00CAB9" wp14:editId="286DDE1F">
            <wp:extent cx="1014984" cy="21336"/>
            <wp:effectExtent l="0" t="0" r="0" b="0"/>
            <wp:docPr id="319637" name="Picture 319637"/>
            <wp:cNvGraphicFramePr/>
            <a:graphic xmlns:a="http://schemas.openxmlformats.org/drawingml/2006/main">
              <a:graphicData uri="http://schemas.openxmlformats.org/drawingml/2006/picture">
                <pic:pic xmlns:pic="http://schemas.openxmlformats.org/drawingml/2006/picture">
                  <pic:nvPicPr>
                    <pic:cNvPr id="319637" name="Picture 319637"/>
                    <pic:cNvPicPr/>
                  </pic:nvPicPr>
                  <pic:blipFill>
                    <a:blip r:embed="rId1285"/>
                    <a:stretch>
                      <a:fillRect/>
                    </a:stretch>
                  </pic:blipFill>
                  <pic:spPr>
                    <a:xfrm>
                      <a:off x="0" y="0"/>
                      <a:ext cx="1014984" cy="21336"/>
                    </a:xfrm>
                    <a:prstGeom prst="rect">
                      <a:avLst/>
                    </a:prstGeom>
                  </pic:spPr>
                </pic:pic>
              </a:graphicData>
            </a:graphic>
          </wp:inline>
        </w:drawing>
      </w:r>
      <w:r>
        <w:rPr>
          <w:rFonts w:ascii="Times New Roman" w:eastAsia="Times New Roman" w:hAnsi="Times New Roman" w:cs="Times New Roman"/>
          <w:sz w:val="24"/>
        </w:rPr>
        <w:t>18</w:t>
      </w:r>
    </w:p>
    <w:p w14:paraId="0036601D" w14:textId="77777777" w:rsidR="0022733E" w:rsidRDefault="00AA0642">
      <w:pPr>
        <w:spacing w:after="304" w:line="265" w:lineRule="auto"/>
        <w:ind w:left="749" w:hanging="5"/>
      </w:pPr>
      <w:r>
        <w:rPr>
          <w:rFonts w:ascii="Times New Roman" w:eastAsia="Times New Roman" w:hAnsi="Times New Roman" w:cs="Times New Roman"/>
          <w:sz w:val="24"/>
        </w:rPr>
        <w:t xml:space="preserve">c. Surveys to Florida Natural Areas </w:t>
      </w:r>
      <w:proofErr w:type="gramStart"/>
      <w:r>
        <w:rPr>
          <w:rFonts w:ascii="Times New Roman" w:eastAsia="Times New Roman" w:hAnsi="Times New Roman" w:cs="Times New Roman"/>
          <w:sz w:val="24"/>
        </w:rPr>
        <w:t>Inventory .</w:t>
      </w:r>
      <w:proofErr w:type="gramEnd"/>
      <w:r>
        <w:rPr>
          <w:rFonts w:ascii="Times New Roman" w:eastAsia="Times New Roman" w:hAnsi="Times New Roman" w:cs="Times New Roman"/>
          <w:sz w:val="24"/>
        </w:rPr>
        <w:t xml:space="preserve"> </w:t>
      </w:r>
      <w:r>
        <w:rPr>
          <w:noProof/>
        </w:rPr>
        <w:drawing>
          <wp:inline distT="0" distB="0" distL="0" distR="0" wp14:anchorId="19EF069C" wp14:editId="01DD3CC2">
            <wp:extent cx="487680" cy="21337"/>
            <wp:effectExtent l="0" t="0" r="0" b="0"/>
            <wp:docPr id="319639" name="Picture 319639"/>
            <wp:cNvGraphicFramePr/>
            <a:graphic xmlns:a="http://schemas.openxmlformats.org/drawingml/2006/main">
              <a:graphicData uri="http://schemas.openxmlformats.org/drawingml/2006/picture">
                <pic:pic xmlns:pic="http://schemas.openxmlformats.org/drawingml/2006/picture">
                  <pic:nvPicPr>
                    <pic:cNvPr id="319639" name="Picture 319639"/>
                    <pic:cNvPicPr/>
                  </pic:nvPicPr>
                  <pic:blipFill>
                    <a:blip r:embed="rId1286"/>
                    <a:stretch>
                      <a:fillRect/>
                    </a:stretch>
                  </pic:blipFill>
                  <pic:spPr>
                    <a:xfrm>
                      <a:off x="0" y="0"/>
                      <a:ext cx="487680" cy="21337"/>
                    </a:xfrm>
                    <a:prstGeom prst="rect">
                      <a:avLst/>
                    </a:prstGeom>
                  </pic:spPr>
                </pic:pic>
              </a:graphicData>
            </a:graphic>
          </wp:inline>
        </w:drawing>
      </w:r>
      <w:r>
        <w:rPr>
          <w:rFonts w:ascii="Times New Roman" w:eastAsia="Times New Roman" w:hAnsi="Times New Roman" w:cs="Times New Roman"/>
          <w:sz w:val="24"/>
        </w:rPr>
        <w:t xml:space="preserve"> . . . . . . . . . . . . . . . . . . . . . 1 9 D. Plan Up-date </w:t>
      </w:r>
      <w:r>
        <w:rPr>
          <w:noProof/>
        </w:rPr>
        <mc:AlternateContent>
          <mc:Choice Requires="wpg">
            <w:drawing>
              <wp:inline distT="0" distB="0" distL="0" distR="0" wp14:anchorId="1F7086CA" wp14:editId="3AEFC296">
                <wp:extent cx="3264408" cy="6096"/>
                <wp:effectExtent l="0" t="0" r="0" b="0"/>
                <wp:docPr id="938802" name="Group 938802"/>
                <wp:cNvGraphicFramePr/>
                <a:graphic xmlns:a="http://schemas.openxmlformats.org/drawingml/2006/main">
                  <a:graphicData uri="http://schemas.microsoft.com/office/word/2010/wordprocessingGroup">
                    <wpg:wgp>
                      <wpg:cNvGrpSpPr/>
                      <wpg:grpSpPr>
                        <a:xfrm>
                          <a:off x="0" y="0"/>
                          <a:ext cx="3264408" cy="6096"/>
                          <a:chOff x="0" y="0"/>
                          <a:chExt cx="3264408" cy="6096"/>
                        </a:xfrm>
                      </wpg:grpSpPr>
                      <wps:wsp>
                        <wps:cNvPr id="938801" name="Shape 938801"/>
                        <wps:cNvSpPr/>
                        <wps:spPr>
                          <a:xfrm>
                            <a:off x="0" y="0"/>
                            <a:ext cx="3264408" cy="6096"/>
                          </a:xfrm>
                          <a:custGeom>
                            <a:avLst/>
                            <a:gdLst/>
                            <a:ahLst/>
                            <a:cxnLst/>
                            <a:rect l="0" t="0" r="0" b="0"/>
                            <a:pathLst>
                              <a:path w="3264408" h="6096">
                                <a:moveTo>
                                  <a:pt x="0" y="3048"/>
                                </a:moveTo>
                                <a:lnTo>
                                  <a:pt x="3264408" y="3048"/>
                                </a:lnTo>
                              </a:path>
                            </a:pathLst>
                          </a:custGeom>
                          <a:ln w="60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802" style="width:257.04pt;height:0.480011pt;mso-position-horizontal-relative:char;mso-position-vertical-relative:line" coordsize="32644,60">
                <v:shape id="Shape 938801" style="position:absolute;width:32644;height:60;left:0;top:0;" coordsize="3264408,6096" path="m0,3048l3264408,3048">
                  <v:stroke weight="0.480011pt" endcap="flat" joinstyle="miter" miterlimit="1" on="true" color="#000000"/>
                  <v:fill on="false" color="#000000"/>
                </v:shape>
              </v:group>
            </w:pict>
          </mc:Fallback>
        </mc:AlternateContent>
      </w:r>
      <w:r>
        <w:rPr>
          <w:rFonts w:ascii="Times New Roman" w:eastAsia="Times New Roman" w:hAnsi="Times New Roman" w:cs="Times New Roman"/>
          <w:sz w:val="24"/>
        </w:rPr>
        <w:t>...19</w:t>
      </w:r>
    </w:p>
    <w:p w14:paraId="4111F59A" w14:textId="77777777" w:rsidR="0022733E" w:rsidRDefault="00AA0642">
      <w:pPr>
        <w:tabs>
          <w:tab w:val="center" w:pos="3547"/>
          <w:tab w:val="center" w:pos="4862"/>
        </w:tabs>
        <w:spacing w:after="870"/>
      </w:pPr>
      <w:r>
        <w:rPr>
          <w:sz w:val="26"/>
        </w:rPr>
        <w:tab/>
      </w:r>
      <w:r>
        <w:rPr>
          <w:rFonts w:ascii="Times New Roman" w:eastAsia="Times New Roman" w:hAnsi="Times New Roman" w:cs="Times New Roman"/>
          <w:sz w:val="26"/>
        </w:rPr>
        <w:t xml:space="preserve">LIST </w:t>
      </w:r>
      <w:r>
        <w:rPr>
          <w:rFonts w:ascii="Times New Roman" w:eastAsia="Times New Roman" w:hAnsi="Times New Roman" w:cs="Times New Roman"/>
          <w:sz w:val="26"/>
        </w:rPr>
        <w:tab/>
        <w:t>EXHIBITS</w:t>
      </w:r>
    </w:p>
    <w:p w14:paraId="6907F035" w14:textId="77777777" w:rsidR="0022733E" w:rsidRDefault="00AA0642">
      <w:pPr>
        <w:tabs>
          <w:tab w:val="center" w:pos="3516"/>
        </w:tabs>
        <w:spacing w:after="309"/>
        <w:ind w:left="-5"/>
      </w:pPr>
      <w:r>
        <w:rPr>
          <w:noProof/>
        </w:rPr>
        <w:drawing>
          <wp:anchor distT="0" distB="0" distL="114300" distR="114300" simplePos="0" relativeHeight="252023808" behindDoc="0" locked="0" layoutInCell="1" allowOverlap="0" wp14:anchorId="1B08BEC0" wp14:editId="398A7F74">
            <wp:simplePos x="0" y="0"/>
            <wp:positionH relativeFrom="page">
              <wp:posOffset>816864</wp:posOffset>
            </wp:positionH>
            <wp:positionV relativeFrom="page">
              <wp:posOffset>2715768</wp:posOffset>
            </wp:positionV>
            <wp:extent cx="6096" cy="9144"/>
            <wp:effectExtent l="0" t="0" r="0" b="0"/>
            <wp:wrapSquare wrapText="bothSides"/>
            <wp:docPr id="320237" name="Picture 320237"/>
            <wp:cNvGraphicFramePr/>
            <a:graphic xmlns:a="http://schemas.openxmlformats.org/drawingml/2006/main">
              <a:graphicData uri="http://schemas.openxmlformats.org/drawingml/2006/picture">
                <pic:pic xmlns:pic="http://schemas.openxmlformats.org/drawingml/2006/picture">
                  <pic:nvPicPr>
                    <pic:cNvPr id="320237" name="Picture 320237"/>
                    <pic:cNvPicPr/>
                  </pic:nvPicPr>
                  <pic:blipFill>
                    <a:blip r:embed="rId871"/>
                    <a:stretch>
                      <a:fillRect/>
                    </a:stretch>
                  </pic:blipFill>
                  <pic:spPr>
                    <a:xfrm>
                      <a:off x="0" y="0"/>
                      <a:ext cx="6096" cy="9144"/>
                    </a:xfrm>
                    <a:prstGeom prst="rect">
                      <a:avLst/>
                    </a:prstGeom>
                  </pic:spPr>
                </pic:pic>
              </a:graphicData>
            </a:graphic>
          </wp:anchor>
        </w:drawing>
      </w:r>
      <w:r>
        <w:rPr>
          <w:noProof/>
        </w:rPr>
        <w:drawing>
          <wp:inline distT="0" distB="0" distL="0" distR="0" wp14:anchorId="1148455B" wp14:editId="1C998116">
            <wp:extent cx="131064" cy="118872"/>
            <wp:effectExtent l="0" t="0" r="0" b="0"/>
            <wp:docPr id="320236" name="Picture 320236"/>
            <wp:cNvGraphicFramePr/>
            <a:graphic xmlns:a="http://schemas.openxmlformats.org/drawingml/2006/main">
              <a:graphicData uri="http://schemas.openxmlformats.org/drawingml/2006/picture">
                <pic:pic xmlns:pic="http://schemas.openxmlformats.org/drawingml/2006/picture">
                  <pic:nvPicPr>
                    <pic:cNvPr id="320236" name="Picture 320236"/>
                    <pic:cNvPicPr/>
                  </pic:nvPicPr>
                  <pic:blipFill>
                    <a:blip r:embed="rId1287"/>
                    <a:stretch>
                      <a:fillRect/>
                    </a:stretch>
                  </pic:blipFill>
                  <pic:spPr>
                    <a:xfrm>
                      <a:off x="0" y="0"/>
                      <a:ext cx="131064" cy="118872"/>
                    </a:xfrm>
                    <a:prstGeom prst="rect">
                      <a:avLst/>
                    </a:prstGeom>
                  </pic:spPr>
                </pic:pic>
              </a:graphicData>
            </a:graphic>
          </wp:inline>
        </w:drawing>
      </w:r>
      <w:r>
        <w:rPr>
          <w:rFonts w:ascii="Times New Roman" w:eastAsia="Times New Roman" w:hAnsi="Times New Roman" w:cs="Times New Roman"/>
          <w:sz w:val="24"/>
        </w:rPr>
        <w:tab/>
        <w:t>Map of Combined Malabar Sanctuary Greenway I' and Il.</w:t>
      </w:r>
    </w:p>
    <w:p w14:paraId="7097129E" w14:textId="77777777" w:rsidR="0022733E" w:rsidRDefault="00AA0642">
      <w:pPr>
        <w:tabs>
          <w:tab w:val="center" w:pos="2604"/>
        </w:tabs>
        <w:spacing w:after="364" w:line="265" w:lineRule="auto"/>
        <w:ind w:left="-1"/>
      </w:pPr>
      <w:r>
        <w:rPr>
          <w:rFonts w:ascii="Times New Roman" w:eastAsia="Times New Roman" w:hAnsi="Times New Roman" w:cs="Times New Roman"/>
          <w:sz w:val="24"/>
        </w:rPr>
        <w:t>B.</w:t>
      </w:r>
      <w:r>
        <w:rPr>
          <w:rFonts w:ascii="Times New Roman" w:eastAsia="Times New Roman" w:hAnsi="Times New Roman" w:cs="Times New Roman"/>
          <w:sz w:val="24"/>
        </w:rPr>
        <w:tab/>
        <w:t>100 Year Floodplain Map of Malabar.</w:t>
      </w:r>
    </w:p>
    <w:p w14:paraId="6EB230C8" w14:textId="77777777" w:rsidR="0022733E" w:rsidRDefault="00AA0642">
      <w:pPr>
        <w:tabs>
          <w:tab w:val="center" w:pos="1354"/>
        </w:tabs>
        <w:spacing w:after="364" w:line="265" w:lineRule="auto"/>
        <w:ind w:left="-1"/>
      </w:pPr>
      <w:r>
        <w:rPr>
          <w:rFonts w:ascii="Times New Roman" w:eastAsia="Times New Roman" w:hAnsi="Times New Roman" w:cs="Times New Roman"/>
          <w:sz w:val="24"/>
        </w:rPr>
        <w:t>c.</w:t>
      </w:r>
      <w:r>
        <w:rPr>
          <w:rFonts w:ascii="Times New Roman" w:eastAsia="Times New Roman" w:hAnsi="Times New Roman" w:cs="Times New Roman"/>
          <w:sz w:val="24"/>
        </w:rPr>
        <w:tab/>
        <w:t>Project Plan.</w:t>
      </w:r>
    </w:p>
    <w:p w14:paraId="45064C63" w14:textId="77777777" w:rsidR="0022733E" w:rsidRDefault="0022733E">
      <w:pPr>
        <w:sectPr w:rsidR="0022733E">
          <w:headerReference w:type="even" r:id="rId1288"/>
          <w:headerReference w:type="default" r:id="rId1289"/>
          <w:footerReference w:type="even" r:id="rId1290"/>
          <w:footerReference w:type="default" r:id="rId1291"/>
          <w:headerReference w:type="first" r:id="rId1292"/>
          <w:footerReference w:type="first" r:id="rId1293"/>
          <w:pgSz w:w="12110" w:h="15994"/>
          <w:pgMar w:top="1245" w:right="1910" w:bottom="1525" w:left="1387" w:header="1416" w:footer="720" w:gutter="0"/>
          <w:cols w:space="720"/>
        </w:sectPr>
      </w:pPr>
    </w:p>
    <w:p w14:paraId="1DAD42D1" w14:textId="77777777" w:rsidR="0022733E" w:rsidRDefault="00AA0642">
      <w:pPr>
        <w:tabs>
          <w:tab w:val="center" w:pos="2754"/>
          <w:tab w:val="center" w:pos="4279"/>
        </w:tabs>
        <w:spacing w:after="845" w:line="260" w:lineRule="auto"/>
      </w:pPr>
      <w:r>
        <w:rPr>
          <w:sz w:val="26"/>
        </w:rPr>
        <w:lastRenderedPageBreak/>
        <w:tab/>
      </w:r>
      <w:r>
        <w:rPr>
          <w:noProof/>
        </w:rPr>
        <w:drawing>
          <wp:inline distT="0" distB="0" distL="0" distR="0" wp14:anchorId="47F9F857" wp14:editId="5BB90928">
            <wp:extent cx="9148" cy="6096"/>
            <wp:effectExtent l="0" t="0" r="0" b="0"/>
            <wp:docPr id="320615" name="Picture 320615"/>
            <wp:cNvGraphicFramePr/>
            <a:graphic xmlns:a="http://schemas.openxmlformats.org/drawingml/2006/main">
              <a:graphicData uri="http://schemas.openxmlformats.org/drawingml/2006/picture">
                <pic:pic xmlns:pic="http://schemas.openxmlformats.org/drawingml/2006/picture">
                  <pic:nvPicPr>
                    <pic:cNvPr id="320615" name="Picture 320615"/>
                    <pic:cNvPicPr/>
                  </pic:nvPicPr>
                  <pic:blipFill>
                    <a:blip r:embed="rId1294"/>
                    <a:stretch>
                      <a:fillRect/>
                    </a:stretch>
                  </pic:blipFill>
                  <pic:spPr>
                    <a:xfrm>
                      <a:off x="0" y="0"/>
                      <a:ext cx="9148" cy="6096"/>
                    </a:xfrm>
                    <a:prstGeom prst="rect">
                      <a:avLst/>
                    </a:prstGeom>
                  </pic:spPr>
                </pic:pic>
              </a:graphicData>
            </a:graphic>
          </wp:inline>
        </w:drawing>
      </w:r>
      <w:r>
        <w:rPr>
          <w:rFonts w:ascii="Times New Roman" w:eastAsia="Times New Roman" w:hAnsi="Times New Roman" w:cs="Times New Roman"/>
          <w:sz w:val="26"/>
        </w:rPr>
        <w:tab/>
        <w:t>EXHIBIT A</w:t>
      </w:r>
    </w:p>
    <w:p w14:paraId="1AE8FF08" w14:textId="77777777" w:rsidR="0022733E" w:rsidRDefault="00AA0642">
      <w:pPr>
        <w:spacing w:after="11" w:line="254" w:lineRule="auto"/>
        <w:ind w:left="14"/>
        <w:jc w:val="both"/>
      </w:pPr>
      <w:r>
        <w:rPr>
          <w:rFonts w:ascii="Times New Roman" w:eastAsia="Times New Roman" w:hAnsi="Times New Roman" w:cs="Times New Roman"/>
          <w:sz w:val="24"/>
        </w:rPr>
        <w:t>Map of Combined Malabar Sanctuary Greenway I and Il</w:t>
      </w:r>
    </w:p>
    <w:p w14:paraId="778C84BC" w14:textId="77777777" w:rsidR="0022733E" w:rsidRDefault="0022733E">
      <w:pPr>
        <w:sectPr w:rsidR="0022733E">
          <w:headerReference w:type="even" r:id="rId1295"/>
          <w:headerReference w:type="default" r:id="rId1296"/>
          <w:footerReference w:type="even" r:id="rId1297"/>
          <w:footerReference w:type="default" r:id="rId1298"/>
          <w:headerReference w:type="first" r:id="rId1299"/>
          <w:footerReference w:type="first" r:id="rId1300"/>
          <w:pgSz w:w="12110" w:h="15994"/>
          <w:pgMar w:top="1440" w:right="1440" w:bottom="1440" w:left="1440" w:header="720" w:footer="720" w:gutter="0"/>
          <w:cols w:space="720"/>
        </w:sectPr>
      </w:pPr>
    </w:p>
    <w:p w14:paraId="64CD0E4A" w14:textId="77777777" w:rsidR="0022733E" w:rsidRDefault="00AA0642">
      <w:pPr>
        <w:spacing w:after="3"/>
        <w:ind w:left="-5" w:hanging="10"/>
      </w:pPr>
      <w:r>
        <w:rPr>
          <w:rFonts w:ascii="Times New Roman" w:eastAsia="Times New Roman" w:hAnsi="Times New Roman" w:cs="Times New Roman"/>
          <w:sz w:val="24"/>
        </w:rPr>
        <w:lastRenderedPageBreak/>
        <w:t>BEST AVAILABLE COPY</w:t>
      </w:r>
    </w:p>
    <w:p w14:paraId="29AA1F9A" w14:textId="77777777" w:rsidR="0022733E" w:rsidRDefault="00AA0642">
      <w:pPr>
        <w:spacing w:after="0"/>
        <w:ind w:left="-6749" w:right="-5578"/>
      </w:pPr>
      <w:r>
        <w:rPr>
          <w:noProof/>
        </w:rPr>
        <w:lastRenderedPageBreak/>
        <w:drawing>
          <wp:inline distT="0" distB="0" distL="0" distR="0" wp14:anchorId="64A11E6B" wp14:editId="1418D560">
            <wp:extent cx="9211056" cy="6540561"/>
            <wp:effectExtent l="0" t="0" r="0" b="0"/>
            <wp:docPr id="938803" name="Picture 938803"/>
            <wp:cNvGraphicFramePr/>
            <a:graphic xmlns:a="http://schemas.openxmlformats.org/drawingml/2006/main">
              <a:graphicData uri="http://schemas.openxmlformats.org/drawingml/2006/picture">
                <pic:pic xmlns:pic="http://schemas.openxmlformats.org/drawingml/2006/picture">
                  <pic:nvPicPr>
                    <pic:cNvPr id="938803" name="Picture 938803"/>
                    <pic:cNvPicPr/>
                  </pic:nvPicPr>
                  <pic:blipFill>
                    <a:blip r:embed="rId1301"/>
                    <a:stretch>
                      <a:fillRect/>
                    </a:stretch>
                  </pic:blipFill>
                  <pic:spPr>
                    <a:xfrm>
                      <a:off x="0" y="0"/>
                      <a:ext cx="9211056" cy="6540561"/>
                    </a:xfrm>
                    <a:prstGeom prst="rect">
                      <a:avLst/>
                    </a:prstGeom>
                  </pic:spPr>
                </pic:pic>
              </a:graphicData>
            </a:graphic>
          </wp:inline>
        </w:drawing>
      </w:r>
    </w:p>
    <w:p w14:paraId="7E8B0DF0" w14:textId="77777777" w:rsidR="0022733E" w:rsidRDefault="0022733E">
      <w:pPr>
        <w:sectPr w:rsidR="0022733E">
          <w:headerReference w:type="even" r:id="rId1302"/>
          <w:headerReference w:type="default" r:id="rId1303"/>
          <w:footerReference w:type="even" r:id="rId1304"/>
          <w:footerReference w:type="default" r:id="rId1305"/>
          <w:headerReference w:type="first" r:id="rId1306"/>
          <w:footerReference w:type="first" r:id="rId1307"/>
          <w:pgSz w:w="16008" w:h="12072" w:orient="landscape"/>
          <w:pgMar w:top="163" w:right="1440" w:bottom="1440" w:left="1440" w:header="720" w:footer="720" w:gutter="0"/>
          <w:cols w:space="720"/>
        </w:sectPr>
      </w:pPr>
    </w:p>
    <w:p w14:paraId="37A2BCD4" w14:textId="77777777" w:rsidR="0022733E" w:rsidRDefault="00AA0642">
      <w:pPr>
        <w:tabs>
          <w:tab w:val="center" w:pos="3688"/>
          <w:tab w:val="center" w:pos="5361"/>
        </w:tabs>
        <w:spacing w:after="285" w:line="260" w:lineRule="auto"/>
      </w:pPr>
      <w:r>
        <w:rPr>
          <w:sz w:val="26"/>
        </w:rPr>
        <w:lastRenderedPageBreak/>
        <w:tab/>
      </w:r>
      <w:r>
        <w:rPr>
          <w:noProof/>
        </w:rPr>
        <w:drawing>
          <wp:inline distT="0" distB="0" distL="0" distR="0" wp14:anchorId="17BE89F0" wp14:editId="03BE694C">
            <wp:extent cx="39624" cy="33538"/>
            <wp:effectExtent l="0" t="0" r="0" b="0"/>
            <wp:docPr id="332351" name="Picture 332351"/>
            <wp:cNvGraphicFramePr/>
            <a:graphic xmlns:a="http://schemas.openxmlformats.org/drawingml/2006/main">
              <a:graphicData uri="http://schemas.openxmlformats.org/drawingml/2006/picture">
                <pic:pic xmlns:pic="http://schemas.openxmlformats.org/drawingml/2006/picture">
                  <pic:nvPicPr>
                    <pic:cNvPr id="332351" name="Picture 332351"/>
                    <pic:cNvPicPr/>
                  </pic:nvPicPr>
                  <pic:blipFill>
                    <a:blip r:embed="rId1308"/>
                    <a:stretch>
                      <a:fillRect/>
                    </a:stretch>
                  </pic:blipFill>
                  <pic:spPr>
                    <a:xfrm>
                      <a:off x="0" y="0"/>
                      <a:ext cx="39624" cy="33538"/>
                    </a:xfrm>
                    <a:prstGeom prst="rect">
                      <a:avLst/>
                    </a:prstGeom>
                  </pic:spPr>
                </pic:pic>
              </a:graphicData>
            </a:graphic>
          </wp:inline>
        </w:drawing>
      </w:r>
      <w:r>
        <w:rPr>
          <w:rFonts w:ascii="Times New Roman" w:eastAsia="Times New Roman" w:hAnsi="Times New Roman" w:cs="Times New Roman"/>
          <w:sz w:val="26"/>
        </w:rPr>
        <w:tab/>
        <w:t>TABLE OF EXHIBITS</w:t>
      </w:r>
    </w:p>
    <w:p w14:paraId="7932E89B" w14:textId="77777777" w:rsidR="0022733E" w:rsidRDefault="00AA0642">
      <w:pPr>
        <w:spacing w:after="1201" w:line="260" w:lineRule="auto"/>
        <w:ind w:left="1148" w:right="1133" w:hanging="10"/>
        <w:jc w:val="center"/>
      </w:pPr>
      <w:r>
        <w:rPr>
          <w:rFonts w:ascii="Times New Roman" w:eastAsia="Times New Roman" w:hAnsi="Times New Roman" w:cs="Times New Roman"/>
          <w:sz w:val="26"/>
        </w:rPr>
        <w:t>MALABAR SANCTUARY GREENWAY</w:t>
      </w:r>
    </w:p>
    <w:p w14:paraId="3112691D" w14:textId="77777777" w:rsidR="0022733E" w:rsidRDefault="00AA0642">
      <w:pPr>
        <w:spacing w:after="337" w:line="265" w:lineRule="auto"/>
        <w:ind w:left="19" w:hanging="5"/>
      </w:pPr>
      <w:r>
        <w:rPr>
          <w:rFonts w:ascii="Times New Roman" w:eastAsia="Times New Roman" w:hAnsi="Times New Roman" w:cs="Times New Roman"/>
          <w:sz w:val="30"/>
        </w:rPr>
        <w:t>Exhibit A - Relevant Section of Local Comprehensive Plan Elements</w:t>
      </w:r>
    </w:p>
    <w:p w14:paraId="2A57391B" w14:textId="77777777" w:rsidR="0022733E" w:rsidRDefault="00AA0642">
      <w:pPr>
        <w:spacing w:after="333" w:line="265" w:lineRule="auto"/>
        <w:ind w:left="19" w:hanging="5"/>
      </w:pPr>
      <w:r>
        <w:rPr>
          <w:rFonts w:ascii="Times New Roman" w:eastAsia="Times New Roman" w:hAnsi="Times New Roman" w:cs="Times New Roman"/>
          <w:sz w:val="30"/>
        </w:rPr>
        <w:t xml:space="preserve">Exhibit B -Amendment Proposal to Local Comprehensive Plan </w:t>
      </w:r>
      <w:r>
        <w:rPr>
          <w:noProof/>
        </w:rPr>
        <w:drawing>
          <wp:inline distT="0" distB="0" distL="0" distR="0" wp14:anchorId="3ADA496C" wp14:editId="633F92A4">
            <wp:extent cx="9144" cy="9147"/>
            <wp:effectExtent l="0" t="0" r="0" b="0"/>
            <wp:docPr id="332352" name="Picture 332352"/>
            <wp:cNvGraphicFramePr/>
            <a:graphic xmlns:a="http://schemas.openxmlformats.org/drawingml/2006/main">
              <a:graphicData uri="http://schemas.openxmlformats.org/drawingml/2006/picture">
                <pic:pic xmlns:pic="http://schemas.openxmlformats.org/drawingml/2006/picture">
                  <pic:nvPicPr>
                    <pic:cNvPr id="332352" name="Picture 332352"/>
                    <pic:cNvPicPr/>
                  </pic:nvPicPr>
                  <pic:blipFill>
                    <a:blip r:embed="rId494"/>
                    <a:stretch>
                      <a:fillRect/>
                    </a:stretch>
                  </pic:blipFill>
                  <pic:spPr>
                    <a:xfrm>
                      <a:off x="0" y="0"/>
                      <a:ext cx="9144" cy="9147"/>
                    </a:xfrm>
                    <a:prstGeom prst="rect">
                      <a:avLst/>
                    </a:prstGeom>
                  </pic:spPr>
                </pic:pic>
              </a:graphicData>
            </a:graphic>
          </wp:inline>
        </w:drawing>
      </w:r>
    </w:p>
    <w:p w14:paraId="6F3683CB" w14:textId="77777777" w:rsidR="0022733E" w:rsidRDefault="00AA0642">
      <w:pPr>
        <w:spacing w:after="304" w:line="265" w:lineRule="auto"/>
        <w:ind w:left="19" w:hanging="5"/>
      </w:pPr>
      <w:r>
        <w:rPr>
          <w:rFonts w:ascii="Times New Roman" w:eastAsia="Times New Roman" w:hAnsi="Times New Roman" w:cs="Times New Roman"/>
          <w:sz w:val="30"/>
        </w:rPr>
        <w:t xml:space="preserve">Exhibit C - Master Site Plan Located </w:t>
      </w:r>
      <w:proofErr w:type="gramStart"/>
      <w:r>
        <w:rPr>
          <w:rFonts w:ascii="Times New Roman" w:eastAsia="Times New Roman" w:hAnsi="Times New Roman" w:cs="Times New Roman"/>
          <w:sz w:val="30"/>
        </w:rPr>
        <w:t>On</w:t>
      </w:r>
      <w:proofErr w:type="gramEnd"/>
      <w:r>
        <w:rPr>
          <w:rFonts w:ascii="Times New Roman" w:eastAsia="Times New Roman" w:hAnsi="Times New Roman" w:cs="Times New Roman"/>
          <w:sz w:val="30"/>
        </w:rPr>
        <w:t xml:space="preserve"> USGS 7.4 Minute Quadrangle Map</w:t>
      </w:r>
    </w:p>
    <w:p w14:paraId="196AEB6C" w14:textId="77777777" w:rsidR="0022733E" w:rsidRDefault="00AA0642">
      <w:pPr>
        <w:spacing w:after="357" w:line="265" w:lineRule="auto"/>
        <w:ind w:left="19" w:hanging="5"/>
      </w:pPr>
      <w:r>
        <w:rPr>
          <w:rFonts w:ascii="Times New Roman" w:eastAsia="Times New Roman" w:hAnsi="Times New Roman" w:cs="Times New Roman"/>
          <w:sz w:val="30"/>
        </w:rPr>
        <w:t>Exhibit D - Map of Property Boundaries, Access Points, and Acreage</w:t>
      </w:r>
    </w:p>
    <w:p w14:paraId="35D65EA2" w14:textId="77777777" w:rsidR="0022733E" w:rsidRDefault="00AA0642">
      <w:pPr>
        <w:spacing w:after="304" w:line="265" w:lineRule="auto"/>
        <w:ind w:left="19" w:hanging="5"/>
      </w:pPr>
      <w:r>
        <w:rPr>
          <w:rFonts w:ascii="Times New Roman" w:eastAsia="Times New Roman" w:hAnsi="Times New Roman" w:cs="Times New Roman"/>
          <w:sz w:val="30"/>
        </w:rPr>
        <w:t>Exhibit E - Aerial Photographs of Project Site</w:t>
      </w:r>
    </w:p>
    <w:p w14:paraId="7BF942DE" w14:textId="77777777" w:rsidR="0022733E" w:rsidRDefault="00AA0642">
      <w:pPr>
        <w:spacing w:after="484" w:line="265" w:lineRule="auto"/>
        <w:ind w:left="19" w:hanging="5"/>
      </w:pPr>
      <w:r>
        <w:rPr>
          <w:noProof/>
        </w:rPr>
        <w:drawing>
          <wp:anchor distT="0" distB="0" distL="114300" distR="114300" simplePos="0" relativeHeight="252024832" behindDoc="0" locked="0" layoutInCell="1" allowOverlap="0" wp14:anchorId="18E998B0" wp14:editId="54935C1F">
            <wp:simplePos x="0" y="0"/>
            <wp:positionH relativeFrom="page">
              <wp:posOffset>7339585</wp:posOffset>
            </wp:positionH>
            <wp:positionV relativeFrom="page">
              <wp:posOffset>5347794</wp:posOffset>
            </wp:positionV>
            <wp:extent cx="6096" cy="3049"/>
            <wp:effectExtent l="0" t="0" r="0" b="0"/>
            <wp:wrapSquare wrapText="bothSides"/>
            <wp:docPr id="332355" name="Picture 332355"/>
            <wp:cNvGraphicFramePr/>
            <a:graphic xmlns:a="http://schemas.openxmlformats.org/drawingml/2006/main">
              <a:graphicData uri="http://schemas.openxmlformats.org/drawingml/2006/picture">
                <pic:pic xmlns:pic="http://schemas.openxmlformats.org/drawingml/2006/picture">
                  <pic:nvPicPr>
                    <pic:cNvPr id="332355" name="Picture 332355"/>
                    <pic:cNvPicPr/>
                  </pic:nvPicPr>
                  <pic:blipFill>
                    <a:blip r:embed="rId358"/>
                    <a:stretch>
                      <a:fillRect/>
                    </a:stretch>
                  </pic:blipFill>
                  <pic:spPr>
                    <a:xfrm>
                      <a:off x="0" y="0"/>
                      <a:ext cx="6096" cy="3049"/>
                    </a:xfrm>
                    <a:prstGeom prst="rect">
                      <a:avLst/>
                    </a:prstGeom>
                  </pic:spPr>
                </pic:pic>
              </a:graphicData>
            </a:graphic>
          </wp:anchor>
        </w:drawing>
      </w:r>
      <w:r>
        <w:rPr>
          <w:noProof/>
        </w:rPr>
        <w:drawing>
          <wp:anchor distT="0" distB="0" distL="114300" distR="114300" simplePos="0" relativeHeight="252025856" behindDoc="0" locked="0" layoutInCell="1" allowOverlap="0" wp14:anchorId="3441F657" wp14:editId="619442B7">
            <wp:simplePos x="0" y="0"/>
            <wp:positionH relativeFrom="page">
              <wp:posOffset>353568</wp:posOffset>
            </wp:positionH>
            <wp:positionV relativeFrom="page">
              <wp:posOffset>5314256</wp:posOffset>
            </wp:positionV>
            <wp:extent cx="6096" cy="6098"/>
            <wp:effectExtent l="0" t="0" r="0" b="0"/>
            <wp:wrapSquare wrapText="bothSides"/>
            <wp:docPr id="332354" name="Picture 332354"/>
            <wp:cNvGraphicFramePr/>
            <a:graphic xmlns:a="http://schemas.openxmlformats.org/drawingml/2006/main">
              <a:graphicData uri="http://schemas.openxmlformats.org/drawingml/2006/picture">
                <pic:pic xmlns:pic="http://schemas.openxmlformats.org/drawingml/2006/picture">
                  <pic:nvPicPr>
                    <pic:cNvPr id="332354" name="Picture 332354"/>
                    <pic:cNvPicPr/>
                  </pic:nvPicPr>
                  <pic:blipFill>
                    <a:blip r:embed="rId334"/>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2026880" behindDoc="0" locked="0" layoutInCell="1" allowOverlap="0" wp14:anchorId="0FD061E4" wp14:editId="48482186">
            <wp:simplePos x="0" y="0"/>
            <wp:positionH relativeFrom="page">
              <wp:posOffset>362712</wp:posOffset>
            </wp:positionH>
            <wp:positionV relativeFrom="page">
              <wp:posOffset>5314256</wp:posOffset>
            </wp:positionV>
            <wp:extent cx="9144" cy="9147"/>
            <wp:effectExtent l="0" t="0" r="0" b="0"/>
            <wp:wrapSquare wrapText="bothSides"/>
            <wp:docPr id="332353" name="Picture 332353"/>
            <wp:cNvGraphicFramePr/>
            <a:graphic xmlns:a="http://schemas.openxmlformats.org/drawingml/2006/main">
              <a:graphicData uri="http://schemas.openxmlformats.org/drawingml/2006/picture">
                <pic:pic xmlns:pic="http://schemas.openxmlformats.org/drawingml/2006/picture">
                  <pic:nvPicPr>
                    <pic:cNvPr id="332353" name="Picture 332353"/>
                    <pic:cNvPicPr/>
                  </pic:nvPicPr>
                  <pic:blipFill>
                    <a:blip r:embed="rId1309"/>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2027904" behindDoc="0" locked="0" layoutInCell="1" allowOverlap="0" wp14:anchorId="123AE647" wp14:editId="78A0E80A">
            <wp:simplePos x="0" y="0"/>
            <wp:positionH relativeFrom="page">
              <wp:posOffset>222504</wp:posOffset>
            </wp:positionH>
            <wp:positionV relativeFrom="page">
              <wp:posOffset>5369136</wp:posOffset>
            </wp:positionV>
            <wp:extent cx="9144" cy="6098"/>
            <wp:effectExtent l="0" t="0" r="0" b="0"/>
            <wp:wrapSquare wrapText="bothSides"/>
            <wp:docPr id="332356" name="Picture 332356"/>
            <wp:cNvGraphicFramePr/>
            <a:graphic xmlns:a="http://schemas.openxmlformats.org/drawingml/2006/main">
              <a:graphicData uri="http://schemas.openxmlformats.org/drawingml/2006/picture">
                <pic:pic xmlns:pic="http://schemas.openxmlformats.org/drawingml/2006/picture">
                  <pic:nvPicPr>
                    <pic:cNvPr id="332356" name="Picture 332356"/>
                    <pic:cNvPicPr/>
                  </pic:nvPicPr>
                  <pic:blipFill>
                    <a:blip r:embed="rId339"/>
                    <a:stretch>
                      <a:fillRect/>
                    </a:stretch>
                  </pic:blipFill>
                  <pic:spPr>
                    <a:xfrm>
                      <a:off x="0" y="0"/>
                      <a:ext cx="9144" cy="6098"/>
                    </a:xfrm>
                    <a:prstGeom prst="rect">
                      <a:avLst/>
                    </a:prstGeom>
                  </pic:spPr>
                </pic:pic>
              </a:graphicData>
            </a:graphic>
          </wp:anchor>
        </w:drawing>
      </w:r>
      <w:r>
        <w:rPr>
          <w:rFonts w:ascii="Times New Roman" w:eastAsia="Times New Roman" w:hAnsi="Times New Roman" w:cs="Times New Roman"/>
          <w:sz w:val="30"/>
        </w:rPr>
        <w:t>Exhibit F Map of Vegetative Communities on Project Site</w:t>
      </w:r>
    </w:p>
    <w:p w14:paraId="24872C92" w14:textId="77777777" w:rsidR="0022733E" w:rsidRDefault="00AA0642">
      <w:pPr>
        <w:spacing w:after="137" w:line="265" w:lineRule="auto"/>
        <w:ind w:left="19" w:hanging="5"/>
      </w:pPr>
      <w:r>
        <w:rPr>
          <w:rFonts w:ascii="Times New Roman" w:eastAsia="Times New Roman" w:hAnsi="Times New Roman" w:cs="Times New Roman"/>
          <w:sz w:val="30"/>
        </w:rPr>
        <w:t>Exhibit G - Map of Physical Improvements, Alteration, and Disturbances on</w:t>
      </w:r>
    </w:p>
    <w:p w14:paraId="70C5A27F" w14:textId="77777777" w:rsidR="0022733E" w:rsidRDefault="00AA0642">
      <w:pPr>
        <w:spacing w:after="551" w:line="265" w:lineRule="auto"/>
        <w:ind w:left="1032" w:hanging="5"/>
      </w:pPr>
      <w:r>
        <w:rPr>
          <w:rFonts w:ascii="Times New Roman" w:eastAsia="Times New Roman" w:hAnsi="Times New Roman" w:cs="Times New Roman"/>
          <w:sz w:val="30"/>
        </w:rPr>
        <w:t>Project Site</w:t>
      </w:r>
    </w:p>
    <w:p w14:paraId="68F7CA96" w14:textId="77777777" w:rsidR="0022733E" w:rsidRDefault="00AA0642">
      <w:pPr>
        <w:spacing w:after="304" w:line="265" w:lineRule="auto"/>
        <w:ind w:left="19" w:hanging="5"/>
      </w:pPr>
      <w:r>
        <w:rPr>
          <w:rFonts w:ascii="Times New Roman" w:eastAsia="Times New Roman" w:hAnsi="Times New Roman" w:cs="Times New Roman"/>
          <w:sz w:val="30"/>
        </w:rPr>
        <w:t>Exhibit H - Map of Future Land Use for Project Area</w:t>
      </w:r>
    </w:p>
    <w:p w14:paraId="0523BE6D" w14:textId="77777777" w:rsidR="0022733E" w:rsidRDefault="00AA0642">
      <w:pPr>
        <w:spacing w:after="339" w:line="265" w:lineRule="auto"/>
        <w:ind w:left="19" w:hanging="5"/>
      </w:pPr>
      <w:r>
        <w:rPr>
          <w:rFonts w:ascii="Times New Roman" w:eastAsia="Times New Roman" w:hAnsi="Times New Roman" w:cs="Times New Roman"/>
          <w:sz w:val="30"/>
        </w:rPr>
        <w:t>Exhibit I Map of Existing Land use for Project Area</w:t>
      </w:r>
    </w:p>
    <w:p w14:paraId="474D1E95" w14:textId="77777777" w:rsidR="0022733E" w:rsidRDefault="00AA0642">
      <w:pPr>
        <w:spacing w:after="329" w:line="265" w:lineRule="auto"/>
        <w:ind w:left="19" w:hanging="5"/>
      </w:pPr>
      <w:r>
        <w:rPr>
          <w:rFonts w:ascii="Times New Roman" w:eastAsia="Times New Roman" w:hAnsi="Times New Roman" w:cs="Times New Roman"/>
          <w:sz w:val="30"/>
        </w:rPr>
        <w:t>Exhibit J - Map of Public Recreation and Conservation Lands</w:t>
      </w:r>
    </w:p>
    <w:p w14:paraId="749B22CD" w14:textId="77777777" w:rsidR="0022733E" w:rsidRDefault="00AA0642">
      <w:pPr>
        <w:spacing w:after="335" w:line="265" w:lineRule="auto"/>
        <w:ind w:left="19" w:hanging="5"/>
      </w:pPr>
      <w:r>
        <w:rPr>
          <w:rFonts w:ascii="Times New Roman" w:eastAsia="Times New Roman" w:hAnsi="Times New Roman" w:cs="Times New Roman"/>
          <w:sz w:val="30"/>
        </w:rPr>
        <w:t>Exhibit K - Soils Map of Project Site</w:t>
      </w:r>
    </w:p>
    <w:p w14:paraId="7E930928" w14:textId="77777777" w:rsidR="0022733E" w:rsidRDefault="00AA0642">
      <w:pPr>
        <w:spacing w:after="304" w:line="265" w:lineRule="auto"/>
        <w:ind w:left="19" w:hanging="5"/>
      </w:pPr>
      <w:r>
        <w:rPr>
          <w:rFonts w:ascii="Times New Roman" w:eastAsia="Times New Roman" w:hAnsi="Times New Roman" w:cs="Times New Roman"/>
          <w:sz w:val="30"/>
        </w:rPr>
        <w:t>Exhibit L - Description of any Existing Easements on Project Site</w:t>
      </w:r>
    </w:p>
    <w:p w14:paraId="69D338F1" w14:textId="77777777" w:rsidR="0022733E" w:rsidRDefault="00AA0642">
      <w:pPr>
        <w:spacing w:after="304" w:line="479" w:lineRule="auto"/>
        <w:ind w:left="19" w:right="2002" w:hanging="5"/>
      </w:pPr>
      <w:r>
        <w:rPr>
          <w:rFonts w:ascii="Times New Roman" w:eastAsia="Times New Roman" w:hAnsi="Times New Roman" w:cs="Times New Roman"/>
          <w:sz w:val="30"/>
        </w:rPr>
        <w:t>Exhibit M - Description of Hydrology of Project Site Exhibit N - 35mm Color Slides of Project Site Features</w:t>
      </w:r>
    </w:p>
    <w:p w14:paraId="673C67AA" w14:textId="77777777" w:rsidR="0022733E" w:rsidRDefault="00AA0642">
      <w:pPr>
        <w:spacing w:after="854"/>
        <w:ind w:left="2891"/>
      </w:pPr>
      <w:r>
        <w:rPr>
          <w:noProof/>
        </w:rPr>
        <w:drawing>
          <wp:inline distT="0" distB="0" distL="0" distR="0" wp14:anchorId="4FF2B4F4" wp14:editId="2D14CF15">
            <wp:extent cx="930005" cy="143298"/>
            <wp:effectExtent l="0" t="0" r="0" b="0"/>
            <wp:docPr id="332937" name="Picture 332937"/>
            <wp:cNvGraphicFramePr/>
            <a:graphic xmlns:a="http://schemas.openxmlformats.org/drawingml/2006/main">
              <a:graphicData uri="http://schemas.openxmlformats.org/drawingml/2006/picture">
                <pic:pic xmlns:pic="http://schemas.openxmlformats.org/drawingml/2006/picture">
                  <pic:nvPicPr>
                    <pic:cNvPr id="332937" name="Picture 332937"/>
                    <pic:cNvPicPr/>
                  </pic:nvPicPr>
                  <pic:blipFill>
                    <a:blip r:embed="rId1310"/>
                    <a:stretch>
                      <a:fillRect/>
                    </a:stretch>
                  </pic:blipFill>
                  <pic:spPr>
                    <a:xfrm>
                      <a:off x="0" y="0"/>
                      <a:ext cx="930005" cy="143298"/>
                    </a:xfrm>
                    <a:prstGeom prst="rect">
                      <a:avLst/>
                    </a:prstGeom>
                  </pic:spPr>
                </pic:pic>
              </a:graphicData>
            </a:graphic>
          </wp:inline>
        </w:drawing>
      </w:r>
    </w:p>
    <w:p w14:paraId="1361D71A" w14:textId="77777777" w:rsidR="0022733E" w:rsidRDefault="00AA0642">
      <w:pPr>
        <w:spacing w:after="430" w:line="262" w:lineRule="auto"/>
        <w:ind w:left="10" w:hanging="10"/>
        <w:jc w:val="center"/>
      </w:pPr>
      <w:r>
        <w:rPr>
          <w:rFonts w:ascii="Times New Roman" w:eastAsia="Times New Roman" w:hAnsi="Times New Roman" w:cs="Times New Roman"/>
          <w:sz w:val="30"/>
        </w:rPr>
        <w:lastRenderedPageBreak/>
        <w:t xml:space="preserve">Master Site Plan Location on USGS </w:t>
      </w:r>
      <w:proofErr w:type="gramStart"/>
      <w:r>
        <w:rPr>
          <w:rFonts w:ascii="Times New Roman" w:eastAsia="Times New Roman" w:hAnsi="Times New Roman" w:cs="Times New Roman"/>
          <w:sz w:val="30"/>
        </w:rPr>
        <w:t>7.4 minute</w:t>
      </w:r>
      <w:proofErr w:type="gramEnd"/>
      <w:r>
        <w:rPr>
          <w:rFonts w:ascii="Times New Roman" w:eastAsia="Times New Roman" w:hAnsi="Times New Roman" w:cs="Times New Roman"/>
          <w:sz w:val="30"/>
        </w:rPr>
        <w:t xml:space="preserve"> Quadrangle Maps</w:t>
      </w:r>
      <w:r>
        <w:br w:type="page"/>
      </w:r>
    </w:p>
    <w:p w14:paraId="2B85BAF7" w14:textId="77777777" w:rsidR="0022733E" w:rsidRDefault="00AA0642">
      <w:pPr>
        <w:spacing w:after="0"/>
        <w:ind w:right="-11879"/>
      </w:pPr>
      <w:r>
        <w:rPr>
          <w:noProof/>
        </w:rPr>
        <w:lastRenderedPageBreak/>
        <w:drawing>
          <wp:inline distT="0" distB="0" distL="0" distR="0" wp14:anchorId="12591553" wp14:editId="7E93C992">
            <wp:extent cx="7555905" cy="9896778"/>
            <wp:effectExtent l="0" t="0" r="0" b="0"/>
            <wp:docPr id="938805" name="Picture 938805"/>
            <wp:cNvGraphicFramePr/>
            <a:graphic xmlns:a="http://schemas.openxmlformats.org/drawingml/2006/main">
              <a:graphicData uri="http://schemas.openxmlformats.org/drawingml/2006/picture">
                <pic:pic xmlns:pic="http://schemas.openxmlformats.org/drawingml/2006/picture">
                  <pic:nvPicPr>
                    <pic:cNvPr id="938805" name="Picture 938805"/>
                    <pic:cNvPicPr/>
                  </pic:nvPicPr>
                  <pic:blipFill>
                    <a:blip r:embed="rId1311"/>
                    <a:stretch>
                      <a:fillRect/>
                    </a:stretch>
                  </pic:blipFill>
                  <pic:spPr>
                    <a:xfrm>
                      <a:off x="0" y="0"/>
                      <a:ext cx="7555905" cy="9896778"/>
                    </a:xfrm>
                    <a:prstGeom prst="rect">
                      <a:avLst/>
                    </a:prstGeom>
                  </pic:spPr>
                </pic:pic>
              </a:graphicData>
            </a:graphic>
          </wp:inline>
        </w:drawing>
      </w:r>
    </w:p>
    <w:p w14:paraId="44626A40" w14:textId="77777777" w:rsidR="0022733E" w:rsidRDefault="00AA0642">
      <w:pPr>
        <w:spacing w:after="236" w:line="260" w:lineRule="auto"/>
        <w:ind w:left="1148" w:right="1157" w:hanging="10"/>
        <w:jc w:val="center"/>
      </w:pPr>
      <w:r>
        <w:rPr>
          <w:rFonts w:ascii="Times New Roman" w:eastAsia="Times New Roman" w:hAnsi="Times New Roman" w:cs="Times New Roman"/>
          <w:sz w:val="26"/>
        </w:rPr>
        <w:lastRenderedPageBreak/>
        <w:t>TABLE OF EXHIBITS</w:t>
      </w:r>
    </w:p>
    <w:p w14:paraId="0E92EEE5" w14:textId="77777777" w:rsidR="0022733E" w:rsidRDefault="00AA0642">
      <w:pPr>
        <w:spacing w:after="1177" w:line="269" w:lineRule="auto"/>
        <w:ind w:left="155" w:right="154" w:hanging="10"/>
        <w:jc w:val="center"/>
      </w:pPr>
      <w:r>
        <w:rPr>
          <w:rFonts w:ascii="Times New Roman" w:eastAsia="Times New Roman" w:hAnsi="Times New Roman" w:cs="Times New Roman"/>
          <w:sz w:val="24"/>
        </w:rPr>
        <w:t>MALABAR SANCTUARY GREENWAY</w:t>
      </w:r>
    </w:p>
    <w:p w14:paraId="35E39245" w14:textId="77777777" w:rsidR="0022733E" w:rsidRDefault="00AA0642">
      <w:pPr>
        <w:spacing w:after="304" w:line="265" w:lineRule="auto"/>
        <w:ind w:left="19" w:hanging="5"/>
      </w:pPr>
      <w:r>
        <w:rPr>
          <w:rFonts w:ascii="Times New Roman" w:eastAsia="Times New Roman" w:hAnsi="Times New Roman" w:cs="Times New Roman"/>
          <w:sz w:val="30"/>
        </w:rPr>
        <w:t>Exhibit A - Relevant Section of Local Comprehensive Plan Elements</w:t>
      </w:r>
    </w:p>
    <w:p w14:paraId="766F3B0D" w14:textId="77777777" w:rsidR="0022733E" w:rsidRDefault="00AA0642">
      <w:pPr>
        <w:spacing w:after="304" w:line="265" w:lineRule="auto"/>
        <w:ind w:left="19" w:hanging="5"/>
      </w:pPr>
      <w:r>
        <w:rPr>
          <w:rFonts w:ascii="Times New Roman" w:eastAsia="Times New Roman" w:hAnsi="Times New Roman" w:cs="Times New Roman"/>
          <w:sz w:val="30"/>
        </w:rPr>
        <w:t>Exhibit B - Amendment Proposal to Local Comprehensive Plan</w:t>
      </w:r>
    </w:p>
    <w:p w14:paraId="243967B2" w14:textId="77777777" w:rsidR="0022733E" w:rsidRDefault="00AA0642">
      <w:pPr>
        <w:spacing w:after="334" w:line="265" w:lineRule="auto"/>
        <w:ind w:left="19" w:hanging="5"/>
      </w:pPr>
      <w:r>
        <w:rPr>
          <w:rFonts w:ascii="Times New Roman" w:eastAsia="Times New Roman" w:hAnsi="Times New Roman" w:cs="Times New Roman"/>
          <w:sz w:val="30"/>
        </w:rPr>
        <w:t xml:space="preserve">Exhibit C - Master Site Plan Located </w:t>
      </w:r>
      <w:proofErr w:type="gramStart"/>
      <w:r>
        <w:rPr>
          <w:rFonts w:ascii="Times New Roman" w:eastAsia="Times New Roman" w:hAnsi="Times New Roman" w:cs="Times New Roman"/>
          <w:sz w:val="30"/>
        </w:rPr>
        <w:t>On</w:t>
      </w:r>
      <w:proofErr w:type="gramEnd"/>
      <w:r>
        <w:rPr>
          <w:rFonts w:ascii="Times New Roman" w:eastAsia="Times New Roman" w:hAnsi="Times New Roman" w:cs="Times New Roman"/>
          <w:sz w:val="30"/>
        </w:rPr>
        <w:t xml:space="preserve"> USGS 7.4 Minute Quadrangle Map</w:t>
      </w:r>
    </w:p>
    <w:p w14:paraId="494BE8D0" w14:textId="77777777" w:rsidR="0022733E" w:rsidRDefault="00AA0642">
      <w:pPr>
        <w:spacing w:after="304" w:line="265" w:lineRule="auto"/>
        <w:ind w:left="19" w:hanging="5"/>
      </w:pPr>
      <w:r>
        <w:rPr>
          <w:rFonts w:ascii="Times New Roman" w:eastAsia="Times New Roman" w:hAnsi="Times New Roman" w:cs="Times New Roman"/>
          <w:sz w:val="30"/>
        </w:rPr>
        <w:t>Exhibit D - Map of Property Boundaries, Access Points, and Acreage</w:t>
      </w:r>
    </w:p>
    <w:p w14:paraId="002F428B" w14:textId="77777777" w:rsidR="0022733E" w:rsidRDefault="00AA0642">
      <w:pPr>
        <w:spacing w:after="304" w:line="265" w:lineRule="auto"/>
        <w:ind w:left="19" w:hanging="5"/>
      </w:pPr>
      <w:r>
        <w:rPr>
          <w:rFonts w:ascii="Times New Roman" w:eastAsia="Times New Roman" w:hAnsi="Times New Roman" w:cs="Times New Roman"/>
          <w:sz w:val="30"/>
        </w:rPr>
        <w:t>Exhibit E - Aerial Photographs of Project Site</w:t>
      </w:r>
    </w:p>
    <w:p w14:paraId="30186CD8" w14:textId="77777777" w:rsidR="0022733E" w:rsidRDefault="00AA0642">
      <w:pPr>
        <w:spacing w:after="484" w:line="265" w:lineRule="auto"/>
        <w:ind w:left="19" w:hanging="5"/>
      </w:pPr>
      <w:r>
        <w:rPr>
          <w:noProof/>
        </w:rPr>
        <w:drawing>
          <wp:anchor distT="0" distB="0" distL="114300" distR="114300" simplePos="0" relativeHeight="252028928" behindDoc="0" locked="0" layoutInCell="1" allowOverlap="0" wp14:anchorId="06A8DDA1" wp14:editId="174B1912">
            <wp:simplePos x="0" y="0"/>
            <wp:positionH relativeFrom="page">
              <wp:posOffset>399288</wp:posOffset>
            </wp:positionH>
            <wp:positionV relativeFrom="page">
              <wp:posOffset>7405814</wp:posOffset>
            </wp:positionV>
            <wp:extent cx="9144" cy="9147"/>
            <wp:effectExtent l="0" t="0" r="0" b="0"/>
            <wp:wrapSquare wrapText="bothSides"/>
            <wp:docPr id="344406" name="Picture 344406"/>
            <wp:cNvGraphicFramePr/>
            <a:graphic xmlns:a="http://schemas.openxmlformats.org/drawingml/2006/main">
              <a:graphicData uri="http://schemas.openxmlformats.org/drawingml/2006/picture">
                <pic:pic xmlns:pic="http://schemas.openxmlformats.org/drawingml/2006/picture">
                  <pic:nvPicPr>
                    <pic:cNvPr id="344406" name="Picture 344406"/>
                    <pic:cNvPicPr/>
                  </pic:nvPicPr>
                  <pic:blipFill>
                    <a:blip r:embed="rId1312"/>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2029952" behindDoc="0" locked="0" layoutInCell="1" allowOverlap="0" wp14:anchorId="370D8821" wp14:editId="1D2C237F">
            <wp:simplePos x="0" y="0"/>
            <wp:positionH relativeFrom="page">
              <wp:posOffset>326136</wp:posOffset>
            </wp:positionH>
            <wp:positionV relativeFrom="page">
              <wp:posOffset>5113030</wp:posOffset>
            </wp:positionV>
            <wp:extent cx="9144" cy="9147"/>
            <wp:effectExtent l="0" t="0" r="0" b="0"/>
            <wp:wrapSquare wrapText="bothSides"/>
            <wp:docPr id="344402" name="Picture 344402"/>
            <wp:cNvGraphicFramePr/>
            <a:graphic xmlns:a="http://schemas.openxmlformats.org/drawingml/2006/main">
              <a:graphicData uri="http://schemas.openxmlformats.org/drawingml/2006/picture">
                <pic:pic xmlns:pic="http://schemas.openxmlformats.org/drawingml/2006/picture">
                  <pic:nvPicPr>
                    <pic:cNvPr id="344402" name="Picture 344402"/>
                    <pic:cNvPicPr/>
                  </pic:nvPicPr>
                  <pic:blipFill>
                    <a:blip r:embed="rId530"/>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2030976" behindDoc="0" locked="0" layoutInCell="1" allowOverlap="0" wp14:anchorId="415A79E1" wp14:editId="4702962A">
            <wp:simplePos x="0" y="0"/>
            <wp:positionH relativeFrom="page">
              <wp:posOffset>381000</wp:posOffset>
            </wp:positionH>
            <wp:positionV relativeFrom="page">
              <wp:posOffset>5189253</wp:posOffset>
            </wp:positionV>
            <wp:extent cx="15240" cy="9147"/>
            <wp:effectExtent l="0" t="0" r="0" b="0"/>
            <wp:wrapSquare wrapText="bothSides"/>
            <wp:docPr id="344404" name="Picture 344404"/>
            <wp:cNvGraphicFramePr/>
            <a:graphic xmlns:a="http://schemas.openxmlformats.org/drawingml/2006/main">
              <a:graphicData uri="http://schemas.openxmlformats.org/drawingml/2006/picture">
                <pic:pic xmlns:pic="http://schemas.openxmlformats.org/drawingml/2006/picture">
                  <pic:nvPicPr>
                    <pic:cNvPr id="344404" name="Picture 344404"/>
                    <pic:cNvPicPr/>
                  </pic:nvPicPr>
                  <pic:blipFill>
                    <a:blip r:embed="rId1313"/>
                    <a:stretch>
                      <a:fillRect/>
                    </a:stretch>
                  </pic:blipFill>
                  <pic:spPr>
                    <a:xfrm>
                      <a:off x="0" y="0"/>
                      <a:ext cx="15240" cy="9147"/>
                    </a:xfrm>
                    <a:prstGeom prst="rect">
                      <a:avLst/>
                    </a:prstGeom>
                  </pic:spPr>
                </pic:pic>
              </a:graphicData>
            </a:graphic>
          </wp:anchor>
        </w:drawing>
      </w:r>
      <w:r>
        <w:rPr>
          <w:noProof/>
        </w:rPr>
        <w:drawing>
          <wp:anchor distT="0" distB="0" distL="114300" distR="114300" simplePos="0" relativeHeight="252032000" behindDoc="0" locked="0" layoutInCell="1" allowOverlap="0" wp14:anchorId="4947928A" wp14:editId="59CD8455">
            <wp:simplePos x="0" y="0"/>
            <wp:positionH relativeFrom="page">
              <wp:posOffset>362712</wp:posOffset>
            </wp:positionH>
            <wp:positionV relativeFrom="page">
              <wp:posOffset>5192302</wp:posOffset>
            </wp:positionV>
            <wp:extent cx="12192" cy="6098"/>
            <wp:effectExtent l="0" t="0" r="0" b="0"/>
            <wp:wrapSquare wrapText="bothSides"/>
            <wp:docPr id="344405" name="Picture 344405"/>
            <wp:cNvGraphicFramePr/>
            <a:graphic xmlns:a="http://schemas.openxmlformats.org/drawingml/2006/main">
              <a:graphicData uri="http://schemas.openxmlformats.org/drawingml/2006/picture">
                <pic:pic xmlns:pic="http://schemas.openxmlformats.org/drawingml/2006/picture">
                  <pic:nvPicPr>
                    <pic:cNvPr id="344405" name="Picture 344405"/>
                    <pic:cNvPicPr/>
                  </pic:nvPicPr>
                  <pic:blipFill>
                    <a:blip r:embed="rId1314"/>
                    <a:stretch>
                      <a:fillRect/>
                    </a:stretch>
                  </pic:blipFill>
                  <pic:spPr>
                    <a:xfrm>
                      <a:off x="0" y="0"/>
                      <a:ext cx="12192" cy="6098"/>
                    </a:xfrm>
                    <a:prstGeom prst="rect">
                      <a:avLst/>
                    </a:prstGeom>
                  </pic:spPr>
                </pic:pic>
              </a:graphicData>
            </a:graphic>
          </wp:anchor>
        </w:drawing>
      </w:r>
      <w:r>
        <w:rPr>
          <w:rFonts w:ascii="Times New Roman" w:eastAsia="Times New Roman" w:hAnsi="Times New Roman" w:cs="Times New Roman"/>
          <w:sz w:val="30"/>
        </w:rPr>
        <w:t>Exhibit F Map of Vegetative Communities on Project Site</w:t>
      </w:r>
    </w:p>
    <w:p w14:paraId="3414639A" w14:textId="77777777" w:rsidR="0022733E" w:rsidRDefault="00AA0642">
      <w:pPr>
        <w:spacing w:after="157" w:line="265" w:lineRule="auto"/>
        <w:ind w:left="19" w:hanging="5"/>
      </w:pPr>
      <w:r>
        <w:rPr>
          <w:rFonts w:ascii="Times New Roman" w:eastAsia="Times New Roman" w:hAnsi="Times New Roman" w:cs="Times New Roman"/>
          <w:sz w:val="30"/>
        </w:rPr>
        <w:t>Exhibit G - Map of Physical Improvements, Alteration, and Disturbances on</w:t>
      </w:r>
      <w:r>
        <w:rPr>
          <w:noProof/>
        </w:rPr>
        <w:drawing>
          <wp:inline distT="0" distB="0" distL="0" distR="0" wp14:anchorId="3C5AA6AB" wp14:editId="7CB8B646">
            <wp:extent cx="9144" cy="3049"/>
            <wp:effectExtent l="0" t="0" r="0" b="0"/>
            <wp:docPr id="344403" name="Picture 344403"/>
            <wp:cNvGraphicFramePr/>
            <a:graphic xmlns:a="http://schemas.openxmlformats.org/drawingml/2006/main">
              <a:graphicData uri="http://schemas.openxmlformats.org/drawingml/2006/picture">
                <pic:pic xmlns:pic="http://schemas.openxmlformats.org/drawingml/2006/picture">
                  <pic:nvPicPr>
                    <pic:cNvPr id="344403" name="Picture 344403"/>
                    <pic:cNvPicPr/>
                  </pic:nvPicPr>
                  <pic:blipFill>
                    <a:blip r:embed="rId1169"/>
                    <a:stretch>
                      <a:fillRect/>
                    </a:stretch>
                  </pic:blipFill>
                  <pic:spPr>
                    <a:xfrm>
                      <a:off x="0" y="0"/>
                      <a:ext cx="9144" cy="3049"/>
                    </a:xfrm>
                    <a:prstGeom prst="rect">
                      <a:avLst/>
                    </a:prstGeom>
                  </pic:spPr>
                </pic:pic>
              </a:graphicData>
            </a:graphic>
          </wp:inline>
        </w:drawing>
      </w:r>
    </w:p>
    <w:p w14:paraId="0D3DD79A" w14:textId="77777777" w:rsidR="0022733E" w:rsidRDefault="00AA0642">
      <w:pPr>
        <w:spacing w:after="573" w:line="265" w:lineRule="auto"/>
        <w:ind w:left="1023" w:hanging="5"/>
      </w:pPr>
      <w:r>
        <w:rPr>
          <w:rFonts w:ascii="Times New Roman" w:eastAsia="Times New Roman" w:hAnsi="Times New Roman" w:cs="Times New Roman"/>
          <w:sz w:val="30"/>
        </w:rPr>
        <w:t>Project Site</w:t>
      </w:r>
    </w:p>
    <w:p w14:paraId="1884DB75" w14:textId="77777777" w:rsidR="0022733E" w:rsidRDefault="00AA0642">
      <w:pPr>
        <w:spacing w:after="304" w:line="265" w:lineRule="auto"/>
        <w:ind w:left="19" w:hanging="5"/>
      </w:pPr>
      <w:r>
        <w:rPr>
          <w:rFonts w:ascii="Times New Roman" w:eastAsia="Times New Roman" w:hAnsi="Times New Roman" w:cs="Times New Roman"/>
          <w:sz w:val="30"/>
        </w:rPr>
        <w:t>Exhibit H - Map of Future Land Use for Project Area</w:t>
      </w:r>
    </w:p>
    <w:p w14:paraId="3BE3C6EF" w14:textId="77777777" w:rsidR="0022733E" w:rsidRDefault="00AA0642">
      <w:pPr>
        <w:spacing w:after="365" w:line="265" w:lineRule="auto"/>
        <w:ind w:left="19" w:hanging="5"/>
      </w:pPr>
      <w:r>
        <w:rPr>
          <w:rFonts w:ascii="Times New Roman" w:eastAsia="Times New Roman" w:hAnsi="Times New Roman" w:cs="Times New Roman"/>
          <w:sz w:val="30"/>
        </w:rPr>
        <w:t>Exhibit I Map of Existing Land use for Project Area</w:t>
      </w:r>
    </w:p>
    <w:p w14:paraId="2C5397D7" w14:textId="77777777" w:rsidR="0022733E" w:rsidRDefault="00AA0642">
      <w:pPr>
        <w:spacing w:after="304" w:line="265" w:lineRule="auto"/>
        <w:ind w:left="19" w:hanging="5"/>
      </w:pPr>
      <w:r>
        <w:rPr>
          <w:rFonts w:ascii="Times New Roman" w:eastAsia="Times New Roman" w:hAnsi="Times New Roman" w:cs="Times New Roman"/>
          <w:sz w:val="30"/>
        </w:rPr>
        <w:t>Exhibit J - Map of Public Recreation and Conservation Lands</w:t>
      </w:r>
    </w:p>
    <w:p w14:paraId="1DF4E4DB" w14:textId="77777777" w:rsidR="0022733E" w:rsidRDefault="00AA0642">
      <w:pPr>
        <w:spacing w:after="304" w:line="265" w:lineRule="auto"/>
        <w:ind w:left="19" w:hanging="5"/>
      </w:pPr>
      <w:r>
        <w:rPr>
          <w:rFonts w:ascii="Times New Roman" w:eastAsia="Times New Roman" w:hAnsi="Times New Roman" w:cs="Times New Roman"/>
          <w:sz w:val="30"/>
        </w:rPr>
        <w:t>Exhibit K - Soils Map of Project Site</w:t>
      </w:r>
    </w:p>
    <w:p w14:paraId="56FC5F8D" w14:textId="77777777" w:rsidR="0022733E" w:rsidRDefault="00AA0642">
      <w:pPr>
        <w:spacing w:after="304" w:line="265" w:lineRule="auto"/>
        <w:ind w:left="19" w:hanging="5"/>
      </w:pPr>
      <w:r>
        <w:rPr>
          <w:rFonts w:ascii="Times New Roman" w:eastAsia="Times New Roman" w:hAnsi="Times New Roman" w:cs="Times New Roman"/>
          <w:sz w:val="30"/>
        </w:rPr>
        <w:t>Exhibit L - Description of any Existing Easements on Project Site</w:t>
      </w:r>
    </w:p>
    <w:p w14:paraId="2AEA94B1" w14:textId="77777777" w:rsidR="0022733E" w:rsidRDefault="00AA0642">
      <w:pPr>
        <w:spacing w:after="731" w:line="445" w:lineRule="auto"/>
        <w:ind w:left="19" w:right="2021" w:hanging="5"/>
      </w:pPr>
      <w:r>
        <w:rPr>
          <w:rFonts w:ascii="Times New Roman" w:eastAsia="Times New Roman" w:hAnsi="Times New Roman" w:cs="Times New Roman"/>
          <w:sz w:val="30"/>
        </w:rPr>
        <w:t>Exhibit M - Description of Hydrology of Project Site Exhibit N - 35mm Color Slides of Project Site Features EXHIBIT C</w:t>
      </w:r>
    </w:p>
    <w:p w14:paraId="0457166F" w14:textId="77777777" w:rsidR="0022733E" w:rsidRDefault="00AA0642">
      <w:pPr>
        <w:spacing w:after="0" w:line="265" w:lineRule="auto"/>
        <w:ind w:left="19" w:hanging="5"/>
      </w:pPr>
      <w:r>
        <w:rPr>
          <w:rFonts w:ascii="Times New Roman" w:eastAsia="Times New Roman" w:hAnsi="Times New Roman" w:cs="Times New Roman"/>
          <w:sz w:val="30"/>
        </w:rPr>
        <w:lastRenderedPageBreak/>
        <w:t>Master Site Plan Location on Geological Survey 7-1/</w:t>
      </w:r>
      <w:proofErr w:type="gramStart"/>
      <w:r>
        <w:rPr>
          <w:rFonts w:ascii="Times New Roman" w:eastAsia="Times New Roman" w:hAnsi="Times New Roman" w:cs="Times New Roman"/>
          <w:sz w:val="30"/>
        </w:rPr>
        <w:t>2 minute</w:t>
      </w:r>
      <w:proofErr w:type="gramEnd"/>
      <w:r>
        <w:rPr>
          <w:rFonts w:ascii="Times New Roman" w:eastAsia="Times New Roman" w:hAnsi="Times New Roman" w:cs="Times New Roman"/>
          <w:sz w:val="30"/>
        </w:rPr>
        <w:t xml:space="preserve"> Quadrangle </w:t>
      </w:r>
      <w:r>
        <w:rPr>
          <w:noProof/>
        </w:rPr>
        <w:drawing>
          <wp:inline distT="0" distB="0" distL="0" distR="0" wp14:anchorId="5535988F" wp14:editId="042A8CFB">
            <wp:extent cx="6099" cy="3048"/>
            <wp:effectExtent l="0" t="0" r="0" b="0"/>
            <wp:docPr id="344889" name="Picture 344889"/>
            <wp:cNvGraphicFramePr/>
            <a:graphic xmlns:a="http://schemas.openxmlformats.org/drawingml/2006/main">
              <a:graphicData uri="http://schemas.openxmlformats.org/drawingml/2006/picture">
                <pic:pic xmlns:pic="http://schemas.openxmlformats.org/drawingml/2006/picture">
                  <pic:nvPicPr>
                    <pic:cNvPr id="344889" name="Picture 344889"/>
                    <pic:cNvPicPr/>
                  </pic:nvPicPr>
                  <pic:blipFill>
                    <a:blip r:embed="rId1315"/>
                    <a:stretch>
                      <a:fillRect/>
                    </a:stretch>
                  </pic:blipFill>
                  <pic:spPr>
                    <a:xfrm>
                      <a:off x="0" y="0"/>
                      <a:ext cx="6099" cy="3048"/>
                    </a:xfrm>
                    <a:prstGeom prst="rect">
                      <a:avLst/>
                    </a:prstGeom>
                  </pic:spPr>
                </pic:pic>
              </a:graphicData>
            </a:graphic>
          </wp:inline>
        </w:drawing>
      </w:r>
    </w:p>
    <w:p w14:paraId="1C04426B" w14:textId="77777777" w:rsidR="0022733E" w:rsidRDefault="00AA0642">
      <w:pPr>
        <w:pStyle w:val="Heading5"/>
        <w:ind w:left="0" w:right="34" w:firstLine="0"/>
        <w:jc w:val="center"/>
      </w:pPr>
      <w:r>
        <w:rPr>
          <w:sz w:val="32"/>
          <w:u w:val="none"/>
        </w:rPr>
        <w:t>Maps</w:t>
      </w:r>
      <w:r>
        <w:br w:type="page"/>
      </w:r>
    </w:p>
    <w:p w14:paraId="6A74CF25" w14:textId="77777777" w:rsidR="0022733E" w:rsidRDefault="00AA0642">
      <w:pPr>
        <w:tabs>
          <w:tab w:val="center" w:pos="3101"/>
          <w:tab w:val="center" w:pos="7843"/>
        </w:tabs>
        <w:spacing w:after="0"/>
        <w:ind w:right="-15"/>
      </w:pPr>
      <w:r>
        <w:rPr>
          <w:sz w:val="28"/>
        </w:rPr>
        <w:lastRenderedPageBreak/>
        <w:tab/>
      </w:r>
      <w:r>
        <w:rPr>
          <w:rFonts w:ascii="Courier New" w:eastAsia="Courier New" w:hAnsi="Courier New" w:cs="Courier New"/>
          <w:sz w:val="28"/>
        </w:rPr>
        <w:t>UNITED STATES</w:t>
      </w:r>
      <w:r>
        <w:rPr>
          <w:rFonts w:ascii="Courier New" w:eastAsia="Courier New" w:hAnsi="Courier New" w:cs="Courier New"/>
          <w:sz w:val="28"/>
        </w:rPr>
        <w:tab/>
        <w:t>SORL E</w:t>
      </w:r>
    </w:p>
    <w:p w14:paraId="1E3BBB33" w14:textId="77777777" w:rsidR="0022733E" w:rsidRDefault="00AA0642">
      <w:pPr>
        <w:spacing w:after="2"/>
        <w:ind w:left="10" w:hanging="10"/>
      </w:pPr>
      <w:r>
        <w:rPr>
          <w:noProof/>
        </w:rPr>
        <w:lastRenderedPageBreak/>
        <mc:AlternateContent>
          <mc:Choice Requires="wpg">
            <w:drawing>
              <wp:anchor distT="0" distB="0" distL="114300" distR="114300" simplePos="0" relativeHeight="252033024" behindDoc="0" locked="0" layoutInCell="1" allowOverlap="1" wp14:anchorId="6F6F234A" wp14:editId="15A9D13C">
                <wp:simplePos x="0" y="0"/>
                <wp:positionH relativeFrom="page">
                  <wp:posOffset>0</wp:posOffset>
                </wp:positionH>
                <wp:positionV relativeFrom="page">
                  <wp:posOffset>719328</wp:posOffset>
                </wp:positionV>
                <wp:extent cx="7769352" cy="9451848"/>
                <wp:effectExtent l="0" t="0" r="0" b="0"/>
                <wp:wrapTopAndBottom/>
                <wp:docPr id="898393" name="Group 898393"/>
                <wp:cNvGraphicFramePr/>
                <a:graphic xmlns:a="http://schemas.openxmlformats.org/drawingml/2006/main">
                  <a:graphicData uri="http://schemas.microsoft.com/office/word/2010/wordprocessingGroup">
                    <wpg:wgp>
                      <wpg:cNvGrpSpPr/>
                      <wpg:grpSpPr>
                        <a:xfrm>
                          <a:off x="0" y="0"/>
                          <a:ext cx="7769352" cy="9451848"/>
                          <a:chOff x="0" y="0"/>
                          <a:chExt cx="7769352" cy="9451848"/>
                        </a:xfrm>
                      </wpg:grpSpPr>
                      <pic:pic xmlns:pic="http://schemas.openxmlformats.org/drawingml/2006/picture">
                        <pic:nvPicPr>
                          <pic:cNvPr id="938807" name="Picture 938807"/>
                          <pic:cNvPicPr/>
                        </pic:nvPicPr>
                        <pic:blipFill>
                          <a:blip r:embed="rId1316"/>
                          <a:stretch>
                            <a:fillRect/>
                          </a:stretch>
                        </pic:blipFill>
                        <pic:spPr>
                          <a:xfrm>
                            <a:off x="0" y="39624"/>
                            <a:ext cx="7769352" cy="9412224"/>
                          </a:xfrm>
                          <a:prstGeom prst="rect">
                            <a:avLst/>
                          </a:prstGeom>
                        </pic:spPr>
                      </pic:pic>
                      <wps:wsp>
                        <wps:cNvPr id="345073" name="Rectangle 345073"/>
                        <wps:cNvSpPr/>
                        <wps:spPr>
                          <a:xfrm>
                            <a:off x="734568" y="0"/>
                            <a:ext cx="656722" cy="137830"/>
                          </a:xfrm>
                          <a:prstGeom prst="rect">
                            <a:avLst/>
                          </a:prstGeom>
                          <a:ln>
                            <a:noFill/>
                          </a:ln>
                        </wps:spPr>
                        <wps:txbx>
                          <w:txbxContent>
                            <w:p w14:paraId="32986F9F" w14:textId="77777777" w:rsidR="0022733E" w:rsidRDefault="00AA0642">
                              <w:r>
                                <w:rPr>
                                  <w:rFonts w:ascii="Courier New" w:eastAsia="Courier New" w:hAnsi="Courier New" w:cs="Courier New"/>
                                  <w:sz w:val="16"/>
                                </w:rPr>
                                <w:t>80037'3Q"</w:t>
                              </w:r>
                            </w:p>
                          </w:txbxContent>
                        </wps:txbx>
                        <wps:bodyPr horzOverflow="overflow" vert="horz" lIns="0" tIns="0" rIns="0" bIns="0" rtlCol="0">
                          <a:noAutofit/>
                        </wps:bodyPr>
                      </wps:wsp>
                    </wpg:wgp>
                  </a:graphicData>
                </a:graphic>
              </wp:anchor>
            </w:drawing>
          </mc:Choice>
          <mc:Fallback xmlns:a="http://schemas.openxmlformats.org/drawingml/2006/main">
            <w:pict>
              <v:group id="Group 898393" style="width:611.76pt;height:744.24pt;position:absolute;mso-position-horizontal-relative:page;mso-position-horizontal:absolute;margin-left:0pt;mso-position-vertical-relative:page;margin-top:56.64pt;" coordsize="77693,94518">
                <v:shape id="Picture 938807" style="position:absolute;width:77693;height:94122;left:0;top:396;" filled="f">
                  <v:imagedata r:id="rId1317"/>
                </v:shape>
                <v:rect id="Rectangle 345073" style="position:absolute;width:6567;height:1378;left:7345;top:0;" filled="f" stroked="f">
                  <v:textbox inset="0,0,0,0">
                    <w:txbxContent>
                      <w:p>
                        <w:pPr>
                          <w:spacing w:before="0" w:after="160" w:line="259" w:lineRule="auto"/>
                        </w:pPr>
                        <w:r>
                          <w:rPr>
                            <w:rFonts w:cs="Courier New" w:hAnsi="Courier New" w:eastAsia="Courier New" w:ascii="Courier New"/>
                            <w:sz w:val="16"/>
                          </w:rPr>
                          <w:t xml:space="preserve">80037'3Q"</w:t>
                        </w:r>
                      </w:p>
                    </w:txbxContent>
                  </v:textbox>
                </v:rect>
                <w10:wrap type="topAndBottom"/>
              </v:group>
            </w:pict>
          </mc:Fallback>
        </mc:AlternateContent>
      </w:r>
      <w:r>
        <w:rPr>
          <w:rFonts w:ascii="Courier New" w:eastAsia="Courier New" w:hAnsi="Courier New" w:cs="Courier New"/>
          <w:sz w:val="32"/>
        </w:rPr>
        <w:t>DEPARTMENT OF THE INTERIOR</w:t>
      </w:r>
    </w:p>
    <w:p w14:paraId="7489578F" w14:textId="77777777" w:rsidR="0022733E" w:rsidRDefault="00AA0642">
      <w:pPr>
        <w:spacing w:after="0"/>
        <w:ind w:left="730"/>
      </w:pPr>
      <w:r>
        <w:rPr>
          <w:rFonts w:ascii="Courier New" w:eastAsia="Courier New" w:hAnsi="Courier New" w:cs="Courier New"/>
          <w:sz w:val="28"/>
        </w:rPr>
        <w:lastRenderedPageBreak/>
        <w:t>GEOLOGICAL SURVEY</w:t>
      </w:r>
      <w:r>
        <w:br w:type="page"/>
      </w:r>
    </w:p>
    <w:p w14:paraId="53F10674" w14:textId="77777777" w:rsidR="0022733E" w:rsidRDefault="00AA0642">
      <w:pPr>
        <w:pStyle w:val="Heading1"/>
        <w:spacing w:after="0"/>
        <w:ind w:left="2022"/>
      </w:pPr>
      <w:r>
        <w:rPr>
          <w:rFonts w:ascii="Courier New" w:eastAsia="Courier New" w:hAnsi="Courier New" w:cs="Courier New"/>
        </w:rPr>
        <w:lastRenderedPageBreak/>
        <w:t>UNITED STATES</w:t>
      </w:r>
    </w:p>
    <w:p w14:paraId="60917392" w14:textId="77777777" w:rsidR="0022733E" w:rsidRDefault="00AA0642">
      <w:pPr>
        <w:spacing w:after="3" w:line="262" w:lineRule="auto"/>
        <w:ind w:left="1575" w:firstLine="4"/>
        <w:jc w:val="both"/>
      </w:pPr>
      <w:r>
        <w:rPr>
          <w:rFonts w:ascii="Times New Roman" w:eastAsia="Times New Roman" w:hAnsi="Times New Roman" w:cs="Times New Roman"/>
          <w:sz w:val="26"/>
        </w:rPr>
        <w:t>DEPARTMENT OF COMMERCE</w:t>
      </w:r>
    </w:p>
    <w:p w14:paraId="470B834D" w14:textId="77777777" w:rsidR="0022733E" w:rsidRDefault="00AA0642">
      <w:pPr>
        <w:spacing w:after="35" w:line="227" w:lineRule="auto"/>
        <w:ind w:left="1441"/>
        <w:jc w:val="both"/>
      </w:pPr>
      <w:r>
        <w:rPr>
          <w:rFonts w:ascii="Courier New" w:eastAsia="Courier New" w:hAnsi="Courier New" w:cs="Courier New"/>
          <w:sz w:val="24"/>
        </w:rPr>
        <w:t>COAST AND GEODETIC SURVEY</w:t>
      </w:r>
    </w:p>
    <w:p w14:paraId="1FB903F5" w14:textId="77777777" w:rsidR="0022733E" w:rsidRDefault="00AA0642">
      <w:pPr>
        <w:spacing w:after="0" w:line="265" w:lineRule="auto"/>
        <w:ind w:left="2704" w:right="3318" w:hanging="10"/>
        <w:jc w:val="center"/>
      </w:pPr>
      <w:r>
        <w:rPr>
          <w:rFonts w:ascii="Times New Roman" w:eastAsia="Times New Roman" w:hAnsi="Times New Roman" w:cs="Times New Roman"/>
          <w:sz w:val="14"/>
        </w:rPr>
        <w:t>COCOA 28 Mt.</w:t>
      </w:r>
    </w:p>
    <w:p w14:paraId="17D97F76" w14:textId="77777777" w:rsidR="0022733E" w:rsidRDefault="00AA0642">
      <w:pPr>
        <w:spacing w:after="4514" w:line="252" w:lineRule="auto"/>
        <w:ind w:right="115" w:firstLine="2804"/>
        <w:jc w:val="both"/>
      </w:pPr>
      <w:r>
        <w:rPr>
          <w:rFonts w:ascii="Times New Roman" w:eastAsia="Times New Roman" w:hAnsi="Times New Roman" w:cs="Times New Roman"/>
          <w:sz w:val="16"/>
        </w:rPr>
        <w:t>n SE MEL SOURNE 6.2 W.</w:t>
      </w:r>
      <w:r>
        <w:rPr>
          <w:rFonts w:ascii="Times New Roman" w:eastAsia="Times New Roman" w:hAnsi="Times New Roman" w:cs="Times New Roman"/>
          <w:sz w:val="16"/>
        </w:rPr>
        <w:tab/>
        <w:t>32'30" R. 37 E. B. 38 E. (MELBOURNE EAST) 31</w:t>
      </w:r>
    </w:p>
    <w:p w14:paraId="0DFB80DA" w14:textId="77777777" w:rsidR="0022733E" w:rsidRDefault="00AA0642">
      <w:pPr>
        <w:spacing w:after="1"/>
        <w:ind w:left="1801" w:hanging="10"/>
      </w:pPr>
      <w:r>
        <w:rPr>
          <w:rFonts w:ascii="Times New Roman" w:eastAsia="Times New Roman" w:hAnsi="Times New Roman" w:cs="Times New Roman"/>
          <w:sz w:val="18"/>
        </w:rPr>
        <w:t>24 J</w:t>
      </w:r>
    </w:p>
    <w:p w14:paraId="048ADA67" w14:textId="77777777" w:rsidR="0022733E" w:rsidRDefault="00AA0642">
      <w:pPr>
        <w:spacing w:after="457" w:line="386" w:lineRule="auto"/>
        <w:ind w:left="10" w:right="1234" w:hanging="10"/>
        <w:jc w:val="right"/>
      </w:pPr>
      <w:r>
        <w:rPr>
          <w:rFonts w:ascii="Times New Roman" w:eastAsia="Times New Roman" w:hAnsi="Times New Roman" w:cs="Times New Roman"/>
          <w:sz w:val="18"/>
        </w:rPr>
        <w:t xml:space="preserve">North </w:t>
      </w:r>
      <w:proofErr w:type="spellStart"/>
      <w:r>
        <w:rPr>
          <w:rFonts w:ascii="Times New Roman" w:eastAsia="Times New Roman" w:hAnsi="Times New Roman" w:cs="Times New Roman"/>
          <w:sz w:val="18"/>
        </w:rPr>
        <w:t>BockY</w:t>
      </w:r>
      <w:proofErr w:type="spellEnd"/>
    </w:p>
    <w:p w14:paraId="5DE96587" w14:textId="77777777" w:rsidR="0022733E" w:rsidRDefault="00AA0642">
      <w:pPr>
        <w:spacing w:after="1520" w:line="265" w:lineRule="auto"/>
        <w:ind w:left="6180" w:hanging="10"/>
      </w:pPr>
      <w:r>
        <w:rPr>
          <w:rFonts w:ascii="Times New Roman" w:eastAsia="Times New Roman" w:hAnsi="Times New Roman" w:cs="Times New Roman"/>
          <w:sz w:val="24"/>
        </w:rPr>
        <w:t xml:space="preserve">Pans </w:t>
      </w:r>
      <w:proofErr w:type="spellStart"/>
      <w:r>
        <w:rPr>
          <w:rFonts w:ascii="Times New Roman" w:eastAsia="Times New Roman" w:hAnsi="Times New Roman" w:cs="Times New Roman"/>
          <w:sz w:val="24"/>
        </w:rPr>
        <w:t>Cooe</w:t>
      </w:r>
      <w:proofErr w:type="spellEnd"/>
    </w:p>
    <w:p w14:paraId="5DE8CA27" w14:textId="77777777" w:rsidR="0022733E" w:rsidRDefault="00AA0642">
      <w:pPr>
        <w:spacing w:after="2117" w:line="386" w:lineRule="auto"/>
        <w:ind w:left="10" w:right="-15" w:hanging="10"/>
        <w:jc w:val="right"/>
      </w:pPr>
      <w:r>
        <w:rPr>
          <w:rFonts w:ascii="Times New Roman" w:eastAsia="Times New Roman" w:hAnsi="Times New Roman" w:cs="Times New Roman"/>
          <w:sz w:val="18"/>
        </w:rPr>
        <w:t>Rock Point</w:t>
      </w:r>
    </w:p>
    <w:p w14:paraId="46A01967" w14:textId="77777777" w:rsidR="0022733E" w:rsidRDefault="00AA0642">
      <w:pPr>
        <w:tabs>
          <w:tab w:val="center" w:pos="4927"/>
          <w:tab w:val="center" w:pos="5962"/>
        </w:tabs>
        <w:spacing w:after="135"/>
      </w:pPr>
      <w:r>
        <w:rPr>
          <w:sz w:val="24"/>
        </w:rPr>
        <w:tab/>
      </w:r>
      <w:r>
        <w:rPr>
          <w:rFonts w:ascii="Times New Roman" w:eastAsia="Times New Roman" w:hAnsi="Times New Roman" w:cs="Times New Roman"/>
          <w:sz w:val="24"/>
        </w:rPr>
        <w:t>LKA</w:t>
      </w:r>
      <w:r>
        <w:rPr>
          <w:rFonts w:ascii="Times New Roman" w:eastAsia="Times New Roman" w:hAnsi="Times New Roman" w:cs="Times New Roman"/>
          <w:sz w:val="24"/>
        </w:rPr>
        <w:tab/>
        <w:t>AIRFIELD'</w:t>
      </w:r>
    </w:p>
    <w:p w14:paraId="06FB5917" w14:textId="77777777" w:rsidR="0022733E" w:rsidRDefault="00AA0642">
      <w:pPr>
        <w:spacing w:after="0"/>
        <w:ind w:left="2473" w:hanging="10"/>
      </w:pPr>
      <w:r>
        <w:rPr>
          <w:rFonts w:ascii="Times New Roman" w:eastAsia="Times New Roman" w:hAnsi="Times New Roman" w:cs="Times New Roman"/>
          <w:sz w:val="30"/>
        </w:rPr>
        <w:t>18</w:t>
      </w:r>
    </w:p>
    <w:p w14:paraId="73958492" w14:textId="77777777" w:rsidR="0022733E" w:rsidRDefault="00AA0642">
      <w:pPr>
        <w:spacing w:after="1"/>
        <w:ind w:left="1666" w:hanging="10"/>
      </w:pPr>
      <w:r>
        <w:rPr>
          <w:rFonts w:ascii="Times New Roman" w:eastAsia="Times New Roman" w:hAnsi="Times New Roman" w:cs="Times New Roman"/>
          <w:sz w:val="18"/>
        </w:rPr>
        <w:t>1 1</w:t>
      </w:r>
    </w:p>
    <w:p w14:paraId="4A0BBE3D" w14:textId="77777777" w:rsidR="0022733E" w:rsidRDefault="00AA0642">
      <w:pPr>
        <w:tabs>
          <w:tab w:val="center" w:pos="5044"/>
          <w:tab w:val="center" w:pos="6029"/>
        </w:tabs>
        <w:spacing w:after="720"/>
      </w:pPr>
      <w:r>
        <w:rPr>
          <w:sz w:val="16"/>
        </w:rPr>
        <w:tab/>
      </w:r>
      <w:r>
        <w:rPr>
          <w:rFonts w:ascii="Times New Roman" w:eastAsia="Times New Roman" w:hAnsi="Times New Roman" w:cs="Times New Roman"/>
          <w:sz w:val="16"/>
        </w:rPr>
        <w:t>26 X</w:t>
      </w:r>
      <w:r>
        <w:rPr>
          <w:rFonts w:ascii="Times New Roman" w:eastAsia="Times New Roman" w:hAnsi="Times New Roman" w:cs="Times New Roman"/>
          <w:sz w:val="16"/>
        </w:rPr>
        <w:tab/>
        <w:t>17</w:t>
      </w:r>
    </w:p>
    <w:p w14:paraId="3F8E04E6" w14:textId="77777777" w:rsidR="0022733E" w:rsidRDefault="00AA0642">
      <w:pPr>
        <w:spacing w:after="647" w:line="265" w:lineRule="auto"/>
        <w:ind w:left="2704" w:hanging="10"/>
        <w:jc w:val="center"/>
      </w:pPr>
      <w:proofErr w:type="spellStart"/>
      <w:r>
        <w:rPr>
          <w:rFonts w:ascii="Times New Roman" w:eastAsia="Times New Roman" w:hAnsi="Times New Roman" w:cs="Times New Roman"/>
          <w:sz w:val="14"/>
        </w:rPr>
        <w:t>i</w:t>
      </w:r>
      <w:proofErr w:type="spellEnd"/>
      <w:r>
        <w:rPr>
          <w:rFonts w:ascii="Times New Roman" w:eastAsia="Times New Roman" w:hAnsi="Times New Roman" w:cs="Times New Roman"/>
          <w:sz w:val="14"/>
        </w:rPr>
        <w:t>'</w:t>
      </w:r>
    </w:p>
    <w:p w14:paraId="465EC41F" w14:textId="77777777" w:rsidR="0022733E" w:rsidRDefault="00AA0642">
      <w:pPr>
        <w:spacing w:after="67"/>
        <w:ind w:left="2665" w:hanging="10"/>
      </w:pPr>
      <w:r>
        <w:rPr>
          <w:rFonts w:ascii="Courier New" w:eastAsia="Courier New" w:hAnsi="Courier New" w:cs="Courier New"/>
          <w:sz w:val="20"/>
        </w:rPr>
        <w:lastRenderedPageBreak/>
        <w:t>VALKARIA</w:t>
      </w:r>
    </w:p>
    <w:p w14:paraId="3C96A790" w14:textId="77777777" w:rsidR="0022733E" w:rsidRDefault="00AA0642">
      <w:pPr>
        <w:spacing w:after="67"/>
        <w:ind w:left="2017" w:hanging="10"/>
      </w:pPr>
      <w:r>
        <w:rPr>
          <w:rFonts w:ascii="Courier New" w:eastAsia="Courier New" w:hAnsi="Courier New" w:cs="Courier New"/>
          <w:sz w:val="20"/>
        </w:rPr>
        <w:t>ISSILE TRACKING</w:t>
      </w:r>
    </w:p>
    <w:p w14:paraId="7AA71208" w14:textId="77777777" w:rsidR="0022733E" w:rsidRDefault="00AA0642">
      <w:pPr>
        <w:pStyle w:val="Heading1"/>
        <w:spacing w:after="0"/>
        <w:ind w:left="1133" w:firstLine="0"/>
      </w:pPr>
      <w:r>
        <w:rPr>
          <w:rFonts w:ascii="Calibri" w:eastAsia="Calibri" w:hAnsi="Calibri" w:cs="Calibri"/>
          <w:sz w:val="78"/>
        </w:rPr>
        <w:t>Malabar Greenways</w:t>
      </w:r>
    </w:p>
    <w:p w14:paraId="766BAB1F" w14:textId="77777777" w:rsidR="0022733E" w:rsidRDefault="00AA0642">
      <w:pPr>
        <w:spacing w:after="791"/>
        <w:ind w:left="1411" w:right="-2112"/>
      </w:pPr>
      <w:r>
        <w:rPr>
          <w:noProof/>
        </w:rPr>
        <mc:AlternateContent>
          <mc:Choice Requires="wpg">
            <w:drawing>
              <wp:inline distT="0" distB="0" distL="0" distR="0" wp14:anchorId="2ECCAE4F" wp14:editId="7D47D96C">
                <wp:extent cx="5215128" cy="5571745"/>
                <wp:effectExtent l="0" t="0" r="0" b="0"/>
                <wp:docPr id="898920" name="Group 898920"/>
                <wp:cNvGraphicFramePr/>
                <a:graphic xmlns:a="http://schemas.openxmlformats.org/drawingml/2006/main">
                  <a:graphicData uri="http://schemas.microsoft.com/office/word/2010/wordprocessingGroup">
                    <wpg:wgp>
                      <wpg:cNvGrpSpPr/>
                      <wpg:grpSpPr>
                        <a:xfrm>
                          <a:off x="0" y="0"/>
                          <a:ext cx="5215128" cy="5571745"/>
                          <a:chOff x="0" y="0"/>
                          <a:chExt cx="5215128" cy="5571745"/>
                        </a:xfrm>
                      </wpg:grpSpPr>
                      <pic:pic xmlns:pic="http://schemas.openxmlformats.org/drawingml/2006/picture">
                        <pic:nvPicPr>
                          <pic:cNvPr id="938808" name="Picture 938808"/>
                          <pic:cNvPicPr/>
                        </pic:nvPicPr>
                        <pic:blipFill>
                          <a:blip r:embed="rId1318"/>
                          <a:stretch>
                            <a:fillRect/>
                          </a:stretch>
                        </pic:blipFill>
                        <pic:spPr>
                          <a:xfrm>
                            <a:off x="289560" y="0"/>
                            <a:ext cx="4925569" cy="5571745"/>
                          </a:xfrm>
                          <a:prstGeom prst="rect">
                            <a:avLst/>
                          </a:prstGeom>
                        </pic:spPr>
                      </pic:pic>
                      <wps:wsp>
                        <wps:cNvPr id="352505" name="Rectangle 352505"/>
                        <wps:cNvSpPr/>
                        <wps:spPr>
                          <a:xfrm>
                            <a:off x="0" y="1408176"/>
                            <a:ext cx="855360" cy="186477"/>
                          </a:xfrm>
                          <a:prstGeom prst="rect">
                            <a:avLst/>
                          </a:prstGeom>
                          <a:ln>
                            <a:noFill/>
                          </a:ln>
                        </wps:spPr>
                        <wps:txbx>
                          <w:txbxContent>
                            <w:p w14:paraId="7A518D72" w14:textId="77777777" w:rsidR="0022733E" w:rsidRDefault="00AA0642">
                              <w:r>
                                <w:rPr>
                                  <w:sz w:val="32"/>
                                </w:rPr>
                                <w:t>Malabar</w:t>
                              </w:r>
                            </w:p>
                          </w:txbxContent>
                        </wps:txbx>
                        <wps:bodyPr horzOverflow="overflow" vert="horz" lIns="0" tIns="0" rIns="0" bIns="0" rtlCol="0">
                          <a:noAutofit/>
                        </wps:bodyPr>
                      </wps:wsp>
                    </wpg:wgp>
                  </a:graphicData>
                </a:graphic>
              </wp:inline>
            </w:drawing>
          </mc:Choice>
          <mc:Fallback xmlns:a="http://schemas.openxmlformats.org/drawingml/2006/main">
            <w:pict>
              <v:group id="Group 898920" style="width:410.64pt;height:438.72pt;mso-position-horizontal-relative:char;mso-position-vertical-relative:line" coordsize="52151,55717">
                <v:shape id="Picture 938808" style="position:absolute;width:49255;height:55717;left:2895;top:0;" filled="f">
                  <v:imagedata r:id="rId1319"/>
                </v:shape>
                <v:rect id="Rectangle 352505" style="position:absolute;width:8553;height:1864;left:0;top:14081;" filled="f" stroked="f">
                  <v:textbox inset="0,0,0,0">
                    <w:txbxContent>
                      <w:p>
                        <w:pPr>
                          <w:spacing w:before="0" w:after="160" w:line="259" w:lineRule="auto"/>
                        </w:pPr>
                        <w:r>
                          <w:rPr>
                            <w:rFonts w:cs="Calibri" w:hAnsi="Calibri" w:eastAsia="Calibri" w:ascii="Calibri"/>
                            <w:sz w:val="32"/>
                          </w:rPr>
                          <w:t xml:space="preserve">Malabar</w:t>
                        </w:r>
                      </w:p>
                    </w:txbxContent>
                  </v:textbox>
                </v:rect>
              </v:group>
            </w:pict>
          </mc:Fallback>
        </mc:AlternateContent>
      </w:r>
    </w:p>
    <w:p w14:paraId="1B90CBF6" w14:textId="77777777" w:rsidR="0022733E" w:rsidRDefault="00AA0642">
      <w:pPr>
        <w:spacing w:after="3" w:line="253" w:lineRule="auto"/>
        <w:ind w:left="533" w:hanging="5"/>
        <w:jc w:val="both"/>
      </w:pPr>
      <w:r>
        <w:t>Potential Greenway Connectors</w:t>
      </w:r>
    </w:p>
    <w:p w14:paraId="1CED4E0C" w14:textId="77777777" w:rsidR="0022733E" w:rsidRDefault="00AA0642">
      <w:pPr>
        <w:spacing w:after="3" w:line="262" w:lineRule="auto"/>
        <w:ind w:left="9" w:firstLine="528"/>
        <w:jc w:val="both"/>
      </w:pPr>
      <w:r>
        <w:rPr>
          <w:noProof/>
        </w:rPr>
        <w:drawing>
          <wp:anchor distT="0" distB="0" distL="114300" distR="114300" simplePos="0" relativeHeight="252034048" behindDoc="0" locked="0" layoutInCell="1" allowOverlap="0" wp14:anchorId="486D0470" wp14:editId="19500E70">
            <wp:simplePos x="0" y="0"/>
            <wp:positionH relativeFrom="column">
              <wp:posOffset>4178809</wp:posOffset>
            </wp:positionH>
            <wp:positionV relativeFrom="paragraph">
              <wp:posOffset>38343</wp:posOffset>
            </wp:positionV>
            <wp:extent cx="1088136" cy="944880"/>
            <wp:effectExtent l="0" t="0" r="0" b="0"/>
            <wp:wrapSquare wrapText="bothSides"/>
            <wp:docPr id="356199" name="Picture 356199"/>
            <wp:cNvGraphicFramePr/>
            <a:graphic xmlns:a="http://schemas.openxmlformats.org/drawingml/2006/main">
              <a:graphicData uri="http://schemas.openxmlformats.org/drawingml/2006/picture">
                <pic:pic xmlns:pic="http://schemas.openxmlformats.org/drawingml/2006/picture">
                  <pic:nvPicPr>
                    <pic:cNvPr id="356199" name="Picture 356199"/>
                    <pic:cNvPicPr/>
                  </pic:nvPicPr>
                  <pic:blipFill>
                    <a:blip r:embed="rId1320"/>
                    <a:stretch>
                      <a:fillRect/>
                    </a:stretch>
                  </pic:blipFill>
                  <pic:spPr>
                    <a:xfrm>
                      <a:off x="0" y="0"/>
                      <a:ext cx="1088136" cy="944880"/>
                    </a:xfrm>
                    <a:prstGeom prst="rect">
                      <a:avLst/>
                    </a:prstGeom>
                  </pic:spPr>
                </pic:pic>
              </a:graphicData>
            </a:graphic>
          </wp:anchor>
        </w:drawing>
      </w:r>
      <w:r>
        <w:rPr>
          <w:sz w:val="24"/>
        </w:rPr>
        <w:t>Proposed Parcels Conservation Lands</w:t>
      </w:r>
    </w:p>
    <w:p w14:paraId="56D7E63E" w14:textId="77777777" w:rsidR="0022733E" w:rsidRDefault="00AA0642">
      <w:pPr>
        <w:spacing w:after="3" w:line="265" w:lineRule="auto"/>
        <w:ind w:left="518" w:firstLine="9"/>
      </w:pPr>
      <w:r>
        <w:rPr>
          <w:sz w:val="28"/>
        </w:rPr>
        <w:t>CARL PROJECT</w:t>
      </w:r>
    </w:p>
    <w:p w14:paraId="33A8C818" w14:textId="77777777" w:rsidR="0022733E" w:rsidRDefault="00AA0642">
      <w:pPr>
        <w:spacing w:after="3" w:line="262" w:lineRule="auto"/>
        <w:ind w:left="523" w:firstLine="4"/>
        <w:jc w:val="both"/>
      </w:pPr>
      <w:r>
        <w:rPr>
          <w:sz w:val="26"/>
        </w:rPr>
        <w:t>LAND INSIDE AQUATIC PRESERVE BOUNDARY</w:t>
      </w:r>
    </w:p>
    <w:p w14:paraId="6D1105F3" w14:textId="77777777" w:rsidR="0022733E" w:rsidRDefault="00AA0642">
      <w:pPr>
        <w:spacing w:after="3" w:line="262" w:lineRule="auto"/>
        <w:ind w:left="9" w:firstLine="4"/>
        <w:jc w:val="both"/>
      </w:pPr>
      <w:r>
        <w:rPr>
          <w:noProof/>
        </w:rPr>
        <w:drawing>
          <wp:inline distT="0" distB="0" distL="0" distR="0" wp14:anchorId="2F4698AF" wp14:editId="425C3BAE">
            <wp:extent cx="277368" cy="140208"/>
            <wp:effectExtent l="0" t="0" r="0" b="0"/>
            <wp:docPr id="356166" name="Picture 356166"/>
            <wp:cNvGraphicFramePr/>
            <a:graphic xmlns:a="http://schemas.openxmlformats.org/drawingml/2006/main">
              <a:graphicData uri="http://schemas.openxmlformats.org/drawingml/2006/picture">
                <pic:pic xmlns:pic="http://schemas.openxmlformats.org/drawingml/2006/picture">
                  <pic:nvPicPr>
                    <pic:cNvPr id="356166" name="Picture 356166"/>
                    <pic:cNvPicPr/>
                  </pic:nvPicPr>
                  <pic:blipFill>
                    <a:blip r:embed="rId1321"/>
                    <a:stretch>
                      <a:fillRect/>
                    </a:stretch>
                  </pic:blipFill>
                  <pic:spPr>
                    <a:xfrm>
                      <a:off x="0" y="0"/>
                      <a:ext cx="277368" cy="140208"/>
                    </a:xfrm>
                    <a:prstGeom prst="rect">
                      <a:avLst/>
                    </a:prstGeom>
                  </pic:spPr>
                </pic:pic>
              </a:graphicData>
            </a:graphic>
          </wp:inline>
        </w:drawing>
      </w:r>
      <w:r>
        <w:rPr>
          <w:sz w:val="24"/>
        </w:rPr>
        <w:t>NATIONAL WILDLIFE REFUGE (Proposed)</w:t>
      </w:r>
    </w:p>
    <w:p w14:paraId="411E3530" w14:textId="77777777" w:rsidR="0022733E" w:rsidRDefault="00AA0642">
      <w:pPr>
        <w:spacing w:after="3" w:line="262" w:lineRule="auto"/>
        <w:ind w:left="518" w:firstLine="4"/>
        <w:jc w:val="both"/>
      </w:pPr>
      <w:r>
        <w:rPr>
          <w:sz w:val="26"/>
        </w:rPr>
        <w:t>STATE-OWNED AQUATIC PRESERVES</w:t>
      </w:r>
    </w:p>
    <w:p w14:paraId="3EEB3A4B" w14:textId="77777777" w:rsidR="0022733E" w:rsidRDefault="00AA0642">
      <w:pPr>
        <w:spacing w:after="3" w:line="262" w:lineRule="auto"/>
        <w:ind w:left="514" w:firstLine="4"/>
        <w:jc w:val="both"/>
      </w:pPr>
      <w:r>
        <w:rPr>
          <w:sz w:val="24"/>
        </w:rPr>
        <w:t>WATER MANAGEMENT DISTRICT LAND</w:t>
      </w:r>
    </w:p>
    <w:p w14:paraId="61283080" w14:textId="77777777" w:rsidR="0022733E" w:rsidRDefault="00AA0642">
      <w:pPr>
        <w:tabs>
          <w:tab w:val="center" w:pos="2964"/>
          <w:tab w:val="center" w:pos="8618"/>
        </w:tabs>
        <w:spacing w:after="3" w:line="262" w:lineRule="auto"/>
      </w:pPr>
      <w:r>
        <w:rPr>
          <w:sz w:val="26"/>
        </w:rPr>
        <w:lastRenderedPageBreak/>
        <w:tab/>
      </w:r>
      <w:r>
        <w:rPr>
          <w:sz w:val="26"/>
          <w:u w:val="single" w:color="000000"/>
        </w:rPr>
        <w:t>[Z]</w:t>
      </w:r>
      <w:r>
        <w:rPr>
          <w:sz w:val="26"/>
        </w:rPr>
        <w:t xml:space="preserve"> WILDLIFE MANAGEMENT AREA</w:t>
      </w:r>
      <w:r>
        <w:rPr>
          <w:sz w:val="26"/>
        </w:rPr>
        <w:tab/>
        <w:t>s</w:t>
      </w:r>
    </w:p>
    <w:p w14:paraId="5DD995DC" w14:textId="77777777" w:rsidR="0022733E" w:rsidRDefault="00AA0642">
      <w:pPr>
        <w:spacing w:after="153" w:line="262" w:lineRule="auto"/>
        <w:ind w:left="514" w:firstLine="4"/>
        <w:jc w:val="both"/>
      </w:pPr>
      <w:r>
        <w:rPr>
          <w:sz w:val="24"/>
        </w:rPr>
        <w:t>Roads</w:t>
      </w:r>
    </w:p>
    <w:p w14:paraId="7F570052" w14:textId="77777777" w:rsidR="0022733E" w:rsidRDefault="00AA0642">
      <w:pPr>
        <w:spacing w:after="3" w:line="265" w:lineRule="auto"/>
        <w:ind w:left="19" w:hanging="10"/>
      </w:pPr>
      <w:r>
        <w:rPr>
          <w:sz w:val="34"/>
        </w:rPr>
        <w:t xml:space="preserve">GIS data Source: University of Florida, </w:t>
      </w:r>
      <w:proofErr w:type="spellStart"/>
      <w:r>
        <w:rPr>
          <w:sz w:val="34"/>
        </w:rPr>
        <w:t>GeoPIan</w:t>
      </w:r>
      <w:proofErr w:type="spellEnd"/>
      <w:r>
        <w:rPr>
          <w:sz w:val="34"/>
        </w:rPr>
        <w:t xml:space="preserve"> Center</w:t>
      </w:r>
    </w:p>
    <w:p w14:paraId="47B43D1B" w14:textId="77777777" w:rsidR="0022733E" w:rsidRDefault="0022733E">
      <w:pPr>
        <w:sectPr w:rsidR="0022733E">
          <w:headerReference w:type="even" r:id="rId1322"/>
          <w:headerReference w:type="default" r:id="rId1323"/>
          <w:footerReference w:type="even" r:id="rId1324"/>
          <w:footerReference w:type="default" r:id="rId1325"/>
          <w:headerReference w:type="first" r:id="rId1326"/>
          <w:footerReference w:type="first" r:id="rId1327"/>
          <w:pgSz w:w="12062" w:h="16022"/>
          <w:pgMar w:top="188" w:right="1344" w:bottom="202" w:left="648" w:header="720" w:footer="720" w:gutter="0"/>
          <w:cols w:space="720"/>
        </w:sectPr>
      </w:pPr>
    </w:p>
    <w:p w14:paraId="6898FD43" w14:textId="77777777" w:rsidR="0022733E" w:rsidRDefault="00AA0642">
      <w:pPr>
        <w:spacing w:after="0"/>
        <w:ind w:right="20"/>
      </w:pPr>
      <w:r>
        <w:rPr>
          <w:noProof/>
        </w:rPr>
        <w:lastRenderedPageBreak/>
        <w:drawing>
          <wp:anchor distT="0" distB="0" distL="114300" distR="114300" simplePos="0" relativeHeight="252035072" behindDoc="0" locked="0" layoutInCell="1" allowOverlap="0" wp14:anchorId="676A4E56" wp14:editId="744C280F">
            <wp:simplePos x="0" y="0"/>
            <wp:positionH relativeFrom="page">
              <wp:posOffset>0</wp:posOffset>
            </wp:positionH>
            <wp:positionV relativeFrom="page">
              <wp:posOffset>121920</wp:posOffset>
            </wp:positionV>
            <wp:extent cx="10064462" cy="7263385"/>
            <wp:effectExtent l="0" t="0" r="0" b="0"/>
            <wp:wrapTopAndBottom/>
            <wp:docPr id="938809" name="Picture 938809"/>
            <wp:cNvGraphicFramePr/>
            <a:graphic xmlns:a="http://schemas.openxmlformats.org/drawingml/2006/main">
              <a:graphicData uri="http://schemas.openxmlformats.org/drawingml/2006/picture">
                <pic:pic xmlns:pic="http://schemas.openxmlformats.org/drawingml/2006/picture">
                  <pic:nvPicPr>
                    <pic:cNvPr id="938809" name="Picture 938809"/>
                    <pic:cNvPicPr/>
                  </pic:nvPicPr>
                  <pic:blipFill>
                    <a:blip r:embed="rId1328"/>
                    <a:stretch>
                      <a:fillRect/>
                    </a:stretch>
                  </pic:blipFill>
                  <pic:spPr>
                    <a:xfrm>
                      <a:off x="0" y="0"/>
                      <a:ext cx="10064462" cy="7263385"/>
                    </a:xfrm>
                    <a:prstGeom prst="rect">
                      <a:avLst/>
                    </a:prstGeom>
                  </pic:spPr>
                </pic:pic>
              </a:graphicData>
            </a:graphic>
          </wp:anchor>
        </w:drawing>
      </w:r>
    </w:p>
    <w:p w14:paraId="5038E5FB" w14:textId="77777777" w:rsidR="0022733E" w:rsidRDefault="0022733E">
      <w:pPr>
        <w:sectPr w:rsidR="0022733E">
          <w:headerReference w:type="even" r:id="rId1329"/>
          <w:headerReference w:type="default" r:id="rId1330"/>
          <w:footerReference w:type="even" r:id="rId1331"/>
          <w:footerReference w:type="default" r:id="rId1332"/>
          <w:headerReference w:type="first" r:id="rId1333"/>
          <w:footerReference w:type="first" r:id="rId1334"/>
          <w:pgSz w:w="16022" w:h="12254" w:orient="landscape"/>
          <w:pgMar w:top="1440" w:right="1440" w:bottom="1440" w:left="1440" w:header="720" w:footer="720" w:gutter="0"/>
          <w:cols w:space="720"/>
        </w:sectPr>
      </w:pPr>
    </w:p>
    <w:p w14:paraId="31DBA494" w14:textId="77777777" w:rsidR="0022733E" w:rsidRDefault="00AA0642">
      <w:pPr>
        <w:spacing w:after="425" w:line="253" w:lineRule="auto"/>
        <w:ind w:left="3327" w:right="15782" w:firstLine="1011"/>
        <w:jc w:val="both"/>
      </w:pPr>
      <w:proofErr w:type="spellStart"/>
      <w:r>
        <w:lastRenderedPageBreak/>
        <w:t>Roa</w:t>
      </w:r>
      <w:proofErr w:type="spellEnd"/>
      <w:r>
        <w:t xml:space="preserve"> sal.4</w:t>
      </w:r>
    </w:p>
    <w:p w14:paraId="524585CD" w14:textId="77777777" w:rsidR="0022733E" w:rsidRDefault="00AA0642">
      <w:pPr>
        <w:tabs>
          <w:tab w:val="center" w:pos="16667"/>
          <w:tab w:val="right" w:pos="21098"/>
        </w:tabs>
        <w:spacing w:after="483"/>
      </w:pPr>
      <w:r>
        <w:tab/>
      </w:r>
      <w:r>
        <w:rPr>
          <w:rFonts w:ascii="Courier New" w:eastAsia="Courier New" w:hAnsi="Courier New" w:cs="Courier New"/>
        </w:rPr>
        <w:t xml:space="preserve">CURRENT </w:t>
      </w:r>
      <w:r>
        <w:rPr>
          <w:rFonts w:ascii="Courier New" w:eastAsia="Courier New" w:hAnsi="Courier New" w:cs="Courier New"/>
        </w:rPr>
        <w:tab/>
        <w:t>IA</w:t>
      </w:r>
    </w:p>
    <w:p w14:paraId="502AE09D" w14:textId="77777777" w:rsidR="0022733E" w:rsidRDefault="00AA0642">
      <w:pPr>
        <w:spacing w:after="747" w:line="265" w:lineRule="auto"/>
        <w:ind w:left="16079" w:hanging="10"/>
      </w:pPr>
      <w:r>
        <w:rPr>
          <w:rFonts w:ascii="Courier New" w:eastAsia="Courier New" w:hAnsi="Courier New" w:cs="Courier New"/>
          <w:sz w:val="20"/>
        </w:rPr>
        <w:t>LEGEND</w:t>
      </w:r>
    </w:p>
    <w:p w14:paraId="17F7CA65" w14:textId="77777777" w:rsidR="0022733E" w:rsidRDefault="00AA0642">
      <w:pPr>
        <w:spacing w:after="3" w:line="265" w:lineRule="auto"/>
        <w:ind w:left="6626" w:right="2378" w:firstLine="10036"/>
        <w:jc w:val="both"/>
      </w:pPr>
      <w:r>
        <w:rPr>
          <w:rFonts w:ascii="Times New Roman" w:eastAsia="Times New Roman" w:hAnsi="Times New Roman" w:cs="Times New Roman"/>
          <w:sz w:val="18"/>
        </w:rPr>
        <w:t>culvert 01</w:t>
      </w:r>
      <w:r>
        <w:rPr>
          <w:rFonts w:ascii="Times New Roman" w:eastAsia="Times New Roman" w:hAnsi="Times New Roman" w:cs="Times New Roman"/>
          <w:sz w:val="18"/>
        </w:rPr>
        <w:tab/>
        <w:t>Project Boundaries</w:t>
      </w:r>
    </w:p>
    <w:p w14:paraId="181C32A0" w14:textId="77777777" w:rsidR="0022733E" w:rsidRDefault="00AA0642">
      <w:pPr>
        <w:spacing w:after="2755" w:line="265" w:lineRule="auto"/>
        <w:ind w:left="6636" w:hanging="10"/>
        <w:jc w:val="both"/>
      </w:pPr>
      <w:r>
        <w:rPr>
          <w:rFonts w:ascii="Times New Roman" w:eastAsia="Times New Roman" w:hAnsi="Times New Roman" w:cs="Times New Roman"/>
          <w:sz w:val="18"/>
        </w:rPr>
        <w:t>creek</w:t>
      </w:r>
    </w:p>
    <w:p w14:paraId="0CCEE4DE" w14:textId="77777777" w:rsidR="0022733E" w:rsidRDefault="00AA0642">
      <w:pPr>
        <w:tabs>
          <w:tab w:val="center" w:pos="3836"/>
        </w:tabs>
        <w:spacing w:after="3" w:line="265" w:lineRule="auto"/>
      </w:pPr>
      <w:r>
        <w:rPr>
          <w:rFonts w:ascii="Times New Roman" w:eastAsia="Times New Roman" w:hAnsi="Times New Roman" w:cs="Times New Roman"/>
          <w:sz w:val="24"/>
        </w:rPr>
        <w:t>2 2.</w:t>
      </w:r>
      <w:r>
        <w:rPr>
          <w:rFonts w:ascii="Times New Roman" w:eastAsia="Times New Roman" w:hAnsi="Times New Roman" w:cs="Times New Roman"/>
          <w:sz w:val="24"/>
        </w:rPr>
        <w:tab/>
        <w:t>20. R/v</w:t>
      </w:r>
    </w:p>
    <w:p w14:paraId="782EC9B9" w14:textId="77777777" w:rsidR="0022733E" w:rsidRDefault="0022733E">
      <w:pPr>
        <w:sectPr w:rsidR="0022733E">
          <w:headerReference w:type="even" r:id="rId1335"/>
          <w:headerReference w:type="default" r:id="rId1336"/>
          <w:footerReference w:type="even" r:id="rId1337"/>
          <w:footerReference w:type="default" r:id="rId1338"/>
          <w:headerReference w:type="first" r:id="rId1339"/>
          <w:footerReference w:type="first" r:id="rId1340"/>
          <w:pgSz w:w="24739" w:h="15821" w:orient="landscape"/>
          <w:pgMar w:top="239" w:right="3505" w:bottom="2405" w:left="137" w:header="720" w:footer="720" w:gutter="0"/>
          <w:cols w:space="720"/>
        </w:sectPr>
      </w:pPr>
    </w:p>
    <w:p w14:paraId="35FDBD70" w14:textId="77777777" w:rsidR="0022733E" w:rsidRDefault="00AA0642">
      <w:pPr>
        <w:spacing w:after="102" w:line="265" w:lineRule="auto"/>
        <w:ind w:left="10" w:right="-15" w:hanging="10"/>
        <w:jc w:val="right"/>
      </w:pPr>
      <w:r>
        <w:rPr>
          <w:rFonts w:ascii="Times New Roman" w:eastAsia="Times New Roman" w:hAnsi="Times New Roman" w:cs="Times New Roman"/>
        </w:rPr>
        <w:t>SCALE 1" = 150'</w:t>
      </w:r>
    </w:p>
    <w:p w14:paraId="625935A5" w14:textId="77777777" w:rsidR="0022733E" w:rsidRDefault="00AA0642">
      <w:pPr>
        <w:tabs>
          <w:tab w:val="center" w:pos="4044"/>
          <w:tab w:val="center" w:pos="9319"/>
        </w:tabs>
        <w:spacing w:after="1620" w:line="265" w:lineRule="auto"/>
        <w:ind w:left="-15"/>
      </w:pPr>
      <w:r>
        <w:rPr>
          <w:sz w:val="30"/>
        </w:rPr>
        <w:tab/>
      </w:r>
      <w:r>
        <w:rPr>
          <w:rFonts w:ascii="Times New Roman" w:eastAsia="Times New Roman" w:hAnsi="Times New Roman" w:cs="Times New Roman"/>
          <w:sz w:val="30"/>
        </w:rPr>
        <w:t>RE-SUE/V/S/O* OF</w:t>
      </w:r>
      <w:r>
        <w:rPr>
          <w:rFonts w:ascii="Times New Roman" w:eastAsia="Times New Roman" w:hAnsi="Times New Roman" w:cs="Times New Roman"/>
          <w:sz w:val="30"/>
        </w:rPr>
        <w:tab/>
        <w:t>F/*ES P/</w:t>
      </w:r>
    </w:p>
    <w:p w14:paraId="136BF17B" w14:textId="77777777" w:rsidR="0022733E" w:rsidRDefault="00AA0642">
      <w:pPr>
        <w:pStyle w:val="Heading1"/>
        <w:spacing w:after="0"/>
        <w:ind w:left="738" w:firstLine="0"/>
      </w:pPr>
      <w:r>
        <w:rPr>
          <w:sz w:val="100"/>
        </w:rPr>
        <w:t>RR 65</w:t>
      </w:r>
    </w:p>
    <w:p w14:paraId="2F1BBCCC" w14:textId="77777777" w:rsidR="0022733E" w:rsidRDefault="00AA0642">
      <w:pPr>
        <w:tabs>
          <w:tab w:val="center" w:pos="18729"/>
          <w:tab w:val="right" w:pos="22613"/>
        </w:tabs>
        <w:spacing w:after="308"/>
        <w:ind w:right="-15"/>
      </w:pPr>
      <w:r>
        <w:rPr>
          <w:sz w:val="28"/>
        </w:rPr>
        <w:tab/>
      </w:r>
      <w:r>
        <w:rPr>
          <w:rFonts w:ascii="Courier New" w:eastAsia="Courier New" w:hAnsi="Courier New" w:cs="Courier New"/>
          <w:sz w:val="28"/>
        </w:rPr>
        <w:t xml:space="preserve">PROPOSED </w:t>
      </w:r>
      <w:proofErr w:type="spellStart"/>
      <w:r>
        <w:rPr>
          <w:rFonts w:ascii="Courier New" w:eastAsia="Courier New" w:hAnsi="Courier New" w:cs="Courier New"/>
          <w:sz w:val="28"/>
        </w:rPr>
        <w:t>nmovmvENTS</w:t>
      </w:r>
      <w:proofErr w:type="spellEnd"/>
      <w:r>
        <w:rPr>
          <w:rFonts w:ascii="Courier New" w:eastAsia="Courier New" w:hAnsi="Courier New" w:cs="Courier New"/>
          <w:sz w:val="28"/>
        </w:rPr>
        <w:t xml:space="preserve"> MAP#1ß</w:t>
      </w:r>
      <w:r>
        <w:rPr>
          <w:rFonts w:ascii="Courier New" w:eastAsia="Courier New" w:hAnsi="Courier New" w:cs="Courier New"/>
          <w:sz w:val="28"/>
        </w:rPr>
        <w:tab/>
        <w:t>2</w:t>
      </w:r>
    </w:p>
    <w:p w14:paraId="5626B207" w14:textId="77777777" w:rsidR="0022733E" w:rsidRDefault="00AA0642">
      <w:pPr>
        <w:spacing w:after="442"/>
        <w:ind w:left="10900"/>
        <w:jc w:val="center"/>
      </w:pPr>
      <w:r>
        <w:rPr>
          <w:rFonts w:ascii="Courier New" w:eastAsia="Courier New" w:hAnsi="Courier New" w:cs="Courier New"/>
          <w:sz w:val="20"/>
        </w:rPr>
        <w:t>LEGEND</w:t>
      </w:r>
    </w:p>
    <w:p w14:paraId="2588A12B" w14:textId="77777777" w:rsidR="0022733E" w:rsidRDefault="00AA0642">
      <w:pPr>
        <w:numPr>
          <w:ilvl w:val="0"/>
          <w:numId w:val="44"/>
        </w:numPr>
        <w:spacing w:after="739"/>
        <w:ind w:hanging="1655"/>
      </w:pPr>
      <w:r>
        <w:rPr>
          <w:rFonts w:ascii="Courier New" w:eastAsia="Courier New" w:hAnsi="Courier New" w:cs="Courier New"/>
          <w:sz w:val="18"/>
        </w:rPr>
        <w:t>Boardwalk</w:t>
      </w:r>
    </w:p>
    <w:p w14:paraId="059BB44F" w14:textId="77777777" w:rsidR="0022733E" w:rsidRDefault="00AA0642">
      <w:pPr>
        <w:spacing w:after="3" w:line="429" w:lineRule="auto"/>
        <w:ind w:left="16698" w:right="4069" w:hanging="492"/>
        <w:jc w:val="both"/>
      </w:pPr>
      <w:r>
        <w:rPr>
          <w:rFonts w:ascii="Courier New" w:eastAsia="Courier New" w:hAnsi="Courier New" w:cs="Courier New"/>
          <w:sz w:val="18"/>
        </w:rPr>
        <w:lastRenderedPageBreak/>
        <w:t>E Education _</w:t>
      </w:r>
      <w:proofErr w:type="spellStart"/>
      <w:r>
        <w:rPr>
          <w:rFonts w:ascii="Courier New" w:eastAsia="Courier New" w:hAnsi="Courier New" w:cs="Courier New"/>
          <w:sz w:val="18"/>
        </w:rPr>
        <w:t>Xiosk</w:t>
      </w:r>
      <w:proofErr w:type="spellEnd"/>
      <w:r>
        <w:rPr>
          <w:rFonts w:ascii="Courier New" w:eastAsia="Courier New" w:hAnsi="Courier New" w:cs="Courier New"/>
          <w:sz w:val="18"/>
        </w:rPr>
        <w:t xml:space="preserve"> signage bike rack trash</w:t>
      </w:r>
    </w:p>
    <w:p w14:paraId="4160EB54" w14:textId="77777777" w:rsidR="0022733E" w:rsidRDefault="00AA0642">
      <w:pPr>
        <w:spacing w:after="3" w:line="590" w:lineRule="auto"/>
        <w:ind w:left="16746" w:right="3186" w:hanging="513"/>
        <w:jc w:val="both"/>
      </w:pPr>
      <w:r>
        <w:rPr>
          <w:rFonts w:ascii="Courier New" w:eastAsia="Courier New" w:hAnsi="Courier New" w:cs="Courier New"/>
          <w:sz w:val="18"/>
        </w:rPr>
        <w:t xml:space="preserve">// walking and </w:t>
      </w:r>
      <w:r>
        <w:rPr>
          <w:rFonts w:ascii="Courier New" w:eastAsia="Courier New" w:hAnsi="Courier New" w:cs="Courier New"/>
          <w:sz w:val="18"/>
        </w:rPr>
        <w:tab/>
      </w:r>
      <w:proofErr w:type="spellStart"/>
      <w:r>
        <w:rPr>
          <w:rFonts w:ascii="Courier New" w:eastAsia="Courier New" w:hAnsi="Courier New" w:cs="Courier New"/>
          <w:sz w:val="18"/>
        </w:rPr>
        <w:t>traü</w:t>
      </w:r>
      <w:proofErr w:type="spellEnd"/>
      <w:r>
        <w:rPr>
          <w:rFonts w:ascii="Courier New" w:eastAsia="Courier New" w:hAnsi="Courier New" w:cs="Courier New"/>
          <w:sz w:val="18"/>
        </w:rPr>
        <w:t xml:space="preserve"> creek</w:t>
      </w:r>
    </w:p>
    <w:p w14:paraId="3E30CAEF" w14:textId="77777777" w:rsidR="0022733E" w:rsidRDefault="00AA0642">
      <w:pPr>
        <w:spacing w:after="457"/>
        <w:ind w:left="16725"/>
      </w:pPr>
      <w:r>
        <w:rPr>
          <w:rFonts w:ascii="Courier New" w:eastAsia="Courier New" w:hAnsi="Courier New" w:cs="Courier New"/>
          <w:sz w:val="14"/>
        </w:rPr>
        <w:t>Project Boundaries</w:t>
      </w:r>
    </w:p>
    <w:p w14:paraId="70E60F5C" w14:textId="77777777" w:rsidR="0022733E" w:rsidRDefault="00AA0642">
      <w:pPr>
        <w:spacing w:after="561" w:line="487" w:lineRule="auto"/>
        <w:ind w:left="16517" w:right="4995"/>
        <w:jc w:val="center"/>
      </w:pPr>
      <w:r>
        <w:rPr>
          <w:rFonts w:ascii="Courier New" w:eastAsia="Courier New" w:hAnsi="Courier New" w:cs="Courier New"/>
          <w:sz w:val="16"/>
        </w:rPr>
        <w:t>berm culvert</w:t>
      </w:r>
    </w:p>
    <w:p w14:paraId="44E822C6" w14:textId="77777777" w:rsidR="0022733E" w:rsidRDefault="00AA0642">
      <w:pPr>
        <w:numPr>
          <w:ilvl w:val="0"/>
          <w:numId w:val="44"/>
        </w:numPr>
        <w:spacing w:after="878" w:line="248" w:lineRule="auto"/>
        <w:ind w:hanging="1655"/>
      </w:pPr>
      <w:r>
        <w:rPr>
          <w:rFonts w:ascii="Courier New" w:eastAsia="Courier New" w:hAnsi="Courier New" w:cs="Courier New"/>
          <w:sz w:val="24"/>
        </w:rPr>
        <w:t xml:space="preserve">2. n </w:t>
      </w:r>
      <w:proofErr w:type="spellStart"/>
      <w:r>
        <w:rPr>
          <w:rFonts w:ascii="Courier New" w:eastAsia="Courier New" w:hAnsi="Courier New" w:cs="Courier New"/>
          <w:sz w:val="24"/>
        </w:rPr>
        <w:t>n</w:t>
      </w:r>
      <w:proofErr w:type="spellEnd"/>
      <w:r>
        <w:rPr>
          <w:rFonts w:ascii="Courier New" w:eastAsia="Courier New" w:hAnsi="Courier New" w:cs="Courier New"/>
          <w:sz w:val="24"/>
        </w:rPr>
        <w:tab/>
        <w:t>20. n/ v</w:t>
      </w:r>
    </w:p>
    <w:p w14:paraId="188AE491" w14:textId="77777777" w:rsidR="0022733E" w:rsidRDefault="00AA0642">
      <w:pPr>
        <w:spacing w:after="1893"/>
        <w:ind w:right="1545"/>
        <w:jc w:val="right"/>
      </w:pPr>
      <w:r>
        <w:rPr>
          <w:rFonts w:ascii="Courier New" w:eastAsia="Courier New" w:hAnsi="Courier New" w:cs="Courier New"/>
          <w:sz w:val="18"/>
        </w:rPr>
        <w:t xml:space="preserve">Z' </w:t>
      </w:r>
      <w:proofErr w:type="spellStart"/>
      <w:r>
        <w:rPr>
          <w:rFonts w:ascii="Courier New" w:eastAsia="Courier New" w:hAnsi="Courier New" w:cs="Courier New"/>
          <w:sz w:val="18"/>
        </w:rPr>
        <w:t>parEng</w:t>
      </w:r>
      <w:proofErr w:type="spellEnd"/>
    </w:p>
    <w:p w14:paraId="236F51F7" w14:textId="77777777" w:rsidR="0022733E" w:rsidRDefault="00AA0642">
      <w:pPr>
        <w:spacing w:after="596" w:line="265" w:lineRule="auto"/>
        <w:ind w:left="10" w:right="2810" w:hanging="10"/>
        <w:jc w:val="right"/>
      </w:pPr>
      <w:r>
        <w:rPr>
          <w:rFonts w:ascii="Courier New" w:eastAsia="Courier New" w:hAnsi="Courier New" w:cs="Courier New"/>
        </w:rPr>
        <w:t>SCALE 1" =</w:t>
      </w:r>
    </w:p>
    <w:p w14:paraId="00A8288E" w14:textId="77777777" w:rsidR="0022733E" w:rsidRDefault="00AA0642">
      <w:pPr>
        <w:pStyle w:val="Heading2"/>
        <w:spacing w:after="615" w:line="265" w:lineRule="auto"/>
        <w:ind w:left="2513"/>
        <w:jc w:val="left"/>
      </w:pPr>
      <w:r>
        <w:rPr>
          <w:rFonts w:ascii="Courier New" w:eastAsia="Courier New" w:hAnsi="Courier New" w:cs="Courier New"/>
          <w:sz w:val="30"/>
        </w:rPr>
        <w:t>RE-SVE/V/S/C*</w:t>
      </w:r>
    </w:p>
    <w:p w14:paraId="4E288F6D" w14:textId="77777777" w:rsidR="0022733E" w:rsidRDefault="0022733E">
      <w:pPr>
        <w:sectPr w:rsidR="0022733E">
          <w:type w:val="continuous"/>
          <w:pgSz w:w="24739" w:h="15821" w:orient="landscape"/>
          <w:pgMar w:top="443" w:right="1696" w:bottom="2405" w:left="431" w:header="720" w:footer="720" w:gutter="0"/>
          <w:cols w:space="720"/>
        </w:sectPr>
      </w:pPr>
    </w:p>
    <w:p w14:paraId="05131927" w14:textId="77777777" w:rsidR="0022733E" w:rsidRDefault="00AA0642">
      <w:pPr>
        <w:spacing w:after="0"/>
        <w:ind w:right="-11106"/>
      </w:pPr>
      <w:r>
        <w:rPr>
          <w:noProof/>
        </w:rPr>
        <w:lastRenderedPageBreak/>
        <mc:AlternateContent>
          <mc:Choice Requires="wpg">
            <w:drawing>
              <wp:inline distT="0" distB="0" distL="0" distR="0" wp14:anchorId="28A9BA17" wp14:editId="1254DAE7">
                <wp:extent cx="7065264" cy="9427240"/>
                <wp:effectExtent l="0" t="0" r="0" b="0"/>
                <wp:docPr id="899567" name="Group 899567"/>
                <wp:cNvGraphicFramePr/>
                <a:graphic xmlns:a="http://schemas.openxmlformats.org/drawingml/2006/main">
                  <a:graphicData uri="http://schemas.microsoft.com/office/word/2010/wordprocessingGroup">
                    <wpg:wgp>
                      <wpg:cNvGrpSpPr/>
                      <wpg:grpSpPr>
                        <a:xfrm>
                          <a:off x="0" y="0"/>
                          <a:ext cx="7065264" cy="9427240"/>
                          <a:chOff x="0" y="0"/>
                          <a:chExt cx="7065264" cy="9427240"/>
                        </a:xfrm>
                      </wpg:grpSpPr>
                      <pic:pic xmlns:pic="http://schemas.openxmlformats.org/drawingml/2006/picture">
                        <pic:nvPicPr>
                          <pic:cNvPr id="938811" name="Picture 938811"/>
                          <pic:cNvPicPr/>
                        </pic:nvPicPr>
                        <pic:blipFill>
                          <a:blip r:embed="rId1341"/>
                          <a:stretch>
                            <a:fillRect/>
                          </a:stretch>
                        </pic:blipFill>
                        <pic:spPr>
                          <a:xfrm>
                            <a:off x="0" y="0"/>
                            <a:ext cx="6330696" cy="9427240"/>
                          </a:xfrm>
                          <a:prstGeom prst="rect">
                            <a:avLst/>
                          </a:prstGeom>
                        </pic:spPr>
                      </pic:pic>
                      <wps:wsp>
                        <wps:cNvPr id="366673" name="Rectangle 366673"/>
                        <wps:cNvSpPr/>
                        <wps:spPr>
                          <a:xfrm>
                            <a:off x="5730241" y="942114"/>
                            <a:ext cx="855358" cy="162202"/>
                          </a:xfrm>
                          <a:prstGeom prst="rect">
                            <a:avLst/>
                          </a:prstGeom>
                          <a:ln>
                            <a:noFill/>
                          </a:ln>
                        </wps:spPr>
                        <wps:txbx>
                          <w:txbxContent>
                            <w:p w14:paraId="5EBE103B" w14:textId="77777777" w:rsidR="0022733E" w:rsidRDefault="00AA0642">
                              <w:r>
                                <w:rPr>
                                  <w:rFonts w:ascii="Times New Roman" w:eastAsia="Times New Roman" w:hAnsi="Times New Roman" w:cs="Times New Roman"/>
                                  <w:sz w:val="26"/>
                                </w:rPr>
                                <w:t>LEGEND</w:t>
                              </w:r>
                            </w:p>
                          </w:txbxContent>
                        </wps:txbx>
                        <wps:bodyPr horzOverflow="overflow" vert="horz" lIns="0" tIns="0" rIns="0" bIns="0" rtlCol="0">
                          <a:noAutofit/>
                        </wps:bodyPr>
                      </wps:wsp>
                      <wps:wsp>
                        <wps:cNvPr id="366675" name="Rectangle 366675"/>
                        <wps:cNvSpPr/>
                        <wps:spPr>
                          <a:xfrm>
                            <a:off x="5900928" y="1597631"/>
                            <a:ext cx="604022" cy="210863"/>
                          </a:xfrm>
                          <a:prstGeom prst="rect">
                            <a:avLst/>
                          </a:prstGeom>
                          <a:ln>
                            <a:noFill/>
                          </a:ln>
                        </wps:spPr>
                        <wps:txbx>
                          <w:txbxContent>
                            <w:p w14:paraId="4FCA8648" w14:textId="77777777" w:rsidR="0022733E" w:rsidRDefault="00AA0642">
                              <w:r>
                                <w:rPr>
                                  <w:rFonts w:ascii="Times New Roman" w:eastAsia="Times New Roman" w:hAnsi="Times New Roman" w:cs="Times New Roman"/>
                                  <w:sz w:val="24"/>
                                </w:rPr>
                                <w:t>signage</w:t>
                              </w:r>
                            </w:p>
                          </w:txbxContent>
                        </wps:txbx>
                        <wps:bodyPr horzOverflow="overflow" vert="horz" lIns="0" tIns="0" rIns="0" bIns="0" rtlCol="0">
                          <a:noAutofit/>
                        </wps:bodyPr>
                      </wps:wsp>
                      <wps:wsp>
                        <wps:cNvPr id="366677" name="Rectangle 366677"/>
                        <wps:cNvSpPr/>
                        <wps:spPr>
                          <a:xfrm>
                            <a:off x="6190488" y="1850690"/>
                            <a:ext cx="352684" cy="208835"/>
                          </a:xfrm>
                          <a:prstGeom prst="rect">
                            <a:avLst/>
                          </a:prstGeom>
                          <a:ln>
                            <a:noFill/>
                          </a:ln>
                        </wps:spPr>
                        <wps:txbx>
                          <w:txbxContent>
                            <w:p w14:paraId="1ACF8B18" w14:textId="77777777" w:rsidR="0022733E" w:rsidRDefault="00AA0642">
                              <w:r>
                                <w:rPr>
                                  <w:rFonts w:ascii="Times New Roman" w:eastAsia="Times New Roman" w:hAnsi="Times New Roman" w:cs="Times New Roman"/>
                                  <w:sz w:val="24"/>
                                </w:rPr>
                                <w:t>rack</w:t>
                              </w:r>
                            </w:p>
                          </w:txbxContent>
                        </wps:txbx>
                        <wps:bodyPr horzOverflow="overflow" vert="horz" lIns="0" tIns="0" rIns="0" bIns="0" rtlCol="0">
                          <a:noAutofit/>
                        </wps:bodyPr>
                      </wps:wsp>
                      <wps:wsp>
                        <wps:cNvPr id="366679" name="Rectangle 366679"/>
                        <wps:cNvSpPr/>
                        <wps:spPr>
                          <a:xfrm>
                            <a:off x="5897881" y="2234854"/>
                            <a:ext cx="689152" cy="198698"/>
                          </a:xfrm>
                          <a:prstGeom prst="rect">
                            <a:avLst/>
                          </a:prstGeom>
                          <a:ln>
                            <a:noFill/>
                          </a:ln>
                        </wps:spPr>
                        <wps:txbx>
                          <w:txbxContent>
                            <w:p w14:paraId="59BDCD99" w14:textId="77777777" w:rsidR="0022733E" w:rsidRDefault="00AA0642">
                              <w:proofErr w:type="spellStart"/>
                              <w:r>
                                <w:rPr>
                                  <w:rFonts w:ascii="Times New Roman" w:eastAsia="Times New Roman" w:hAnsi="Times New Roman" w:cs="Times New Roman"/>
                                  <w:sz w:val="26"/>
                                </w:rPr>
                                <w:t>walkng</w:t>
                              </w:r>
                              <w:proofErr w:type="spellEnd"/>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366680" name="Rectangle 366680"/>
                        <wps:cNvSpPr/>
                        <wps:spPr>
                          <a:xfrm>
                            <a:off x="6416040" y="2237902"/>
                            <a:ext cx="324307" cy="208835"/>
                          </a:xfrm>
                          <a:prstGeom prst="rect">
                            <a:avLst/>
                          </a:prstGeom>
                          <a:ln>
                            <a:noFill/>
                          </a:ln>
                        </wps:spPr>
                        <wps:txbx>
                          <w:txbxContent>
                            <w:p w14:paraId="5235C7B0" w14:textId="77777777" w:rsidR="0022733E" w:rsidRDefault="00AA0642">
                              <w:r>
                                <w:rPr>
                                  <w:rFonts w:ascii="Times New Roman" w:eastAsia="Times New Roman" w:hAnsi="Times New Roman" w:cs="Times New Roman"/>
                                  <w:sz w:val="24"/>
                                </w:rPr>
                                <w:t>trail</w:t>
                              </w:r>
                            </w:p>
                          </w:txbxContent>
                        </wps:txbx>
                        <wps:bodyPr horzOverflow="overflow" vert="horz" lIns="0" tIns="0" rIns="0" bIns="0" rtlCol="0">
                          <a:noAutofit/>
                        </wps:bodyPr>
                      </wps:wsp>
                      <wps:wsp>
                        <wps:cNvPr id="366683" name="Rectangle 366683"/>
                        <wps:cNvSpPr/>
                        <wps:spPr>
                          <a:xfrm>
                            <a:off x="6309360" y="2783658"/>
                            <a:ext cx="397276" cy="208835"/>
                          </a:xfrm>
                          <a:prstGeom prst="rect">
                            <a:avLst/>
                          </a:prstGeom>
                          <a:ln>
                            <a:noFill/>
                          </a:ln>
                        </wps:spPr>
                        <wps:txbx>
                          <w:txbxContent>
                            <w:p w14:paraId="0440F541" w14:textId="77777777" w:rsidR="0022733E" w:rsidRDefault="00AA0642">
                              <w:r>
                                <w:rPr>
                                  <w:rFonts w:ascii="Times New Roman" w:eastAsia="Times New Roman" w:hAnsi="Times New Roman" w:cs="Times New Roman"/>
                                  <w:sz w:val="24"/>
                                </w:rPr>
                                <w:t>table</w:t>
                              </w:r>
                            </w:p>
                          </w:txbxContent>
                        </wps:txbx>
                        <wps:bodyPr horzOverflow="overflow" vert="horz" lIns="0" tIns="0" rIns="0" bIns="0" rtlCol="0">
                          <a:noAutofit/>
                        </wps:bodyPr>
                      </wps:wsp>
                      <wps:wsp>
                        <wps:cNvPr id="366686" name="Rectangle 366686"/>
                        <wps:cNvSpPr/>
                        <wps:spPr>
                          <a:xfrm>
                            <a:off x="5928360" y="3356854"/>
                            <a:ext cx="644562" cy="202753"/>
                          </a:xfrm>
                          <a:prstGeom prst="rect">
                            <a:avLst/>
                          </a:prstGeom>
                          <a:ln>
                            <a:noFill/>
                          </a:ln>
                        </wps:spPr>
                        <wps:txbx>
                          <w:txbxContent>
                            <w:p w14:paraId="5C57BF9D" w14:textId="77777777" w:rsidR="0022733E" w:rsidRDefault="00AA0642">
                              <w:r>
                                <w:rPr>
                                  <w:rFonts w:ascii="Times New Roman" w:eastAsia="Times New Roman" w:hAnsi="Times New Roman" w:cs="Times New Roman"/>
                                  <w:sz w:val="18"/>
                                </w:rPr>
                                <w:t>benches</w:t>
                              </w:r>
                            </w:p>
                          </w:txbxContent>
                        </wps:txbx>
                        <wps:bodyPr horzOverflow="overflow" vert="horz" lIns="0" tIns="0" rIns="0" bIns="0" rtlCol="0">
                          <a:noAutofit/>
                        </wps:bodyPr>
                      </wps:wsp>
                      <wps:wsp>
                        <wps:cNvPr id="366684" name="Rectangle 366684"/>
                        <wps:cNvSpPr/>
                        <wps:spPr>
                          <a:xfrm>
                            <a:off x="5891784" y="3103794"/>
                            <a:ext cx="636453" cy="202753"/>
                          </a:xfrm>
                          <a:prstGeom prst="rect">
                            <a:avLst/>
                          </a:prstGeom>
                          <a:ln>
                            <a:noFill/>
                          </a:ln>
                        </wps:spPr>
                        <wps:txbx>
                          <w:txbxContent>
                            <w:p w14:paraId="2AFCD27A" w14:textId="77777777" w:rsidR="0022733E" w:rsidRDefault="00AA0642">
                              <w:r>
                                <w:rPr>
                                  <w:rFonts w:ascii="Times New Roman" w:eastAsia="Times New Roman" w:hAnsi="Times New Roman" w:cs="Times New Roman"/>
                                  <w:sz w:val="18"/>
                                </w:rPr>
                                <w:t xml:space="preserve">Project </w:t>
                              </w:r>
                            </w:p>
                          </w:txbxContent>
                        </wps:txbx>
                        <wps:bodyPr horzOverflow="overflow" vert="horz" lIns="0" tIns="0" rIns="0" bIns="0" rtlCol="0">
                          <a:noAutofit/>
                        </wps:bodyPr>
                      </wps:wsp>
                      <wps:wsp>
                        <wps:cNvPr id="366685" name="Rectangle 366685"/>
                        <wps:cNvSpPr/>
                        <wps:spPr>
                          <a:xfrm>
                            <a:off x="6370320" y="3103794"/>
                            <a:ext cx="924274" cy="202753"/>
                          </a:xfrm>
                          <a:prstGeom prst="rect">
                            <a:avLst/>
                          </a:prstGeom>
                          <a:ln>
                            <a:noFill/>
                          </a:ln>
                        </wps:spPr>
                        <wps:txbx>
                          <w:txbxContent>
                            <w:p w14:paraId="24E5ED06" w14:textId="77777777" w:rsidR="0022733E" w:rsidRDefault="00AA0642">
                              <w:r>
                                <w:rPr>
                                  <w:rFonts w:ascii="Times New Roman" w:eastAsia="Times New Roman" w:hAnsi="Times New Roman" w:cs="Times New Roman"/>
                                  <w:sz w:val="18"/>
                                </w:rPr>
                                <w:t>Boundaries</w:t>
                              </w:r>
                            </w:p>
                          </w:txbxContent>
                        </wps:txbx>
                        <wps:bodyPr horzOverflow="overflow" vert="horz" lIns="0" tIns="0" rIns="0" bIns="0" rtlCol="0">
                          <a:noAutofit/>
                        </wps:bodyPr>
                      </wps:wsp>
                    </wpg:wgp>
                  </a:graphicData>
                </a:graphic>
              </wp:inline>
            </w:drawing>
          </mc:Choice>
          <mc:Fallback xmlns:a="http://schemas.openxmlformats.org/drawingml/2006/main">
            <w:pict>
              <v:group id="Group 899567" style="width:556.32pt;height:742.302pt;mso-position-horizontal-relative:char;mso-position-vertical-relative:line" coordsize="70652,94272">
                <v:shape id="Picture 938811" style="position:absolute;width:63306;height:94272;left:0;top:0;" filled="f">
                  <v:imagedata r:id="rId1342"/>
                </v:shape>
                <v:rect id="Rectangle 366673" style="position:absolute;width:8553;height:1622;left:57302;top:9421;" filled="f" stroked="f">
                  <v:textbox inset="0,0,0,0">
                    <w:txbxContent>
                      <w:p>
                        <w:pPr>
                          <w:spacing w:before="0" w:after="160" w:line="259" w:lineRule="auto"/>
                        </w:pPr>
                        <w:r>
                          <w:rPr>
                            <w:rFonts w:cs="Times New Roman" w:hAnsi="Times New Roman" w:eastAsia="Times New Roman" w:ascii="Times New Roman"/>
                            <w:sz w:val="26"/>
                          </w:rPr>
                          <w:t xml:space="preserve">LEGEND</w:t>
                        </w:r>
                      </w:p>
                    </w:txbxContent>
                  </v:textbox>
                </v:rect>
                <v:rect id="Rectangle 366675" style="position:absolute;width:6040;height:2108;left:59009;top:15976;" filled="f" stroked="f">
                  <v:textbox inset="0,0,0,0">
                    <w:txbxContent>
                      <w:p>
                        <w:pPr>
                          <w:spacing w:before="0" w:after="160" w:line="259" w:lineRule="auto"/>
                        </w:pPr>
                        <w:r>
                          <w:rPr>
                            <w:rFonts w:cs="Times New Roman" w:hAnsi="Times New Roman" w:eastAsia="Times New Roman" w:ascii="Times New Roman"/>
                            <w:sz w:val="24"/>
                          </w:rPr>
                          <w:t xml:space="preserve">signage</w:t>
                        </w:r>
                      </w:p>
                    </w:txbxContent>
                  </v:textbox>
                </v:rect>
                <v:rect id="Rectangle 366677" style="position:absolute;width:3526;height:2088;left:61904;top:18506;" filled="f" stroked="f">
                  <v:textbox inset="0,0,0,0">
                    <w:txbxContent>
                      <w:p>
                        <w:pPr>
                          <w:spacing w:before="0" w:after="160" w:line="259" w:lineRule="auto"/>
                        </w:pPr>
                        <w:r>
                          <w:rPr>
                            <w:rFonts w:cs="Times New Roman" w:hAnsi="Times New Roman" w:eastAsia="Times New Roman" w:ascii="Times New Roman"/>
                            <w:sz w:val="24"/>
                          </w:rPr>
                          <w:t xml:space="preserve">rack</w:t>
                        </w:r>
                      </w:p>
                    </w:txbxContent>
                  </v:textbox>
                </v:rect>
                <v:rect id="Rectangle 366679" style="position:absolute;width:6891;height:1986;left:58978;top:22348;" filled="f" stroked="f">
                  <v:textbox inset="0,0,0,0">
                    <w:txbxContent>
                      <w:p>
                        <w:pPr>
                          <w:spacing w:before="0" w:after="160" w:line="259" w:lineRule="auto"/>
                        </w:pPr>
                        <w:r>
                          <w:rPr>
                            <w:rFonts w:cs="Times New Roman" w:hAnsi="Times New Roman" w:eastAsia="Times New Roman" w:ascii="Times New Roman"/>
                            <w:sz w:val="26"/>
                          </w:rPr>
                          <w:t xml:space="preserve">walkng </w:t>
                        </w:r>
                      </w:p>
                    </w:txbxContent>
                  </v:textbox>
                </v:rect>
                <v:rect id="Rectangle 366680" style="position:absolute;width:3243;height:2088;left:64160;top:22379;" filled="f" stroked="f">
                  <v:textbox inset="0,0,0,0">
                    <w:txbxContent>
                      <w:p>
                        <w:pPr>
                          <w:spacing w:before="0" w:after="160" w:line="259" w:lineRule="auto"/>
                        </w:pPr>
                        <w:r>
                          <w:rPr>
                            <w:rFonts w:cs="Times New Roman" w:hAnsi="Times New Roman" w:eastAsia="Times New Roman" w:ascii="Times New Roman"/>
                            <w:sz w:val="24"/>
                          </w:rPr>
                          <w:t xml:space="preserve">trail</w:t>
                        </w:r>
                      </w:p>
                    </w:txbxContent>
                  </v:textbox>
                </v:rect>
                <v:rect id="Rectangle 366683" style="position:absolute;width:3972;height:2088;left:63093;top:27836;" filled="f" stroked="f">
                  <v:textbox inset="0,0,0,0">
                    <w:txbxContent>
                      <w:p>
                        <w:pPr>
                          <w:spacing w:before="0" w:after="160" w:line="259" w:lineRule="auto"/>
                        </w:pPr>
                        <w:r>
                          <w:rPr>
                            <w:rFonts w:cs="Times New Roman" w:hAnsi="Times New Roman" w:eastAsia="Times New Roman" w:ascii="Times New Roman"/>
                            <w:sz w:val="24"/>
                          </w:rPr>
                          <w:t xml:space="preserve">table</w:t>
                        </w:r>
                      </w:p>
                    </w:txbxContent>
                  </v:textbox>
                </v:rect>
                <v:rect id="Rectangle 366686" style="position:absolute;width:6445;height:2027;left:59283;top:33568;" filled="f" stroked="f">
                  <v:textbox inset="0,0,0,0">
                    <w:txbxContent>
                      <w:p>
                        <w:pPr>
                          <w:spacing w:before="0" w:after="160" w:line="259" w:lineRule="auto"/>
                        </w:pPr>
                        <w:r>
                          <w:rPr>
                            <w:rFonts w:cs="Times New Roman" w:hAnsi="Times New Roman" w:eastAsia="Times New Roman" w:ascii="Times New Roman"/>
                            <w:sz w:val="18"/>
                          </w:rPr>
                          <w:t xml:space="preserve">benches</w:t>
                        </w:r>
                      </w:p>
                    </w:txbxContent>
                  </v:textbox>
                </v:rect>
                <v:rect id="Rectangle 366684" style="position:absolute;width:6364;height:2027;left:58917;top:31037;" filled="f" stroked="f">
                  <v:textbox inset="0,0,0,0">
                    <w:txbxContent>
                      <w:p>
                        <w:pPr>
                          <w:spacing w:before="0" w:after="160" w:line="259" w:lineRule="auto"/>
                        </w:pPr>
                        <w:r>
                          <w:rPr>
                            <w:rFonts w:cs="Times New Roman" w:hAnsi="Times New Roman" w:eastAsia="Times New Roman" w:ascii="Times New Roman"/>
                            <w:sz w:val="18"/>
                          </w:rPr>
                          <w:t xml:space="preserve">Project </w:t>
                        </w:r>
                      </w:p>
                    </w:txbxContent>
                  </v:textbox>
                </v:rect>
                <v:rect id="Rectangle 366685" style="position:absolute;width:9242;height:2027;left:63703;top:31037;" filled="f" stroked="f">
                  <v:textbox inset="0,0,0,0">
                    <w:txbxContent>
                      <w:p>
                        <w:pPr>
                          <w:spacing w:before="0" w:after="160" w:line="259" w:lineRule="auto"/>
                        </w:pPr>
                        <w:r>
                          <w:rPr>
                            <w:rFonts w:cs="Times New Roman" w:hAnsi="Times New Roman" w:eastAsia="Times New Roman" w:ascii="Times New Roman"/>
                            <w:sz w:val="18"/>
                          </w:rPr>
                          <w:t xml:space="preserve">Boundaries</w:t>
                        </w:r>
                      </w:p>
                    </w:txbxContent>
                  </v:textbox>
                </v:rect>
              </v:group>
            </w:pict>
          </mc:Fallback>
        </mc:AlternateContent>
      </w:r>
    </w:p>
    <w:p w14:paraId="48B88FDC" w14:textId="77777777" w:rsidR="0022733E" w:rsidRDefault="00AA0642">
      <w:pPr>
        <w:spacing w:after="0"/>
        <w:ind w:right="-11462"/>
      </w:pPr>
      <w:r>
        <w:rPr>
          <w:noProof/>
        </w:rPr>
        <w:lastRenderedPageBreak/>
        <mc:AlternateContent>
          <mc:Choice Requires="wpg">
            <w:drawing>
              <wp:inline distT="0" distB="0" distL="0" distR="0" wp14:anchorId="5C5E7B86" wp14:editId="2FB5B8F2">
                <wp:extent cx="7290816" cy="9351018"/>
                <wp:effectExtent l="0" t="0" r="0" b="0"/>
                <wp:docPr id="899335" name="Group 899335"/>
                <wp:cNvGraphicFramePr/>
                <a:graphic xmlns:a="http://schemas.openxmlformats.org/drawingml/2006/main">
                  <a:graphicData uri="http://schemas.microsoft.com/office/word/2010/wordprocessingGroup">
                    <wpg:wgp>
                      <wpg:cNvGrpSpPr/>
                      <wpg:grpSpPr>
                        <a:xfrm>
                          <a:off x="0" y="0"/>
                          <a:ext cx="7290816" cy="9351018"/>
                          <a:chOff x="0" y="0"/>
                          <a:chExt cx="7290816" cy="9351018"/>
                        </a:xfrm>
                      </wpg:grpSpPr>
                      <pic:pic xmlns:pic="http://schemas.openxmlformats.org/drawingml/2006/picture">
                        <pic:nvPicPr>
                          <pic:cNvPr id="938812" name="Picture 938812"/>
                          <pic:cNvPicPr/>
                        </pic:nvPicPr>
                        <pic:blipFill>
                          <a:blip r:embed="rId1343"/>
                          <a:stretch>
                            <a:fillRect/>
                          </a:stretch>
                        </pic:blipFill>
                        <pic:spPr>
                          <a:xfrm>
                            <a:off x="0" y="0"/>
                            <a:ext cx="6565393" cy="9351018"/>
                          </a:xfrm>
                          <a:prstGeom prst="rect">
                            <a:avLst/>
                          </a:prstGeom>
                        </pic:spPr>
                      </pic:pic>
                      <wps:wsp>
                        <wps:cNvPr id="369948" name="Rectangle 369948"/>
                        <wps:cNvSpPr/>
                        <wps:spPr>
                          <a:xfrm>
                            <a:off x="5949698" y="1027484"/>
                            <a:ext cx="867519" cy="227083"/>
                          </a:xfrm>
                          <a:prstGeom prst="rect">
                            <a:avLst/>
                          </a:prstGeom>
                          <a:ln>
                            <a:noFill/>
                          </a:ln>
                        </wps:spPr>
                        <wps:txbx>
                          <w:txbxContent>
                            <w:p w14:paraId="026BC4C1" w14:textId="77777777" w:rsidR="0022733E" w:rsidRDefault="00AA0642">
                              <w:r>
                                <w:rPr>
                                  <w:rFonts w:ascii="Times New Roman" w:eastAsia="Times New Roman" w:hAnsi="Times New Roman" w:cs="Times New Roman"/>
                                  <w:sz w:val="30"/>
                                </w:rPr>
                                <w:t>LEGEND</w:t>
                              </w:r>
                            </w:p>
                          </w:txbxContent>
                        </wps:txbx>
                        <wps:bodyPr horzOverflow="overflow" vert="horz" lIns="0" tIns="0" rIns="0" bIns="0" rtlCol="0">
                          <a:noAutofit/>
                        </wps:bodyPr>
                      </wps:wsp>
                      <wps:wsp>
                        <wps:cNvPr id="369950" name="Rectangle 369950"/>
                        <wps:cNvSpPr/>
                        <wps:spPr>
                          <a:xfrm>
                            <a:off x="6120384" y="1725685"/>
                            <a:ext cx="612130" cy="214918"/>
                          </a:xfrm>
                          <a:prstGeom prst="rect">
                            <a:avLst/>
                          </a:prstGeom>
                          <a:ln>
                            <a:noFill/>
                          </a:ln>
                        </wps:spPr>
                        <wps:txbx>
                          <w:txbxContent>
                            <w:p w14:paraId="59E51140" w14:textId="77777777" w:rsidR="0022733E" w:rsidRDefault="00AA0642">
                              <w:r>
                                <w:rPr>
                                  <w:rFonts w:ascii="Times New Roman" w:eastAsia="Times New Roman" w:hAnsi="Times New Roman" w:cs="Times New Roman"/>
                                  <w:sz w:val="24"/>
                                </w:rPr>
                                <w:t>siY1age</w:t>
                              </w:r>
                            </w:p>
                          </w:txbxContent>
                        </wps:txbx>
                        <wps:bodyPr horzOverflow="overflow" vert="horz" lIns="0" tIns="0" rIns="0" bIns="0" rtlCol="0">
                          <a:noAutofit/>
                        </wps:bodyPr>
                      </wps:wsp>
                      <wps:wsp>
                        <wps:cNvPr id="369951" name="Rectangle 369951"/>
                        <wps:cNvSpPr/>
                        <wps:spPr>
                          <a:xfrm>
                            <a:off x="6412993" y="1984842"/>
                            <a:ext cx="356737" cy="206808"/>
                          </a:xfrm>
                          <a:prstGeom prst="rect">
                            <a:avLst/>
                          </a:prstGeom>
                          <a:ln>
                            <a:noFill/>
                          </a:ln>
                        </wps:spPr>
                        <wps:txbx>
                          <w:txbxContent>
                            <w:p w14:paraId="2C80BAB2" w14:textId="77777777" w:rsidR="0022733E" w:rsidRDefault="00AA0642">
                              <w:r>
                                <w:rPr>
                                  <w:rFonts w:ascii="Times New Roman" w:eastAsia="Times New Roman" w:hAnsi="Times New Roman" w:cs="Times New Roman"/>
                                  <w:sz w:val="24"/>
                                </w:rPr>
                                <w:t>rack</w:t>
                              </w:r>
                            </w:p>
                          </w:txbxContent>
                        </wps:txbx>
                        <wps:bodyPr horzOverflow="overflow" vert="horz" lIns="0" tIns="0" rIns="0" bIns="0" rtlCol="0">
                          <a:noAutofit/>
                        </wps:bodyPr>
                      </wps:wsp>
                      <wps:wsp>
                        <wps:cNvPr id="369954" name="Rectangle 369954"/>
                        <wps:cNvSpPr/>
                        <wps:spPr>
                          <a:xfrm>
                            <a:off x="6114288" y="2362908"/>
                            <a:ext cx="701314" cy="206808"/>
                          </a:xfrm>
                          <a:prstGeom prst="rect">
                            <a:avLst/>
                          </a:prstGeom>
                          <a:ln>
                            <a:noFill/>
                          </a:ln>
                        </wps:spPr>
                        <wps:txbx>
                          <w:txbxContent>
                            <w:p w14:paraId="14E0F444" w14:textId="77777777" w:rsidR="0022733E" w:rsidRDefault="00AA0642">
                              <w:r>
                                <w:rPr>
                                  <w:rFonts w:ascii="Times New Roman" w:eastAsia="Times New Roman" w:hAnsi="Times New Roman" w:cs="Times New Roman"/>
                                  <w:sz w:val="24"/>
                                </w:rPr>
                                <w:t xml:space="preserve">walking </w:t>
                              </w:r>
                            </w:p>
                          </w:txbxContent>
                        </wps:txbx>
                        <wps:bodyPr horzOverflow="overflow" vert="horz" lIns="0" tIns="0" rIns="0" bIns="0" rtlCol="0">
                          <a:noAutofit/>
                        </wps:bodyPr>
                      </wps:wsp>
                      <wps:wsp>
                        <wps:cNvPr id="369955" name="Rectangle 369955"/>
                        <wps:cNvSpPr/>
                        <wps:spPr>
                          <a:xfrm>
                            <a:off x="6641592" y="2369006"/>
                            <a:ext cx="324306" cy="206808"/>
                          </a:xfrm>
                          <a:prstGeom prst="rect">
                            <a:avLst/>
                          </a:prstGeom>
                          <a:ln>
                            <a:noFill/>
                          </a:ln>
                        </wps:spPr>
                        <wps:txbx>
                          <w:txbxContent>
                            <w:p w14:paraId="5D33DC0E" w14:textId="77777777" w:rsidR="0022733E" w:rsidRDefault="00AA0642">
                              <w:r>
                                <w:rPr>
                                  <w:rFonts w:ascii="Times New Roman" w:eastAsia="Times New Roman" w:hAnsi="Times New Roman" w:cs="Times New Roman"/>
                                  <w:sz w:val="24"/>
                                </w:rPr>
                                <w:t>trail</w:t>
                              </w:r>
                            </w:p>
                          </w:txbxContent>
                        </wps:txbx>
                        <wps:bodyPr horzOverflow="overflow" vert="horz" lIns="0" tIns="0" rIns="0" bIns="0" rtlCol="0">
                          <a:noAutofit/>
                        </wps:bodyPr>
                      </wps:wsp>
                      <wps:wsp>
                        <wps:cNvPr id="369958" name="Rectangle 369958"/>
                        <wps:cNvSpPr/>
                        <wps:spPr>
                          <a:xfrm>
                            <a:off x="6531864" y="2914761"/>
                            <a:ext cx="397276" cy="206808"/>
                          </a:xfrm>
                          <a:prstGeom prst="rect">
                            <a:avLst/>
                          </a:prstGeom>
                          <a:ln>
                            <a:noFill/>
                          </a:ln>
                        </wps:spPr>
                        <wps:txbx>
                          <w:txbxContent>
                            <w:p w14:paraId="42FE7826" w14:textId="77777777" w:rsidR="0022733E" w:rsidRDefault="00AA0642">
                              <w:r>
                                <w:rPr>
                                  <w:rFonts w:ascii="Times New Roman" w:eastAsia="Times New Roman" w:hAnsi="Times New Roman" w:cs="Times New Roman"/>
                                  <w:sz w:val="24"/>
                                </w:rPr>
                                <w:t>table</w:t>
                              </w:r>
                            </w:p>
                          </w:txbxContent>
                        </wps:txbx>
                        <wps:bodyPr horzOverflow="overflow" vert="horz" lIns="0" tIns="0" rIns="0" bIns="0" rtlCol="0">
                          <a:noAutofit/>
                        </wps:bodyPr>
                      </wps:wsp>
                      <wps:wsp>
                        <wps:cNvPr id="369962" name="Rectangle 369962"/>
                        <wps:cNvSpPr/>
                        <wps:spPr>
                          <a:xfrm>
                            <a:off x="6141721" y="3481859"/>
                            <a:ext cx="648614" cy="198698"/>
                          </a:xfrm>
                          <a:prstGeom prst="rect">
                            <a:avLst/>
                          </a:prstGeom>
                          <a:ln>
                            <a:noFill/>
                          </a:ln>
                        </wps:spPr>
                        <wps:txbx>
                          <w:txbxContent>
                            <w:p w14:paraId="31CB83E8" w14:textId="77777777" w:rsidR="0022733E" w:rsidRDefault="00AA0642">
                              <w:r>
                                <w:rPr>
                                  <w:rFonts w:ascii="Times New Roman" w:eastAsia="Times New Roman" w:hAnsi="Times New Roman" w:cs="Times New Roman"/>
                                  <w:sz w:val="18"/>
                                </w:rPr>
                                <w:t>benches</w:t>
                              </w:r>
                            </w:p>
                          </w:txbxContent>
                        </wps:txbx>
                        <wps:bodyPr horzOverflow="overflow" vert="horz" lIns="0" tIns="0" rIns="0" bIns="0" rtlCol="0">
                          <a:noAutofit/>
                        </wps:bodyPr>
                      </wps:wsp>
                      <wps:wsp>
                        <wps:cNvPr id="369959" name="Rectangle 369959"/>
                        <wps:cNvSpPr/>
                        <wps:spPr>
                          <a:xfrm>
                            <a:off x="6105144" y="3231848"/>
                            <a:ext cx="644561" cy="198698"/>
                          </a:xfrm>
                          <a:prstGeom prst="rect">
                            <a:avLst/>
                          </a:prstGeom>
                          <a:ln>
                            <a:noFill/>
                          </a:ln>
                        </wps:spPr>
                        <wps:txbx>
                          <w:txbxContent>
                            <w:p w14:paraId="22AEB3CC" w14:textId="77777777" w:rsidR="0022733E" w:rsidRDefault="00AA0642">
                              <w:r>
                                <w:rPr>
                                  <w:rFonts w:ascii="Times New Roman" w:eastAsia="Times New Roman" w:hAnsi="Times New Roman" w:cs="Times New Roman"/>
                                  <w:sz w:val="18"/>
                                </w:rPr>
                                <w:t xml:space="preserve">Project </w:t>
                              </w:r>
                            </w:p>
                          </w:txbxContent>
                        </wps:txbx>
                        <wps:bodyPr horzOverflow="overflow" vert="horz" lIns="0" tIns="0" rIns="0" bIns="0" rtlCol="0">
                          <a:noAutofit/>
                        </wps:bodyPr>
                      </wps:wsp>
                      <wps:wsp>
                        <wps:cNvPr id="369960" name="Rectangle 369960"/>
                        <wps:cNvSpPr/>
                        <wps:spPr>
                          <a:xfrm>
                            <a:off x="6589776" y="3234897"/>
                            <a:ext cx="932382" cy="198698"/>
                          </a:xfrm>
                          <a:prstGeom prst="rect">
                            <a:avLst/>
                          </a:prstGeom>
                          <a:ln>
                            <a:noFill/>
                          </a:ln>
                        </wps:spPr>
                        <wps:txbx>
                          <w:txbxContent>
                            <w:p w14:paraId="2B9583B2" w14:textId="77777777" w:rsidR="0022733E" w:rsidRDefault="00AA0642">
                              <w:r>
                                <w:rPr>
                                  <w:rFonts w:ascii="Times New Roman" w:eastAsia="Times New Roman" w:hAnsi="Times New Roman" w:cs="Times New Roman"/>
                                  <w:sz w:val="18"/>
                                </w:rPr>
                                <w:t>Boundaries</w:t>
                              </w:r>
                            </w:p>
                          </w:txbxContent>
                        </wps:txbx>
                        <wps:bodyPr horzOverflow="overflow" vert="horz" lIns="0" tIns="0" rIns="0" bIns="0" rtlCol="0">
                          <a:noAutofit/>
                        </wps:bodyPr>
                      </wps:wsp>
                    </wpg:wgp>
                  </a:graphicData>
                </a:graphic>
              </wp:inline>
            </w:drawing>
          </mc:Choice>
          <mc:Fallback xmlns:a="http://schemas.openxmlformats.org/drawingml/2006/main">
            <w:pict>
              <v:group id="Group 899335" style="width:574.08pt;height:736.301pt;mso-position-horizontal-relative:char;mso-position-vertical-relative:line" coordsize="72908,93510">
                <v:shape id="Picture 938812" style="position:absolute;width:65653;height:93510;left:0;top:0;" filled="f">
                  <v:imagedata r:id="rId1344"/>
                </v:shape>
                <v:rect id="Rectangle 369948" style="position:absolute;width:8675;height:2270;left:59496;top:10274;" filled="f" stroked="f">
                  <v:textbox inset="0,0,0,0">
                    <w:txbxContent>
                      <w:p>
                        <w:pPr>
                          <w:spacing w:before="0" w:after="160" w:line="259" w:lineRule="auto"/>
                        </w:pPr>
                        <w:r>
                          <w:rPr>
                            <w:rFonts w:cs="Times New Roman" w:hAnsi="Times New Roman" w:eastAsia="Times New Roman" w:ascii="Times New Roman"/>
                            <w:sz w:val="30"/>
                          </w:rPr>
                          <w:t xml:space="preserve">LEGEND</w:t>
                        </w:r>
                      </w:p>
                    </w:txbxContent>
                  </v:textbox>
                </v:rect>
                <v:rect id="Rectangle 369950" style="position:absolute;width:6121;height:2149;left:61203;top:17256;" filled="f" stroked="f">
                  <v:textbox inset="0,0,0,0">
                    <w:txbxContent>
                      <w:p>
                        <w:pPr>
                          <w:spacing w:before="0" w:after="160" w:line="259" w:lineRule="auto"/>
                        </w:pPr>
                        <w:r>
                          <w:rPr>
                            <w:rFonts w:cs="Times New Roman" w:hAnsi="Times New Roman" w:eastAsia="Times New Roman" w:ascii="Times New Roman"/>
                            <w:sz w:val="24"/>
                          </w:rPr>
                          <w:t xml:space="preserve">siY1age</w:t>
                        </w:r>
                      </w:p>
                    </w:txbxContent>
                  </v:textbox>
                </v:rect>
                <v:rect id="Rectangle 369951" style="position:absolute;width:3567;height:2068;left:64129;top:19848;" filled="f" stroked="f">
                  <v:textbox inset="0,0,0,0">
                    <w:txbxContent>
                      <w:p>
                        <w:pPr>
                          <w:spacing w:before="0" w:after="160" w:line="259" w:lineRule="auto"/>
                        </w:pPr>
                        <w:r>
                          <w:rPr>
                            <w:rFonts w:cs="Times New Roman" w:hAnsi="Times New Roman" w:eastAsia="Times New Roman" w:ascii="Times New Roman"/>
                            <w:sz w:val="24"/>
                          </w:rPr>
                          <w:t xml:space="preserve">rack</w:t>
                        </w:r>
                      </w:p>
                    </w:txbxContent>
                  </v:textbox>
                </v:rect>
                <v:rect id="Rectangle 369954" style="position:absolute;width:7013;height:2068;left:61142;top:23629;" filled="f" stroked="f">
                  <v:textbox inset="0,0,0,0">
                    <w:txbxContent>
                      <w:p>
                        <w:pPr>
                          <w:spacing w:before="0" w:after="160" w:line="259" w:lineRule="auto"/>
                        </w:pPr>
                        <w:r>
                          <w:rPr>
                            <w:rFonts w:cs="Times New Roman" w:hAnsi="Times New Roman" w:eastAsia="Times New Roman" w:ascii="Times New Roman"/>
                            <w:sz w:val="24"/>
                          </w:rPr>
                          <w:t xml:space="preserve">walking </w:t>
                        </w:r>
                      </w:p>
                    </w:txbxContent>
                  </v:textbox>
                </v:rect>
                <v:rect id="Rectangle 369955" style="position:absolute;width:3243;height:2068;left:66415;top:23690;" filled="f" stroked="f">
                  <v:textbox inset="0,0,0,0">
                    <w:txbxContent>
                      <w:p>
                        <w:pPr>
                          <w:spacing w:before="0" w:after="160" w:line="259" w:lineRule="auto"/>
                        </w:pPr>
                        <w:r>
                          <w:rPr>
                            <w:rFonts w:cs="Times New Roman" w:hAnsi="Times New Roman" w:eastAsia="Times New Roman" w:ascii="Times New Roman"/>
                            <w:sz w:val="24"/>
                          </w:rPr>
                          <w:t xml:space="preserve">trail</w:t>
                        </w:r>
                      </w:p>
                    </w:txbxContent>
                  </v:textbox>
                </v:rect>
                <v:rect id="Rectangle 369958" style="position:absolute;width:3972;height:2068;left:65318;top:29147;" filled="f" stroked="f">
                  <v:textbox inset="0,0,0,0">
                    <w:txbxContent>
                      <w:p>
                        <w:pPr>
                          <w:spacing w:before="0" w:after="160" w:line="259" w:lineRule="auto"/>
                        </w:pPr>
                        <w:r>
                          <w:rPr>
                            <w:rFonts w:cs="Times New Roman" w:hAnsi="Times New Roman" w:eastAsia="Times New Roman" w:ascii="Times New Roman"/>
                            <w:sz w:val="24"/>
                          </w:rPr>
                          <w:t xml:space="preserve">table</w:t>
                        </w:r>
                      </w:p>
                    </w:txbxContent>
                  </v:textbox>
                </v:rect>
                <v:rect id="Rectangle 369962" style="position:absolute;width:6486;height:1986;left:61417;top:34818;" filled="f" stroked="f">
                  <v:textbox inset="0,0,0,0">
                    <w:txbxContent>
                      <w:p>
                        <w:pPr>
                          <w:spacing w:before="0" w:after="160" w:line="259" w:lineRule="auto"/>
                        </w:pPr>
                        <w:r>
                          <w:rPr>
                            <w:rFonts w:cs="Times New Roman" w:hAnsi="Times New Roman" w:eastAsia="Times New Roman" w:ascii="Times New Roman"/>
                            <w:sz w:val="18"/>
                          </w:rPr>
                          <w:t xml:space="preserve">benches</w:t>
                        </w:r>
                      </w:p>
                    </w:txbxContent>
                  </v:textbox>
                </v:rect>
                <v:rect id="Rectangle 369959" style="position:absolute;width:6445;height:1986;left:61051;top:32318;" filled="f" stroked="f">
                  <v:textbox inset="0,0,0,0">
                    <w:txbxContent>
                      <w:p>
                        <w:pPr>
                          <w:spacing w:before="0" w:after="160" w:line="259" w:lineRule="auto"/>
                        </w:pPr>
                        <w:r>
                          <w:rPr>
                            <w:rFonts w:cs="Times New Roman" w:hAnsi="Times New Roman" w:eastAsia="Times New Roman" w:ascii="Times New Roman"/>
                            <w:sz w:val="18"/>
                          </w:rPr>
                          <w:t xml:space="preserve">Project </w:t>
                        </w:r>
                      </w:p>
                    </w:txbxContent>
                  </v:textbox>
                </v:rect>
                <v:rect id="Rectangle 369960" style="position:absolute;width:9323;height:1986;left:65897;top:32348;" filled="f" stroked="f">
                  <v:textbox inset="0,0,0,0">
                    <w:txbxContent>
                      <w:p>
                        <w:pPr>
                          <w:spacing w:before="0" w:after="160" w:line="259" w:lineRule="auto"/>
                        </w:pPr>
                        <w:r>
                          <w:rPr>
                            <w:rFonts w:cs="Times New Roman" w:hAnsi="Times New Roman" w:eastAsia="Times New Roman" w:ascii="Times New Roman"/>
                            <w:sz w:val="18"/>
                          </w:rPr>
                          <w:t xml:space="preserve">Boundaries</w:t>
                        </w:r>
                      </w:p>
                    </w:txbxContent>
                  </v:textbox>
                </v:rect>
              </v:group>
            </w:pict>
          </mc:Fallback>
        </mc:AlternateContent>
      </w:r>
    </w:p>
    <w:p w14:paraId="6B73C894" w14:textId="77777777" w:rsidR="0022733E" w:rsidRDefault="00AA0642">
      <w:pPr>
        <w:spacing w:after="0"/>
      </w:pPr>
      <w:r>
        <w:rPr>
          <w:rFonts w:ascii="Times New Roman" w:eastAsia="Times New Roman" w:hAnsi="Times New Roman" w:cs="Times New Roman"/>
          <w:sz w:val="32"/>
        </w:rPr>
        <w:lastRenderedPageBreak/>
        <w:t xml:space="preserve">CURRENT </w:t>
      </w:r>
      <w:r>
        <w:rPr>
          <w:noProof/>
        </w:rPr>
        <w:drawing>
          <wp:inline distT="0" distB="0" distL="0" distR="0" wp14:anchorId="6984D9A7" wp14:editId="289ECF49">
            <wp:extent cx="1362456" cy="204277"/>
            <wp:effectExtent l="0" t="0" r="0" b="0"/>
            <wp:docPr id="375797" name="Picture 375797"/>
            <wp:cNvGraphicFramePr/>
            <a:graphic xmlns:a="http://schemas.openxmlformats.org/drawingml/2006/main">
              <a:graphicData uri="http://schemas.openxmlformats.org/drawingml/2006/picture">
                <pic:pic xmlns:pic="http://schemas.openxmlformats.org/drawingml/2006/picture">
                  <pic:nvPicPr>
                    <pic:cNvPr id="375797" name="Picture 375797"/>
                    <pic:cNvPicPr/>
                  </pic:nvPicPr>
                  <pic:blipFill>
                    <a:blip r:embed="rId1345"/>
                    <a:stretch>
                      <a:fillRect/>
                    </a:stretch>
                  </pic:blipFill>
                  <pic:spPr>
                    <a:xfrm>
                      <a:off x="0" y="0"/>
                      <a:ext cx="1362456" cy="204277"/>
                    </a:xfrm>
                    <a:prstGeom prst="rect">
                      <a:avLst/>
                    </a:prstGeom>
                  </pic:spPr>
                </pic:pic>
              </a:graphicData>
            </a:graphic>
          </wp:inline>
        </w:drawing>
      </w:r>
      <w:r>
        <w:rPr>
          <w:rFonts w:ascii="Times New Roman" w:eastAsia="Times New Roman" w:hAnsi="Times New Roman" w:cs="Times New Roman"/>
          <w:sz w:val="32"/>
        </w:rPr>
        <w:t>UAP# 3A</w:t>
      </w:r>
    </w:p>
    <w:p w14:paraId="53E2D7EA" w14:textId="77777777" w:rsidR="0022733E" w:rsidRDefault="00AA0642">
      <w:pPr>
        <w:spacing w:after="0"/>
        <w:ind w:left="-2966" w:right="-3533"/>
      </w:pPr>
      <w:r>
        <w:rPr>
          <w:noProof/>
        </w:rPr>
        <w:lastRenderedPageBreak/>
        <w:drawing>
          <wp:inline distT="0" distB="0" distL="0" distR="0" wp14:anchorId="6F82E168" wp14:editId="0B0E5456">
            <wp:extent cx="7367016" cy="8576618"/>
            <wp:effectExtent l="0" t="0" r="0" b="0"/>
            <wp:docPr id="938813" name="Picture 938813"/>
            <wp:cNvGraphicFramePr/>
            <a:graphic xmlns:a="http://schemas.openxmlformats.org/drawingml/2006/main">
              <a:graphicData uri="http://schemas.openxmlformats.org/drawingml/2006/picture">
                <pic:pic xmlns:pic="http://schemas.openxmlformats.org/drawingml/2006/picture">
                  <pic:nvPicPr>
                    <pic:cNvPr id="938813" name="Picture 938813"/>
                    <pic:cNvPicPr/>
                  </pic:nvPicPr>
                  <pic:blipFill>
                    <a:blip r:embed="rId1346"/>
                    <a:stretch>
                      <a:fillRect/>
                    </a:stretch>
                  </pic:blipFill>
                  <pic:spPr>
                    <a:xfrm>
                      <a:off x="0" y="0"/>
                      <a:ext cx="7367016" cy="8576618"/>
                    </a:xfrm>
                    <a:prstGeom prst="rect">
                      <a:avLst/>
                    </a:prstGeom>
                  </pic:spPr>
                </pic:pic>
              </a:graphicData>
            </a:graphic>
          </wp:inline>
        </w:drawing>
      </w:r>
    </w:p>
    <w:p w14:paraId="4082197A" w14:textId="77777777" w:rsidR="0022733E" w:rsidRDefault="00AA0642">
      <w:pPr>
        <w:spacing w:after="0"/>
        <w:ind w:right="-11865"/>
      </w:pPr>
      <w:r>
        <w:rPr>
          <w:noProof/>
        </w:rPr>
        <w:lastRenderedPageBreak/>
        <mc:AlternateContent>
          <mc:Choice Requires="wpg">
            <w:drawing>
              <wp:inline distT="0" distB="0" distL="0" distR="0" wp14:anchorId="3FC61CF7" wp14:editId="2E5212A3">
                <wp:extent cx="7546848" cy="8915400"/>
                <wp:effectExtent l="0" t="0" r="0" b="0"/>
                <wp:docPr id="899201" name="Group 899201"/>
                <wp:cNvGraphicFramePr/>
                <a:graphic xmlns:a="http://schemas.openxmlformats.org/drawingml/2006/main">
                  <a:graphicData uri="http://schemas.microsoft.com/office/word/2010/wordprocessingGroup">
                    <wpg:wgp>
                      <wpg:cNvGrpSpPr/>
                      <wpg:grpSpPr>
                        <a:xfrm>
                          <a:off x="0" y="0"/>
                          <a:ext cx="7546848" cy="8915400"/>
                          <a:chOff x="0" y="0"/>
                          <a:chExt cx="7546848" cy="8915400"/>
                        </a:xfrm>
                      </wpg:grpSpPr>
                      <pic:pic xmlns:pic="http://schemas.openxmlformats.org/drawingml/2006/picture">
                        <pic:nvPicPr>
                          <pic:cNvPr id="938815" name="Picture 938815"/>
                          <pic:cNvPicPr/>
                        </pic:nvPicPr>
                        <pic:blipFill>
                          <a:blip r:embed="rId1347"/>
                          <a:stretch>
                            <a:fillRect/>
                          </a:stretch>
                        </pic:blipFill>
                        <pic:spPr>
                          <a:xfrm>
                            <a:off x="0" y="109728"/>
                            <a:ext cx="7546848" cy="8805672"/>
                          </a:xfrm>
                          <a:prstGeom prst="rect">
                            <a:avLst/>
                          </a:prstGeom>
                        </pic:spPr>
                      </pic:pic>
                      <wps:wsp>
                        <wps:cNvPr id="375867" name="Rectangle 375867"/>
                        <wps:cNvSpPr/>
                        <wps:spPr>
                          <a:xfrm>
                            <a:off x="2194560" y="4572"/>
                            <a:ext cx="1929628" cy="291876"/>
                          </a:xfrm>
                          <a:prstGeom prst="rect">
                            <a:avLst/>
                          </a:prstGeom>
                          <a:ln>
                            <a:noFill/>
                          </a:ln>
                        </wps:spPr>
                        <wps:txbx>
                          <w:txbxContent>
                            <w:p w14:paraId="2BBA43B6" w14:textId="77777777" w:rsidR="0022733E" w:rsidRDefault="00AA0642">
                              <w:proofErr w:type="spellStart"/>
                              <w:r>
                                <w:rPr>
                                  <w:rFonts w:ascii="Courier New" w:eastAsia="Courier New" w:hAnsi="Courier New" w:cs="Courier New"/>
                                  <w:sz w:val="34"/>
                                </w:rPr>
                                <w:t>nyQROVQÆNTS</w:t>
                              </w:r>
                              <w:proofErr w:type="spellEnd"/>
                              <w:r>
                                <w:rPr>
                                  <w:rFonts w:ascii="Courier New" w:eastAsia="Courier New" w:hAnsi="Courier New" w:cs="Courier New"/>
                                  <w:sz w:val="34"/>
                                </w:rPr>
                                <w:t xml:space="preserve"> </w:t>
                              </w:r>
                            </w:p>
                          </w:txbxContent>
                        </wps:txbx>
                        <wps:bodyPr horzOverflow="overflow" vert="horz" lIns="0" tIns="0" rIns="0" bIns="0" rtlCol="0">
                          <a:noAutofit/>
                        </wps:bodyPr>
                      </wps:wsp>
                      <wps:wsp>
                        <wps:cNvPr id="375868" name="Rectangle 375868"/>
                        <wps:cNvSpPr/>
                        <wps:spPr>
                          <a:xfrm>
                            <a:off x="3645408" y="12192"/>
                            <a:ext cx="765566" cy="310119"/>
                          </a:xfrm>
                          <a:prstGeom prst="rect">
                            <a:avLst/>
                          </a:prstGeom>
                          <a:ln>
                            <a:noFill/>
                          </a:ln>
                        </wps:spPr>
                        <wps:txbx>
                          <w:txbxContent>
                            <w:p w14:paraId="419EB77D" w14:textId="77777777" w:rsidR="0022733E" w:rsidRDefault="00AA0642">
                              <w:r>
                                <w:rPr>
                                  <w:rFonts w:ascii="Courier New" w:eastAsia="Courier New" w:hAnsi="Courier New" w:cs="Courier New"/>
                                  <w:sz w:val="34"/>
                                </w:rPr>
                                <w:t xml:space="preserve">MAP# </w:t>
                              </w:r>
                            </w:p>
                          </w:txbxContent>
                        </wps:txbx>
                        <wps:bodyPr horzOverflow="overflow" vert="horz" lIns="0" tIns="0" rIns="0" bIns="0" rtlCol="0">
                          <a:noAutofit/>
                        </wps:bodyPr>
                      </wps:wsp>
                      <wps:wsp>
                        <wps:cNvPr id="375869" name="Rectangle 375869"/>
                        <wps:cNvSpPr/>
                        <wps:spPr>
                          <a:xfrm>
                            <a:off x="4221480" y="9144"/>
                            <a:ext cx="206746" cy="251338"/>
                          </a:xfrm>
                          <a:prstGeom prst="rect">
                            <a:avLst/>
                          </a:prstGeom>
                          <a:ln>
                            <a:noFill/>
                          </a:ln>
                        </wps:spPr>
                        <wps:txbx>
                          <w:txbxContent>
                            <w:p w14:paraId="61213C06" w14:textId="77777777" w:rsidR="0022733E" w:rsidRDefault="00AA0642">
                              <w:r>
                                <w:rPr>
                                  <w:rFonts w:ascii="Courier New" w:eastAsia="Courier New" w:hAnsi="Courier New" w:cs="Courier New"/>
                                  <w:sz w:val="44"/>
                                </w:rPr>
                                <w:t xml:space="preserve">3 </w:t>
                              </w:r>
                            </w:p>
                          </w:txbxContent>
                        </wps:txbx>
                        <wps:bodyPr horzOverflow="overflow" vert="horz" lIns="0" tIns="0" rIns="0" bIns="0" rtlCol="0">
                          <a:noAutofit/>
                        </wps:bodyPr>
                      </wps:wsp>
                      <wps:wsp>
                        <wps:cNvPr id="375870" name="Rectangle 375870"/>
                        <wps:cNvSpPr/>
                        <wps:spPr>
                          <a:xfrm>
                            <a:off x="4376928" y="9144"/>
                            <a:ext cx="141885" cy="310119"/>
                          </a:xfrm>
                          <a:prstGeom prst="rect">
                            <a:avLst/>
                          </a:prstGeom>
                          <a:ln>
                            <a:noFill/>
                          </a:ln>
                        </wps:spPr>
                        <wps:txbx>
                          <w:txbxContent>
                            <w:p w14:paraId="0D321374" w14:textId="77777777" w:rsidR="0022733E" w:rsidRDefault="00AA0642">
                              <w:r>
                                <w:rPr>
                                  <w:rFonts w:ascii="Courier New" w:eastAsia="Courier New" w:hAnsi="Courier New" w:cs="Courier New"/>
                                  <w:sz w:val="34"/>
                                </w:rPr>
                                <w:t>B</w:t>
                              </w:r>
                            </w:p>
                          </w:txbxContent>
                        </wps:txbx>
                        <wps:bodyPr horzOverflow="overflow" vert="horz" lIns="0" tIns="0" rIns="0" bIns="0" rtlCol="0">
                          <a:noAutofit/>
                        </wps:bodyPr>
                      </wps:wsp>
                      <wps:wsp>
                        <wps:cNvPr id="375866" name="Rectangle 375866"/>
                        <wps:cNvSpPr/>
                        <wps:spPr>
                          <a:xfrm>
                            <a:off x="1213104" y="0"/>
                            <a:ext cx="1305338" cy="243231"/>
                          </a:xfrm>
                          <a:prstGeom prst="rect">
                            <a:avLst/>
                          </a:prstGeom>
                          <a:ln>
                            <a:noFill/>
                          </a:ln>
                        </wps:spPr>
                        <wps:txbx>
                          <w:txbxContent>
                            <w:p w14:paraId="6B6303C5" w14:textId="77777777" w:rsidR="0022733E" w:rsidRDefault="00AA0642">
                              <w:r>
                                <w:rPr>
                                  <w:rFonts w:ascii="Courier New" w:eastAsia="Courier New" w:hAnsi="Courier New" w:cs="Courier New"/>
                                  <w:sz w:val="32"/>
                                </w:rPr>
                                <w:t xml:space="preserve">PROPOSED </w:t>
                              </w:r>
                            </w:p>
                          </w:txbxContent>
                        </wps:txbx>
                        <wps:bodyPr horzOverflow="overflow" vert="horz" lIns="0" tIns="0" rIns="0" bIns="0" rtlCol="0">
                          <a:noAutofit/>
                        </wps:bodyPr>
                      </wps:wsp>
                    </wpg:wgp>
                  </a:graphicData>
                </a:graphic>
              </wp:inline>
            </w:drawing>
          </mc:Choice>
          <mc:Fallback xmlns:a="http://schemas.openxmlformats.org/drawingml/2006/main">
            <w:pict>
              <v:group id="Group 899201" style="width:594.24pt;height:702pt;mso-position-horizontal-relative:char;mso-position-vertical-relative:line" coordsize="75468,89154">
                <v:shape id="Picture 938815" style="position:absolute;width:75468;height:88056;left:0;top:1097;" filled="f">
                  <v:imagedata r:id="rId1348"/>
                </v:shape>
                <v:rect id="Rectangle 375867" style="position:absolute;width:19296;height:2918;left:21945;top:45;" filled="f" stroked="f">
                  <v:textbox inset="0,0,0,0">
                    <w:txbxContent>
                      <w:p>
                        <w:pPr>
                          <w:spacing w:before="0" w:after="160" w:line="259" w:lineRule="auto"/>
                        </w:pPr>
                        <w:r>
                          <w:rPr>
                            <w:rFonts w:cs="Courier New" w:hAnsi="Courier New" w:eastAsia="Courier New" w:ascii="Courier New"/>
                            <w:sz w:val="34"/>
                          </w:rPr>
                          <w:t xml:space="preserve">nyQROVQÆNTS </w:t>
                        </w:r>
                      </w:p>
                    </w:txbxContent>
                  </v:textbox>
                </v:rect>
                <v:rect id="Rectangle 375868" style="position:absolute;width:7655;height:3101;left:36454;top:121;" filled="f" stroked="f">
                  <v:textbox inset="0,0,0,0">
                    <w:txbxContent>
                      <w:p>
                        <w:pPr>
                          <w:spacing w:before="0" w:after="160" w:line="259" w:lineRule="auto"/>
                        </w:pPr>
                        <w:r>
                          <w:rPr>
                            <w:rFonts w:cs="Courier New" w:hAnsi="Courier New" w:eastAsia="Courier New" w:ascii="Courier New"/>
                            <w:sz w:val="34"/>
                          </w:rPr>
                          <w:t xml:space="preserve">MAP# </w:t>
                        </w:r>
                      </w:p>
                    </w:txbxContent>
                  </v:textbox>
                </v:rect>
                <v:rect id="Rectangle 375869" style="position:absolute;width:2067;height:2513;left:42214;top:91;" filled="f" stroked="f">
                  <v:textbox inset="0,0,0,0">
                    <w:txbxContent>
                      <w:p>
                        <w:pPr>
                          <w:spacing w:before="0" w:after="160" w:line="259" w:lineRule="auto"/>
                        </w:pPr>
                        <w:r>
                          <w:rPr>
                            <w:rFonts w:cs="Courier New" w:hAnsi="Courier New" w:eastAsia="Courier New" w:ascii="Courier New"/>
                            <w:sz w:val="44"/>
                          </w:rPr>
                          <w:t xml:space="preserve">3 </w:t>
                        </w:r>
                      </w:p>
                    </w:txbxContent>
                  </v:textbox>
                </v:rect>
                <v:rect id="Rectangle 375870" style="position:absolute;width:1418;height:3101;left:43769;top:91;" filled="f" stroked="f">
                  <v:textbox inset="0,0,0,0">
                    <w:txbxContent>
                      <w:p>
                        <w:pPr>
                          <w:spacing w:before="0" w:after="160" w:line="259" w:lineRule="auto"/>
                        </w:pPr>
                        <w:r>
                          <w:rPr>
                            <w:rFonts w:cs="Courier New" w:hAnsi="Courier New" w:eastAsia="Courier New" w:ascii="Courier New"/>
                            <w:sz w:val="34"/>
                          </w:rPr>
                          <w:t xml:space="preserve">B</w:t>
                        </w:r>
                      </w:p>
                    </w:txbxContent>
                  </v:textbox>
                </v:rect>
                <v:rect id="Rectangle 375866" style="position:absolute;width:13053;height:2432;left:12131;top:0;" filled="f" stroked="f">
                  <v:textbox inset="0,0,0,0">
                    <w:txbxContent>
                      <w:p>
                        <w:pPr>
                          <w:spacing w:before="0" w:after="160" w:line="259" w:lineRule="auto"/>
                        </w:pPr>
                        <w:r>
                          <w:rPr>
                            <w:rFonts w:cs="Courier New" w:hAnsi="Courier New" w:eastAsia="Courier New" w:ascii="Courier New"/>
                            <w:sz w:val="32"/>
                          </w:rPr>
                          <w:t xml:space="preserve">PROPOSED </w:t>
                        </w:r>
                      </w:p>
                    </w:txbxContent>
                  </v:textbox>
                </v:rect>
              </v:group>
            </w:pict>
          </mc:Fallback>
        </mc:AlternateContent>
      </w:r>
    </w:p>
    <w:p w14:paraId="5A18459F" w14:textId="77777777" w:rsidR="0022733E" w:rsidRDefault="00AA0642">
      <w:pPr>
        <w:spacing w:after="33" w:line="269" w:lineRule="auto"/>
        <w:ind w:left="4" w:right="2606" w:firstLine="4"/>
        <w:jc w:val="both"/>
      </w:pPr>
      <w:r>
        <w:rPr>
          <w:noProof/>
        </w:rPr>
        <w:lastRenderedPageBreak/>
        <w:drawing>
          <wp:anchor distT="0" distB="0" distL="114300" distR="114300" simplePos="0" relativeHeight="252036096" behindDoc="0" locked="0" layoutInCell="1" allowOverlap="0" wp14:anchorId="1DA1C811" wp14:editId="6284E746">
            <wp:simplePos x="0" y="0"/>
            <wp:positionH relativeFrom="column">
              <wp:posOffset>-48767</wp:posOffset>
            </wp:positionH>
            <wp:positionV relativeFrom="paragraph">
              <wp:posOffset>27803</wp:posOffset>
            </wp:positionV>
            <wp:extent cx="560832" cy="576242"/>
            <wp:effectExtent l="0" t="0" r="0" b="0"/>
            <wp:wrapSquare wrapText="bothSides"/>
            <wp:docPr id="379992" name="Picture 379992"/>
            <wp:cNvGraphicFramePr/>
            <a:graphic xmlns:a="http://schemas.openxmlformats.org/drawingml/2006/main">
              <a:graphicData uri="http://schemas.openxmlformats.org/drawingml/2006/picture">
                <pic:pic xmlns:pic="http://schemas.openxmlformats.org/drawingml/2006/picture">
                  <pic:nvPicPr>
                    <pic:cNvPr id="379992" name="Picture 379992"/>
                    <pic:cNvPicPr/>
                  </pic:nvPicPr>
                  <pic:blipFill>
                    <a:blip r:embed="rId1349"/>
                    <a:stretch>
                      <a:fillRect/>
                    </a:stretch>
                  </pic:blipFill>
                  <pic:spPr>
                    <a:xfrm>
                      <a:off x="0" y="0"/>
                      <a:ext cx="560832" cy="576242"/>
                    </a:xfrm>
                    <a:prstGeom prst="rect">
                      <a:avLst/>
                    </a:prstGeom>
                  </pic:spPr>
                </pic:pic>
              </a:graphicData>
            </a:graphic>
          </wp:anchor>
        </w:drawing>
      </w:r>
      <w:r>
        <w:rPr>
          <w:sz w:val="20"/>
        </w:rPr>
        <w:t>Jerry Taber /DCA/FLEOC TO bwfree@townofmalabar.org 05/20/2011 02:38 PM cc bcc</w:t>
      </w:r>
    </w:p>
    <w:p w14:paraId="7033B89B" w14:textId="77777777" w:rsidR="0022733E" w:rsidRDefault="00AA0642">
      <w:pPr>
        <w:spacing w:after="318"/>
        <w:ind w:left="10" w:right="542" w:hanging="10"/>
        <w:jc w:val="right"/>
      </w:pPr>
      <w:r>
        <w:rPr>
          <w:sz w:val="20"/>
        </w:rPr>
        <w:t xml:space="preserve">Subject Re: </w:t>
      </w:r>
      <w:proofErr w:type="spellStart"/>
      <w:r>
        <w:rPr>
          <w:sz w:val="20"/>
        </w:rPr>
        <w:t>Fw</w:t>
      </w:r>
      <w:proofErr w:type="spellEnd"/>
      <w:r>
        <w:rPr>
          <w:sz w:val="20"/>
        </w:rPr>
        <w:t>: FCT Projects 95-063+56 and 96-019-P7At</w:t>
      </w:r>
    </w:p>
    <w:p w14:paraId="0B3DF5F7" w14:textId="77777777" w:rsidR="0022733E" w:rsidRDefault="00AA0642">
      <w:pPr>
        <w:spacing w:after="173" w:line="262" w:lineRule="auto"/>
        <w:ind w:left="9" w:firstLine="4"/>
        <w:jc w:val="both"/>
      </w:pPr>
      <w:r>
        <w:rPr>
          <w:sz w:val="24"/>
        </w:rPr>
        <w:t xml:space="preserve">Hi </w:t>
      </w:r>
      <w:proofErr w:type="spellStart"/>
      <w:r>
        <w:rPr>
          <w:sz w:val="24"/>
        </w:rPr>
        <w:t>Boni</w:t>
      </w:r>
      <w:proofErr w:type="spellEnd"/>
      <w:r>
        <w:rPr>
          <w:sz w:val="24"/>
        </w:rPr>
        <w:t>,</w:t>
      </w:r>
    </w:p>
    <w:p w14:paraId="6311CEAF" w14:textId="77777777" w:rsidR="0022733E" w:rsidRDefault="00AA0642">
      <w:pPr>
        <w:spacing w:after="177" w:line="262" w:lineRule="auto"/>
        <w:ind w:left="9" w:right="168" w:firstLine="4"/>
        <w:jc w:val="both"/>
      </w:pPr>
      <w:r>
        <w:rPr>
          <w:sz w:val="24"/>
        </w:rPr>
        <w:t>It was a pleasure talking to you May 19, 201 1 relating to installing a disc golf course on an FCT funded site. For your information, if any resident contacts FCT seeking approval to construct a recreational facility on an FCT funded site, FCT staff would have advised them to contact the Town and then the Town would have to submit a request to FCT for approval to install the recreational facility. We do not recall discussing this matter with Hans Kemmler.</w:t>
      </w:r>
    </w:p>
    <w:p w14:paraId="3D32F421" w14:textId="77777777" w:rsidR="0022733E" w:rsidRDefault="00AA0642">
      <w:pPr>
        <w:spacing w:after="202" w:line="226" w:lineRule="auto"/>
        <w:ind w:left="-1"/>
      </w:pPr>
      <w:r>
        <w:rPr>
          <w:sz w:val="24"/>
        </w:rPr>
        <w:t xml:space="preserve">So, if the town wishes to install a disc golf course at the Richard E. Cameron Preserve (aka Malabar Sanctuary Preserve Phase I &amp; Il), the Town of Malabar should make the request in writing and provide a revised Management Plan text. This request must identify the specific word changes (using </w:t>
      </w:r>
      <w:r>
        <w:rPr>
          <w:sz w:val="24"/>
          <w:u w:val="single" w:color="000000"/>
        </w:rPr>
        <w:t>underline</w:t>
      </w:r>
      <w:r>
        <w:rPr>
          <w:sz w:val="24"/>
        </w:rPr>
        <w:t xml:space="preserve"> for addition and </w:t>
      </w:r>
      <w:proofErr w:type="spellStart"/>
      <w:r>
        <w:rPr>
          <w:sz w:val="24"/>
        </w:rPr>
        <w:t>s#ike-out</w:t>
      </w:r>
      <w:proofErr w:type="spellEnd"/>
      <w:r>
        <w:rPr>
          <w:sz w:val="24"/>
        </w:rPr>
        <w:t xml:space="preserve"> for deletions, if any) on the affected pages of the Management Plan. Also, the Town must submit a modified master site plan showing the project boundaries and location of the proposed disc golf course along with all other as built facilities.</w:t>
      </w:r>
    </w:p>
    <w:p w14:paraId="66CC66AF" w14:textId="77777777" w:rsidR="0022733E" w:rsidRDefault="00AA0642">
      <w:pPr>
        <w:spacing w:after="159" w:line="262" w:lineRule="auto"/>
        <w:ind w:left="9" w:firstLine="4"/>
        <w:jc w:val="both"/>
      </w:pPr>
      <w:r>
        <w:rPr>
          <w:sz w:val="24"/>
        </w:rPr>
        <w:t>If you have any other question don't hesitate to call me.</w:t>
      </w:r>
    </w:p>
    <w:p w14:paraId="4A8C3977" w14:textId="77777777" w:rsidR="0022733E" w:rsidRDefault="00AA0642">
      <w:pPr>
        <w:spacing w:after="369" w:line="262" w:lineRule="auto"/>
        <w:ind w:left="14" w:firstLine="4"/>
        <w:jc w:val="both"/>
      </w:pPr>
      <w:r>
        <w:rPr>
          <w:sz w:val="26"/>
        </w:rPr>
        <w:t>Thanks,</w:t>
      </w:r>
    </w:p>
    <w:p w14:paraId="008567AC" w14:textId="77777777" w:rsidR="0022733E" w:rsidRDefault="00AA0642">
      <w:pPr>
        <w:spacing w:after="3" w:line="253" w:lineRule="auto"/>
        <w:ind w:left="19" w:hanging="5"/>
        <w:jc w:val="both"/>
      </w:pPr>
      <w:r>
        <w:t>Jerry Taber</w:t>
      </w:r>
    </w:p>
    <w:p w14:paraId="18E6D202" w14:textId="77777777" w:rsidR="0022733E" w:rsidRDefault="00AA0642">
      <w:pPr>
        <w:spacing w:after="3" w:line="253" w:lineRule="auto"/>
        <w:ind w:left="19" w:hanging="5"/>
        <w:jc w:val="both"/>
      </w:pPr>
      <w:r>
        <w:t>Planner IV</w:t>
      </w:r>
    </w:p>
    <w:p w14:paraId="6A1343C2" w14:textId="77777777" w:rsidR="0022733E" w:rsidRDefault="00AA0642">
      <w:pPr>
        <w:spacing w:after="3" w:line="253" w:lineRule="auto"/>
        <w:ind w:left="19" w:hanging="5"/>
        <w:jc w:val="both"/>
      </w:pPr>
      <w:r>
        <w:t>Florida Communities Trust</w:t>
      </w:r>
    </w:p>
    <w:p w14:paraId="001B5531" w14:textId="77777777" w:rsidR="0022733E" w:rsidRDefault="00AA0642">
      <w:pPr>
        <w:spacing w:after="3" w:line="253" w:lineRule="auto"/>
        <w:ind w:left="19" w:hanging="5"/>
        <w:jc w:val="both"/>
      </w:pPr>
      <w:r>
        <w:t>Sadowski Building</w:t>
      </w:r>
    </w:p>
    <w:p w14:paraId="339FDD38" w14:textId="77777777" w:rsidR="0022733E" w:rsidRDefault="00AA0642">
      <w:pPr>
        <w:spacing w:after="3" w:line="253" w:lineRule="auto"/>
        <w:ind w:left="19" w:hanging="5"/>
        <w:jc w:val="both"/>
      </w:pPr>
      <w:r>
        <w:t>2555 Shumard Oak Boulevard</w:t>
      </w:r>
    </w:p>
    <w:p w14:paraId="16F66B77" w14:textId="77777777" w:rsidR="0022733E" w:rsidRDefault="00AA0642">
      <w:pPr>
        <w:spacing w:after="3" w:line="262" w:lineRule="auto"/>
        <w:ind w:left="9" w:firstLine="4"/>
        <w:jc w:val="both"/>
      </w:pPr>
      <w:r>
        <w:rPr>
          <w:sz w:val="24"/>
        </w:rPr>
        <w:t>Tallahassee, FL., 32399-2100</w:t>
      </w:r>
    </w:p>
    <w:p w14:paraId="068565FD" w14:textId="77777777" w:rsidR="0022733E" w:rsidRDefault="00AA0642">
      <w:pPr>
        <w:spacing w:after="3" w:line="253" w:lineRule="auto"/>
        <w:ind w:left="19" w:hanging="5"/>
        <w:jc w:val="both"/>
      </w:pPr>
      <w:r>
        <w:t>Phone (850) 413-8342</w:t>
      </w:r>
    </w:p>
    <w:p w14:paraId="46A63F66" w14:textId="77777777" w:rsidR="0022733E" w:rsidRDefault="00AA0642">
      <w:pPr>
        <w:spacing w:after="192" w:line="253" w:lineRule="auto"/>
        <w:ind w:left="19" w:hanging="5"/>
        <w:jc w:val="both"/>
      </w:pPr>
      <w:r>
        <w:t>Jerry.Taber@dca.state.fl.us</w:t>
      </w:r>
    </w:p>
    <w:p w14:paraId="72DB1780" w14:textId="77777777" w:rsidR="0022733E" w:rsidRDefault="00AA0642">
      <w:pPr>
        <w:spacing w:after="249" w:line="262" w:lineRule="auto"/>
        <w:ind w:left="9" w:firstLine="4"/>
        <w:jc w:val="both"/>
      </w:pPr>
      <w:r>
        <w:rPr>
          <w:sz w:val="24"/>
        </w:rPr>
        <w:t xml:space="preserve">David </w:t>
      </w:r>
      <w:proofErr w:type="spellStart"/>
      <w:r>
        <w:rPr>
          <w:sz w:val="24"/>
        </w:rPr>
        <w:t>Copps</w:t>
      </w:r>
      <w:proofErr w:type="spellEnd"/>
      <w:r>
        <w:rPr>
          <w:sz w:val="24"/>
        </w:rPr>
        <w:t>/DCA/FLEOC</w:t>
      </w:r>
    </w:p>
    <w:p w14:paraId="5A217578" w14:textId="77777777" w:rsidR="0022733E" w:rsidRDefault="00AA0642">
      <w:pPr>
        <w:spacing w:after="3" w:line="253" w:lineRule="auto"/>
        <w:ind w:left="1157" w:hanging="5"/>
        <w:jc w:val="both"/>
      </w:pPr>
      <w:r>
        <w:t xml:space="preserve">David </w:t>
      </w:r>
      <w:proofErr w:type="spellStart"/>
      <w:r>
        <w:t>copps</w:t>
      </w:r>
      <w:proofErr w:type="spellEnd"/>
      <w:r>
        <w:t xml:space="preserve"> /DCA/FLEOC</w:t>
      </w:r>
    </w:p>
    <w:p w14:paraId="50A4730E" w14:textId="77777777" w:rsidR="0022733E" w:rsidRDefault="00AA0642">
      <w:pPr>
        <w:spacing w:after="41" w:line="269" w:lineRule="auto"/>
        <w:ind w:left="4305" w:right="2078" w:hanging="3163"/>
        <w:jc w:val="both"/>
      </w:pPr>
      <w:r>
        <w:rPr>
          <w:sz w:val="20"/>
        </w:rPr>
        <w:t>05/19/201 1 03:04 PM</w:t>
      </w:r>
      <w:r>
        <w:rPr>
          <w:sz w:val="20"/>
        </w:rPr>
        <w:tab/>
        <w:t>To Jerry Taber/DCA/</w:t>
      </w:r>
      <w:proofErr w:type="spellStart"/>
      <w:r>
        <w:rPr>
          <w:sz w:val="20"/>
        </w:rPr>
        <w:t>FLEOC@fleoc</w:t>
      </w:r>
      <w:proofErr w:type="spellEnd"/>
      <w:r>
        <w:rPr>
          <w:sz w:val="20"/>
        </w:rPr>
        <w:t xml:space="preserve"> cc</w:t>
      </w:r>
    </w:p>
    <w:p w14:paraId="4FDEC098" w14:textId="77777777" w:rsidR="0022733E" w:rsidRDefault="00AA0642">
      <w:pPr>
        <w:spacing w:after="776" w:line="269" w:lineRule="auto"/>
        <w:ind w:left="3888" w:firstLine="4"/>
        <w:jc w:val="both"/>
      </w:pPr>
      <w:r>
        <w:rPr>
          <w:sz w:val="20"/>
        </w:rPr>
        <w:t xml:space="preserve">Subject </w:t>
      </w:r>
      <w:proofErr w:type="spellStart"/>
      <w:r>
        <w:rPr>
          <w:sz w:val="20"/>
        </w:rPr>
        <w:t>Fw</w:t>
      </w:r>
      <w:proofErr w:type="spellEnd"/>
      <w:r>
        <w:rPr>
          <w:sz w:val="20"/>
        </w:rPr>
        <w:t>: FCT Projects 95-063-P56 and 96-019-P7A</w:t>
      </w:r>
    </w:p>
    <w:p w14:paraId="2F8F5F43" w14:textId="77777777" w:rsidR="0022733E" w:rsidRDefault="00AA0642">
      <w:pPr>
        <w:spacing w:after="172" w:line="253" w:lineRule="auto"/>
        <w:ind w:left="19" w:hanging="5"/>
        <w:jc w:val="both"/>
      </w:pPr>
      <w:r>
        <w:t xml:space="preserve">Jerry, here is the email from Malabar concerning disk golf on an FCT </w:t>
      </w:r>
      <w:proofErr w:type="gramStart"/>
      <w:r>
        <w:t>park .</w:t>
      </w:r>
      <w:proofErr w:type="gramEnd"/>
      <w:r>
        <w:t xml:space="preserve"> I told Bonnie that you are the Planner for that region and gave her your phone number. Thanks, David</w:t>
      </w:r>
    </w:p>
    <w:p w14:paraId="2A46513A" w14:textId="77777777" w:rsidR="0022733E" w:rsidRDefault="00AA0642">
      <w:pPr>
        <w:spacing w:after="3" w:line="262" w:lineRule="auto"/>
        <w:ind w:left="82" w:firstLine="4"/>
        <w:jc w:val="both"/>
      </w:pPr>
      <w:r>
        <w:rPr>
          <w:sz w:val="24"/>
        </w:rPr>
        <w:t xml:space="preserve">David </w:t>
      </w:r>
      <w:proofErr w:type="spellStart"/>
      <w:r>
        <w:rPr>
          <w:sz w:val="24"/>
        </w:rPr>
        <w:t>Copps</w:t>
      </w:r>
      <w:proofErr w:type="spellEnd"/>
    </w:p>
    <w:p w14:paraId="66A6E746" w14:textId="77777777" w:rsidR="0022733E" w:rsidRDefault="00AA0642">
      <w:pPr>
        <w:spacing w:after="3" w:line="253" w:lineRule="auto"/>
        <w:ind w:left="87" w:hanging="5"/>
        <w:jc w:val="both"/>
      </w:pPr>
      <w:r>
        <w:t>Florida Communities Trust</w:t>
      </w:r>
    </w:p>
    <w:p w14:paraId="2C035407" w14:textId="77777777" w:rsidR="0022733E" w:rsidRDefault="00AA0642">
      <w:pPr>
        <w:spacing w:after="3" w:line="253" w:lineRule="auto"/>
        <w:ind w:left="82" w:hanging="5"/>
        <w:jc w:val="both"/>
      </w:pPr>
      <w:r>
        <w:t>2555 Shumard Oak Boulevard</w:t>
      </w:r>
    </w:p>
    <w:p w14:paraId="16BB6417" w14:textId="77777777" w:rsidR="0022733E" w:rsidRDefault="00AA0642">
      <w:pPr>
        <w:spacing w:after="3" w:line="253" w:lineRule="auto"/>
        <w:ind w:left="19" w:right="6134" w:hanging="5"/>
        <w:jc w:val="both"/>
      </w:pPr>
      <w:r>
        <w:rPr>
          <w:rFonts w:ascii="Times New Roman" w:eastAsia="Times New Roman" w:hAnsi="Times New Roman" w:cs="Times New Roman"/>
        </w:rPr>
        <w:t xml:space="preserve">Tallahassee, Florida 32399-2100 850/922-1705 • Fax 850/921-1747 </w:t>
      </w:r>
      <w:r>
        <w:rPr>
          <w:rFonts w:ascii="Times New Roman" w:eastAsia="Times New Roman" w:hAnsi="Times New Roman" w:cs="Times New Roman"/>
        </w:rPr>
        <w:lastRenderedPageBreak/>
        <w:t>e-mail: David.Copps@dca.state.fl.us www.floridacommunitiestrust.org</w:t>
      </w:r>
    </w:p>
    <w:p w14:paraId="2DFB8E23" w14:textId="77777777" w:rsidR="0022733E" w:rsidRDefault="00AA0642">
      <w:pPr>
        <w:spacing w:after="80" w:line="269" w:lineRule="auto"/>
        <w:ind w:left="2514" w:right="3322" w:hanging="2510"/>
        <w:jc w:val="both"/>
      </w:pPr>
      <w:r>
        <w:rPr>
          <w:noProof/>
        </w:rPr>
        <mc:AlternateContent>
          <mc:Choice Requires="wpg">
            <w:drawing>
              <wp:anchor distT="0" distB="0" distL="114300" distR="114300" simplePos="0" relativeHeight="252037120" behindDoc="0" locked="0" layoutInCell="1" allowOverlap="1" wp14:anchorId="1FA963FD" wp14:editId="406DA88B">
                <wp:simplePos x="0" y="0"/>
                <wp:positionH relativeFrom="column">
                  <wp:posOffset>-76199</wp:posOffset>
                </wp:positionH>
                <wp:positionV relativeFrom="paragraph">
                  <wp:posOffset>192539</wp:posOffset>
                </wp:positionV>
                <wp:extent cx="2057400" cy="594538"/>
                <wp:effectExtent l="0" t="0" r="0" b="0"/>
                <wp:wrapSquare wrapText="bothSides"/>
                <wp:docPr id="901259" name="Group 901259"/>
                <wp:cNvGraphicFramePr/>
                <a:graphic xmlns:a="http://schemas.openxmlformats.org/drawingml/2006/main">
                  <a:graphicData uri="http://schemas.microsoft.com/office/word/2010/wordprocessingGroup">
                    <wpg:wgp>
                      <wpg:cNvGrpSpPr/>
                      <wpg:grpSpPr>
                        <a:xfrm>
                          <a:off x="0" y="0"/>
                          <a:ext cx="2057400" cy="594538"/>
                          <a:chOff x="0" y="0"/>
                          <a:chExt cx="2057400" cy="594538"/>
                        </a:xfrm>
                      </wpg:grpSpPr>
                      <pic:pic xmlns:pic="http://schemas.openxmlformats.org/drawingml/2006/picture">
                        <pic:nvPicPr>
                          <pic:cNvPr id="938819" name="Picture 938819"/>
                          <pic:cNvPicPr/>
                        </pic:nvPicPr>
                        <pic:blipFill>
                          <a:blip r:embed="rId1350"/>
                          <a:stretch>
                            <a:fillRect/>
                          </a:stretch>
                        </pic:blipFill>
                        <pic:spPr>
                          <a:xfrm>
                            <a:off x="0" y="21342"/>
                            <a:ext cx="2057400" cy="573195"/>
                          </a:xfrm>
                          <a:prstGeom prst="rect">
                            <a:avLst/>
                          </a:prstGeom>
                        </pic:spPr>
                      </pic:pic>
                      <wps:wsp>
                        <wps:cNvPr id="380395" name="Rectangle 380395"/>
                        <wps:cNvSpPr/>
                        <wps:spPr>
                          <a:xfrm>
                            <a:off x="765048" y="0"/>
                            <a:ext cx="595915" cy="145982"/>
                          </a:xfrm>
                          <a:prstGeom prst="rect">
                            <a:avLst/>
                          </a:prstGeom>
                          <a:ln>
                            <a:noFill/>
                          </a:ln>
                        </wps:spPr>
                        <wps:txbx>
                          <w:txbxContent>
                            <w:p w14:paraId="6D77C41B" w14:textId="77777777" w:rsidR="0022733E" w:rsidRDefault="00AA0642">
                              <w:r>
                                <w:rPr>
                                  <w:rFonts w:ascii="Times New Roman" w:eastAsia="Times New Roman" w:hAnsi="Times New Roman" w:cs="Times New Roman"/>
                                  <w:sz w:val="20"/>
                                </w:rPr>
                                <w:t>"</w:t>
                              </w:r>
                              <w:proofErr w:type="spellStart"/>
                              <w:r>
                                <w:rPr>
                                  <w:rFonts w:ascii="Times New Roman" w:eastAsia="Times New Roman" w:hAnsi="Times New Roman" w:cs="Times New Roman"/>
                                  <w:sz w:val="20"/>
                                </w:rPr>
                                <w:t>Bonilyn</w:t>
                              </w:r>
                              <w:proofErr w:type="spellEnd"/>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80396" name="Rectangle 380396"/>
                        <wps:cNvSpPr/>
                        <wps:spPr>
                          <a:xfrm>
                            <a:off x="1213104" y="0"/>
                            <a:ext cx="660776" cy="125706"/>
                          </a:xfrm>
                          <a:prstGeom prst="rect">
                            <a:avLst/>
                          </a:prstGeom>
                          <a:ln>
                            <a:noFill/>
                          </a:ln>
                        </wps:spPr>
                        <wps:txbx>
                          <w:txbxContent>
                            <w:p w14:paraId="100EC415" w14:textId="77777777" w:rsidR="0022733E" w:rsidRDefault="00AA0642">
                              <w:r>
                                <w:rPr>
                                  <w:rFonts w:ascii="Times New Roman" w:eastAsia="Times New Roman" w:hAnsi="Times New Roman" w:cs="Times New Roman"/>
                                  <w:sz w:val="20"/>
                                </w:rPr>
                                <w:t xml:space="preserve">Wilbanks </w:t>
                              </w:r>
                            </w:p>
                          </w:txbxContent>
                        </wps:txbx>
                        <wps:bodyPr horzOverflow="overflow" vert="horz" lIns="0" tIns="0" rIns="0" bIns="0" rtlCol="0">
                          <a:noAutofit/>
                        </wps:bodyPr>
                      </wps:wsp>
                    </wpg:wgp>
                  </a:graphicData>
                </a:graphic>
              </wp:anchor>
            </w:drawing>
          </mc:Choice>
          <mc:Fallback xmlns:a="http://schemas.openxmlformats.org/drawingml/2006/main">
            <w:pict>
              <v:group id="Group 901259" style="width:162pt;height:46.814pt;position:absolute;mso-position-horizontal-relative:text;mso-position-horizontal:absolute;margin-left:-6pt;mso-position-vertical-relative:text;margin-top:15.1606pt;" coordsize="20574,5945">
                <v:shape id="Picture 938819" style="position:absolute;width:20574;height:5731;left:0;top:213;" filled="f">
                  <v:imagedata r:id="rId1351"/>
                </v:shape>
                <v:rect id="Rectangle 380395" style="position:absolute;width:5959;height:1459;left:7650;top:0;" filled="f" stroked="f">
                  <v:textbox inset="0,0,0,0">
                    <w:txbxContent>
                      <w:p>
                        <w:pPr>
                          <w:spacing w:before="0" w:after="160" w:line="259" w:lineRule="auto"/>
                        </w:pPr>
                        <w:r>
                          <w:rPr>
                            <w:rFonts w:cs="Times New Roman" w:hAnsi="Times New Roman" w:eastAsia="Times New Roman" w:ascii="Times New Roman"/>
                            <w:sz w:val="20"/>
                          </w:rPr>
                          <w:t xml:space="preserve">"Bonilyn </w:t>
                        </w:r>
                      </w:p>
                    </w:txbxContent>
                  </v:textbox>
                </v:rect>
                <v:rect id="Rectangle 380396" style="position:absolute;width:6607;height:1257;left:12131;top:0;" filled="f" stroked="f">
                  <v:textbox inset="0,0,0,0">
                    <w:txbxContent>
                      <w:p>
                        <w:pPr>
                          <w:spacing w:before="0" w:after="160" w:line="259" w:lineRule="auto"/>
                        </w:pPr>
                        <w:r>
                          <w:rPr>
                            <w:rFonts w:cs="Times New Roman" w:hAnsi="Times New Roman" w:eastAsia="Times New Roman" w:ascii="Times New Roman"/>
                            <w:sz w:val="20"/>
                          </w:rPr>
                          <w:t xml:space="preserve">Wilbanks </w:t>
                        </w:r>
                      </w:p>
                    </w:txbxContent>
                  </v:textbox>
                </v:rect>
                <w10:wrap type="square"/>
              </v:group>
            </w:pict>
          </mc:Fallback>
        </mc:AlternateContent>
      </w:r>
      <w:r>
        <w:rPr>
          <w:noProof/>
        </w:rPr>
        <w:drawing>
          <wp:inline distT="0" distB="0" distL="0" distR="0" wp14:anchorId="49E7A8D9" wp14:editId="57456A31">
            <wp:extent cx="106680" cy="12196"/>
            <wp:effectExtent l="0" t="0" r="0" b="0"/>
            <wp:docPr id="938817" name="Picture 938817"/>
            <wp:cNvGraphicFramePr/>
            <a:graphic xmlns:a="http://schemas.openxmlformats.org/drawingml/2006/main">
              <a:graphicData uri="http://schemas.openxmlformats.org/drawingml/2006/picture">
                <pic:pic xmlns:pic="http://schemas.openxmlformats.org/drawingml/2006/picture">
                  <pic:nvPicPr>
                    <pic:cNvPr id="938817" name="Picture 938817"/>
                    <pic:cNvPicPr/>
                  </pic:nvPicPr>
                  <pic:blipFill>
                    <a:blip r:embed="rId1352"/>
                    <a:stretch>
                      <a:fillRect/>
                    </a:stretch>
                  </pic:blipFill>
                  <pic:spPr>
                    <a:xfrm>
                      <a:off x="0" y="0"/>
                      <a:ext cx="106680" cy="12196"/>
                    </a:xfrm>
                    <a:prstGeom prst="rect">
                      <a:avLst/>
                    </a:prstGeom>
                  </pic:spPr>
                </pic:pic>
              </a:graphicData>
            </a:graphic>
          </wp:inline>
        </w:drawing>
      </w:r>
      <w:r>
        <w:rPr>
          <w:rFonts w:ascii="Times New Roman" w:eastAsia="Times New Roman" w:hAnsi="Times New Roman" w:cs="Times New Roman"/>
          <w:sz w:val="20"/>
        </w:rPr>
        <w:t xml:space="preserve">- Forwarded by David </w:t>
      </w:r>
      <w:proofErr w:type="spellStart"/>
      <w:r>
        <w:rPr>
          <w:rFonts w:ascii="Times New Roman" w:eastAsia="Times New Roman" w:hAnsi="Times New Roman" w:cs="Times New Roman"/>
          <w:sz w:val="20"/>
        </w:rPr>
        <w:t>Copps</w:t>
      </w:r>
      <w:proofErr w:type="spellEnd"/>
      <w:r>
        <w:rPr>
          <w:rFonts w:ascii="Times New Roman" w:eastAsia="Times New Roman" w:hAnsi="Times New Roman" w:cs="Times New Roman"/>
          <w:sz w:val="20"/>
        </w:rPr>
        <w:t>/DCA/FLEOC on 05/19/201 1 03:02 PM ----"</w:t>
      </w:r>
    </w:p>
    <w:p w14:paraId="2688AF01" w14:textId="77777777" w:rsidR="0022733E" w:rsidRDefault="00AA0642">
      <w:pPr>
        <w:tabs>
          <w:tab w:val="center" w:pos="3367"/>
          <w:tab w:val="center" w:pos="5645"/>
        </w:tabs>
        <w:spacing w:after="58"/>
        <w:ind w:right="-406"/>
      </w:pPr>
      <w:r>
        <w:rPr>
          <w:sz w:val="20"/>
        </w:rPr>
        <w:tab/>
      </w:r>
      <w:r>
        <w:rPr>
          <w:rFonts w:ascii="Times New Roman" w:eastAsia="Times New Roman" w:hAnsi="Times New Roman" w:cs="Times New Roman"/>
          <w:sz w:val="20"/>
        </w:rPr>
        <w:t>.org</w:t>
      </w:r>
      <w:r>
        <w:rPr>
          <w:rFonts w:ascii="Times New Roman" w:eastAsia="Times New Roman" w:hAnsi="Times New Roman" w:cs="Times New Roman"/>
          <w:sz w:val="20"/>
        </w:rPr>
        <w:tab/>
      </w:r>
      <w:proofErr w:type="gramStart"/>
      <w:r>
        <w:rPr>
          <w:rFonts w:ascii="Times New Roman" w:eastAsia="Times New Roman" w:hAnsi="Times New Roman" w:cs="Times New Roman"/>
          <w:sz w:val="20"/>
        </w:rPr>
        <w:t>To</w:t>
      </w:r>
      <w:proofErr w:type="gramEnd"/>
      <w:r>
        <w:rPr>
          <w:rFonts w:ascii="Times New Roman" w:eastAsia="Times New Roman" w:hAnsi="Times New Roman" w:cs="Times New Roman"/>
          <w:sz w:val="20"/>
        </w:rPr>
        <w:t xml:space="preserve"> &lt;david.copps@dca.state.fl.us&gt;</w:t>
      </w:r>
    </w:p>
    <w:p w14:paraId="64AE8E7B" w14:textId="77777777" w:rsidR="0022733E" w:rsidRDefault="00AA0642">
      <w:pPr>
        <w:spacing w:after="54"/>
        <w:ind w:left="10" w:right="139" w:hanging="10"/>
        <w:jc w:val="right"/>
      </w:pPr>
      <w:r>
        <w:rPr>
          <w:rFonts w:ascii="Times New Roman" w:eastAsia="Times New Roman" w:hAnsi="Times New Roman" w:cs="Times New Roman"/>
          <w:sz w:val="20"/>
        </w:rPr>
        <w:t>cc "Town Clerk / Treasurer" &lt;townclerk@townofmalabar.org&gt;</w:t>
      </w:r>
    </w:p>
    <w:p w14:paraId="179CEBB6" w14:textId="77777777" w:rsidR="0022733E" w:rsidRDefault="00AA0642">
      <w:pPr>
        <w:spacing w:after="1011" w:line="269" w:lineRule="auto"/>
        <w:ind w:left="4" w:firstLine="4"/>
        <w:jc w:val="both"/>
      </w:pPr>
      <w:r>
        <w:rPr>
          <w:rFonts w:ascii="Times New Roman" w:eastAsia="Times New Roman" w:hAnsi="Times New Roman" w:cs="Times New Roman"/>
          <w:sz w:val="20"/>
        </w:rPr>
        <w:t>Subject FCT Projects 95-063-P56 and 96-019-P7A</w:t>
      </w:r>
    </w:p>
    <w:p w14:paraId="7A0B7596" w14:textId="77777777" w:rsidR="0022733E" w:rsidRDefault="00AA0642">
      <w:pPr>
        <w:spacing w:after="3" w:line="253" w:lineRule="auto"/>
        <w:ind w:left="19" w:hanging="5"/>
        <w:jc w:val="both"/>
      </w:pPr>
      <w:r>
        <w:rPr>
          <w:rFonts w:ascii="Times New Roman" w:eastAsia="Times New Roman" w:hAnsi="Times New Roman" w:cs="Times New Roman"/>
        </w:rPr>
        <w:t>David,</w:t>
      </w:r>
    </w:p>
    <w:p w14:paraId="24AAFED8" w14:textId="77777777" w:rsidR="0022733E" w:rsidRDefault="00AA0642">
      <w:pPr>
        <w:spacing w:after="252" w:line="253" w:lineRule="auto"/>
        <w:ind w:left="19" w:hanging="5"/>
        <w:jc w:val="both"/>
      </w:pPr>
      <w:r>
        <w:rPr>
          <w:rFonts w:ascii="Times New Roman" w:eastAsia="Times New Roman" w:hAnsi="Times New Roman" w:cs="Times New Roman"/>
        </w:rPr>
        <w:t>Thank you for taking my call today.</w:t>
      </w:r>
    </w:p>
    <w:p w14:paraId="4EFF67FB" w14:textId="77777777" w:rsidR="0022733E" w:rsidRDefault="00AA0642">
      <w:pPr>
        <w:spacing w:after="3" w:line="253" w:lineRule="auto"/>
        <w:ind w:left="19" w:hanging="5"/>
        <w:jc w:val="both"/>
      </w:pPr>
      <w:r>
        <w:rPr>
          <w:rFonts w:ascii="Times New Roman" w:eastAsia="Times New Roman" w:hAnsi="Times New Roman" w:cs="Times New Roman"/>
        </w:rPr>
        <w:t xml:space="preserve">Basically we have several concerns which I will highlight by bullets to make it easier to </w:t>
      </w:r>
      <w:proofErr w:type="gramStart"/>
      <w:r>
        <w:rPr>
          <w:rFonts w:ascii="Times New Roman" w:eastAsia="Times New Roman" w:hAnsi="Times New Roman" w:cs="Times New Roman"/>
        </w:rPr>
        <w:t>address :</w:t>
      </w:r>
      <w:proofErr w:type="gramEnd"/>
    </w:p>
    <w:p w14:paraId="3744D4E9" w14:textId="77777777" w:rsidR="0022733E" w:rsidRDefault="00AA0642">
      <w:pPr>
        <w:numPr>
          <w:ilvl w:val="0"/>
          <w:numId w:val="45"/>
        </w:numPr>
        <w:spacing w:after="164" w:line="216" w:lineRule="auto"/>
        <w:ind w:hanging="547"/>
        <w:jc w:val="both"/>
      </w:pPr>
      <w:r>
        <w:rPr>
          <w:rFonts w:ascii="Times New Roman" w:eastAsia="Times New Roman" w:hAnsi="Times New Roman" w:cs="Times New Roman"/>
        </w:rPr>
        <w:t>Resident has stated that he has contacted your offices (Hans Kemmler) regarding the above project land being used as a Disc Golf Park and that you approved the group's use for this conservation land and approved them adding cement pads for each pin of which there are 18 pins. I have attached a photo of the cement pad. Currently only half of the pins have pads. The pins can stand and be used without the cement.</w:t>
      </w:r>
    </w:p>
    <w:p w14:paraId="66A8C87B" w14:textId="77777777" w:rsidR="0022733E" w:rsidRDefault="00AA0642">
      <w:pPr>
        <w:numPr>
          <w:ilvl w:val="0"/>
          <w:numId w:val="45"/>
        </w:numPr>
        <w:spacing w:after="29" w:line="253" w:lineRule="auto"/>
        <w:ind w:hanging="547"/>
        <w:jc w:val="both"/>
      </w:pPr>
      <w:r>
        <w:rPr>
          <w:noProof/>
        </w:rPr>
        <w:drawing>
          <wp:anchor distT="0" distB="0" distL="114300" distR="114300" simplePos="0" relativeHeight="252038144" behindDoc="0" locked="0" layoutInCell="1" allowOverlap="0" wp14:anchorId="1D07C015" wp14:editId="4D6096C8">
            <wp:simplePos x="0" y="0"/>
            <wp:positionH relativeFrom="page">
              <wp:posOffset>883920</wp:posOffset>
            </wp:positionH>
            <wp:positionV relativeFrom="page">
              <wp:posOffset>1582385</wp:posOffset>
            </wp:positionV>
            <wp:extent cx="33528" cy="12196"/>
            <wp:effectExtent l="0" t="0" r="0" b="0"/>
            <wp:wrapSquare wrapText="bothSides"/>
            <wp:docPr id="382567" name="Picture 382567"/>
            <wp:cNvGraphicFramePr/>
            <a:graphic xmlns:a="http://schemas.openxmlformats.org/drawingml/2006/main">
              <a:graphicData uri="http://schemas.openxmlformats.org/drawingml/2006/picture">
                <pic:pic xmlns:pic="http://schemas.openxmlformats.org/drawingml/2006/picture">
                  <pic:nvPicPr>
                    <pic:cNvPr id="382567" name="Picture 382567"/>
                    <pic:cNvPicPr/>
                  </pic:nvPicPr>
                  <pic:blipFill>
                    <a:blip r:embed="rId1353"/>
                    <a:stretch>
                      <a:fillRect/>
                    </a:stretch>
                  </pic:blipFill>
                  <pic:spPr>
                    <a:xfrm>
                      <a:off x="0" y="0"/>
                      <a:ext cx="33528" cy="12196"/>
                    </a:xfrm>
                    <a:prstGeom prst="rect">
                      <a:avLst/>
                    </a:prstGeom>
                  </pic:spPr>
                </pic:pic>
              </a:graphicData>
            </a:graphic>
          </wp:anchor>
        </w:drawing>
      </w:r>
      <w:r>
        <w:rPr>
          <w:rFonts w:ascii="Times New Roman" w:eastAsia="Times New Roman" w:hAnsi="Times New Roman" w:cs="Times New Roman"/>
        </w:rPr>
        <w:t>I know that in the past Ed advised us that they have phone logs maintained for anyone that they spoke to. Our resident will not tell us who he spoke to that gave approval, nor will he provide any written approval documentation for our files.</w:t>
      </w:r>
    </w:p>
    <w:p w14:paraId="74200EB7" w14:textId="77777777" w:rsidR="0022733E" w:rsidRDefault="00AA0642">
      <w:pPr>
        <w:numPr>
          <w:ilvl w:val="0"/>
          <w:numId w:val="45"/>
        </w:numPr>
        <w:spacing w:after="3" w:line="253" w:lineRule="auto"/>
        <w:ind w:hanging="547"/>
        <w:jc w:val="both"/>
      </w:pPr>
      <w:r>
        <w:rPr>
          <w:rFonts w:ascii="Times New Roman" w:eastAsia="Times New Roman" w:hAnsi="Times New Roman" w:cs="Times New Roman"/>
        </w:rPr>
        <w:t>If this was to be approved, I believe that the management plan should reflect this use and approval. How would I go about getting that done.</w:t>
      </w:r>
    </w:p>
    <w:p w14:paraId="0CE1823D" w14:textId="77777777" w:rsidR="0022733E" w:rsidRDefault="00AA0642">
      <w:pPr>
        <w:numPr>
          <w:ilvl w:val="0"/>
          <w:numId w:val="45"/>
        </w:numPr>
        <w:spacing w:after="3" w:line="253" w:lineRule="auto"/>
        <w:ind w:hanging="547"/>
        <w:jc w:val="both"/>
      </w:pPr>
      <w:proofErr w:type="gramStart"/>
      <w:r>
        <w:rPr>
          <w:rFonts w:ascii="Times New Roman" w:eastAsia="Times New Roman" w:hAnsi="Times New Roman" w:cs="Times New Roman"/>
        </w:rPr>
        <w:t>Last but not least</w:t>
      </w:r>
      <w:proofErr w:type="gramEnd"/>
      <w:r>
        <w:rPr>
          <w:rFonts w:ascii="Times New Roman" w:eastAsia="Times New Roman" w:hAnsi="Times New Roman" w:cs="Times New Roman"/>
        </w:rPr>
        <w:t xml:space="preserve"> I need to update your records with my name change which is </w:t>
      </w:r>
      <w:proofErr w:type="spellStart"/>
      <w:r>
        <w:rPr>
          <w:rFonts w:ascii="Times New Roman" w:eastAsia="Times New Roman" w:hAnsi="Times New Roman" w:cs="Times New Roman"/>
        </w:rPr>
        <w:t>Bonilyn</w:t>
      </w:r>
      <w:proofErr w:type="spellEnd"/>
    </w:p>
    <w:p w14:paraId="424E0619" w14:textId="77777777" w:rsidR="0022733E" w:rsidRDefault="00AA0642">
      <w:pPr>
        <w:spacing w:after="244" w:line="253" w:lineRule="auto"/>
        <w:ind w:left="14" w:right="3869" w:firstLine="720"/>
        <w:jc w:val="both"/>
      </w:pPr>
      <w:r>
        <w:rPr>
          <w:rFonts w:ascii="Times New Roman" w:eastAsia="Times New Roman" w:hAnsi="Times New Roman" w:cs="Times New Roman"/>
        </w:rPr>
        <w:t>Wilbanks. I have dropped the Free in my name. Again thanks.</w:t>
      </w:r>
    </w:p>
    <w:p w14:paraId="464CBFCE" w14:textId="77777777" w:rsidR="0022733E" w:rsidRDefault="00AA0642">
      <w:pPr>
        <w:spacing w:after="3" w:line="253" w:lineRule="auto"/>
        <w:ind w:left="19" w:hanging="5"/>
        <w:jc w:val="both"/>
      </w:pPr>
      <w:proofErr w:type="spellStart"/>
      <w:r>
        <w:rPr>
          <w:rFonts w:ascii="Times New Roman" w:eastAsia="Times New Roman" w:hAnsi="Times New Roman" w:cs="Times New Roman"/>
        </w:rPr>
        <w:t>Bonilyn</w:t>
      </w:r>
      <w:proofErr w:type="spellEnd"/>
      <w:r>
        <w:rPr>
          <w:rFonts w:ascii="Times New Roman" w:eastAsia="Times New Roman" w:hAnsi="Times New Roman" w:cs="Times New Roman"/>
        </w:rPr>
        <w:t xml:space="preserve"> Wilbanks</w:t>
      </w:r>
    </w:p>
    <w:p w14:paraId="096709B2" w14:textId="77777777" w:rsidR="0022733E" w:rsidRDefault="00AA0642">
      <w:pPr>
        <w:spacing w:after="3" w:line="253" w:lineRule="auto"/>
        <w:ind w:left="19" w:hanging="5"/>
        <w:jc w:val="both"/>
      </w:pPr>
      <w:r>
        <w:rPr>
          <w:rFonts w:ascii="Times New Roman" w:eastAsia="Times New Roman" w:hAnsi="Times New Roman" w:cs="Times New Roman"/>
        </w:rPr>
        <w:t>Town Administrator</w:t>
      </w:r>
    </w:p>
    <w:p w14:paraId="50EBAC8F" w14:textId="77777777" w:rsidR="0022733E" w:rsidRDefault="00AA0642">
      <w:pPr>
        <w:spacing w:after="3" w:line="253" w:lineRule="auto"/>
        <w:ind w:left="19" w:right="7613" w:hanging="5"/>
        <w:jc w:val="both"/>
      </w:pPr>
      <w:r>
        <w:rPr>
          <w:rFonts w:ascii="Times New Roman" w:eastAsia="Times New Roman" w:hAnsi="Times New Roman" w:cs="Times New Roman"/>
        </w:rPr>
        <w:t>Town of Malabar 2725 Malabar Road Malabar, FL 32950</w:t>
      </w:r>
    </w:p>
    <w:p w14:paraId="7C47BAF1" w14:textId="77777777" w:rsidR="0022733E" w:rsidRDefault="00AA0642">
      <w:pPr>
        <w:spacing w:after="275" w:line="253" w:lineRule="auto"/>
        <w:ind w:left="19" w:right="7224" w:hanging="5"/>
        <w:jc w:val="both"/>
      </w:pPr>
      <w:r>
        <w:rPr>
          <w:rFonts w:ascii="Times New Roman" w:eastAsia="Times New Roman" w:hAnsi="Times New Roman" w:cs="Times New Roman"/>
        </w:rPr>
        <w:t>Ph: 321.727.7764 Fax: 321 .722.2234 www.townofmalabar.org</w:t>
      </w:r>
    </w:p>
    <w:p w14:paraId="66DBBD50" w14:textId="77777777" w:rsidR="0022733E" w:rsidRDefault="00AA0642">
      <w:pPr>
        <w:spacing w:after="306" w:line="248" w:lineRule="auto"/>
        <w:ind w:left="23" w:right="82"/>
      </w:pPr>
      <w:r>
        <w:rPr>
          <w:rFonts w:ascii="Times New Roman" w:eastAsia="Times New Roman" w:hAnsi="Times New Roman" w:cs="Times New Roman"/>
          <w:sz w:val="24"/>
        </w:rPr>
        <w:t>Please Note: Florida has a broad public records law. As a result, any written communication created or received by Town of Malabar officials and employees will be made available to the public and media, upon request, unless otherwise exempt. Under Florida law, e-mail addresses are public records. If you do not want your e-mail address released in response to a public records request; do not send electronic mail to this office. Instead, contact our office by phone or in writing.</w:t>
      </w:r>
    </w:p>
    <w:p w14:paraId="16FA9961" w14:textId="77777777" w:rsidR="0022733E" w:rsidRDefault="0022733E">
      <w:pPr>
        <w:sectPr w:rsidR="0022733E">
          <w:headerReference w:type="even" r:id="rId1354"/>
          <w:headerReference w:type="default" r:id="rId1355"/>
          <w:footerReference w:type="even" r:id="rId1356"/>
          <w:footerReference w:type="default" r:id="rId1357"/>
          <w:headerReference w:type="first" r:id="rId1358"/>
          <w:footerReference w:type="first" r:id="rId1359"/>
          <w:pgSz w:w="12178" w:h="16022"/>
          <w:pgMar w:top="499" w:right="1488" w:bottom="485" w:left="1339" w:header="720" w:footer="720" w:gutter="0"/>
          <w:cols w:space="720"/>
        </w:sectPr>
      </w:pPr>
    </w:p>
    <w:p w14:paraId="26DAE69F" w14:textId="77777777" w:rsidR="0022733E" w:rsidRDefault="00AA0642">
      <w:pPr>
        <w:spacing w:after="25" w:line="227" w:lineRule="auto"/>
        <w:ind w:left="14" w:right="14" w:firstLine="6720"/>
        <w:jc w:val="both"/>
      </w:pPr>
      <w:r>
        <w:rPr>
          <w:rFonts w:ascii="Courier New" w:eastAsia="Courier New" w:hAnsi="Courier New" w:cs="Courier New"/>
          <w:sz w:val="18"/>
        </w:rPr>
        <w:lastRenderedPageBreak/>
        <w:t xml:space="preserve">CFN•.2000171482 09-07-2000 07:51 am OR </w:t>
      </w:r>
      <w:proofErr w:type="spellStart"/>
      <w:r>
        <w:rPr>
          <w:rFonts w:ascii="Courier New" w:eastAsia="Courier New" w:hAnsi="Courier New" w:cs="Courier New"/>
          <w:sz w:val="18"/>
        </w:rPr>
        <w:t>BooWPage</w:t>
      </w:r>
      <w:proofErr w:type="spellEnd"/>
      <w:r>
        <w:rPr>
          <w:rFonts w:ascii="Courier New" w:eastAsia="Courier New" w:hAnsi="Courier New" w:cs="Courier New"/>
          <w:sz w:val="18"/>
        </w:rPr>
        <w:t>•. 4215 / 3064 This document prepared by:</w:t>
      </w:r>
    </w:p>
    <w:p w14:paraId="36CE2712" w14:textId="77777777" w:rsidR="0022733E" w:rsidRDefault="00AA0642">
      <w:pPr>
        <w:spacing w:after="38" w:line="224" w:lineRule="auto"/>
        <w:ind w:left="19" w:right="4" w:hanging="5"/>
        <w:jc w:val="both"/>
      </w:pPr>
      <w:r>
        <w:rPr>
          <w:rFonts w:ascii="Courier New" w:eastAsia="Courier New" w:hAnsi="Courier New" w:cs="Courier New"/>
          <w:sz w:val="26"/>
        </w:rPr>
        <w:t>Ann J. Wild</w:t>
      </w:r>
    </w:p>
    <w:p w14:paraId="1DBDB80E" w14:textId="77777777" w:rsidR="0022733E" w:rsidRDefault="00AA0642">
      <w:pPr>
        <w:tabs>
          <w:tab w:val="center" w:pos="8429"/>
        </w:tabs>
        <w:spacing w:after="4" w:line="257" w:lineRule="auto"/>
      </w:pPr>
      <w:r>
        <w:rPr>
          <w:rFonts w:ascii="Courier New" w:eastAsia="Courier New" w:hAnsi="Courier New" w:cs="Courier New"/>
          <w:sz w:val="20"/>
        </w:rPr>
        <w:t xml:space="preserve">Florida </w:t>
      </w:r>
      <w:proofErr w:type="spellStart"/>
      <w:r>
        <w:rPr>
          <w:rFonts w:ascii="Courier New" w:eastAsia="Courier New" w:hAnsi="Courier New" w:cs="Courier New"/>
          <w:sz w:val="20"/>
        </w:rPr>
        <w:t>Cornrnunities</w:t>
      </w:r>
      <w:proofErr w:type="spellEnd"/>
      <w:r>
        <w:rPr>
          <w:rFonts w:ascii="Courier New" w:eastAsia="Courier New" w:hAnsi="Courier New" w:cs="Courier New"/>
          <w:sz w:val="20"/>
        </w:rPr>
        <w:t xml:space="preserve"> Trust</w:t>
      </w:r>
      <w:r>
        <w:rPr>
          <w:rFonts w:ascii="Courier New" w:eastAsia="Courier New" w:hAnsi="Courier New" w:cs="Courier New"/>
          <w:sz w:val="20"/>
        </w:rPr>
        <w:tab/>
        <w:t>Sandy Crawford</w:t>
      </w:r>
    </w:p>
    <w:p w14:paraId="124AB4C0" w14:textId="77777777" w:rsidR="0022733E" w:rsidRDefault="00AA0642">
      <w:pPr>
        <w:tabs>
          <w:tab w:val="center" w:pos="8489"/>
        </w:tabs>
        <w:spacing w:after="32" w:line="227" w:lineRule="auto"/>
      </w:pPr>
      <w:r>
        <w:rPr>
          <w:rFonts w:ascii="Courier New" w:eastAsia="Courier New" w:hAnsi="Courier New" w:cs="Courier New"/>
          <w:sz w:val="24"/>
        </w:rPr>
        <w:t>Department of Community Affairs</w:t>
      </w:r>
      <w:r>
        <w:rPr>
          <w:rFonts w:ascii="Courier New" w:eastAsia="Courier New" w:hAnsi="Courier New" w:cs="Courier New"/>
          <w:sz w:val="24"/>
        </w:rPr>
        <w:tab/>
        <w:t xml:space="preserve">Clerk </w:t>
      </w:r>
      <w:proofErr w:type="gramStart"/>
      <w:r>
        <w:rPr>
          <w:rFonts w:ascii="Courier New" w:eastAsia="Courier New" w:hAnsi="Courier New" w:cs="Courier New"/>
          <w:sz w:val="24"/>
        </w:rPr>
        <w:t>Of</w:t>
      </w:r>
      <w:proofErr w:type="gramEnd"/>
      <w:r>
        <w:rPr>
          <w:rFonts w:ascii="Courier New" w:eastAsia="Courier New" w:hAnsi="Courier New" w:cs="Courier New"/>
          <w:sz w:val="24"/>
        </w:rPr>
        <w:t xml:space="preserve"> Courts, Brevard County</w:t>
      </w:r>
    </w:p>
    <w:p w14:paraId="5704DE0D" w14:textId="77777777" w:rsidR="0022733E" w:rsidRDefault="00AA0642">
      <w:pPr>
        <w:tabs>
          <w:tab w:val="center" w:pos="7160"/>
          <w:tab w:val="center" w:pos="8254"/>
        </w:tabs>
        <w:spacing w:after="102" w:line="227" w:lineRule="auto"/>
      </w:pPr>
      <w:r>
        <w:rPr>
          <w:rFonts w:ascii="Courier New" w:eastAsia="Courier New" w:hAnsi="Courier New" w:cs="Courier New"/>
          <w:sz w:val="24"/>
        </w:rPr>
        <w:t>2555 Shumard Oak Blvd.</w:t>
      </w:r>
      <w:r>
        <w:rPr>
          <w:rFonts w:ascii="Courier New" w:eastAsia="Courier New" w:hAnsi="Courier New" w:cs="Courier New"/>
          <w:sz w:val="24"/>
        </w:rPr>
        <w:tab/>
      </w:r>
      <w:r>
        <w:rPr>
          <w:noProof/>
        </w:rPr>
        <w:drawing>
          <wp:inline distT="0" distB="0" distL="0" distR="0" wp14:anchorId="0D85567E" wp14:editId="4F53DF76">
            <wp:extent cx="12192" cy="12192"/>
            <wp:effectExtent l="0" t="0" r="0" b="0"/>
            <wp:docPr id="385607" name="Picture 385607"/>
            <wp:cNvGraphicFramePr/>
            <a:graphic xmlns:a="http://schemas.openxmlformats.org/drawingml/2006/main">
              <a:graphicData uri="http://schemas.openxmlformats.org/drawingml/2006/picture">
                <pic:pic xmlns:pic="http://schemas.openxmlformats.org/drawingml/2006/picture">
                  <pic:nvPicPr>
                    <pic:cNvPr id="385607" name="Picture 385607"/>
                    <pic:cNvPicPr/>
                  </pic:nvPicPr>
                  <pic:blipFill>
                    <a:blip r:embed="rId1057"/>
                    <a:stretch>
                      <a:fillRect/>
                    </a:stretch>
                  </pic:blipFill>
                  <pic:spPr>
                    <a:xfrm>
                      <a:off x="0" y="0"/>
                      <a:ext cx="12192" cy="12192"/>
                    </a:xfrm>
                    <a:prstGeom prst="rect">
                      <a:avLst/>
                    </a:prstGeom>
                  </pic:spPr>
                </pic:pic>
              </a:graphicData>
            </a:graphic>
          </wp:inline>
        </w:drawing>
      </w:r>
      <w:r>
        <w:rPr>
          <w:rFonts w:ascii="Courier New" w:eastAsia="Courier New" w:hAnsi="Courier New" w:cs="Courier New"/>
          <w:sz w:val="24"/>
        </w:rPr>
        <w:tab/>
        <w:t>#Names: 2</w:t>
      </w:r>
    </w:p>
    <w:p w14:paraId="70C76A51" w14:textId="77777777" w:rsidR="0022733E" w:rsidRDefault="00AA0642">
      <w:pPr>
        <w:tabs>
          <w:tab w:val="center" w:pos="7128"/>
          <w:tab w:val="center" w:pos="8940"/>
        </w:tabs>
        <w:spacing w:after="72" w:line="227" w:lineRule="auto"/>
      </w:pPr>
      <w:r>
        <w:rPr>
          <w:rFonts w:ascii="Courier New" w:eastAsia="Courier New" w:hAnsi="Courier New" w:cs="Courier New"/>
          <w:sz w:val="18"/>
        </w:rPr>
        <w:t>Tallahassee, FL 32399</w:t>
      </w:r>
      <w:r>
        <w:rPr>
          <w:rFonts w:ascii="Courier New" w:eastAsia="Courier New" w:hAnsi="Courier New" w:cs="Courier New"/>
          <w:sz w:val="18"/>
        </w:rPr>
        <w:tab/>
        <w:t>Trust: 6.000.00</w:t>
      </w:r>
      <w:r>
        <w:rPr>
          <w:rFonts w:ascii="Courier New" w:eastAsia="Courier New" w:hAnsi="Courier New" w:cs="Courier New"/>
          <w:sz w:val="18"/>
        </w:rPr>
        <w:tab/>
        <w:t>Rec: 45.00Excise: Sex. 0.000.00</w:t>
      </w:r>
    </w:p>
    <w:p w14:paraId="2D469E36" w14:textId="77777777" w:rsidR="0022733E" w:rsidRDefault="00AA0642">
      <w:pPr>
        <w:spacing w:after="0"/>
        <w:ind w:left="3552"/>
        <w:jc w:val="center"/>
      </w:pPr>
      <w:r>
        <w:rPr>
          <w:rFonts w:ascii="Courier New" w:eastAsia="Courier New" w:hAnsi="Courier New" w:cs="Courier New"/>
          <w:sz w:val="14"/>
        </w:rPr>
        <w:t>Deed:</w:t>
      </w:r>
    </w:p>
    <w:p w14:paraId="09304FF8" w14:textId="77777777" w:rsidR="0022733E" w:rsidRDefault="00AA0642">
      <w:pPr>
        <w:tabs>
          <w:tab w:val="center" w:pos="6895"/>
          <w:tab w:val="center" w:pos="7392"/>
          <w:tab w:val="center" w:pos="9362"/>
        </w:tabs>
        <w:spacing w:after="698"/>
      </w:pPr>
      <w:r>
        <w:rPr>
          <w:sz w:val="18"/>
        </w:rPr>
        <w:tab/>
      </w:r>
      <w:r>
        <w:rPr>
          <w:rFonts w:ascii="Courier New" w:eastAsia="Courier New" w:hAnsi="Courier New" w:cs="Courier New"/>
          <w:sz w:val="18"/>
        </w:rPr>
        <w:t>Mtg:</w:t>
      </w:r>
      <w:r>
        <w:rPr>
          <w:rFonts w:ascii="Courier New" w:eastAsia="Courier New" w:hAnsi="Courier New" w:cs="Courier New"/>
          <w:sz w:val="18"/>
        </w:rPr>
        <w:tab/>
        <w:t>0.00</w:t>
      </w:r>
      <w:r>
        <w:rPr>
          <w:rFonts w:ascii="Courier New" w:eastAsia="Courier New" w:hAnsi="Courier New" w:cs="Courier New"/>
          <w:sz w:val="18"/>
        </w:rPr>
        <w:tab/>
        <w:t>Int Tax: 0.00</w:t>
      </w:r>
    </w:p>
    <w:p w14:paraId="1D78821C" w14:textId="77777777" w:rsidR="0022733E" w:rsidRDefault="00AA0642">
      <w:pPr>
        <w:spacing w:after="32" w:line="227" w:lineRule="auto"/>
        <w:ind w:left="5141" w:right="14"/>
        <w:jc w:val="both"/>
      </w:pPr>
      <w:r>
        <w:rPr>
          <w:rFonts w:ascii="Courier New" w:eastAsia="Courier New" w:hAnsi="Courier New" w:cs="Courier New"/>
          <w:sz w:val="24"/>
        </w:rPr>
        <w:t>FLORIDA CQMUNITIES TRUST</w:t>
      </w:r>
    </w:p>
    <w:p w14:paraId="33243BAC" w14:textId="77777777" w:rsidR="0022733E" w:rsidRDefault="00AA0642">
      <w:pPr>
        <w:spacing w:after="32" w:line="227" w:lineRule="auto"/>
        <w:ind w:left="5150" w:right="14"/>
        <w:jc w:val="both"/>
      </w:pPr>
      <w:r>
        <w:rPr>
          <w:rFonts w:ascii="Courier New" w:eastAsia="Courier New" w:hAnsi="Courier New" w:cs="Courier New"/>
          <w:sz w:val="24"/>
        </w:rPr>
        <w:t>P8A AWARD* 95-063-P56</w:t>
      </w:r>
    </w:p>
    <w:p w14:paraId="1012049D" w14:textId="77777777" w:rsidR="0022733E" w:rsidRDefault="00AA0642">
      <w:pPr>
        <w:spacing w:after="43" w:line="265" w:lineRule="auto"/>
        <w:ind w:left="5055" w:hanging="10"/>
        <w:jc w:val="center"/>
      </w:pPr>
      <w:r>
        <w:rPr>
          <w:rFonts w:ascii="Courier New" w:eastAsia="Courier New" w:hAnsi="Courier New" w:cs="Courier New"/>
          <w:sz w:val="26"/>
        </w:rPr>
        <w:t>ECT</w:t>
      </w:r>
      <w:r>
        <w:rPr>
          <w:noProof/>
        </w:rPr>
        <w:drawing>
          <wp:inline distT="0" distB="0" distL="0" distR="0" wp14:anchorId="5FB09AD7" wp14:editId="1531164E">
            <wp:extent cx="2731008" cy="201168"/>
            <wp:effectExtent l="0" t="0" r="0" b="0"/>
            <wp:docPr id="938821" name="Picture 938821"/>
            <wp:cNvGraphicFramePr/>
            <a:graphic xmlns:a="http://schemas.openxmlformats.org/drawingml/2006/main">
              <a:graphicData uri="http://schemas.openxmlformats.org/drawingml/2006/picture">
                <pic:pic xmlns:pic="http://schemas.openxmlformats.org/drawingml/2006/picture">
                  <pic:nvPicPr>
                    <pic:cNvPr id="938821" name="Picture 938821"/>
                    <pic:cNvPicPr/>
                  </pic:nvPicPr>
                  <pic:blipFill>
                    <a:blip r:embed="rId1360"/>
                    <a:stretch>
                      <a:fillRect/>
                    </a:stretch>
                  </pic:blipFill>
                  <pic:spPr>
                    <a:xfrm>
                      <a:off x="0" y="0"/>
                      <a:ext cx="2731008" cy="201168"/>
                    </a:xfrm>
                    <a:prstGeom prst="rect">
                      <a:avLst/>
                    </a:prstGeom>
                  </pic:spPr>
                </pic:pic>
              </a:graphicData>
            </a:graphic>
          </wp:inline>
        </w:drawing>
      </w:r>
    </w:p>
    <w:p w14:paraId="1E47A752" w14:textId="77777777" w:rsidR="0022733E" w:rsidRDefault="00AA0642">
      <w:pPr>
        <w:spacing w:after="230" w:line="265" w:lineRule="auto"/>
        <w:ind w:left="10" w:right="605" w:hanging="10"/>
        <w:jc w:val="center"/>
      </w:pPr>
      <w:r>
        <w:rPr>
          <w:rFonts w:ascii="Courier New" w:eastAsia="Courier New" w:hAnsi="Courier New" w:cs="Courier New"/>
          <w:sz w:val="24"/>
        </w:rPr>
        <w:t>GRANT AWARD AGREEMENT</w:t>
      </w:r>
    </w:p>
    <w:p w14:paraId="3DEAB5AD" w14:textId="77777777" w:rsidR="0022733E" w:rsidRDefault="00AA0642">
      <w:pPr>
        <w:spacing w:after="218" w:line="227" w:lineRule="auto"/>
        <w:ind w:left="14" w:right="634" w:firstLine="744"/>
        <w:jc w:val="both"/>
      </w:pPr>
      <w:r>
        <w:rPr>
          <w:noProof/>
        </w:rPr>
        <w:drawing>
          <wp:anchor distT="0" distB="0" distL="114300" distR="114300" simplePos="0" relativeHeight="252039168" behindDoc="0" locked="0" layoutInCell="1" allowOverlap="0" wp14:anchorId="17316CE7" wp14:editId="5E2BA718">
            <wp:simplePos x="0" y="0"/>
            <wp:positionH relativeFrom="page">
              <wp:posOffset>5047489</wp:posOffset>
            </wp:positionH>
            <wp:positionV relativeFrom="page">
              <wp:posOffset>185928</wp:posOffset>
            </wp:positionV>
            <wp:extent cx="2319529" cy="399288"/>
            <wp:effectExtent l="0" t="0" r="0" b="0"/>
            <wp:wrapTopAndBottom/>
            <wp:docPr id="385964" name="Picture 385964"/>
            <wp:cNvGraphicFramePr/>
            <a:graphic xmlns:a="http://schemas.openxmlformats.org/drawingml/2006/main">
              <a:graphicData uri="http://schemas.openxmlformats.org/drawingml/2006/picture">
                <pic:pic xmlns:pic="http://schemas.openxmlformats.org/drawingml/2006/picture">
                  <pic:nvPicPr>
                    <pic:cNvPr id="385964" name="Picture 385964"/>
                    <pic:cNvPicPr/>
                  </pic:nvPicPr>
                  <pic:blipFill>
                    <a:blip r:embed="rId1361"/>
                    <a:stretch>
                      <a:fillRect/>
                    </a:stretch>
                  </pic:blipFill>
                  <pic:spPr>
                    <a:xfrm>
                      <a:off x="0" y="0"/>
                      <a:ext cx="2319529" cy="399288"/>
                    </a:xfrm>
                    <a:prstGeom prst="rect">
                      <a:avLst/>
                    </a:prstGeom>
                  </pic:spPr>
                </pic:pic>
              </a:graphicData>
            </a:graphic>
          </wp:anchor>
        </w:drawing>
      </w:r>
      <w:r>
        <w:rPr>
          <w:noProof/>
        </w:rPr>
        <w:drawing>
          <wp:anchor distT="0" distB="0" distL="114300" distR="114300" simplePos="0" relativeHeight="252040192" behindDoc="0" locked="0" layoutInCell="1" allowOverlap="0" wp14:anchorId="4BB62101" wp14:editId="251D02AD">
            <wp:simplePos x="0" y="0"/>
            <wp:positionH relativeFrom="page">
              <wp:posOffset>594360</wp:posOffset>
            </wp:positionH>
            <wp:positionV relativeFrom="page">
              <wp:posOffset>5145024</wp:posOffset>
            </wp:positionV>
            <wp:extent cx="9144" cy="9144"/>
            <wp:effectExtent l="0" t="0" r="0" b="0"/>
            <wp:wrapSquare wrapText="bothSides"/>
            <wp:docPr id="385612" name="Picture 385612"/>
            <wp:cNvGraphicFramePr/>
            <a:graphic xmlns:a="http://schemas.openxmlformats.org/drawingml/2006/main">
              <a:graphicData uri="http://schemas.openxmlformats.org/drawingml/2006/picture">
                <pic:pic xmlns:pic="http://schemas.openxmlformats.org/drawingml/2006/picture">
                  <pic:nvPicPr>
                    <pic:cNvPr id="385612" name="Picture 385612"/>
                    <pic:cNvPicPr/>
                  </pic:nvPicPr>
                  <pic:blipFill>
                    <a:blip r:embed="rId498"/>
                    <a:stretch>
                      <a:fillRect/>
                    </a:stretch>
                  </pic:blipFill>
                  <pic:spPr>
                    <a:xfrm>
                      <a:off x="0" y="0"/>
                      <a:ext cx="9144" cy="9144"/>
                    </a:xfrm>
                    <a:prstGeom prst="rect">
                      <a:avLst/>
                    </a:prstGeom>
                  </pic:spPr>
                </pic:pic>
              </a:graphicData>
            </a:graphic>
          </wp:anchor>
        </w:drawing>
      </w:r>
      <w:r>
        <w:rPr>
          <w:rFonts w:ascii="Courier New" w:eastAsia="Courier New" w:hAnsi="Courier New" w:cs="Courier New"/>
          <w:sz w:val="24"/>
        </w:rPr>
        <w:t>THIS AGREEMENT is entered into this 7 — day of</w:t>
      </w:r>
      <w:r>
        <w:rPr>
          <w:noProof/>
        </w:rPr>
        <w:drawing>
          <wp:inline distT="0" distB="0" distL="0" distR="0" wp14:anchorId="64FC5C1F" wp14:editId="4066F0B8">
            <wp:extent cx="987552" cy="118872"/>
            <wp:effectExtent l="0" t="0" r="0" b="0"/>
            <wp:docPr id="385966" name="Picture 385966"/>
            <wp:cNvGraphicFramePr/>
            <a:graphic xmlns:a="http://schemas.openxmlformats.org/drawingml/2006/main">
              <a:graphicData uri="http://schemas.openxmlformats.org/drawingml/2006/picture">
                <pic:pic xmlns:pic="http://schemas.openxmlformats.org/drawingml/2006/picture">
                  <pic:nvPicPr>
                    <pic:cNvPr id="385966" name="Picture 385966"/>
                    <pic:cNvPicPr/>
                  </pic:nvPicPr>
                  <pic:blipFill>
                    <a:blip r:embed="rId1362"/>
                    <a:stretch>
                      <a:fillRect/>
                    </a:stretch>
                  </pic:blipFill>
                  <pic:spPr>
                    <a:xfrm>
                      <a:off x="0" y="0"/>
                      <a:ext cx="987552" cy="118872"/>
                    </a:xfrm>
                    <a:prstGeom prst="rect">
                      <a:avLst/>
                    </a:prstGeom>
                  </pic:spPr>
                </pic:pic>
              </a:graphicData>
            </a:graphic>
          </wp:inline>
        </w:drawing>
      </w:r>
      <w:r>
        <w:rPr>
          <w:rFonts w:ascii="Courier New" w:eastAsia="Courier New" w:hAnsi="Courier New" w:cs="Courier New"/>
          <w:sz w:val="24"/>
        </w:rPr>
        <w:t xml:space="preserve"> 2000, by and between the FLORIDA </w:t>
      </w:r>
      <w:proofErr w:type="spellStart"/>
      <w:r>
        <w:rPr>
          <w:rFonts w:ascii="Courier New" w:eastAsia="Courier New" w:hAnsi="Courier New" w:cs="Courier New"/>
          <w:sz w:val="24"/>
        </w:rPr>
        <w:t>COI</w:t>
      </w:r>
      <w:r>
        <w:rPr>
          <w:rFonts w:ascii="Courier New" w:eastAsia="Courier New" w:hAnsi="Courier New" w:cs="Courier New"/>
          <w:sz w:val="24"/>
          <w:vertAlign w:val="superscript"/>
        </w:rPr>
        <w:t>v</w:t>
      </w:r>
      <w:r>
        <w:rPr>
          <w:rFonts w:ascii="Courier New" w:eastAsia="Courier New" w:hAnsi="Courier New" w:cs="Courier New"/>
          <w:sz w:val="24"/>
        </w:rPr>
        <w:t>NUNITiES</w:t>
      </w:r>
      <w:proofErr w:type="spellEnd"/>
      <w:r>
        <w:rPr>
          <w:rFonts w:ascii="Courier New" w:eastAsia="Courier New" w:hAnsi="Courier New" w:cs="Courier New"/>
          <w:sz w:val="24"/>
        </w:rPr>
        <w:t xml:space="preserve"> TRUST ( " FCT 't ) a nonregulatory agency within the State of Florida Department of </w:t>
      </w:r>
      <w:proofErr w:type="spellStart"/>
      <w:r>
        <w:rPr>
          <w:rFonts w:ascii="Courier New" w:eastAsia="Courier New" w:hAnsi="Courier New" w:cs="Courier New"/>
          <w:sz w:val="24"/>
        </w:rPr>
        <w:t>Cort-muni</w:t>
      </w:r>
      <w:proofErr w:type="spellEnd"/>
      <w:r>
        <w:rPr>
          <w:rFonts w:ascii="Courier New" w:eastAsia="Courier New" w:hAnsi="Courier New" w:cs="Courier New"/>
          <w:sz w:val="24"/>
        </w:rPr>
        <w:t xml:space="preserve"> ty Affairs, and TOWN OF MALABAR, a political subdivision of the State of Florida ( "FCT Recipient " ) , in order to impose terms , conditions, and restrictions on the use of the proceeds of certain bonds, hereinafter described, and the lands acquired with such proceeds and as described in Exhibit 'I A " attached hereto and made a part hereof ( " Project Site" ) , as shall be necessary to ensure compliance with applicable Florida Law and federal income tax law and to otherwise implement provisions of Chapters 253 259, and 380, Florida Statutes .</w:t>
      </w:r>
    </w:p>
    <w:p w14:paraId="70489339" w14:textId="77777777" w:rsidR="0022733E" w:rsidRDefault="00AA0642">
      <w:pPr>
        <w:spacing w:after="218" w:line="227" w:lineRule="auto"/>
        <w:ind w:left="14" w:right="634" w:firstLine="730"/>
        <w:jc w:val="both"/>
      </w:pPr>
      <w:r>
        <w:rPr>
          <w:rFonts w:ascii="Courier New" w:eastAsia="Courier New" w:hAnsi="Courier New" w:cs="Courier New"/>
          <w:sz w:val="24"/>
        </w:rPr>
        <w:t xml:space="preserve">WHEREAS, Part Ill </w:t>
      </w:r>
      <w:proofErr w:type="gramStart"/>
      <w:r>
        <w:rPr>
          <w:rFonts w:ascii="Courier New" w:eastAsia="Courier New" w:hAnsi="Courier New" w:cs="Courier New"/>
          <w:sz w:val="24"/>
        </w:rPr>
        <w:t>Chapter .</w:t>
      </w:r>
      <w:proofErr w:type="gramEnd"/>
      <w:r>
        <w:rPr>
          <w:rFonts w:ascii="Courier New" w:eastAsia="Courier New" w:hAnsi="Courier New" w:cs="Courier New"/>
          <w:sz w:val="24"/>
        </w:rPr>
        <w:t xml:space="preserve"> 380, Florida Statutes, the Florida Communities Trust Act, creates a nonregulatory agency within the Department of </w:t>
      </w:r>
      <w:proofErr w:type="spellStart"/>
      <w:r>
        <w:rPr>
          <w:rFonts w:ascii="Courier New" w:eastAsia="Courier New" w:hAnsi="Courier New" w:cs="Courier New"/>
          <w:sz w:val="24"/>
        </w:rPr>
        <w:t>Com,rnuni</w:t>
      </w:r>
      <w:proofErr w:type="spellEnd"/>
      <w:r>
        <w:rPr>
          <w:rFonts w:ascii="Courier New" w:eastAsia="Courier New" w:hAnsi="Courier New" w:cs="Courier New"/>
          <w:sz w:val="24"/>
        </w:rPr>
        <w:t xml:space="preserve"> ty </w:t>
      </w:r>
      <w:proofErr w:type="spellStart"/>
      <w:r>
        <w:rPr>
          <w:rFonts w:ascii="Courier New" w:eastAsia="Courier New" w:hAnsi="Courier New" w:cs="Courier New"/>
          <w:sz w:val="24"/>
        </w:rPr>
        <w:t>Af</w:t>
      </w:r>
      <w:proofErr w:type="spellEnd"/>
      <w:r>
        <w:rPr>
          <w:rFonts w:ascii="Courier New" w:eastAsia="Courier New" w:hAnsi="Courier New" w:cs="Courier New"/>
          <w:sz w:val="24"/>
        </w:rPr>
        <w:t xml:space="preserve"> fairs , which will </w:t>
      </w:r>
      <w:proofErr w:type="spellStart"/>
      <w:r>
        <w:rPr>
          <w:rFonts w:ascii="Courier New" w:eastAsia="Courier New" w:hAnsi="Courier New" w:cs="Courier New"/>
          <w:sz w:val="24"/>
        </w:rPr>
        <w:t>assi</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st</w:t>
      </w:r>
      <w:proofErr w:type="spellEnd"/>
      <w:r>
        <w:rPr>
          <w:rFonts w:ascii="Courier New" w:eastAsia="Courier New" w:hAnsi="Courier New" w:cs="Courier New"/>
          <w:sz w:val="24"/>
        </w:rPr>
        <w:t xml:space="preserve"> local governments in bringing into compliance and implementing the conservation, recreation and open space, and coastal elements of their comprehensive • plans and in otherwise conserving natural resources and resolving land use conflicts by providing financial assistance to local governments to carry out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ects</w:t>
      </w:r>
      <w:proofErr w:type="spellEnd"/>
      <w:r>
        <w:rPr>
          <w:rFonts w:ascii="Courier New" w:eastAsia="Courier New" w:hAnsi="Courier New" w:cs="Courier New"/>
          <w:sz w:val="24"/>
        </w:rPr>
        <w:t xml:space="preserve"> and activities authorized by the Florida Communities Trust Act;</w:t>
      </w:r>
    </w:p>
    <w:p w14:paraId="2B44E8B2" w14:textId="77777777" w:rsidR="0022733E" w:rsidRDefault="00AA0642">
      <w:pPr>
        <w:spacing w:after="240" w:line="227" w:lineRule="auto"/>
        <w:ind w:left="14" w:right="643" w:firstLine="739"/>
        <w:jc w:val="both"/>
      </w:pPr>
      <w:proofErr w:type="gramStart"/>
      <w:r>
        <w:rPr>
          <w:rFonts w:ascii="Courier New" w:eastAsia="Courier New" w:hAnsi="Courier New" w:cs="Courier New"/>
          <w:sz w:val="24"/>
        </w:rPr>
        <w:t>WHEREAS ,</w:t>
      </w:r>
      <w:proofErr w:type="gramEnd"/>
      <w:r>
        <w:rPr>
          <w:rFonts w:ascii="Courier New" w:eastAsia="Courier New" w:hAnsi="Courier New" w:cs="Courier New"/>
          <w:sz w:val="24"/>
        </w:rPr>
        <w:t xml:space="preserve"> Section 1 of the Florida Preservation 2000 Act provides for the distribution of ten percent (10%) of the net Preservation 2000 Revenue Bond proceeds to the Department of </w:t>
      </w:r>
      <w:proofErr w:type="spellStart"/>
      <w:r>
        <w:rPr>
          <w:rFonts w:ascii="Courier New" w:eastAsia="Courier New" w:hAnsi="Courier New" w:cs="Courier New"/>
          <w:sz w:val="24"/>
        </w:rPr>
        <w:t>Cortununity</w:t>
      </w:r>
      <w:proofErr w:type="spellEnd"/>
      <w:r>
        <w:rPr>
          <w:rFonts w:ascii="Courier New" w:eastAsia="Courier New" w:hAnsi="Courier New" w:cs="Courier New"/>
          <w:sz w:val="24"/>
        </w:rPr>
        <w:t xml:space="preserve"> Affairs to provide land acquisition grants and loans to local governments through the FCT;</w:t>
      </w:r>
    </w:p>
    <w:p w14:paraId="0D9FB93A" w14:textId="77777777" w:rsidR="0022733E" w:rsidRDefault="00AA0642">
      <w:pPr>
        <w:spacing w:after="218" w:line="227" w:lineRule="auto"/>
        <w:ind w:left="14" w:right="629" w:firstLine="720"/>
        <w:jc w:val="both"/>
      </w:pPr>
      <w:proofErr w:type="gramStart"/>
      <w:r>
        <w:rPr>
          <w:rFonts w:ascii="Courier New" w:eastAsia="Courier New" w:hAnsi="Courier New" w:cs="Courier New"/>
          <w:sz w:val="24"/>
        </w:rPr>
        <w:t>WHEREAS ,</w:t>
      </w:r>
      <w:proofErr w:type="gramEnd"/>
      <w:r>
        <w:rPr>
          <w:rFonts w:ascii="Courier New" w:eastAsia="Courier New" w:hAnsi="Courier New" w:cs="Courier New"/>
          <w:sz w:val="24"/>
        </w:rPr>
        <w:t xml:space="preserve"> the Governor and Cabinet authorized the sale and issuance of State of Florida Department of Natural Resources Preservation 2000 Revenue Bonds ( " Bonds " ) • </w:t>
      </w:r>
      <w:r>
        <w:rPr>
          <w:noProof/>
        </w:rPr>
        <w:drawing>
          <wp:inline distT="0" distB="0" distL="0" distR="0" wp14:anchorId="482DAC6B" wp14:editId="1B3C5C17">
            <wp:extent cx="9144" cy="9144"/>
            <wp:effectExtent l="0" t="0" r="0" b="0"/>
            <wp:docPr id="385613" name="Picture 385613"/>
            <wp:cNvGraphicFramePr/>
            <a:graphic xmlns:a="http://schemas.openxmlformats.org/drawingml/2006/main">
              <a:graphicData uri="http://schemas.openxmlformats.org/drawingml/2006/picture">
                <pic:pic xmlns:pic="http://schemas.openxmlformats.org/drawingml/2006/picture">
                  <pic:nvPicPr>
                    <pic:cNvPr id="385613" name="Picture 385613"/>
                    <pic:cNvPicPr/>
                  </pic:nvPicPr>
                  <pic:blipFill>
                    <a:blip r:embed="rId1363"/>
                    <a:stretch>
                      <a:fillRect/>
                    </a:stretch>
                  </pic:blipFill>
                  <pic:spPr>
                    <a:xfrm>
                      <a:off x="0" y="0"/>
                      <a:ext cx="9144" cy="9144"/>
                    </a:xfrm>
                    <a:prstGeom prst="rect">
                      <a:avLst/>
                    </a:prstGeom>
                  </pic:spPr>
                </pic:pic>
              </a:graphicData>
            </a:graphic>
          </wp:inline>
        </w:drawing>
      </w:r>
    </w:p>
    <w:p w14:paraId="4391A144" w14:textId="77777777" w:rsidR="0022733E" w:rsidRDefault="00AA0642">
      <w:pPr>
        <w:spacing w:after="218" w:line="227" w:lineRule="auto"/>
        <w:ind w:left="14" w:right="125" w:firstLine="734"/>
        <w:jc w:val="both"/>
      </w:pPr>
      <w:r>
        <w:rPr>
          <w:rFonts w:ascii="Courier New" w:eastAsia="Courier New" w:hAnsi="Courier New" w:cs="Courier New"/>
          <w:sz w:val="24"/>
        </w:rPr>
        <w:lastRenderedPageBreak/>
        <w:t xml:space="preserve">WHEREAS, the Bonds were issued as tax-exempt bonds, meaning that the interest on the Bonds is excluded from the gross income of Bondholders for federal income tax </w:t>
      </w:r>
      <w:proofErr w:type="gramStart"/>
      <w:r>
        <w:rPr>
          <w:rFonts w:ascii="Courier New" w:eastAsia="Courier New" w:hAnsi="Courier New" w:cs="Courier New"/>
          <w:sz w:val="24"/>
        </w:rPr>
        <w:t>purposes;</w:t>
      </w:r>
      <w:proofErr w:type="gramEnd"/>
    </w:p>
    <w:p w14:paraId="44E47436" w14:textId="77777777" w:rsidR="0022733E" w:rsidRDefault="00AA0642">
      <w:pPr>
        <w:spacing w:after="154" w:line="227" w:lineRule="auto"/>
        <w:ind w:left="14" w:right="125" w:firstLine="739"/>
        <w:jc w:val="both"/>
      </w:pPr>
      <w:r>
        <w:rPr>
          <w:rFonts w:ascii="Courier New" w:eastAsia="Courier New" w:hAnsi="Courier New" w:cs="Courier New"/>
          <w:sz w:val="24"/>
        </w:rPr>
        <w:t>WHEREAS, Rule 9K-4.010 (2) (f</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F.A.C. , authorizes FCT to impose conditions for funding on those FCT applicants Whose projects have been selected for funding in accordance with Rule Chapter 9K—4 , F.A. C. ;</w:t>
      </w:r>
    </w:p>
    <w:p w14:paraId="0B4B128A" w14:textId="77777777" w:rsidR="0022733E" w:rsidRDefault="00AA0642">
      <w:pPr>
        <w:spacing w:after="0" w:line="227" w:lineRule="auto"/>
        <w:ind w:left="14" w:right="110" w:firstLine="518"/>
        <w:jc w:val="both"/>
      </w:pPr>
      <w:r>
        <w:rPr>
          <w:noProof/>
        </w:rPr>
        <w:drawing>
          <wp:inline distT="0" distB="0" distL="0" distR="0" wp14:anchorId="75A5A250" wp14:editId="6E50CD99">
            <wp:extent cx="3048" cy="6096"/>
            <wp:effectExtent l="0" t="0" r="0" b="0"/>
            <wp:docPr id="389617" name="Picture 389617"/>
            <wp:cNvGraphicFramePr/>
            <a:graphic xmlns:a="http://schemas.openxmlformats.org/drawingml/2006/main">
              <a:graphicData uri="http://schemas.openxmlformats.org/drawingml/2006/picture">
                <pic:pic xmlns:pic="http://schemas.openxmlformats.org/drawingml/2006/picture">
                  <pic:nvPicPr>
                    <pic:cNvPr id="389617" name="Picture 389617"/>
                    <pic:cNvPicPr/>
                  </pic:nvPicPr>
                  <pic:blipFill>
                    <a:blip r:embed="rId1364"/>
                    <a:stretch>
                      <a:fillRect/>
                    </a:stretch>
                  </pic:blipFill>
                  <pic:spPr>
                    <a:xfrm>
                      <a:off x="0" y="0"/>
                      <a:ext cx="3048" cy="6096"/>
                    </a:xfrm>
                    <a:prstGeom prst="rect">
                      <a:avLst/>
                    </a:prstGeom>
                  </pic:spPr>
                </pic:pic>
              </a:graphicData>
            </a:graphic>
          </wp:inline>
        </w:drawing>
      </w:r>
      <w:r>
        <w:rPr>
          <w:rFonts w:ascii="Courier New" w:eastAsia="Courier New" w:hAnsi="Courier New" w:cs="Courier New"/>
          <w:sz w:val="24"/>
        </w:rPr>
        <w:t xml:space="preserve"> WHEREAS, the FCT has approved the terms under which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acquired and the deed whereby the FCT Recipient acquires title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contain such covenants and restrictions as are sufficient to ensure that the use of the Project Site at all tines complies with section 375. 051, Florida Statutes and Section 9, Article X 11 of the State constitution and shall contain clauses providing for the conveyance of title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to the Board of Trustees of the Internal Improvement</w:t>
      </w:r>
    </w:p>
    <w:p w14:paraId="5A12E038" w14:textId="77777777" w:rsidR="0022733E" w:rsidRDefault="00AA0642">
      <w:pPr>
        <w:spacing w:after="218" w:line="227" w:lineRule="auto"/>
        <w:ind w:left="14" w:right="14"/>
        <w:jc w:val="both"/>
      </w:pPr>
      <w:r>
        <w:rPr>
          <w:rFonts w:ascii="Courier New" w:eastAsia="Courier New" w:hAnsi="Courier New" w:cs="Courier New"/>
          <w:sz w:val="24"/>
        </w:rPr>
        <w:t xml:space="preserve">Trust Fund upon the failure of the FCT Recipient to use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acquired thereby for such purposes; and</w:t>
      </w:r>
    </w:p>
    <w:p w14:paraId="2130A501" w14:textId="77777777" w:rsidR="0022733E" w:rsidRDefault="00AA0642">
      <w:pPr>
        <w:spacing w:after="257" w:line="227" w:lineRule="auto"/>
        <w:ind w:left="14" w:right="101" w:firstLine="744"/>
        <w:jc w:val="both"/>
      </w:pPr>
      <w:proofErr w:type="gramStart"/>
      <w:r>
        <w:rPr>
          <w:rFonts w:ascii="Courier New" w:eastAsia="Courier New" w:hAnsi="Courier New" w:cs="Courier New"/>
          <w:sz w:val="24"/>
        </w:rPr>
        <w:t>WHEREAS,</w:t>
      </w:r>
      <w:proofErr w:type="gramEnd"/>
      <w:r>
        <w:rPr>
          <w:rFonts w:ascii="Courier New" w:eastAsia="Courier New" w:hAnsi="Courier New" w:cs="Courier New"/>
          <w:sz w:val="24"/>
        </w:rPr>
        <w:t xml:space="preserve"> such covenants and restrictions shall be imposed by an agreement which shall describe with particularity the real property which is subj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to the agreement and shall be recorded in the county in which the real property is located; and</w:t>
      </w:r>
    </w:p>
    <w:p w14:paraId="6236D6FA" w14:textId="77777777" w:rsidR="0022733E" w:rsidRDefault="00AA0642">
      <w:pPr>
        <w:spacing w:after="218" w:line="227" w:lineRule="auto"/>
        <w:ind w:left="14" w:right="101" w:firstLine="605"/>
        <w:jc w:val="both"/>
      </w:pPr>
      <w:r>
        <w:rPr>
          <w:noProof/>
        </w:rPr>
        <w:drawing>
          <wp:anchor distT="0" distB="0" distL="114300" distR="114300" simplePos="0" relativeHeight="252041216" behindDoc="0" locked="0" layoutInCell="1" allowOverlap="0" wp14:anchorId="2CEC4E36" wp14:editId="00812930">
            <wp:simplePos x="0" y="0"/>
            <wp:positionH relativeFrom="page">
              <wp:posOffset>7226809</wp:posOffset>
            </wp:positionH>
            <wp:positionV relativeFrom="page">
              <wp:posOffset>1749552</wp:posOffset>
            </wp:positionV>
            <wp:extent cx="6096" cy="9144"/>
            <wp:effectExtent l="0" t="0" r="0" b="0"/>
            <wp:wrapSquare wrapText="bothSides"/>
            <wp:docPr id="389615" name="Picture 389615"/>
            <wp:cNvGraphicFramePr/>
            <a:graphic xmlns:a="http://schemas.openxmlformats.org/drawingml/2006/main">
              <a:graphicData uri="http://schemas.openxmlformats.org/drawingml/2006/picture">
                <pic:pic xmlns:pic="http://schemas.openxmlformats.org/drawingml/2006/picture">
                  <pic:nvPicPr>
                    <pic:cNvPr id="389615" name="Picture 389615"/>
                    <pic:cNvPicPr/>
                  </pic:nvPicPr>
                  <pic:blipFill>
                    <a:blip r:embed="rId1365"/>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042240" behindDoc="0" locked="0" layoutInCell="1" allowOverlap="0" wp14:anchorId="7615D96C" wp14:editId="3F42ECE9">
            <wp:simplePos x="0" y="0"/>
            <wp:positionH relativeFrom="page">
              <wp:posOffset>7086600</wp:posOffset>
            </wp:positionH>
            <wp:positionV relativeFrom="page">
              <wp:posOffset>2353056</wp:posOffset>
            </wp:positionV>
            <wp:extent cx="6096" cy="9144"/>
            <wp:effectExtent l="0" t="0" r="0" b="0"/>
            <wp:wrapSquare wrapText="bothSides"/>
            <wp:docPr id="389616" name="Picture 389616"/>
            <wp:cNvGraphicFramePr/>
            <a:graphic xmlns:a="http://schemas.openxmlformats.org/drawingml/2006/main">
              <a:graphicData uri="http://schemas.openxmlformats.org/drawingml/2006/picture">
                <pic:pic xmlns:pic="http://schemas.openxmlformats.org/drawingml/2006/picture">
                  <pic:nvPicPr>
                    <pic:cNvPr id="389616" name="Picture 389616"/>
                    <pic:cNvPicPr/>
                  </pic:nvPicPr>
                  <pic:blipFill>
                    <a:blip r:embed="rId1366"/>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043264" behindDoc="0" locked="0" layoutInCell="1" allowOverlap="0" wp14:anchorId="05878296" wp14:editId="3AA96319">
            <wp:simplePos x="0" y="0"/>
            <wp:positionH relativeFrom="page">
              <wp:posOffset>7309104</wp:posOffset>
            </wp:positionH>
            <wp:positionV relativeFrom="page">
              <wp:posOffset>4876800</wp:posOffset>
            </wp:positionV>
            <wp:extent cx="3048" cy="9144"/>
            <wp:effectExtent l="0" t="0" r="0" b="0"/>
            <wp:wrapSquare wrapText="bothSides"/>
            <wp:docPr id="389621" name="Picture 389621"/>
            <wp:cNvGraphicFramePr/>
            <a:graphic xmlns:a="http://schemas.openxmlformats.org/drawingml/2006/main">
              <a:graphicData uri="http://schemas.openxmlformats.org/drawingml/2006/picture">
                <pic:pic xmlns:pic="http://schemas.openxmlformats.org/drawingml/2006/picture">
                  <pic:nvPicPr>
                    <pic:cNvPr id="389621" name="Picture 389621"/>
                    <pic:cNvPicPr/>
                  </pic:nvPicPr>
                  <pic:blipFill>
                    <a:blip r:embed="rId1367"/>
                    <a:stretch>
                      <a:fillRect/>
                    </a:stretch>
                  </pic:blipFill>
                  <pic:spPr>
                    <a:xfrm>
                      <a:off x="0" y="0"/>
                      <a:ext cx="3048" cy="9144"/>
                    </a:xfrm>
                    <a:prstGeom prst="rect">
                      <a:avLst/>
                    </a:prstGeom>
                  </pic:spPr>
                </pic:pic>
              </a:graphicData>
            </a:graphic>
          </wp:anchor>
        </w:drawing>
      </w:r>
      <w:r>
        <w:rPr>
          <w:noProof/>
        </w:rPr>
        <w:drawing>
          <wp:anchor distT="0" distB="0" distL="114300" distR="114300" simplePos="0" relativeHeight="252044288" behindDoc="0" locked="0" layoutInCell="1" allowOverlap="0" wp14:anchorId="0F4B8F2D" wp14:editId="60C063B3">
            <wp:simplePos x="0" y="0"/>
            <wp:positionH relativeFrom="page">
              <wp:posOffset>7150609</wp:posOffset>
            </wp:positionH>
            <wp:positionV relativeFrom="page">
              <wp:posOffset>8037576</wp:posOffset>
            </wp:positionV>
            <wp:extent cx="6096" cy="6097"/>
            <wp:effectExtent l="0" t="0" r="0" b="0"/>
            <wp:wrapSquare wrapText="bothSides"/>
            <wp:docPr id="389624" name="Picture 389624"/>
            <wp:cNvGraphicFramePr/>
            <a:graphic xmlns:a="http://schemas.openxmlformats.org/drawingml/2006/main">
              <a:graphicData uri="http://schemas.openxmlformats.org/drawingml/2006/picture">
                <pic:pic xmlns:pic="http://schemas.openxmlformats.org/drawingml/2006/picture">
                  <pic:nvPicPr>
                    <pic:cNvPr id="389624" name="Picture 389624"/>
                    <pic:cNvPicPr/>
                  </pic:nvPicPr>
                  <pic:blipFill>
                    <a:blip r:embed="rId1368"/>
                    <a:stretch>
                      <a:fillRect/>
                    </a:stretch>
                  </pic:blipFill>
                  <pic:spPr>
                    <a:xfrm>
                      <a:off x="0" y="0"/>
                      <a:ext cx="6096" cy="6097"/>
                    </a:xfrm>
                    <a:prstGeom prst="rect">
                      <a:avLst/>
                    </a:prstGeom>
                  </pic:spPr>
                </pic:pic>
              </a:graphicData>
            </a:graphic>
          </wp:anchor>
        </w:drawing>
      </w:r>
      <w:r>
        <w:rPr>
          <w:noProof/>
        </w:rPr>
        <w:drawing>
          <wp:anchor distT="0" distB="0" distL="114300" distR="114300" simplePos="0" relativeHeight="252045312" behindDoc="0" locked="0" layoutInCell="1" allowOverlap="0" wp14:anchorId="4FBDA643" wp14:editId="39A0492F">
            <wp:simplePos x="0" y="0"/>
            <wp:positionH relativeFrom="page">
              <wp:posOffset>454152</wp:posOffset>
            </wp:positionH>
            <wp:positionV relativeFrom="page">
              <wp:posOffset>2767584</wp:posOffset>
            </wp:positionV>
            <wp:extent cx="3048" cy="6096"/>
            <wp:effectExtent l="0" t="0" r="0" b="0"/>
            <wp:wrapSquare wrapText="bothSides"/>
            <wp:docPr id="389618" name="Picture 389618"/>
            <wp:cNvGraphicFramePr/>
            <a:graphic xmlns:a="http://schemas.openxmlformats.org/drawingml/2006/main">
              <a:graphicData uri="http://schemas.openxmlformats.org/drawingml/2006/picture">
                <pic:pic xmlns:pic="http://schemas.openxmlformats.org/drawingml/2006/picture">
                  <pic:nvPicPr>
                    <pic:cNvPr id="389618" name="Picture 389618"/>
                    <pic:cNvPicPr/>
                  </pic:nvPicPr>
                  <pic:blipFill>
                    <a:blip r:embed="rId1369"/>
                    <a:stretch>
                      <a:fillRect/>
                    </a:stretch>
                  </pic:blipFill>
                  <pic:spPr>
                    <a:xfrm>
                      <a:off x="0" y="0"/>
                      <a:ext cx="3048" cy="6096"/>
                    </a:xfrm>
                    <a:prstGeom prst="rect">
                      <a:avLst/>
                    </a:prstGeom>
                  </pic:spPr>
                </pic:pic>
              </a:graphicData>
            </a:graphic>
          </wp:anchor>
        </w:drawing>
      </w:r>
      <w:r>
        <w:rPr>
          <w:noProof/>
        </w:rPr>
        <w:drawing>
          <wp:anchor distT="0" distB="0" distL="114300" distR="114300" simplePos="0" relativeHeight="252046336" behindDoc="0" locked="0" layoutInCell="1" allowOverlap="0" wp14:anchorId="552458AE" wp14:editId="6E6AE56C">
            <wp:simplePos x="0" y="0"/>
            <wp:positionH relativeFrom="page">
              <wp:posOffset>457200</wp:posOffset>
            </wp:positionH>
            <wp:positionV relativeFrom="page">
              <wp:posOffset>2776728</wp:posOffset>
            </wp:positionV>
            <wp:extent cx="6096" cy="9144"/>
            <wp:effectExtent l="0" t="0" r="0" b="0"/>
            <wp:wrapSquare wrapText="bothSides"/>
            <wp:docPr id="389619" name="Picture 389619"/>
            <wp:cNvGraphicFramePr/>
            <a:graphic xmlns:a="http://schemas.openxmlformats.org/drawingml/2006/main">
              <a:graphicData uri="http://schemas.openxmlformats.org/drawingml/2006/picture">
                <pic:pic xmlns:pic="http://schemas.openxmlformats.org/drawingml/2006/picture">
                  <pic:nvPicPr>
                    <pic:cNvPr id="389619" name="Picture 389619"/>
                    <pic:cNvPicPr/>
                  </pic:nvPicPr>
                  <pic:blipFill>
                    <a:blip r:embed="rId1370"/>
                    <a:stretch>
                      <a:fillRect/>
                    </a:stretch>
                  </pic:blipFill>
                  <pic:spPr>
                    <a:xfrm>
                      <a:off x="0" y="0"/>
                      <a:ext cx="6096" cy="9144"/>
                    </a:xfrm>
                    <a:prstGeom prst="rect">
                      <a:avLst/>
                    </a:prstGeom>
                  </pic:spPr>
                </pic:pic>
              </a:graphicData>
            </a:graphic>
          </wp:anchor>
        </w:drawing>
      </w:r>
      <w:r>
        <w:rPr>
          <w:noProof/>
        </w:rPr>
        <w:drawing>
          <wp:inline distT="0" distB="0" distL="0" distR="0" wp14:anchorId="15F054C0" wp14:editId="3FF00E9C">
            <wp:extent cx="6096" cy="9144"/>
            <wp:effectExtent l="0" t="0" r="0" b="0"/>
            <wp:docPr id="389620" name="Picture 389620"/>
            <wp:cNvGraphicFramePr/>
            <a:graphic xmlns:a="http://schemas.openxmlformats.org/drawingml/2006/main">
              <a:graphicData uri="http://schemas.openxmlformats.org/drawingml/2006/picture">
                <pic:pic xmlns:pic="http://schemas.openxmlformats.org/drawingml/2006/picture">
                  <pic:nvPicPr>
                    <pic:cNvPr id="389620" name="Picture 389620"/>
                    <pic:cNvPicPr/>
                  </pic:nvPicPr>
                  <pic:blipFill>
                    <a:blip r:embed="rId1371"/>
                    <a:stretch>
                      <a:fillRect/>
                    </a:stretch>
                  </pic:blipFill>
                  <pic:spPr>
                    <a:xfrm>
                      <a:off x="0" y="0"/>
                      <a:ext cx="6096" cy="9144"/>
                    </a:xfrm>
                    <a:prstGeom prst="rect">
                      <a:avLst/>
                    </a:prstGeom>
                  </pic:spPr>
                </pic:pic>
              </a:graphicData>
            </a:graphic>
          </wp:inline>
        </w:drawing>
      </w:r>
      <w:r>
        <w:rPr>
          <w:rFonts w:ascii="Courier New" w:eastAsia="Courier New" w:hAnsi="Courier New" w:cs="Courier New"/>
          <w:sz w:val="24"/>
        </w:rPr>
        <w:t xml:space="preserve"> WHEREAS, the purpose of this Agreement is to set forth the covenants and restrictions that are </w:t>
      </w:r>
      <w:proofErr w:type="spellStart"/>
      <w:r>
        <w:rPr>
          <w:rFonts w:ascii="Courier New" w:eastAsia="Courier New" w:hAnsi="Courier New" w:cs="Courier New"/>
          <w:sz w:val="24"/>
        </w:rPr>
        <w:t>irnposed</w:t>
      </w:r>
      <w:proofErr w:type="spellEnd"/>
      <w:r>
        <w:rPr>
          <w:rFonts w:ascii="Courier New" w:eastAsia="Courier New" w:hAnsi="Courier New" w:cs="Courier New"/>
          <w:sz w:val="24"/>
        </w:rPr>
        <w:t xml:space="preserve">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subsequent to its acquisition with the FCT Preservation 2000 Bond </w:t>
      </w:r>
      <w:proofErr w:type="gramStart"/>
      <w:r>
        <w:rPr>
          <w:rFonts w:ascii="Courier New" w:eastAsia="Courier New" w:hAnsi="Courier New" w:cs="Courier New"/>
          <w:sz w:val="24"/>
        </w:rPr>
        <w:t>award .</w:t>
      </w:r>
      <w:proofErr w:type="gramEnd"/>
    </w:p>
    <w:p w14:paraId="6CE216D3" w14:textId="77777777" w:rsidR="0022733E" w:rsidRDefault="00AA0642">
      <w:pPr>
        <w:spacing w:after="218" w:line="227" w:lineRule="auto"/>
        <w:ind w:left="-221" w:right="96" w:firstLine="725"/>
        <w:jc w:val="both"/>
      </w:pPr>
      <w:r>
        <w:rPr>
          <w:noProof/>
        </w:rPr>
        <w:drawing>
          <wp:inline distT="0" distB="0" distL="0" distR="0" wp14:anchorId="776D4DBC" wp14:editId="374C280C">
            <wp:extent cx="6096" cy="9144"/>
            <wp:effectExtent l="0" t="0" r="0" b="0"/>
            <wp:docPr id="389622" name="Picture 389622"/>
            <wp:cNvGraphicFramePr/>
            <a:graphic xmlns:a="http://schemas.openxmlformats.org/drawingml/2006/main">
              <a:graphicData uri="http://schemas.openxmlformats.org/drawingml/2006/picture">
                <pic:pic xmlns:pic="http://schemas.openxmlformats.org/drawingml/2006/picture">
                  <pic:nvPicPr>
                    <pic:cNvPr id="389622" name="Picture 389622"/>
                    <pic:cNvPicPr/>
                  </pic:nvPicPr>
                  <pic:blipFill>
                    <a:blip r:embed="rId1372"/>
                    <a:stretch>
                      <a:fillRect/>
                    </a:stretch>
                  </pic:blipFill>
                  <pic:spPr>
                    <a:xfrm>
                      <a:off x="0" y="0"/>
                      <a:ext cx="6096" cy="9144"/>
                    </a:xfrm>
                    <a:prstGeom prst="rect">
                      <a:avLst/>
                    </a:prstGeom>
                  </pic:spPr>
                </pic:pic>
              </a:graphicData>
            </a:graphic>
          </wp:inline>
        </w:drawing>
      </w:r>
      <w:r>
        <w:rPr>
          <w:rFonts w:ascii="Courier New" w:eastAsia="Courier New" w:hAnsi="Courier New" w:cs="Courier New"/>
          <w:sz w:val="24"/>
        </w:rPr>
        <w:t xml:space="preserve"> NOW THEREFORE, in consideration of • the mutual covenants and </w:t>
      </w:r>
      <w:r>
        <w:rPr>
          <w:noProof/>
        </w:rPr>
        <w:drawing>
          <wp:inline distT="0" distB="0" distL="0" distR="0" wp14:anchorId="7FA92CD9" wp14:editId="182A6E88">
            <wp:extent cx="6096" cy="9144"/>
            <wp:effectExtent l="0" t="0" r="0" b="0"/>
            <wp:docPr id="389623" name="Picture 389623"/>
            <wp:cNvGraphicFramePr/>
            <a:graphic xmlns:a="http://schemas.openxmlformats.org/drawingml/2006/main">
              <a:graphicData uri="http://schemas.openxmlformats.org/drawingml/2006/picture">
                <pic:pic xmlns:pic="http://schemas.openxmlformats.org/drawingml/2006/picture">
                  <pic:nvPicPr>
                    <pic:cNvPr id="389623" name="Picture 389623"/>
                    <pic:cNvPicPr/>
                  </pic:nvPicPr>
                  <pic:blipFill>
                    <a:blip r:embed="rId1373"/>
                    <a:stretch>
                      <a:fillRect/>
                    </a:stretch>
                  </pic:blipFill>
                  <pic:spPr>
                    <a:xfrm>
                      <a:off x="0" y="0"/>
                      <a:ext cx="6096" cy="9144"/>
                    </a:xfrm>
                    <a:prstGeom prst="rect">
                      <a:avLst/>
                    </a:prstGeom>
                  </pic:spPr>
                </pic:pic>
              </a:graphicData>
            </a:graphic>
          </wp:inline>
        </w:drawing>
      </w:r>
      <w:r>
        <w:rPr>
          <w:rFonts w:ascii="Courier New" w:eastAsia="Courier New" w:hAnsi="Courier New" w:cs="Courier New"/>
          <w:sz w:val="24"/>
        </w:rPr>
        <w:t xml:space="preserve"> undertakings set forth herein, and other good and valuable consideration, the receipt and sufficiency of which is hereby acknowledged, FCT and FCT Recipient do hereby contract and agree as follows:</w:t>
      </w:r>
    </w:p>
    <w:p w14:paraId="38928CF8" w14:textId="77777777" w:rsidR="0022733E" w:rsidRDefault="00AA0642">
      <w:pPr>
        <w:numPr>
          <w:ilvl w:val="0"/>
          <w:numId w:val="46"/>
        </w:numPr>
        <w:spacing w:after="359" w:line="227" w:lineRule="auto"/>
        <w:ind w:right="53" w:firstLine="758"/>
        <w:jc w:val="both"/>
      </w:pPr>
      <w:r>
        <w:rPr>
          <w:rFonts w:ascii="Courier New" w:eastAsia="Courier New" w:hAnsi="Courier New" w:cs="Courier New"/>
          <w:sz w:val="24"/>
        </w:rPr>
        <w:t>GENERAL CONDITIONS.</w:t>
      </w:r>
    </w:p>
    <w:p w14:paraId="6936EAB8" w14:textId="77777777" w:rsidR="0022733E" w:rsidRDefault="00AA0642">
      <w:pPr>
        <w:spacing w:after="351" w:line="227" w:lineRule="auto"/>
        <w:ind w:left="14" w:right="91" w:firstLine="758"/>
        <w:jc w:val="both"/>
      </w:pPr>
      <w:proofErr w:type="gramStart"/>
      <w:r>
        <w:rPr>
          <w:rFonts w:ascii="Courier New" w:eastAsia="Courier New" w:hAnsi="Courier New" w:cs="Courier New"/>
          <w:sz w:val="24"/>
        </w:rPr>
        <w:t>1 .</w:t>
      </w:r>
      <w:proofErr w:type="gramEnd"/>
      <w:r>
        <w:rPr>
          <w:rFonts w:ascii="Courier New" w:eastAsia="Courier New" w:hAnsi="Courier New" w:cs="Courier New"/>
          <w:sz w:val="24"/>
        </w:rPr>
        <w:t xml:space="preserve"> Upon execution and delivery by the parties hereto, the FCT Recipient shall cause this Agreement to be recorded and filed in the official public records of Brevard County, Florida, as referenced in the warranty deed vesting fee simple title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in the FCT Recipient, and in such manner and in such other places as FCT nay reasonably </w:t>
      </w:r>
      <w:proofErr w:type="gramStart"/>
      <w:r>
        <w:rPr>
          <w:rFonts w:ascii="Courier New" w:eastAsia="Courier New" w:hAnsi="Courier New" w:cs="Courier New"/>
          <w:sz w:val="24"/>
        </w:rPr>
        <w:t>request, and</w:t>
      </w:r>
      <w:proofErr w:type="gramEnd"/>
      <w:r>
        <w:rPr>
          <w:rFonts w:ascii="Courier New" w:eastAsia="Courier New" w:hAnsi="Courier New" w:cs="Courier New"/>
          <w:sz w:val="24"/>
        </w:rPr>
        <w:t xml:space="preserve"> shall pay all fees and charges incurred in connection therewith.</w:t>
      </w:r>
    </w:p>
    <w:p w14:paraId="7AD792DF" w14:textId="77777777" w:rsidR="0022733E" w:rsidRDefault="00AA0642">
      <w:pPr>
        <w:numPr>
          <w:ilvl w:val="0"/>
          <w:numId w:val="46"/>
        </w:numPr>
        <w:spacing w:after="218" w:line="227" w:lineRule="auto"/>
        <w:ind w:right="53" w:firstLine="758"/>
        <w:jc w:val="both"/>
      </w:pPr>
      <w:r>
        <w:rPr>
          <w:rFonts w:ascii="Courier New" w:eastAsia="Courier New" w:hAnsi="Courier New" w:cs="Courier New"/>
          <w:sz w:val="24"/>
        </w:rPr>
        <w:t xml:space="preserve">The FCT Recipient and FCT agree that the State of Florida Department of Environmental Protection will forward this Agreement to Department of Environmental Protection Bond Counsel for review. In the event Bond Counsel opines that an amendment is required to this Agreement so that the </w:t>
      </w:r>
      <w:proofErr w:type="gramStart"/>
      <w:r>
        <w:rPr>
          <w:rFonts w:ascii="Courier New" w:eastAsia="Courier New" w:hAnsi="Courier New" w:cs="Courier New"/>
          <w:sz w:val="24"/>
        </w:rPr>
        <w:t>tax exempt</w:t>
      </w:r>
      <w:proofErr w:type="gramEnd"/>
      <w:r>
        <w:rPr>
          <w:rFonts w:ascii="Courier New" w:eastAsia="Courier New" w:hAnsi="Courier New" w:cs="Courier New"/>
          <w:sz w:val="24"/>
        </w:rPr>
        <w:t xml:space="preserve"> status of the Preservation</w:t>
      </w:r>
    </w:p>
    <w:p w14:paraId="3B2A62C8" w14:textId="77777777" w:rsidR="0022733E" w:rsidRDefault="00AA0642">
      <w:pPr>
        <w:spacing w:after="32" w:line="227" w:lineRule="auto"/>
        <w:ind w:left="14" w:right="14"/>
        <w:jc w:val="both"/>
      </w:pPr>
      <w:r>
        <w:rPr>
          <w:rFonts w:ascii="Courier New" w:eastAsia="Courier New" w:hAnsi="Courier New" w:cs="Courier New"/>
          <w:sz w:val="24"/>
        </w:rPr>
        <w:lastRenderedPageBreak/>
        <w:t>CAA \ 95-063-P56</w:t>
      </w:r>
    </w:p>
    <w:p w14:paraId="641C708A" w14:textId="77777777" w:rsidR="0022733E" w:rsidRDefault="00AA0642">
      <w:pPr>
        <w:spacing w:after="24"/>
        <w:ind w:left="6562" w:right="-542"/>
      </w:pPr>
      <w:r>
        <w:rPr>
          <w:noProof/>
        </w:rPr>
        <w:drawing>
          <wp:inline distT="0" distB="0" distL="0" distR="0" wp14:anchorId="2EDF07E3" wp14:editId="3D3E56F2">
            <wp:extent cx="2209800" cy="484632"/>
            <wp:effectExtent l="0" t="0" r="0" b="0"/>
            <wp:docPr id="389888" name="Picture 389888"/>
            <wp:cNvGraphicFramePr/>
            <a:graphic xmlns:a="http://schemas.openxmlformats.org/drawingml/2006/main">
              <a:graphicData uri="http://schemas.openxmlformats.org/drawingml/2006/picture">
                <pic:pic xmlns:pic="http://schemas.openxmlformats.org/drawingml/2006/picture">
                  <pic:nvPicPr>
                    <pic:cNvPr id="389888" name="Picture 389888"/>
                    <pic:cNvPicPr/>
                  </pic:nvPicPr>
                  <pic:blipFill>
                    <a:blip r:embed="rId1374"/>
                    <a:stretch>
                      <a:fillRect/>
                    </a:stretch>
                  </pic:blipFill>
                  <pic:spPr>
                    <a:xfrm>
                      <a:off x="0" y="0"/>
                      <a:ext cx="2209800" cy="484632"/>
                    </a:xfrm>
                    <a:prstGeom prst="rect">
                      <a:avLst/>
                    </a:prstGeom>
                  </pic:spPr>
                </pic:pic>
              </a:graphicData>
            </a:graphic>
          </wp:inline>
        </w:drawing>
      </w:r>
    </w:p>
    <w:p w14:paraId="32164ED3" w14:textId="77777777" w:rsidR="0022733E" w:rsidRDefault="00AA0642">
      <w:pPr>
        <w:spacing w:after="0"/>
        <w:ind w:left="6610" w:hanging="10"/>
      </w:pPr>
      <w:r>
        <w:rPr>
          <w:sz w:val="20"/>
        </w:rPr>
        <w:t>CFN:2000171482</w:t>
      </w:r>
    </w:p>
    <w:p w14:paraId="1CDAD5B0" w14:textId="77777777" w:rsidR="0022733E" w:rsidRDefault="00AA0642">
      <w:pPr>
        <w:spacing w:after="0"/>
        <w:ind w:left="10" w:right="-15" w:hanging="10"/>
        <w:jc w:val="right"/>
      </w:pPr>
      <w:r>
        <w:rPr>
          <w:rFonts w:ascii="Courier New" w:eastAsia="Courier New" w:hAnsi="Courier New" w:cs="Courier New"/>
          <w:sz w:val="32"/>
        </w:rPr>
        <w:t>3065</w:t>
      </w:r>
    </w:p>
    <w:p w14:paraId="12447D08" w14:textId="77777777" w:rsidR="0022733E" w:rsidRDefault="00AA0642">
      <w:pPr>
        <w:spacing w:after="3" w:line="261" w:lineRule="auto"/>
        <w:ind w:left="6605" w:hanging="10"/>
      </w:pPr>
      <w:r>
        <w:rPr>
          <w:sz w:val="18"/>
        </w:rPr>
        <w:t xml:space="preserve">OR </w:t>
      </w:r>
      <w:proofErr w:type="spellStart"/>
      <w:r>
        <w:rPr>
          <w:sz w:val="18"/>
        </w:rPr>
        <w:t>BookJPage</w:t>
      </w:r>
      <w:proofErr w:type="spellEnd"/>
      <w:r>
        <w:rPr>
          <w:sz w:val="18"/>
        </w:rPr>
        <w:t>:</w:t>
      </w:r>
    </w:p>
    <w:p w14:paraId="687D694E" w14:textId="77777777" w:rsidR="0022733E" w:rsidRDefault="00AA0642">
      <w:pPr>
        <w:spacing w:after="303" w:line="227" w:lineRule="auto"/>
        <w:ind w:left="19" w:right="38" w:hanging="5"/>
        <w:jc w:val="both"/>
      </w:pPr>
      <w:r>
        <w:rPr>
          <w:rFonts w:ascii="Times New Roman" w:eastAsia="Times New Roman" w:hAnsi="Times New Roman" w:cs="Times New Roman"/>
          <w:sz w:val="24"/>
        </w:rPr>
        <w:t>2000 Bonds is not jeopardized, FCT and FCT Recipient shall amend the Agreement accordingly.</w:t>
      </w:r>
    </w:p>
    <w:p w14:paraId="2E3DC787" w14:textId="77777777" w:rsidR="0022733E" w:rsidRDefault="00AA0642">
      <w:pPr>
        <w:numPr>
          <w:ilvl w:val="0"/>
          <w:numId w:val="47"/>
        </w:numPr>
        <w:spacing w:after="342" w:line="227" w:lineRule="auto"/>
        <w:ind w:right="38" w:firstLine="744"/>
        <w:jc w:val="both"/>
      </w:pPr>
      <w:r>
        <w:rPr>
          <w:rFonts w:ascii="Times New Roman" w:eastAsia="Times New Roman" w:hAnsi="Times New Roman" w:cs="Times New Roman"/>
          <w:sz w:val="24"/>
        </w:rPr>
        <w:t xml:space="preserve">. This Agreement may be amended at any </w:t>
      </w:r>
      <w:proofErr w:type="spellStart"/>
      <w:r>
        <w:rPr>
          <w:rFonts w:ascii="Times New Roman" w:eastAsia="Times New Roman" w:hAnsi="Times New Roman" w:cs="Times New Roman"/>
          <w:sz w:val="24"/>
        </w:rPr>
        <w:t>tine</w:t>
      </w:r>
      <w:proofErr w:type="spellEnd"/>
      <w:r>
        <w:rPr>
          <w:rFonts w:ascii="Times New Roman" w:eastAsia="Times New Roman" w:hAnsi="Times New Roman" w:cs="Times New Roman"/>
          <w:sz w:val="24"/>
        </w:rPr>
        <w:t xml:space="preserve">. Any amendment </w:t>
      </w:r>
      <w:proofErr w:type="spellStart"/>
      <w:r>
        <w:rPr>
          <w:rFonts w:ascii="Times New Roman" w:eastAsia="Times New Roman" w:hAnsi="Times New Roman" w:cs="Times New Roman"/>
          <w:sz w:val="24"/>
        </w:rPr>
        <w:t>rnust</w:t>
      </w:r>
      <w:proofErr w:type="spellEnd"/>
      <w:r>
        <w:rPr>
          <w:rFonts w:ascii="Times New Roman" w:eastAsia="Times New Roman" w:hAnsi="Times New Roman" w:cs="Times New Roman"/>
          <w:sz w:val="24"/>
        </w:rPr>
        <w:t xml:space="preserve"> be set forth in a written instrument and agreed to by both the ECT Recipient and FCT.</w:t>
      </w:r>
    </w:p>
    <w:p w14:paraId="131C58FE" w14:textId="77777777" w:rsidR="0022733E" w:rsidRDefault="00AA0642">
      <w:pPr>
        <w:numPr>
          <w:ilvl w:val="0"/>
          <w:numId w:val="47"/>
        </w:numPr>
        <w:spacing w:after="309" w:line="227" w:lineRule="auto"/>
        <w:ind w:right="38" w:firstLine="744"/>
        <w:jc w:val="both"/>
      </w:pPr>
      <w:r>
        <w:rPr>
          <w:noProof/>
        </w:rPr>
        <w:drawing>
          <wp:anchor distT="0" distB="0" distL="114300" distR="114300" simplePos="0" relativeHeight="252047360" behindDoc="0" locked="0" layoutInCell="1" allowOverlap="0" wp14:anchorId="1B9A66B2" wp14:editId="0D6279E8">
            <wp:simplePos x="0" y="0"/>
            <wp:positionH relativeFrom="column">
              <wp:posOffset>118872</wp:posOffset>
            </wp:positionH>
            <wp:positionV relativeFrom="paragraph">
              <wp:posOffset>113548</wp:posOffset>
            </wp:positionV>
            <wp:extent cx="6096" cy="12192"/>
            <wp:effectExtent l="0" t="0" r="0" b="0"/>
            <wp:wrapSquare wrapText="bothSides"/>
            <wp:docPr id="393417" name="Picture 393417"/>
            <wp:cNvGraphicFramePr/>
            <a:graphic xmlns:a="http://schemas.openxmlformats.org/drawingml/2006/main">
              <a:graphicData uri="http://schemas.openxmlformats.org/drawingml/2006/picture">
                <pic:pic xmlns:pic="http://schemas.openxmlformats.org/drawingml/2006/picture">
                  <pic:nvPicPr>
                    <pic:cNvPr id="393417" name="Picture 393417"/>
                    <pic:cNvPicPr/>
                  </pic:nvPicPr>
                  <pic:blipFill>
                    <a:blip r:embed="rId1375"/>
                    <a:stretch>
                      <a:fillRect/>
                    </a:stretch>
                  </pic:blipFill>
                  <pic:spPr>
                    <a:xfrm>
                      <a:off x="0" y="0"/>
                      <a:ext cx="6096" cy="12192"/>
                    </a:xfrm>
                    <a:prstGeom prst="rect">
                      <a:avLst/>
                    </a:prstGeom>
                  </pic:spPr>
                </pic:pic>
              </a:graphicData>
            </a:graphic>
          </wp:anchor>
        </w:drawing>
      </w:r>
      <w:r>
        <w:rPr>
          <w:rFonts w:ascii="Times New Roman" w:eastAsia="Times New Roman" w:hAnsi="Times New Roman" w:cs="Times New Roman"/>
          <w:sz w:val="24"/>
        </w:rPr>
        <w:t xml:space="preserve">This Agreement and the covenants and restrictions contained herein shall run with the Property herein described and shall bind, and the benefits shall inure to, respectively, the FCT and the FCT Recipient and their respective successors and </w:t>
      </w:r>
      <w:proofErr w:type="gramStart"/>
      <w:r>
        <w:rPr>
          <w:rFonts w:ascii="Times New Roman" w:eastAsia="Times New Roman" w:hAnsi="Times New Roman" w:cs="Times New Roman"/>
          <w:sz w:val="24"/>
        </w:rPr>
        <w:t>assigns .</w:t>
      </w:r>
      <w:proofErr w:type="gramEnd"/>
    </w:p>
    <w:p w14:paraId="418EBEAC" w14:textId="77777777" w:rsidR="0022733E" w:rsidRDefault="00AA0642">
      <w:pPr>
        <w:numPr>
          <w:ilvl w:val="0"/>
          <w:numId w:val="47"/>
        </w:numPr>
        <w:spacing w:after="159" w:line="227" w:lineRule="auto"/>
        <w:ind w:right="38" w:firstLine="744"/>
        <w:jc w:val="both"/>
      </w:pPr>
      <w:r>
        <w:rPr>
          <w:rFonts w:ascii="Times New Roman" w:eastAsia="Times New Roman" w:hAnsi="Times New Roman" w:cs="Times New Roman"/>
          <w:sz w:val="24"/>
        </w:rPr>
        <w:t xml:space="preserve">This Agreement shall be governed by and construed in accordance with the laws of the State of Florida, with respect to both substantive rights and with respect to procedures and </w:t>
      </w:r>
      <w:proofErr w:type="gramStart"/>
      <w:r>
        <w:rPr>
          <w:rFonts w:ascii="Times New Roman" w:eastAsia="Times New Roman" w:hAnsi="Times New Roman" w:cs="Times New Roman"/>
          <w:sz w:val="24"/>
        </w:rPr>
        <w:t>remedies .</w:t>
      </w:r>
      <w:proofErr w:type="gramEnd"/>
    </w:p>
    <w:p w14:paraId="1C35A161" w14:textId="77777777" w:rsidR="0022733E" w:rsidRDefault="00AA0642">
      <w:pPr>
        <w:spacing w:after="296" w:line="227" w:lineRule="auto"/>
        <w:ind w:left="14" w:right="-667" w:firstLine="744"/>
        <w:jc w:val="both"/>
      </w:pPr>
      <w:r>
        <w:rPr>
          <w:noProof/>
        </w:rPr>
        <w:drawing>
          <wp:inline distT="0" distB="0" distL="0" distR="0" wp14:anchorId="15EB7873" wp14:editId="05788BFA">
            <wp:extent cx="137160" cy="91440"/>
            <wp:effectExtent l="0" t="0" r="0" b="0"/>
            <wp:docPr id="938825" name="Picture 938825"/>
            <wp:cNvGraphicFramePr/>
            <a:graphic xmlns:a="http://schemas.openxmlformats.org/drawingml/2006/main">
              <a:graphicData uri="http://schemas.openxmlformats.org/drawingml/2006/picture">
                <pic:pic xmlns:pic="http://schemas.openxmlformats.org/drawingml/2006/picture">
                  <pic:nvPicPr>
                    <pic:cNvPr id="938825" name="Picture 938825"/>
                    <pic:cNvPicPr/>
                  </pic:nvPicPr>
                  <pic:blipFill>
                    <a:blip r:embed="rId1376"/>
                    <a:stretch>
                      <a:fillRect/>
                    </a:stretch>
                  </pic:blipFill>
                  <pic:spPr>
                    <a:xfrm>
                      <a:off x="0" y="0"/>
                      <a:ext cx="137160" cy="91440"/>
                    </a:xfrm>
                    <a:prstGeom prst="rect">
                      <a:avLst/>
                    </a:prstGeom>
                  </pic:spPr>
                </pic:pic>
              </a:graphicData>
            </a:graphic>
          </wp:inline>
        </w:drawing>
      </w:r>
      <w:r>
        <w:rPr>
          <w:rFonts w:ascii="Times New Roman" w:eastAsia="Times New Roman" w:hAnsi="Times New Roman" w:cs="Times New Roman"/>
          <w:sz w:val="24"/>
        </w:rPr>
        <w:t xml:space="preserve">Any notice required to be given hereunder shall be given by personal delivery, by registered mail or by registered expedited service at the addresses specified below or at such other addresses as may be specified in writing by the parties hereto, and any such notice shall be deemed received on the date of delivery if by </w:t>
      </w:r>
      <w:r>
        <w:rPr>
          <w:noProof/>
        </w:rPr>
        <w:drawing>
          <wp:inline distT="0" distB="0" distL="0" distR="0" wp14:anchorId="7C9EB222" wp14:editId="6F24CB05">
            <wp:extent cx="6096" cy="6096"/>
            <wp:effectExtent l="0" t="0" r="0" b="0"/>
            <wp:docPr id="393420" name="Picture 393420"/>
            <wp:cNvGraphicFramePr/>
            <a:graphic xmlns:a="http://schemas.openxmlformats.org/drawingml/2006/main">
              <a:graphicData uri="http://schemas.openxmlformats.org/drawingml/2006/picture">
                <pic:pic xmlns:pic="http://schemas.openxmlformats.org/drawingml/2006/picture">
                  <pic:nvPicPr>
                    <pic:cNvPr id="393420" name="Picture 393420"/>
                    <pic:cNvPicPr/>
                  </pic:nvPicPr>
                  <pic:blipFill>
                    <a:blip r:embed="rId137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personal del </w:t>
      </w:r>
      <w:proofErr w:type="spellStart"/>
      <w:r>
        <w:rPr>
          <w:rFonts w:ascii="Times New Roman" w:eastAsia="Times New Roman" w:hAnsi="Times New Roman" w:cs="Times New Roman"/>
          <w:sz w:val="24"/>
        </w:rPr>
        <w:t>i</w:t>
      </w:r>
      <w:proofErr w:type="spellEnd"/>
      <w:r>
        <w:rPr>
          <w:rFonts w:ascii="Times New Roman" w:eastAsia="Times New Roman" w:hAnsi="Times New Roman" w:cs="Times New Roman"/>
          <w:sz w:val="24"/>
        </w:rPr>
        <w:t xml:space="preserve"> very or expedited delivery service, or upon actual receipt if sent by registered nail.</w:t>
      </w:r>
    </w:p>
    <w:p w14:paraId="507CD85C" w14:textId="77777777" w:rsidR="0022733E" w:rsidRDefault="00AA0642">
      <w:pPr>
        <w:tabs>
          <w:tab w:val="center" w:pos="5803"/>
        </w:tabs>
        <w:spacing w:after="32" w:line="227" w:lineRule="auto"/>
      </w:pPr>
      <w:proofErr w:type="gramStart"/>
      <w:r>
        <w:rPr>
          <w:rFonts w:ascii="Times New Roman" w:eastAsia="Times New Roman" w:hAnsi="Times New Roman" w:cs="Times New Roman"/>
          <w:sz w:val="24"/>
        </w:rPr>
        <w:t>FCT :</w:t>
      </w:r>
      <w:proofErr w:type="gramEnd"/>
      <w:r>
        <w:rPr>
          <w:rFonts w:ascii="Times New Roman" w:eastAsia="Times New Roman" w:hAnsi="Times New Roman" w:cs="Times New Roman"/>
          <w:sz w:val="24"/>
        </w:rPr>
        <w:tab/>
        <w:t>Florida communities Trust</w:t>
      </w:r>
    </w:p>
    <w:p w14:paraId="60851E42" w14:textId="77777777" w:rsidR="0022733E" w:rsidRDefault="00AA0642">
      <w:pPr>
        <w:spacing w:after="32" w:line="227" w:lineRule="auto"/>
        <w:ind w:left="4008" w:right="38" w:hanging="5"/>
        <w:jc w:val="both"/>
      </w:pPr>
      <w:r>
        <w:rPr>
          <w:rFonts w:ascii="Times New Roman" w:eastAsia="Times New Roman" w:hAnsi="Times New Roman" w:cs="Times New Roman"/>
          <w:sz w:val="24"/>
        </w:rPr>
        <w:t>Department of Community Affairs</w:t>
      </w:r>
    </w:p>
    <w:p w14:paraId="6DE6A5D6" w14:textId="77777777" w:rsidR="0022733E" w:rsidRDefault="00AA0642">
      <w:pPr>
        <w:spacing w:after="27"/>
        <w:ind w:left="1781"/>
        <w:jc w:val="center"/>
      </w:pPr>
      <w:r>
        <w:rPr>
          <w:rFonts w:ascii="Times New Roman" w:eastAsia="Times New Roman" w:hAnsi="Times New Roman" w:cs="Times New Roman"/>
          <w:sz w:val="24"/>
        </w:rPr>
        <w:t xml:space="preserve">2555 Shumard Oak Blvd. </w:t>
      </w:r>
      <w:r>
        <w:rPr>
          <w:noProof/>
        </w:rPr>
        <w:drawing>
          <wp:inline distT="0" distB="0" distL="0" distR="0" wp14:anchorId="718D64A4" wp14:editId="585AE216">
            <wp:extent cx="6097" cy="9144"/>
            <wp:effectExtent l="0" t="0" r="0" b="0"/>
            <wp:docPr id="393421" name="Picture 393421"/>
            <wp:cNvGraphicFramePr/>
            <a:graphic xmlns:a="http://schemas.openxmlformats.org/drawingml/2006/main">
              <a:graphicData uri="http://schemas.openxmlformats.org/drawingml/2006/picture">
                <pic:pic xmlns:pic="http://schemas.openxmlformats.org/drawingml/2006/picture">
                  <pic:nvPicPr>
                    <pic:cNvPr id="393421" name="Picture 393421"/>
                    <pic:cNvPicPr/>
                  </pic:nvPicPr>
                  <pic:blipFill>
                    <a:blip r:embed="rId1378"/>
                    <a:stretch>
                      <a:fillRect/>
                    </a:stretch>
                  </pic:blipFill>
                  <pic:spPr>
                    <a:xfrm>
                      <a:off x="0" y="0"/>
                      <a:ext cx="6097" cy="9144"/>
                    </a:xfrm>
                    <a:prstGeom prst="rect">
                      <a:avLst/>
                    </a:prstGeom>
                  </pic:spPr>
                </pic:pic>
              </a:graphicData>
            </a:graphic>
          </wp:inline>
        </w:drawing>
      </w:r>
    </w:p>
    <w:p w14:paraId="4474F71B" w14:textId="77777777" w:rsidR="0022733E" w:rsidRDefault="00AA0642">
      <w:pPr>
        <w:tabs>
          <w:tab w:val="center" w:pos="3370"/>
          <w:tab w:val="center" w:pos="5880"/>
        </w:tabs>
        <w:spacing w:after="32" w:line="227" w:lineRule="auto"/>
      </w:pPr>
      <w:r>
        <w:rPr>
          <w:sz w:val="24"/>
        </w:rPr>
        <w:tab/>
      </w:r>
      <w:r>
        <w:rPr>
          <w:noProof/>
        </w:rPr>
        <w:drawing>
          <wp:inline distT="0" distB="0" distL="0" distR="0" wp14:anchorId="31A03F3C" wp14:editId="6BA6A115">
            <wp:extent cx="3048" cy="9144"/>
            <wp:effectExtent l="0" t="0" r="0" b="0"/>
            <wp:docPr id="393422" name="Picture 393422"/>
            <wp:cNvGraphicFramePr/>
            <a:graphic xmlns:a="http://schemas.openxmlformats.org/drawingml/2006/main">
              <a:graphicData uri="http://schemas.openxmlformats.org/drawingml/2006/picture">
                <pic:pic xmlns:pic="http://schemas.openxmlformats.org/drawingml/2006/picture">
                  <pic:nvPicPr>
                    <pic:cNvPr id="393422" name="Picture 393422"/>
                    <pic:cNvPicPr/>
                  </pic:nvPicPr>
                  <pic:blipFill>
                    <a:blip r:embed="rId1379"/>
                    <a:stretch>
                      <a:fillRect/>
                    </a:stretch>
                  </pic:blipFill>
                  <pic:spPr>
                    <a:xfrm>
                      <a:off x="0" y="0"/>
                      <a:ext cx="3048" cy="9144"/>
                    </a:xfrm>
                    <a:prstGeom prst="rect">
                      <a:avLst/>
                    </a:prstGeom>
                  </pic:spPr>
                </pic:pic>
              </a:graphicData>
            </a:graphic>
          </wp:inline>
        </w:drawing>
      </w:r>
      <w:r>
        <w:rPr>
          <w:rFonts w:ascii="Times New Roman" w:eastAsia="Times New Roman" w:hAnsi="Times New Roman" w:cs="Times New Roman"/>
          <w:sz w:val="24"/>
        </w:rPr>
        <w:tab/>
        <w:t>Tallahassee, FL 32399-2100</w:t>
      </w:r>
    </w:p>
    <w:p w14:paraId="5638A418" w14:textId="77777777" w:rsidR="0022733E" w:rsidRDefault="00AA0642">
      <w:pPr>
        <w:tabs>
          <w:tab w:val="center" w:pos="5962"/>
        </w:tabs>
        <w:spacing w:after="199" w:line="227" w:lineRule="auto"/>
      </w:pPr>
      <w:r>
        <w:rPr>
          <w:rFonts w:ascii="Times New Roman" w:eastAsia="Times New Roman" w:hAnsi="Times New Roman" w:cs="Times New Roman"/>
          <w:sz w:val="24"/>
        </w:rPr>
        <w:t>FCT Recipient:</w:t>
      </w:r>
      <w:r>
        <w:rPr>
          <w:rFonts w:ascii="Times New Roman" w:eastAsia="Times New Roman" w:hAnsi="Times New Roman" w:cs="Times New Roman"/>
          <w:sz w:val="24"/>
        </w:rPr>
        <w:tab/>
      </w:r>
      <w:r>
        <w:rPr>
          <w:noProof/>
        </w:rPr>
        <mc:AlternateContent>
          <mc:Choice Requires="wpg">
            <w:drawing>
              <wp:inline distT="0" distB="0" distL="0" distR="0" wp14:anchorId="727E9CFC" wp14:editId="7E596136">
                <wp:extent cx="2499360" cy="1072896"/>
                <wp:effectExtent l="0" t="0" r="0" b="0"/>
                <wp:docPr id="901500" name="Group 901500"/>
                <wp:cNvGraphicFramePr/>
                <a:graphic xmlns:a="http://schemas.openxmlformats.org/drawingml/2006/main">
                  <a:graphicData uri="http://schemas.microsoft.com/office/word/2010/wordprocessingGroup">
                    <wpg:wgp>
                      <wpg:cNvGrpSpPr/>
                      <wpg:grpSpPr>
                        <a:xfrm>
                          <a:off x="0" y="0"/>
                          <a:ext cx="2499360" cy="1072896"/>
                          <a:chOff x="0" y="0"/>
                          <a:chExt cx="2499360" cy="1072896"/>
                        </a:xfrm>
                      </wpg:grpSpPr>
                      <pic:pic xmlns:pic="http://schemas.openxmlformats.org/drawingml/2006/picture">
                        <pic:nvPicPr>
                          <pic:cNvPr id="938827" name="Picture 938827"/>
                          <pic:cNvPicPr/>
                        </pic:nvPicPr>
                        <pic:blipFill>
                          <a:blip r:embed="rId1380"/>
                          <a:stretch>
                            <a:fillRect/>
                          </a:stretch>
                        </pic:blipFill>
                        <pic:spPr>
                          <a:xfrm>
                            <a:off x="0" y="338328"/>
                            <a:ext cx="2499360" cy="734568"/>
                          </a:xfrm>
                          <a:prstGeom prst="rect">
                            <a:avLst/>
                          </a:prstGeom>
                        </pic:spPr>
                      </pic:pic>
                      <wps:wsp>
                        <wps:cNvPr id="390672" name="Rectangle 390672"/>
                        <wps:cNvSpPr/>
                        <wps:spPr>
                          <a:xfrm>
                            <a:off x="0" y="3048"/>
                            <a:ext cx="685362" cy="141885"/>
                          </a:xfrm>
                          <a:prstGeom prst="rect">
                            <a:avLst/>
                          </a:prstGeom>
                          <a:ln>
                            <a:noFill/>
                          </a:ln>
                        </wps:spPr>
                        <wps:txbx>
                          <w:txbxContent>
                            <w:p w14:paraId="09B62694" w14:textId="77777777" w:rsidR="0022733E" w:rsidRDefault="00AA0642">
                              <w:r>
                                <w:rPr>
                                  <w:rFonts w:ascii="Times New Roman" w:eastAsia="Times New Roman" w:hAnsi="Times New Roman" w:cs="Times New Roman"/>
                                  <w:sz w:val="24"/>
                                </w:rPr>
                                <w:t xml:space="preserve">ATTN: </w:t>
                              </w:r>
                            </w:p>
                          </w:txbxContent>
                        </wps:txbx>
                        <wps:bodyPr horzOverflow="overflow" vert="horz" lIns="0" tIns="0" rIns="0" bIns="0" rtlCol="0">
                          <a:noAutofit/>
                        </wps:bodyPr>
                      </wps:wsp>
                      <wps:wsp>
                        <wps:cNvPr id="390673" name="Rectangle 390673"/>
                        <wps:cNvSpPr/>
                        <wps:spPr>
                          <a:xfrm>
                            <a:off x="649224" y="0"/>
                            <a:ext cx="1208308" cy="145938"/>
                          </a:xfrm>
                          <a:prstGeom prst="rect">
                            <a:avLst/>
                          </a:prstGeom>
                          <a:ln>
                            <a:noFill/>
                          </a:ln>
                        </wps:spPr>
                        <wps:txbx>
                          <w:txbxContent>
                            <w:p w14:paraId="16EF1E12" w14:textId="77777777" w:rsidR="0022733E" w:rsidRDefault="00AA0642">
                              <w:r>
                                <w:rPr>
                                  <w:rFonts w:ascii="Times New Roman" w:eastAsia="Times New Roman" w:hAnsi="Times New Roman" w:cs="Times New Roman"/>
                                  <w:sz w:val="24"/>
                                </w:rPr>
                                <w:t xml:space="preserve">Executive </w:t>
                              </w:r>
                            </w:p>
                          </w:txbxContent>
                        </wps:txbx>
                        <wps:bodyPr horzOverflow="overflow" vert="horz" lIns="0" tIns="0" rIns="0" bIns="0" rtlCol="0">
                          <a:noAutofit/>
                        </wps:bodyPr>
                      </wps:wsp>
                      <wps:wsp>
                        <wps:cNvPr id="390674" name="Rectangle 390674"/>
                        <wps:cNvSpPr/>
                        <wps:spPr>
                          <a:xfrm>
                            <a:off x="1572768" y="3048"/>
                            <a:ext cx="964814" cy="137831"/>
                          </a:xfrm>
                          <a:prstGeom prst="rect">
                            <a:avLst/>
                          </a:prstGeom>
                          <a:ln>
                            <a:noFill/>
                          </a:ln>
                        </wps:spPr>
                        <wps:txbx>
                          <w:txbxContent>
                            <w:p w14:paraId="27A5107F" w14:textId="77777777" w:rsidR="0022733E" w:rsidRDefault="00AA0642">
                              <w:r>
                                <w:rPr>
                                  <w:rFonts w:ascii="Times New Roman" w:eastAsia="Times New Roman" w:hAnsi="Times New Roman" w:cs="Times New Roman"/>
                                  <w:sz w:val="24"/>
                                </w:rPr>
                                <w:t>Director</w:t>
                              </w:r>
                            </w:p>
                          </w:txbxContent>
                        </wps:txbx>
                        <wps:bodyPr horzOverflow="overflow" vert="horz" lIns="0" tIns="0" rIns="0" bIns="0" rtlCol="0">
                          <a:noAutofit/>
                        </wps:bodyPr>
                      </wps:wsp>
                    </wpg:wgp>
                  </a:graphicData>
                </a:graphic>
              </wp:inline>
            </w:drawing>
          </mc:Choice>
          <mc:Fallback xmlns:a="http://schemas.openxmlformats.org/drawingml/2006/main">
            <w:pict>
              <v:group id="Group 901500" style="width:196.8pt;height:84.48pt;mso-position-horizontal-relative:char;mso-position-vertical-relative:line" coordsize="24993,10728">
                <v:shape id="Picture 938827" style="position:absolute;width:24993;height:7345;left:0;top:3383;" filled="f">
                  <v:imagedata r:id="rId1381"/>
                </v:shape>
                <v:rect id="Rectangle 390672" style="position:absolute;width:6853;height:1418;left:0;top:30;" filled="f" stroked="f">
                  <v:textbox inset="0,0,0,0">
                    <w:txbxContent>
                      <w:p>
                        <w:pPr>
                          <w:spacing w:before="0" w:after="160" w:line="259" w:lineRule="auto"/>
                        </w:pPr>
                        <w:r>
                          <w:rPr>
                            <w:rFonts w:cs="Times New Roman" w:hAnsi="Times New Roman" w:eastAsia="Times New Roman" w:ascii="Times New Roman"/>
                            <w:sz w:val="24"/>
                          </w:rPr>
                          <w:t xml:space="preserve">ATTN: </w:t>
                        </w:r>
                      </w:p>
                    </w:txbxContent>
                  </v:textbox>
                </v:rect>
                <v:rect id="Rectangle 390673" style="position:absolute;width:12083;height:1459;left:6492;top:0;" filled="f" stroked="f">
                  <v:textbox inset="0,0,0,0">
                    <w:txbxContent>
                      <w:p>
                        <w:pPr>
                          <w:spacing w:before="0" w:after="160" w:line="259" w:lineRule="auto"/>
                        </w:pPr>
                        <w:r>
                          <w:rPr>
                            <w:rFonts w:cs="Times New Roman" w:hAnsi="Times New Roman" w:eastAsia="Times New Roman" w:ascii="Times New Roman"/>
                            <w:sz w:val="24"/>
                          </w:rPr>
                          <w:t xml:space="preserve">Executive </w:t>
                        </w:r>
                      </w:p>
                    </w:txbxContent>
                  </v:textbox>
                </v:rect>
                <v:rect id="Rectangle 390674" style="position:absolute;width:9648;height:1378;left:15727;top:30;" filled="f" stroked="f">
                  <v:textbox inset="0,0,0,0">
                    <w:txbxContent>
                      <w:p>
                        <w:pPr>
                          <w:spacing w:before="0" w:after="160" w:line="259" w:lineRule="auto"/>
                        </w:pPr>
                        <w:r>
                          <w:rPr>
                            <w:rFonts w:cs="Times New Roman" w:hAnsi="Times New Roman" w:eastAsia="Times New Roman" w:ascii="Times New Roman"/>
                            <w:sz w:val="24"/>
                          </w:rPr>
                          <w:t xml:space="preserve">Director</w:t>
                        </w:r>
                      </w:p>
                    </w:txbxContent>
                  </v:textbox>
                </v:rect>
              </v:group>
            </w:pict>
          </mc:Fallback>
        </mc:AlternateContent>
      </w:r>
    </w:p>
    <w:p w14:paraId="55FC0C07" w14:textId="77777777" w:rsidR="0022733E" w:rsidRDefault="00AA0642">
      <w:pPr>
        <w:spacing w:after="331" w:line="216" w:lineRule="auto"/>
        <w:ind w:left="58" w:firstLine="730"/>
      </w:pPr>
      <w:r>
        <w:rPr>
          <w:noProof/>
        </w:rPr>
        <w:drawing>
          <wp:inline distT="0" distB="0" distL="0" distR="0" wp14:anchorId="45F34396" wp14:editId="2074ABC8">
            <wp:extent cx="140208" cy="94488"/>
            <wp:effectExtent l="0" t="0" r="0" b="0"/>
            <wp:docPr id="938828" name="Picture 938828"/>
            <wp:cNvGraphicFramePr/>
            <a:graphic xmlns:a="http://schemas.openxmlformats.org/drawingml/2006/main">
              <a:graphicData uri="http://schemas.openxmlformats.org/drawingml/2006/picture">
                <pic:pic xmlns:pic="http://schemas.openxmlformats.org/drawingml/2006/picture">
                  <pic:nvPicPr>
                    <pic:cNvPr id="938828" name="Picture 938828"/>
                    <pic:cNvPicPr/>
                  </pic:nvPicPr>
                  <pic:blipFill>
                    <a:blip r:embed="rId1382"/>
                    <a:stretch>
                      <a:fillRect/>
                    </a:stretch>
                  </pic:blipFill>
                  <pic:spPr>
                    <a:xfrm>
                      <a:off x="0" y="0"/>
                      <a:ext cx="140208" cy="94488"/>
                    </a:xfrm>
                    <a:prstGeom prst="rect">
                      <a:avLst/>
                    </a:prstGeom>
                  </pic:spPr>
                </pic:pic>
              </a:graphicData>
            </a:graphic>
          </wp:inline>
        </w:drawing>
      </w:r>
      <w:r>
        <w:rPr>
          <w:rFonts w:ascii="Times New Roman" w:eastAsia="Times New Roman" w:hAnsi="Times New Roman" w:cs="Times New Roman"/>
          <w:sz w:val="24"/>
        </w:rPr>
        <w:t xml:space="preserve">If any provision of the Agreement shall be invalid, </w:t>
      </w:r>
      <w:r>
        <w:rPr>
          <w:noProof/>
        </w:rPr>
        <w:drawing>
          <wp:inline distT="0" distB="0" distL="0" distR="0" wp14:anchorId="36EEECC7" wp14:editId="06FE4EF6">
            <wp:extent cx="3048" cy="9144"/>
            <wp:effectExtent l="0" t="0" r="0" b="0"/>
            <wp:docPr id="393424" name="Picture 393424"/>
            <wp:cNvGraphicFramePr/>
            <a:graphic xmlns:a="http://schemas.openxmlformats.org/drawingml/2006/main">
              <a:graphicData uri="http://schemas.openxmlformats.org/drawingml/2006/picture">
                <pic:pic xmlns:pic="http://schemas.openxmlformats.org/drawingml/2006/picture">
                  <pic:nvPicPr>
                    <pic:cNvPr id="393424" name="Picture 393424"/>
                    <pic:cNvPicPr/>
                  </pic:nvPicPr>
                  <pic:blipFill>
                    <a:blip r:embed="rId1383"/>
                    <a:stretch>
                      <a:fillRect/>
                    </a:stretch>
                  </pic:blipFill>
                  <pic:spPr>
                    <a:xfrm>
                      <a:off x="0" y="0"/>
                      <a:ext cx="3048" cy="9144"/>
                    </a:xfrm>
                    <a:prstGeom prst="rect">
                      <a:avLst/>
                    </a:prstGeom>
                  </pic:spPr>
                </pic:pic>
              </a:graphicData>
            </a:graphic>
          </wp:inline>
        </w:drawing>
      </w:r>
      <w:r>
        <w:rPr>
          <w:rFonts w:ascii="Times New Roman" w:eastAsia="Times New Roman" w:hAnsi="Times New Roman" w:cs="Times New Roman"/>
          <w:sz w:val="24"/>
        </w:rPr>
        <w:t xml:space="preserve">illegal or unenforceable, the validity, legality and enforceability of the remaining provisions shall not in any way be affected or </w:t>
      </w:r>
      <w:proofErr w:type="gramStart"/>
      <w:r>
        <w:rPr>
          <w:rFonts w:ascii="Times New Roman" w:eastAsia="Times New Roman" w:hAnsi="Times New Roman" w:cs="Times New Roman"/>
          <w:sz w:val="24"/>
        </w:rPr>
        <w:t>impaired .</w:t>
      </w:r>
      <w:proofErr w:type="gramEnd"/>
    </w:p>
    <w:p w14:paraId="4166442E" w14:textId="77777777" w:rsidR="0022733E" w:rsidRDefault="00AA0642">
      <w:pPr>
        <w:spacing w:after="378" w:line="227" w:lineRule="auto"/>
        <w:ind w:left="19" w:right="38" w:hanging="5"/>
        <w:jc w:val="both"/>
      </w:pPr>
      <w:r>
        <w:rPr>
          <w:rFonts w:ascii="Times New Roman" w:eastAsia="Times New Roman" w:hAnsi="Times New Roman" w:cs="Times New Roman"/>
          <w:sz w:val="24"/>
        </w:rPr>
        <w:t>11. PROJECT SITE REQUIREMENTS IMPOSED BY CHAPTER 259, CHAPTER 375, CHAPTER 380, PART 111, FLORIDA STATUTES.</w:t>
      </w:r>
    </w:p>
    <w:p w14:paraId="0B52782C" w14:textId="77777777" w:rsidR="0022733E" w:rsidRDefault="00AA0642">
      <w:pPr>
        <w:numPr>
          <w:ilvl w:val="0"/>
          <w:numId w:val="48"/>
        </w:numPr>
        <w:spacing w:after="279" w:line="227" w:lineRule="auto"/>
        <w:ind w:right="14" w:firstLine="749"/>
        <w:jc w:val="both"/>
      </w:pPr>
      <w:r>
        <w:rPr>
          <w:rFonts w:ascii="Times New Roman" w:eastAsia="Times New Roman" w:hAnsi="Times New Roman" w:cs="Times New Roman"/>
          <w:sz w:val="24"/>
        </w:rPr>
        <w:lastRenderedPageBreak/>
        <w:t xml:space="preserve">. If any essential term or condition of this grant agreement is violated by the FCT Recipient or by some third party with the knowledge of the FCT Recipient and the FCT Recipient does not correct the violation within 30 days of notice of the violation, fee simple title to all interest in the </w:t>
      </w:r>
      <w:proofErr w:type="spellStart"/>
      <w:r>
        <w:rPr>
          <w:rFonts w:ascii="Times New Roman" w:eastAsia="Times New Roman" w:hAnsi="Times New Roman" w:cs="Times New Roman"/>
          <w:sz w:val="24"/>
        </w:rPr>
        <w:t>Proj</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ect</w:t>
      </w:r>
      <w:proofErr w:type="spellEnd"/>
      <w:r>
        <w:rPr>
          <w:rFonts w:ascii="Times New Roman" w:eastAsia="Times New Roman" w:hAnsi="Times New Roman" w:cs="Times New Roman"/>
          <w:sz w:val="24"/>
        </w:rPr>
        <w:t xml:space="preserve"> Site shall be conveyed to the Board of Trustees of the Internal</w:t>
      </w:r>
    </w:p>
    <w:p w14:paraId="75D8F331" w14:textId="77777777" w:rsidR="0022733E" w:rsidRDefault="00AA0642">
      <w:pPr>
        <w:spacing w:after="14"/>
        <w:ind w:left="6202" w:right="-192"/>
      </w:pPr>
      <w:r>
        <w:rPr>
          <w:noProof/>
        </w:rPr>
        <w:drawing>
          <wp:inline distT="0" distB="0" distL="0" distR="0" wp14:anchorId="6527DD7A" wp14:editId="45686E4E">
            <wp:extent cx="2237231" cy="505968"/>
            <wp:effectExtent l="0" t="0" r="0" b="0"/>
            <wp:docPr id="393710" name="Picture 393710"/>
            <wp:cNvGraphicFramePr/>
            <a:graphic xmlns:a="http://schemas.openxmlformats.org/drawingml/2006/main">
              <a:graphicData uri="http://schemas.openxmlformats.org/drawingml/2006/picture">
                <pic:pic xmlns:pic="http://schemas.openxmlformats.org/drawingml/2006/picture">
                  <pic:nvPicPr>
                    <pic:cNvPr id="393710" name="Picture 393710"/>
                    <pic:cNvPicPr/>
                  </pic:nvPicPr>
                  <pic:blipFill>
                    <a:blip r:embed="rId1384"/>
                    <a:stretch>
                      <a:fillRect/>
                    </a:stretch>
                  </pic:blipFill>
                  <pic:spPr>
                    <a:xfrm>
                      <a:off x="0" y="0"/>
                      <a:ext cx="2237231" cy="505968"/>
                    </a:xfrm>
                    <a:prstGeom prst="rect">
                      <a:avLst/>
                    </a:prstGeom>
                  </pic:spPr>
                </pic:pic>
              </a:graphicData>
            </a:graphic>
          </wp:inline>
        </w:drawing>
      </w:r>
    </w:p>
    <w:p w14:paraId="1EF69C62" w14:textId="77777777" w:rsidR="0022733E" w:rsidRDefault="00AA0642">
      <w:pPr>
        <w:spacing w:after="0"/>
        <w:ind w:left="5026" w:right="710" w:hanging="10"/>
        <w:jc w:val="center"/>
      </w:pPr>
      <w:r>
        <w:rPr>
          <w:sz w:val="20"/>
        </w:rPr>
        <w:t>CFN:2000171482</w:t>
      </w:r>
    </w:p>
    <w:p w14:paraId="75DA1F8F" w14:textId="77777777" w:rsidR="0022733E" w:rsidRDefault="00AA0642">
      <w:pPr>
        <w:spacing w:after="0"/>
        <w:ind w:left="10" w:right="374" w:hanging="10"/>
        <w:jc w:val="right"/>
      </w:pPr>
      <w:r>
        <w:rPr>
          <w:rFonts w:ascii="Times New Roman" w:eastAsia="Times New Roman" w:hAnsi="Times New Roman" w:cs="Times New Roman"/>
          <w:sz w:val="32"/>
        </w:rPr>
        <w:t>3066</w:t>
      </w:r>
    </w:p>
    <w:p w14:paraId="4BF9A77C" w14:textId="77777777" w:rsidR="0022733E" w:rsidRDefault="00AA0642">
      <w:pPr>
        <w:spacing w:after="184"/>
        <w:ind w:left="4320" w:hanging="10"/>
        <w:jc w:val="center"/>
      </w:pPr>
      <w:proofErr w:type="spellStart"/>
      <w:r>
        <w:rPr>
          <w:sz w:val="18"/>
        </w:rPr>
        <w:t>BooWPage</w:t>
      </w:r>
      <w:proofErr w:type="spellEnd"/>
      <w:r>
        <w:rPr>
          <w:sz w:val="18"/>
        </w:rPr>
        <w:t>:</w:t>
      </w:r>
    </w:p>
    <w:p w14:paraId="439B27AC" w14:textId="77777777" w:rsidR="0022733E" w:rsidRDefault="0022733E">
      <w:pPr>
        <w:sectPr w:rsidR="0022733E">
          <w:headerReference w:type="even" r:id="rId1385"/>
          <w:headerReference w:type="default" r:id="rId1386"/>
          <w:footerReference w:type="even" r:id="rId1387"/>
          <w:footerReference w:type="default" r:id="rId1388"/>
          <w:headerReference w:type="first" r:id="rId1389"/>
          <w:footerReference w:type="first" r:id="rId1390"/>
          <w:pgSz w:w="12178" w:h="16022"/>
          <w:pgMar w:top="978" w:right="744" w:bottom="480" w:left="1267" w:header="720" w:footer="442" w:gutter="0"/>
          <w:pgNumType w:start="1"/>
          <w:cols w:space="720"/>
          <w:titlePg/>
        </w:sectPr>
      </w:pPr>
    </w:p>
    <w:p w14:paraId="324DD358" w14:textId="77777777" w:rsidR="0022733E" w:rsidRDefault="00AA0642">
      <w:pPr>
        <w:spacing w:after="308" w:line="227" w:lineRule="auto"/>
        <w:ind w:left="14" w:right="14"/>
        <w:jc w:val="both"/>
      </w:pPr>
      <w:r>
        <w:rPr>
          <w:rFonts w:ascii="Courier New" w:eastAsia="Courier New" w:hAnsi="Courier New" w:cs="Courier New"/>
          <w:sz w:val="24"/>
        </w:rPr>
        <w:lastRenderedPageBreak/>
        <w:t xml:space="preserve">Improvement Trust </w:t>
      </w:r>
      <w:proofErr w:type="gramStart"/>
      <w:r>
        <w:rPr>
          <w:rFonts w:ascii="Courier New" w:eastAsia="Courier New" w:hAnsi="Courier New" w:cs="Courier New"/>
          <w:sz w:val="24"/>
        </w:rPr>
        <w:t>Fund .</w:t>
      </w:r>
      <w:proofErr w:type="gramEnd"/>
      <w:r>
        <w:rPr>
          <w:rFonts w:ascii="Courier New" w:eastAsia="Courier New" w:hAnsi="Courier New" w:cs="Courier New"/>
          <w:sz w:val="24"/>
        </w:rPr>
        <w:t xml:space="preserve"> The FCT shall treat such property in accordance with Section 380.508 (4) (e</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Florida Statutes.</w:t>
      </w:r>
    </w:p>
    <w:p w14:paraId="6EB192FC" w14:textId="77777777" w:rsidR="0022733E" w:rsidRDefault="00AA0642">
      <w:pPr>
        <w:numPr>
          <w:ilvl w:val="0"/>
          <w:numId w:val="48"/>
        </w:numPr>
        <w:spacing w:after="347" w:line="227" w:lineRule="auto"/>
        <w:ind w:right="14" w:firstLine="749"/>
        <w:jc w:val="both"/>
      </w:pPr>
      <w:r>
        <w:rPr>
          <w:rFonts w:ascii="Courier New" w:eastAsia="Courier New" w:hAnsi="Courier New" w:cs="Courier New"/>
          <w:sz w:val="24"/>
        </w:rPr>
        <w:t xml:space="preserve">Any transfer of the Project Site shall be subject to the approval of FCT and FCT shall enter into a new agreement with the </w:t>
      </w:r>
      <w:proofErr w:type="gramStart"/>
      <w:r>
        <w:rPr>
          <w:rFonts w:ascii="Courier New" w:eastAsia="Courier New" w:hAnsi="Courier New" w:cs="Courier New"/>
          <w:sz w:val="24"/>
        </w:rPr>
        <w:t>transferee ,</w:t>
      </w:r>
      <w:proofErr w:type="gramEnd"/>
      <w:r>
        <w:rPr>
          <w:rFonts w:ascii="Courier New" w:eastAsia="Courier New" w:hAnsi="Courier New" w:cs="Courier New"/>
          <w:sz w:val="24"/>
        </w:rPr>
        <w:t xml:space="preserve"> containing such covenants , clauses, or other restrictions as are sufficient to protect the interest of the people of Florida.</w:t>
      </w:r>
    </w:p>
    <w:p w14:paraId="2D60BA58" w14:textId="77777777" w:rsidR="0022733E" w:rsidRDefault="00AA0642">
      <w:pPr>
        <w:numPr>
          <w:ilvl w:val="0"/>
          <w:numId w:val="48"/>
        </w:numPr>
        <w:spacing w:after="344" w:line="227" w:lineRule="auto"/>
        <w:ind w:right="14" w:firstLine="749"/>
        <w:jc w:val="both"/>
      </w:pPr>
      <w:r>
        <w:rPr>
          <w:rFonts w:ascii="Courier New" w:eastAsia="Courier New" w:hAnsi="Courier New" w:cs="Courier New"/>
          <w:sz w:val="24"/>
        </w:rPr>
        <w:t xml:space="preserve">. The interest, if any, acquired by the FCT Recipient in the Project site will not serve as security for any debt of the FCT Recipient unless FCT approves the </w:t>
      </w:r>
      <w:proofErr w:type="gramStart"/>
      <w:r>
        <w:rPr>
          <w:rFonts w:ascii="Courier New" w:eastAsia="Courier New" w:hAnsi="Courier New" w:cs="Courier New"/>
          <w:sz w:val="24"/>
        </w:rPr>
        <w:t>transaction .</w:t>
      </w:r>
      <w:proofErr w:type="gramEnd"/>
    </w:p>
    <w:p w14:paraId="72D991EA" w14:textId="77777777" w:rsidR="0022733E" w:rsidRDefault="00AA0642">
      <w:pPr>
        <w:numPr>
          <w:ilvl w:val="0"/>
          <w:numId w:val="48"/>
        </w:numPr>
        <w:spacing w:after="375" w:line="227" w:lineRule="auto"/>
        <w:ind w:right="14" w:firstLine="749"/>
        <w:jc w:val="both"/>
      </w:pPr>
      <w:r>
        <w:rPr>
          <w:rFonts w:ascii="Courier New" w:eastAsia="Courier New" w:hAnsi="Courier New" w:cs="Courier New"/>
          <w:sz w:val="24"/>
        </w:rPr>
        <w:t xml:space="preserve">. If the existence of the FCT Recipient terminates for any reason, title to all interest in real property it has acquired with the FCT award shall be conveyed to the Board of Trustees of the Internal Improvement Trust Fund, unless FCT negotiates an agreement with another local government or nonprofit organization which agrees to accept title to all interest in and to manage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w:t>
      </w:r>
    </w:p>
    <w:p w14:paraId="1FBFB6F2" w14:textId="77777777" w:rsidR="0022733E" w:rsidRDefault="00AA0642">
      <w:pPr>
        <w:numPr>
          <w:ilvl w:val="0"/>
          <w:numId w:val="48"/>
        </w:numPr>
        <w:spacing w:after="218" w:line="227" w:lineRule="auto"/>
        <w:ind w:right="14" w:firstLine="749"/>
        <w:jc w:val="both"/>
      </w:pPr>
      <w:r>
        <w:rPr>
          <w:noProof/>
        </w:rPr>
        <w:drawing>
          <wp:anchor distT="0" distB="0" distL="114300" distR="114300" simplePos="0" relativeHeight="252048384" behindDoc="0" locked="0" layoutInCell="1" allowOverlap="0" wp14:anchorId="525C9022" wp14:editId="44125479">
            <wp:simplePos x="0" y="0"/>
            <wp:positionH relativeFrom="page">
              <wp:posOffset>7089378</wp:posOffset>
            </wp:positionH>
            <wp:positionV relativeFrom="page">
              <wp:posOffset>4652637</wp:posOffset>
            </wp:positionV>
            <wp:extent cx="6098" cy="6098"/>
            <wp:effectExtent l="0" t="0" r="0" b="0"/>
            <wp:wrapSquare wrapText="bothSides"/>
            <wp:docPr id="397210" name="Picture 397210"/>
            <wp:cNvGraphicFramePr/>
            <a:graphic xmlns:a="http://schemas.openxmlformats.org/drawingml/2006/main">
              <a:graphicData uri="http://schemas.openxmlformats.org/drawingml/2006/picture">
                <pic:pic xmlns:pic="http://schemas.openxmlformats.org/drawingml/2006/picture">
                  <pic:nvPicPr>
                    <pic:cNvPr id="397210" name="Picture 397210"/>
                    <pic:cNvPicPr/>
                  </pic:nvPicPr>
                  <pic:blipFill>
                    <a:blip r:embed="rId905"/>
                    <a:stretch>
                      <a:fillRect/>
                    </a:stretch>
                  </pic:blipFill>
                  <pic:spPr>
                    <a:xfrm>
                      <a:off x="0" y="0"/>
                      <a:ext cx="6098" cy="6098"/>
                    </a:xfrm>
                    <a:prstGeom prst="rect">
                      <a:avLst/>
                    </a:prstGeom>
                  </pic:spPr>
                </pic:pic>
              </a:graphicData>
            </a:graphic>
          </wp:anchor>
        </w:drawing>
      </w:r>
      <w:r>
        <w:rPr>
          <w:noProof/>
        </w:rPr>
        <w:drawing>
          <wp:anchor distT="0" distB="0" distL="114300" distR="114300" simplePos="0" relativeHeight="252049408" behindDoc="0" locked="0" layoutInCell="1" allowOverlap="0" wp14:anchorId="0E3F83EC" wp14:editId="35B49FAB">
            <wp:simplePos x="0" y="0"/>
            <wp:positionH relativeFrom="page">
              <wp:posOffset>359805</wp:posOffset>
            </wp:positionH>
            <wp:positionV relativeFrom="page">
              <wp:posOffset>5140463</wp:posOffset>
            </wp:positionV>
            <wp:extent cx="9148" cy="30489"/>
            <wp:effectExtent l="0" t="0" r="0" b="0"/>
            <wp:wrapSquare wrapText="bothSides"/>
            <wp:docPr id="397211" name="Picture 397211"/>
            <wp:cNvGraphicFramePr/>
            <a:graphic xmlns:a="http://schemas.openxmlformats.org/drawingml/2006/main">
              <a:graphicData uri="http://schemas.openxmlformats.org/drawingml/2006/picture">
                <pic:pic xmlns:pic="http://schemas.openxmlformats.org/drawingml/2006/picture">
                  <pic:nvPicPr>
                    <pic:cNvPr id="397211" name="Picture 397211"/>
                    <pic:cNvPicPr/>
                  </pic:nvPicPr>
                  <pic:blipFill>
                    <a:blip r:embed="rId1391"/>
                    <a:stretch>
                      <a:fillRect/>
                    </a:stretch>
                  </pic:blipFill>
                  <pic:spPr>
                    <a:xfrm>
                      <a:off x="0" y="0"/>
                      <a:ext cx="9148" cy="30489"/>
                    </a:xfrm>
                    <a:prstGeom prst="rect">
                      <a:avLst/>
                    </a:prstGeom>
                  </pic:spPr>
                </pic:pic>
              </a:graphicData>
            </a:graphic>
          </wp:anchor>
        </w:drawing>
      </w:r>
      <w:r>
        <w:rPr>
          <w:noProof/>
        </w:rPr>
        <w:drawing>
          <wp:anchor distT="0" distB="0" distL="114300" distR="114300" simplePos="0" relativeHeight="252050432" behindDoc="0" locked="0" layoutInCell="1" allowOverlap="0" wp14:anchorId="6D5E4008" wp14:editId="53CB55BC">
            <wp:simplePos x="0" y="0"/>
            <wp:positionH relativeFrom="page">
              <wp:posOffset>7223543</wp:posOffset>
            </wp:positionH>
            <wp:positionV relativeFrom="page">
              <wp:posOffset>5320348</wp:posOffset>
            </wp:positionV>
            <wp:extent cx="9147" cy="6098"/>
            <wp:effectExtent l="0" t="0" r="0" b="0"/>
            <wp:wrapSquare wrapText="bothSides"/>
            <wp:docPr id="397212" name="Picture 397212"/>
            <wp:cNvGraphicFramePr/>
            <a:graphic xmlns:a="http://schemas.openxmlformats.org/drawingml/2006/main">
              <a:graphicData uri="http://schemas.openxmlformats.org/drawingml/2006/picture">
                <pic:pic xmlns:pic="http://schemas.openxmlformats.org/drawingml/2006/picture">
                  <pic:nvPicPr>
                    <pic:cNvPr id="397212" name="Picture 397212"/>
                    <pic:cNvPicPr/>
                  </pic:nvPicPr>
                  <pic:blipFill>
                    <a:blip r:embed="rId1392"/>
                    <a:stretch>
                      <a:fillRect/>
                    </a:stretch>
                  </pic:blipFill>
                  <pic:spPr>
                    <a:xfrm>
                      <a:off x="0" y="0"/>
                      <a:ext cx="9147" cy="6098"/>
                    </a:xfrm>
                    <a:prstGeom prst="rect">
                      <a:avLst/>
                    </a:prstGeom>
                  </pic:spPr>
                </pic:pic>
              </a:graphicData>
            </a:graphic>
          </wp:anchor>
        </w:drawing>
      </w:r>
      <w:r>
        <w:rPr>
          <w:noProof/>
        </w:rPr>
        <w:drawing>
          <wp:anchor distT="0" distB="0" distL="114300" distR="114300" simplePos="0" relativeHeight="252051456" behindDoc="0" locked="0" layoutInCell="1" allowOverlap="0" wp14:anchorId="3AA4FD9D" wp14:editId="66A25496">
            <wp:simplePos x="0" y="0"/>
            <wp:positionH relativeFrom="page">
              <wp:posOffset>7129018</wp:posOffset>
            </wp:positionH>
            <wp:positionV relativeFrom="page">
              <wp:posOffset>5896592</wp:posOffset>
            </wp:positionV>
            <wp:extent cx="6098" cy="9147"/>
            <wp:effectExtent l="0" t="0" r="0" b="0"/>
            <wp:wrapSquare wrapText="bothSides"/>
            <wp:docPr id="397213" name="Picture 397213"/>
            <wp:cNvGraphicFramePr/>
            <a:graphic xmlns:a="http://schemas.openxmlformats.org/drawingml/2006/main">
              <a:graphicData uri="http://schemas.openxmlformats.org/drawingml/2006/picture">
                <pic:pic xmlns:pic="http://schemas.openxmlformats.org/drawingml/2006/picture">
                  <pic:nvPicPr>
                    <pic:cNvPr id="397213" name="Picture 397213"/>
                    <pic:cNvPicPr/>
                  </pic:nvPicPr>
                  <pic:blipFill>
                    <a:blip r:embed="rId1393"/>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2052480" behindDoc="0" locked="0" layoutInCell="1" allowOverlap="0" wp14:anchorId="7C93F58D" wp14:editId="5340141D">
            <wp:simplePos x="0" y="0"/>
            <wp:positionH relativeFrom="page">
              <wp:posOffset>792791</wp:posOffset>
            </wp:positionH>
            <wp:positionV relativeFrom="page">
              <wp:posOffset>6488081</wp:posOffset>
            </wp:positionV>
            <wp:extent cx="9148" cy="6098"/>
            <wp:effectExtent l="0" t="0" r="0" b="0"/>
            <wp:wrapSquare wrapText="bothSides"/>
            <wp:docPr id="397214" name="Picture 397214"/>
            <wp:cNvGraphicFramePr/>
            <a:graphic xmlns:a="http://schemas.openxmlformats.org/drawingml/2006/main">
              <a:graphicData uri="http://schemas.openxmlformats.org/drawingml/2006/picture">
                <pic:pic xmlns:pic="http://schemas.openxmlformats.org/drawingml/2006/picture">
                  <pic:nvPicPr>
                    <pic:cNvPr id="397214" name="Picture 397214"/>
                    <pic:cNvPicPr/>
                  </pic:nvPicPr>
                  <pic:blipFill>
                    <a:blip r:embed="rId1394"/>
                    <a:stretch>
                      <a:fillRect/>
                    </a:stretch>
                  </pic:blipFill>
                  <pic:spPr>
                    <a:xfrm>
                      <a:off x="0" y="0"/>
                      <a:ext cx="9148" cy="6098"/>
                    </a:xfrm>
                    <a:prstGeom prst="rect">
                      <a:avLst/>
                    </a:prstGeom>
                  </pic:spPr>
                </pic:pic>
              </a:graphicData>
            </a:graphic>
          </wp:anchor>
        </w:drawing>
      </w:r>
      <w:r>
        <w:rPr>
          <w:noProof/>
        </w:rPr>
        <w:drawing>
          <wp:anchor distT="0" distB="0" distL="114300" distR="114300" simplePos="0" relativeHeight="252053504" behindDoc="0" locked="0" layoutInCell="1" allowOverlap="0" wp14:anchorId="5C5079F8" wp14:editId="16640C58">
            <wp:simplePos x="0" y="0"/>
            <wp:positionH relativeFrom="page">
              <wp:posOffset>6924721</wp:posOffset>
            </wp:positionH>
            <wp:positionV relativeFrom="page">
              <wp:posOffset>6808216</wp:posOffset>
            </wp:positionV>
            <wp:extent cx="6099" cy="9147"/>
            <wp:effectExtent l="0" t="0" r="0" b="0"/>
            <wp:wrapSquare wrapText="bothSides"/>
            <wp:docPr id="397215" name="Picture 397215"/>
            <wp:cNvGraphicFramePr/>
            <a:graphic xmlns:a="http://schemas.openxmlformats.org/drawingml/2006/main">
              <a:graphicData uri="http://schemas.openxmlformats.org/drawingml/2006/picture">
                <pic:pic xmlns:pic="http://schemas.openxmlformats.org/drawingml/2006/picture">
                  <pic:nvPicPr>
                    <pic:cNvPr id="397215" name="Picture 397215"/>
                    <pic:cNvPicPr/>
                  </pic:nvPicPr>
                  <pic:blipFill>
                    <a:blip r:embed="rId1395"/>
                    <a:stretch>
                      <a:fillRect/>
                    </a:stretch>
                  </pic:blipFill>
                  <pic:spPr>
                    <a:xfrm>
                      <a:off x="0" y="0"/>
                      <a:ext cx="6099" cy="9147"/>
                    </a:xfrm>
                    <a:prstGeom prst="rect">
                      <a:avLst/>
                    </a:prstGeom>
                  </pic:spPr>
                </pic:pic>
              </a:graphicData>
            </a:graphic>
          </wp:anchor>
        </w:drawing>
      </w:r>
      <w:r>
        <w:rPr>
          <w:noProof/>
        </w:rPr>
        <w:drawing>
          <wp:anchor distT="0" distB="0" distL="114300" distR="114300" simplePos="0" relativeHeight="252054528" behindDoc="0" locked="0" layoutInCell="1" allowOverlap="0" wp14:anchorId="173A3901" wp14:editId="2FA99536">
            <wp:simplePos x="0" y="0"/>
            <wp:positionH relativeFrom="page">
              <wp:posOffset>744003</wp:posOffset>
            </wp:positionH>
            <wp:positionV relativeFrom="page">
              <wp:posOffset>8052172</wp:posOffset>
            </wp:positionV>
            <wp:extent cx="9148" cy="3049"/>
            <wp:effectExtent l="0" t="0" r="0" b="0"/>
            <wp:wrapSquare wrapText="bothSides"/>
            <wp:docPr id="397216" name="Picture 397216"/>
            <wp:cNvGraphicFramePr/>
            <a:graphic xmlns:a="http://schemas.openxmlformats.org/drawingml/2006/main">
              <a:graphicData uri="http://schemas.openxmlformats.org/drawingml/2006/picture">
                <pic:pic xmlns:pic="http://schemas.openxmlformats.org/drawingml/2006/picture">
                  <pic:nvPicPr>
                    <pic:cNvPr id="397216" name="Picture 397216"/>
                    <pic:cNvPicPr/>
                  </pic:nvPicPr>
                  <pic:blipFill>
                    <a:blip r:embed="rId1396"/>
                    <a:stretch>
                      <a:fillRect/>
                    </a:stretch>
                  </pic:blipFill>
                  <pic:spPr>
                    <a:xfrm>
                      <a:off x="0" y="0"/>
                      <a:ext cx="9148" cy="3049"/>
                    </a:xfrm>
                    <a:prstGeom prst="rect">
                      <a:avLst/>
                    </a:prstGeom>
                  </pic:spPr>
                </pic:pic>
              </a:graphicData>
            </a:graphic>
          </wp:anchor>
        </w:drawing>
      </w:r>
      <w:r>
        <w:rPr>
          <w:rFonts w:ascii="Courier New" w:eastAsia="Courier New" w:hAnsi="Courier New" w:cs="Courier New"/>
          <w:sz w:val="24"/>
        </w:rPr>
        <w:t xml:space="preserve">In the event that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damaged or destroyed or title to the Project Site, or any part thereof, is taken by any governmental body through the exercise or the threat of the exercise of the power of eminent domain, the FCT Recipient shall deposit with the FCT any insurance proceeds or any condemnation award, and shall promptly commence to rebuild, replace, repair or restore the Project site in such manner as is consistent with the Agreement. The FCT shall make any such insurance proceeds or condemnation award moneys available to provide funds for such restoration work. </w:t>
      </w:r>
      <w:proofErr w:type="gramStart"/>
      <w:r>
        <w:rPr>
          <w:rFonts w:ascii="Courier New" w:eastAsia="Courier New" w:hAnsi="Courier New" w:cs="Courier New"/>
          <w:sz w:val="24"/>
        </w:rPr>
        <w:t>In the event that</w:t>
      </w:r>
      <w:proofErr w:type="gramEnd"/>
      <w:r>
        <w:rPr>
          <w:rFonts w:ascii="Courier New" w:eastAsia="Courier New" w:hAnsi="Courier New" w:cs="Courier New"/>
          <w:sz w:val="24"/>
        </w:rPr>
        <w:t xml:space="preserve">• the FCT Recipient fails to commence or to complete the rebuilding, repair, </w:t>
      </w:r>
      <w:proofErr w:type="spellStart"/>
      <w:r>
        <w:rPr>
          <w:rFonts w:ascii="Courier New" w:eastAsia="Courier New" w:hAnsi="Courier New" w:cs="Courier New"/>
          <w:sz w:val="24"/>
        </w:rPr>
        <w:t>replacernent</w:t>
      </w:r>
      <w:proofErr w:type="spellEnd"/>
      <w:r>
        <w:rPr>
          <w:rFonts w:ascii="Courier New" w:eastAsia="Courier New" w:hAnsi="Courier New" w:cs="Courier New"/>
          <w:sz w:val="24"/>
        </w:rPr>
        <w:t xml:space="preserve"> or restoration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after notice from the FCT, the FCT shall have the right, in addition to any other remedies at law or in equity, to repair, restore, rebuild or replace the Project Site so as to prevent the occurrence of a default hereunder.</w:t>
      </w:r>
    </w:p>
    <w:p w14:paraId="18DA1BFC" w14:textId="77777777" w:rsidR="0022733E" w:rsidRDefault="00AA0642">
      <w:pPr>
        <w:spacing w:after="250" w:line="227" w:lineRule="auto"/>
        <w:ind w:left="14" w:right="14" w:firstLine="744"/>
        <w:jc w:val="both"/>
      </w:pPr>
      <w:r>
        <w:rPr>
          <w:rFonts w:ascii="Courier New" w:eastAsia="Courier New" w:hAnsi="Courier New" w:cs="Courier New"/>
          <w:sz w:val="24"/>
        </w:rPr>
        <w:t>Notwithstanding any of the foregoing, FCT will have the right to seek specific performance of any of the covenants and restrictions of this Agreement concerning the construction and operation of the Project Site.</w:t>
      </w:r>
    </w:p>
    <w:p w14:paraId="027063A0" w14:textId="77777777" w:rsidR="0022733E" w:rsidRDefault="00AA0642">
      <w:pPr>
        <w:tabs>
          <w:tab w:val="right" w:pos="9475"/>
        </w:tabs>
        <w:spacing w:after="356" w:line="227" w:lineRule="auto"/>
      </w:pPr>
      <w:r>
        <w:rPr>
          <w:rFonts w:ascii="Courier New" w:eastAsia="Courier New" w:hAnsi="Courier New" w:cs="Courier New"/>
          <w:sz w:val="24"/>
        </w:rPr>
        <w:t xml:space="preserve">111. PROJECT SITE OBLIGATIONS IMPOSED BY ECT ON </w:t>
      </w:r>
      <w:r>
        <w:rPr>
          <w:rFonts w:ascii="Courier New" w:eastAsia="Courier New" w:hAnsi="Courier New" w:cs="Courier New"/>
          <w:sz w:val="24"/>
        </w:rPr>
        <w:tab/>
        <w:t>FCT RECIPIENT.</w:t>
      </w:r>
    </w:p>
    <w:p w14:paraId="2CAA92C5" w14:textId="77777777" w:rsidR="0022733E" w:rsidRDefault="00AA0642">
      <w:pPr>
        <w:spacing w:after="344" w:line="227" w:lineRule="auto"/>
        <w:ind w:left="14" w:right="14" w:firstLine="759"/>
        <w:jc w:val="both"/>
      </w:pPr>
      <w:proofErr w:type="gramStart"/>
      <w:r>
        <w:rPr>
          <w:rFonts w:ascii="Courier New" w:eastAsia="Courier New" w:hAnsi="Courier New" w:cs="Courier New"/>
          <w:sz w:val="24"/>
        </w:rPr>
        <w:lastRenderedPageBreak/>
        <w:t>1 .</w:t>
      </w:r>
      <w:proofErr w:type="gramEnd"/>
      <w:r>
        <w:rPr>
          <w:rFonts w:ascii="Courier New" w:eastAsia="Courier New" w:hAnsi="Courier New" w:cs="Courier New"/>
          <w:sz w:val="24"/>
        </w:rPr>
        <w:t xml:space="preserv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managed only for the conservation, protection and enhancement of natural and historical resources and for passive, natural resource—based public outdoor recreation which is compatible with the conservation, protection and enhancement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along with other related uses necessary for the accomplishment of this </w:t>
      </w:r>
      <w:proofErr w:type="gramStart"/>
      <w:r>
        <w:rPr>
          <w:rFonts w:ascii="Courier New" w:eastAsia="Courier New" w:hAnsi="Courier New" w:cs="Courier New"/>
          <w:sz w:val="24"/>
        </w:rPr>
        <w:t>purpose .</w:t>
      </w:r>
      <w:proofErr w:type="gramEnd"/>
      <w:r>
        <w:rPr>
          <w:rFonts w:ascii="Courier New" w:eastAsia="Courier New" w:hAnsi="Courier New" w:cs="Courier New"/>
          <w:sz w:val="24"/>
        </w:rPr>
        <w:t xml:space="preserve"> The proposed</w:t>
      </w:r>
    </w:p>
    <w:p w14:paraId="26CD5867" w14:textId="77777777" w:rsidR="0022733E" w:rsidRDefault="00AA0642">
      <w:pPr>
        <w:spacing w:after="48"/>
        <w:ind w:left="6348" w:right="-423"/>
      </w:pPr>
      <w:r>
        <w:rPr>
          <w:noProof/>
        </w:rPr>
        <w:drawing>
          <wp:inline distT="0" distB="0" distL="0" distR="0" wp14:anchorId="17CDF4CA" wp14:editId="53349763">
            <wp:extent cx="2241158" cy="435994"/>
            <wp:effectExtent l="0" t="0" r="0" b="0"/>
            <wp:docPr id="397494" name="Picture 397494"/>
            <wp:cNvGraphicFramePr/>
            <a:graphic xmlns:a="http://schemas.openxmlformats.org/drawingml/2006/main">
              <a:graphicData uri="http://schemas.openxmlformats.org/drawingml/2006/picture">
                <pic:pic xmlns:pic="http://schemas.openxmlformats.org/drawingml/2006/picture">
                  <pic:nvPicPr>
                    <pic:cNvPr id="397494" name="Picture 397494"/>
                    <pic:cNvPicPr/>
                  </pic:nvPicPr>
                  <pic:blipFill>
                    <a:blip r:embed="rId1397"/>
                    <a:stretch>
                      <a:fillRect/>
                    </a:stretch>
                  </pic:blipFill>
                  <pic:spPr>
                    <a:xfrm>
                      <a:off x="0" y="0"/>
                      <a:ext cx="2241158" cy="435994"/>
                    </a:xfrm>
                    <a:prstGeom prst="rect">
                      <a:avLst/>
                    </a:prstGeom>
                  </pic:spPr>
                </pic:pic>
              </a:graphicData>
            </a:graphic>
          </wp:inline>
        </w:drawing>
      </w:r>
    </w:p>
    <w:p w14:paraId="2EC520D0" w14:textId="77777777" w:rsidR="0022733E" w:rsidRDefault="00AA0642">
      <w:pPr>
        <w:spacing w:after="0"/>
        <w:ind w:left="6440" w:hanging="10"/>
      </w:pPr>
      <w:r>
        <w:rPr>
          <w:sz w:val="20"/>
        </w:rPr>
        <w:t>CFN:2000171482</w:t>
      </w:r>
    </w:p>
    <w:p w14:paraId="5B88AAA5" w14:textId="77777777" w:rsidR="0022733E" w:rsidRDefault="00AA0642">
      <w:pPr>
        <w:pStyle w:val="Heading2"/>
        <w:spacing w:line="265" w:lineRule="auto"/>
        <w:ind w:left="6982" w:right="134"/>
      </w:pPr>
      <w:r>
        <w:rPr>
          <w:rFonts w:ascii="Courier New" w:eastAsia="Courier New" w:hAnsi="Courier New" w:cs="Courier New"/>
          <w:sz w:val="30"/>
        </w:rPr>
        <w:t>3067</w:t>
      </w:r>
    </w:p>
    <w:p w14:paraId="2507690A" w14:textId="77777777" w:rsidR="0022733E" w:rsidRDefault="00AA0642">
      <w:pPr>
        <w:spacing w:after="0"/>
        <w:ind w:left="6972"/>
      </w:pPr>
      <w:r>
        <w:rPr>
          <w:noProof/>
        </w:rPr>
        <w:drawing>
          <wp:inline distT="0" distB="0" distL="0" distR="0" wp14:anchorId="23A09F09" wp14:editId="6401EF97">
            <wp:extent cx="338461" cy="79271"/>
            <wp:effectExtent l="0" t="0" r="0" b="0"/>
            <wp:docPr id="938830" name="Picture 938830"/>
            <wp:cNvGraphicFramePr/>
            <a:graphic xmlns:a="http://schemas.openxmlformats.org/drawingml/2006/main">
              <a:graphicData uri="http://schemas.openxmlformats.org/drawingml/2006/picture">
                <pic:pic xmlns:pic="http://schemas.openxmlformats.org/drawingml/2006/picture">
                  <pic:nvPicPr>
                    <pic:cNvPr id="938830" name="Picture 938830"/>
                    <pic:cNvPicPr/>
                  </pic:nvPicPr>
                  <pic:blipFill>
                    <a:blip r:embed="rId1398"/>
                    <a:stretch>
                      <a:fillRect/>
                    </a:stretch>
                  </pic:blipFill>
                  <pic:spPr>
                    <a:xfrm>
                      <a:off x="0" y="0"/>
                      <a:ext cx="338461" cy="79271"/>
                    </a:xfrm>
                    <a:prstGeom prst="rect">
                      <a:avLst/>
                    </a:prstGeom>
                  </pic:spPr>
                </pic:pic>
              </a:graphicData>
            </a:graphic>
          </wp:inline>
        </w:drawing>
      </w:r>
    </w:p>
    <w:p w14:paraId="28556A18" w14:textId="77777777" w:rsidR="0022733E" w:rsidRDefault="00AA0642">
      <w:pPr>
        <w:spacing w:after="312" w:line="227" w:lineRule="auto"/>
        <w:ind w:left="14" w:right="14"/>
        <w:jc w:val="both"/>
      </w:pPr>
      <w:r>
        <w:rPr>
          <w:rFonts w:ascii="Courier New" w:eastAsia="Courier New" w:hAnsi="Courier New" w:cs="Courier New"/>
          <w:sz w:val="24"/>
        </w:rPr>
        <w:t xml:space="preserve">uses for the Project site are specifically designated in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Plan as approved by FCT.</w:t>
      </w:r>
    </w:p>
    <w:p w14:paraId="6FD3DCCE" w14:textId="77777777" w:rsidR="0022733E" w:rsidRDefault="00AA0642">
      <w:pPr>
        <w:numPr>
          <w:ilvl w:val="0"/>
          <w:numId w:val="49"/>
        </w:numPr>
        <w:spacing w:after="266" w:line="227" w:lineRule="auto"/>
        <w:ind w:right="14" w:firstLine="732"/>
        <w:jc w:val="both"/>
      </w:pPr>
      <w:r>
        <w:rPr>
          <w:sz w:val="24"/>
        </w:rPr>
        <w:t xml:space="preserve">. </w:t>
      </w:r>
      <w:r>
        <w:rPr>
          <w:rFonts w:ascii="Courier New" w:eastAsia="Courier New" w:hAnsi="Courier New" w:cs="Courier New"/>
          <w:sz w:val="24"/>
        </w:rPr>
        <w:t>The FCT Recipient shall prepare and submit to FCT an annual report as required by Rule 9K—</w:t>
      </w:r>
      <w:proofErr w:type="gramStart"/>
      <w:r>
        <w:rPr>
          <w:rFonts w:ascii="Courier New" w:eastAsia="Courier New" w:hAnsi="Courier New" w:cs="Courier New"/>
          <w:sz w:val="24"/>
        </w:rPr>
        <w:t>4 .</w:t>
      </w:r>
      <w:proofErr w:type="gramEnd"/>
      <w:r>
        <w:rPr>
          <w:rFonts w:ascii="Courier New" w:eastAsia="Courier New" w:hAnsi="Courier New" w:cs="Courier New"/>
          <w:sz w:val="24"/>
        </w:rPr>
        <w:t xml:space="preserve"> 013, </w:t>
      </w:r>
      <w:proofErr w:type="gramStart"/>
      <w:r>
        <w:rPr>
          <w:rFonts w:ascii="Courier New" w:eastAsia="Courier New" w:hAnsi="Courier New" w:cs="Courier New"/>
          <w:sz w:val="24"/>
        </w:rPr>
        <w:t>F .</w:t>
      </w:r>
      <w:proofErr w:type="gramEnd"/>
      <w:r>
        <w:rPr>
          <w:rFonts w:ascii="Courier New" w:eastAsia="Courier New" w:hAnsi="Courier New" w:cs="Courier New"/>
          <w:sz w:val="24"/>
        </w:rPr>
        <w:t xml:space="preserve"> A. C.</w:t>
      </w:r>
    </w:p>
    <w:p w14:paraId="2DCAAC9E" w14:textId="77777777" w:rsidR="0022733E" w:rsidRDefault="00AA0642">
      <w:pPr>
        <w:numPr>
          <w:ilvl w:val="0"/>
          <w:numId w:val="49"/>
        </w:numPr>
        <w:spacing w:after="348" w:line="227" w:lineRule="auto"/>
        <w:ind w:right="14" w:firstLine="732"/>
        <w:jc w:val="both"/>
      </w:pPr>
      <w:r>
        <w:rPr>
          <w:sz w:val="24"/>
        </w:rPr>
        <w:t xml:space="preserve">. </w:t>
      </w:r>
      <w:r>
        <w:rPr>
          <w:rFonts w:ascii="Courier New" w:eastAsia="Courier New" w:hAnsi="Courier New" w:cs="Courier New"/>
          <w:sz w:val="24"/>
        </w:rPr>
        <w:t xml:space="preserve">The FCT Recipient shall ensure that the future land use designation assigned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for a category dedicated to open space, conservation, or outdoor recreation uses as </w:t>
      </w:r>
      <w:proofErr w:type="gramStart"/>
      <w:r>
        <w:rPr>
          <w:rFonts w:ascii="Courier New" w:eastAsia="Courier New" w:hAnsi="Courier New" w:cs="Courier New"/>
          <w:sz w:val="24"/>
        </w:rPr>
        <w:t>appropriate .</w:t>
      </w:r>
      <w:proofErr w:type="gramEnd"/>
      <w:r>
        <w:rPr>
          <w:rFonts w:ascii="Courier New" w:eastAsia="Courier New" w:hAnsi="Courier New" w:cs="Courier New"/>
          <w:sz w:val="24"/>
        </w:rPr>
        <w:t xml:space="preserve"> if an amendment to the FCT Recipient s comprehensive plan is required to comply with this paragraph, the amendment shall be proposed at the next comprehensive plan amendment cycle available to the FCT </w:t>
      </w:r>
      <w:proofErr w:type="gramStart"/>
      <w:r>
        <w:rPr>
          <w:rFonts w:ascii="Courier New" w:eastAsia="Courier New" w:hAnsi="Courier New" w:cs="Courier New"/>
          <w:sz w:val="24"/>
        </w:rPr>
        <w:t>Recipient .</w:t>
      </w:r>
      <w:proofErr w:type="gramEnd"/>
    </w:p>
    <w:p w14:paraId="534D04E3" w14:textId="77777777" w:rsidR="0022733E" w:rsidRDefault="00AA0642">
      <w:pPr>
        <w:numPr>
          <w:ilvl w:val="0"/>
          <w:numId w:val="49"/>
        </w:numPr>
        <w:spacing w:after="342" w:line="227" w:lineRule="auto"/>
        <w:ind w:right="14" w:firstLine="732"/>
        <w:jc w:val="both"/>
      </w:pPr>
      <w:r>
        <w:rPr>
          <w:sz w:val="24"/>
        </w:rPr>
        <w:t xml:space="preserve">. </w:t>
      </w:r>
      <w:r>
        <w:rPr>
          <w:rFonts w:ascii="Courier New" w:eastAsia="Courier New" w:hAnsi="Courier New" w:cs="Courier New"/>
          <w:sz w:val="24"/>
        </w:rPr>
        <w:t xml:space="preserve">FCT Recipient shall ensure, and provide evidence thereof to FCT, that all activities under this Agreement comply with all applicable local, state, regional and federal </w:t>
      </w:r>
      <w:proofErr w:type="gramStart"/>
      <w:r>
        <w:rPr>
          <w:rFonts w:ascii="Courier New" w:eastAsia="Courier New" w:hAnsi="Courier New" w:cs="Courier New"/>
          <w:sz w:val="24"/>
        </w:rPr>
        <w:t>laws</w:t>
      </w:r>
      <w:proofErr w:type="gramEnd"/>
      <w:r>
        <w:rPr>
          <w:rFonts w:ascii="Courier New" w:eastAsia="Courier New" w:hAnsi="Courier New" w:cs="Courier New"/>
          <w:sz w:val="24"/>
        </w:rPr>
        <w:t xml:space="preserve"> and regulations, including zoning ordinances and the adopted and approved comprehensive plan for the jurisdiction as applicable. Evidence shall be provided to FCT that all required licenses and permits have been obtained prior to the commencement of any construction.</w:t>
      </w:r>
    </w:p>
    <w:p w14:paraId="4CC149FD" w14:textId="77777777" w:rsidR="0022733E" w:rsidRDefault="00AA0642">
      <w:pPr>
        <w:numPr>
          <w:ilvl w:val="0"/>
          <w:numId w:val="49"/>
        </w:numPr>
        <w:spacing w:after="218" w:line="227" w:lineRule="auto"/>
        <w:ind w:right="14" w:firstLine="732"/>
        <w:jc w:val="both"/>
      </w:pPr>
      <w:r>
        <w:rPr>
          <w:sz w:val="24"/>
        </w:rPr>
        <w:t xml:space="preserve">. </w:t>
      </w:r>
      <w:r>
        <w:rPr>
          <w:rFonts w:ascii="Courier New" w:eastAsia="Courier New" w:hAnsi="Courier New" w:cs="Courier New"/>
          <w:sz w:val="24"/>
        </w:rPr>
        <w:t xml:space="preserve">The FCT Recipient </w:t>
      </w:r>
      <w:proofErr w:type="gramStart"/>
      <w:r>
        <w:rPr>
          <w:rFonts w:ascii="Courier New" w:eastAsia="Courier New" w:hAnsi="Courier New" w:cs="Courier New"/>
          <w:sz w:val="24"/>
        </w:rPr>
        <w:t>shall ,</w:t>
      </w:r>
      <w:proofErr w:type="gramEnd"/>
      <w:r>
        <w:rPr>
          <w:rFonts w:ascii="Courier New" w:eastAsia="Courier New" w:hAnsi="Courier New" w:cs="Courier New"/>
          <w:sz w:val="24"/>
        </w:rPr>
        <w:t xml:space="preserve"> through its agents and employees, prevent the unauthorized use of the Project Site or any use thereof </w:t>
      </w:r>
      <w:proofErr w:type="spellStart"/>
      <w:r>
        <w:rPr>
          <w:rFonts w:ascii="Courier New" w:eastAsia="Courier New" w:hAnsi="Courier New" w:cs="Courier New"/>
          <w:sz w:val="24"/>
        </w:rPr>
        <w:t>noe</w:t>
      </w:r>
      <w:proofErr w:type="spellEnd"/>
      <w:r>
        <w:rPr>
          <w:rFonts w:ascii="Courier New" w:eastAsia="Courier New" w:hAnsi="Courier New" w:cs="Courier New"/>
          <w:sz w:val="24"/>
        </w:rPr>
        <w:t xml:space="preserve"> in conformity with the FCT approved project plan.</w:t>
      </w:r>
    </w:p>
    <w:p w14:paraId="2E403A5D" w14:textId="77777777" w:rsidR="0022733E" w:rsidRDefault="00AA0642">
      <w:pPr>
        <w:spacing w:after="218" w:line="227" w:lineRule="auto"/>
        <w:ind w:left="14" w:right="14" w:firstLine="739"/>
        <w:jc w:val="both"/>
      </w:pPr>
      <w:r>
        <w:rPr>
          <w:noProof/>
        </w:rPr>
        <w:drawing>
          <wp:anchor distT="0" distB="0" distL="114300" distR="114300" simplePos="0" relativeHeight="252055552" behindDoc="0" locked="0" layoutInCell="1" allowOverlap="0" wp14:anchorId="39514D19" wp14:editId="7F07785E">
            <wp:simplePos x="0" y="0"/>
            <wp:positionH relativeFrom="page">
              <wp:posOffset>7092698</wp:posOffset>
            </wp:positionH>
            <wp:positionV relativeFrom="page">
              <wp:posOffset>3697224</wp:posOffset>
            </wp:positionV>
            <wp:extent cx="6096" cy="9144"/>
            <wp:effectExtent l="0" t="0" r="0" b="0"/>
            <wp:wrapSquare wrapText="bothSides"/>
            <wp:docPr id="401034" name="Picture 401034"/>
            <wp:cNvGraphicFramePr/>
            <a:graphic xmlns:a="http://schemas.openxmlformats.org/drawingml/2006/main">
              <a:graphicData uri="http://schemas.openxmlformats.org/drawingml/2006/picture">
                <pic:pic xmlns:pic="http://schemas.openxmlformats.org/drawingml/2006/picture">
                  <pic:nvPicPr>
                    <pic:cNvPr id="401034" name="Picture 401034"/>
                    <pic:cNvPicPr/>
                  </pic:nvPicPr>
                  <pic:blipFill>
                    <a:blip r:embed="rId1399"/>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056576" behindDoc="0" locked="0" layoutInCell="1" allowOverlap="0" wp14:anchorId="5CA1A881" wp14:editId="40CA4E88">
            <wp:simplePos x="0" y="0"/>
            <wp:positionH relativeFrom="page">
              <wp:posOffset>7184137</wp:posOffset>
            </wp:positionH>
            <wp:positionV relativeFrom="page">
              <wp:posOffset>3849624</wp:posOffset>
            </wp:positionV>
            <wp:extent cx="6096" cy="9144"/>
            <wp:effectExtent l="0" t="0" r="0" b="0"/>
            <wp:wrapSquare wrapText="bothSides"/>
            <wp:docPr id="401035" name="Picture 401035"/>
            <wp:cNvGraphicFramePr/>
            <a:graphic xmlns:a="http://schemas.openxmlformats.org/drawingml/2006/main">
              <a:graphicData uri="http://schemas.openxmlformats.org/drawingml/2006/picture">
                <pic:pic xmlns:pic="http://schemas.openxmlformats.org/drawingml/2006/picture">
                  <pic:nvPicPr>
                    <pic:cNvPr id="401035" name="Picture 401035"/>
                    <pic:cNvPicPr/>
                  </pic:nvPicPr>
                  <pic:blipFill>
                    <a:blip r:embed="rId1400"/>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057600" behindDoc="0" locked="0" layoutInCell="1" allowOverlap="0" wp14:anchorId="2C337FF0" wp14:editId="4EBFED6F">
            <wp:simplePos x="0" y="0"/>
            <wp:positionH relativeFrom="page">
              <wp:posOffset>783336</wp:posOffset>
            </wp:positionH>
            <wp:positionV relativeFrom="page">
              <wp:posOffset>2599944</wp:posOffset>
            </wp:positionV>
            <wp:extent cx="9144" cy="12192"/>
            <wp:effectExtent l="0" t="0" r="0" b="0"/>
            <wp:wrapSquare wrapText="bothSides"/>
            <wp:docPr id="401033" name="Picture 401033"/>
            <wp:cNvGraphicFramePr/>
            <a:graphic xmlns:a="http://schemas.openxmlformats.org/drawingml/2006/main">
              <a:graphicData uri="http://schemas.openxmlformats.org/drawingml/2006/picture">
                <pic:pic xmlns:pic="http://schemas.openxmlformats.org/drawingml/2006/picture">
                  <pic:nvPicPr>
                    <pic:cNvPr id="401033" name="Picture 401033"/>
                    <pic:cNvPicPr/>
                  </pic:nvPicPr>
                  <pic:blipFill>
                    <a:blip r:embed="rId1401"/>
                    <a:stretch>
                      <a:fillRect/>
                    </a:stretch>
                  </pic:blipFill>
                  <pic:spPr>
                    <a:xfrm>
                      <a:off x="0" y="0"/>
                      <a:ext cx="9144" cy="12192"/>
                    </a:xfrm>
                    <a:prstGeom prst="rect">
                      <a:avLst/>
                    </a:prstGeom>
                  </pic:spPr>
                </pic:pic>
              </a:graphicData>
            </a:graphic>
          </wp:anchor>
        </w:drawing>
      </w:r>
      <w:r>
        <w:rPr>
          <w:noProof/>
        </w:rPr>
        <w:drawing>
          <wp:anchor distT="0" distB="0" distL="114300" distR="114300" simplePos="0" relativeHeight="252058624" behindDoc="0" locked="0" layoutInCell="1" allowOverlap="0" wp14:anchorId="34048D99" wp14:editId="2DB8EAFE">
            <wp:simplePos x="0" y="0"/>
            <wp:positionH relativeFrom="page">
              <wp:posOffset>7123178</wp:posOffset>
            </wp:positionH>
            <wp:positionV relativeFrom="page">
              <wp:posOffset>5145025</wp:posOffset>
            </wp:positionV>
            <wp:extent cx="9144" cy="6096"/>
            <wp:effectExtent l="0" t="0" r="0" b="0"/>
            <wp:wrapSquare wrapText="bothSides"/>
            <wp:docPr id="401039" name="Picture 401039"/>
            <wp:cNvGraphicFramePr/>
            <a:graphic xmlns:a="http://schemas.openxmlformats.org/drawingml/2006/main">
              <a:graphicData uri="http://schemas.openxmlformats.org/drawingml/2006/picture">
                <pic:pic xmlns:pic="http://schemas.openxmlformats.org/drawingml/2006/picture">
                  <pic:nvPicPr>
                    <pic:cNvPr id="401039" name="Picture 401039"/>
                    <pic:cNvPicPr/>
                  </pic:nvPicPr>
                  <pic:blipFill>
                    <a:blip r:embed="rId1402"/>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2059648" behindDoc="0" locked="0" layoutInCell="1" allowOverlap="0" wp14:anchorId="2A1BE5E5" wp14:editId="0B4F50F2">
            <wp:simplePos x="0" y="0"/>
            <wp:positionH relativeFrom="page">
              <wp:posOffset>377952</wp:posOffset>
            </wp:positionH>
            <wp:positionV relativeFrom="page">
              <wp:posOffset>5745480</wp:posOffset>
            </wp:positionV>
            <wp:extent cx="9144" cy="9144"/>
            <wp:effectExtent l="0" t="0" r="0" b="0"/>
            <wp:wrapSquare wrapText="bothSides"/>
            <wp:docPr id="401044" name="Picture 401044"/>
            <wp:cNvGraphicFramePr/>
            <a:graphic xmlns:a="http://schemas.openxmlformats.org/drawingml/2006/main">
              <a:graphicData uri="http://schemas.openxmlformats.org/drawingml/2006/picture">
                <pic:pic xmlns:pic="http://schemas.openxmlformats.org/drawingml/2006/picture">
                  <pic:nvPicPr>
                    <pic:cNvPr id="401044" name="Picture 401044"/>
                    <pic:cNvPicPr/>
                  </pic:nvPicPr>
                  <pic:blipFill>
                    <a:blip r:embed="rId1403"/>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2060672" behindDoc="0" locked="0" layoutInCell="1" allowOverlap="0" wp14:anchorId="7CE103B7" wp14:editId="5F587F56">
            <wp:simplePos x="0" y="0"/>
            <wp:positionH relativeFrom="page">
              <wp:posOffset>548640</wp:posOffset>
            </wp:positionH>
            <wp:positionV relativeFrom="page">
              <wp:posOffset>8324088</wp:posOffset>
            </wp:positionV>
            <wp:extent cx="9144" cy="6097"/>
            <wp:effectExtent l="0" t="0" r="0" b="0"/>
            <wp:wrapSquare wrapText="bothSides"/>
            <wp:docPr id="401045" name="Picture 401045"/>
            <wp:cNvGraphicFramePr/>
            <a:graphic xmlns:a="http://schemas.openxmlformats.org/drawingml/2006/main">
              <a:graphicData uri="http://schemas.openxmlformats.org/drawingml/2006/picture">
                <pic:pic xmlns:pic="http://schemas.openxmlformats.org/drawingml/2006/picture">
                  <pic:nvPicPr>
                    <pic:cNvPr id="401045" name="Picture 401045"/>
                    <pic:cNvPicPr/>
                  </pic:nvPicPr>
                  <pic:blipFill>
                    <a:blip r:embed="rId1404"/>
                    <a:stretch>
                      <a:fillRect/>
                    </a:stretch>
                  </pic:blipFill>
                  <pic:spPr>
                    <a:xfrm>
                      <a:off x="0" y="0"/>
                      <a:ext cx="9144" cy="6097"/>
                    </a:xfrm>
                    <a:prstGeom prst="rect">
                      <a:avLst/>
                    </a:prstGeom>
                  </pic:spPr>
                </pic:pic>
              </a:graphicData>
            </a:graphic>
          </wp:anchor>
        </w:drawing>
      </w:r>
      <w:r>
        <w:rPr>
          <w:noProof/>
        </w:rPr>
        <w:drawing>
          <wp:anchor distT="0" distB="0" distL="114300" distR="114300" simplePos="0" relativeHeight="252061696" behindDoc="0" locked="0" layoutInCell="1" allowOverlap="0" wp14:anchorId="6119E9D2" wp14:editId="3A2C067D">
            <wp:simplePos x="0" y="0"/>
            <wp:positionH relativeFrom="page">
              <wp:posOffset>353568</wp:posOffset>
            </wp:positionH>
            <wp:positionV relativeFrom="page">
              <wp:posOffset>5132832</wp:posOffset>
            </wp:positionV>
            <wp:extent cx="3048" cy="15240"/>
            <wp:effectExtent l="0" t="0" r="0" b="0"/>
            <wp:wrapSquare wrapText="bothSides"/>
            <wp:docPr id="401038" name="Picture 401038"/>
            <wp:cNvGraphicFramePr/>
            <a:graphic xmlns:a="http://schemas.openxmlformats.org/drawingml/2006/main">
              <a:graphicData uri="http://schemas.openxmlformats.org/drawingml/2006/picture">
                <pic:pic xmlns:pic="http://schemas.openxmlformats.org/drawingml/2006/picture">
                  <pic:nvPicPr>
                    <pic:cNvPr id="401038" name="Picture 401038"/>
                    <pic:cNvPicPr/>
                  </pic:nvPicPr>
                  <pic:blipFill>
                    <a:blip r:embed="rId1405"/>
                    <a:stretch>
                      <a:fillRect/>
                    </a:stretch>
                  </pic:blipFill>
                  <pic:spPr>
                    <a:xfrm>
                      <a:off x="0" y="0"/>
                      <a:ext cx="3048" cy="15240"/>
                    </a:xfrm>
                    <a:prstGeom prst="rect">
                      <a:avLst/>
                    </a:prstGeom>
                  </pic:spPr>
                </pic:pic>
              </a:graphicData>
            </a:graphic>
          </wp:anchor>
        </w:drawing>
      </w:r>
      <w:r>
        <w:rPr>
          <w:noProof/>
        </w:rPr>
        <w:drawing>
          <wp:anchor distT="0" distB="0" distL="114300" distR="114300" simplePos="0" relativeHeight="252062720" behindDoc="0" locked="0" layoutInCell="1" allowOverlap="0" wp14:anchorId="4601C426" wp14:editId="4CCEBE5F">
            <wp:simplePos x="0" y="0"/>
            <wp:positionH relativeFrom="page">
              <wp:posOffset>353568</wp:posOffset>
            </wp:positionH>
            <wp:positionV relativeFrom="page">
              <wp:posOffset>5154169</wp:posOffset>
            </wp:positionV>
            <wp:extent cx="6096" cy="15240"/>
            <wp:effectExtent l="0" t="0" r="0" b="0"/>
            <wp:wrapSquare wrapText="bothSides"/>
            <wp:docPr id="401040" name="Picture 401040"/>
            <wp:cNvGraphicFramePr/>
            <a:graphic xmlns:a="http://schemas.openxmlformats.org/drawingml/2006/main">
              <a:graphicData uri="http://schemas.openxmlformats.org/drawingml/2006/picture">
                <pic:pic xmlns:pic="http://schemas.openxmlformats.org/drawingml/2006/picture">
                  <pic:nvPicPr>
                    <pic:cNvPr id="401040" name="Picture 401040"/>
                    <pic:cNvPicPr/>
                  </pic:nvPicPr>
                  <pic:blipFill>
                    <a:blip r:embed="rId1406"/>
                    <a:stretch>
                      <a:fillRect/>
                    </a:stretch>
                  </pic:blipFill>
                  <pic:spPr>
                    <a:xfrm>
                      <a:off x="0" y="0"/>
                      <a:ext cx="6096" cy="15240"/>
                    </a:xfrm>
                    <a:prstGeom prst="rect">
                      <a:avLst/>
                    </a:prstGeom>
                  </pic:spPr>
                </pic:pic>
              </a:graphicData>
            </a:graphic>
          </wp:anchor>
        </w:drawing>
      </w:r>
      <w:r>
        <w:rPr>
          <w:noProof/>
        </w:rPr>
        <w:drawing>
          <wp:inline distT="0" distB="0" distL="0" distR="0" wp14:anchorId="326A10D0" wp14:editId="2A13CE49">
            <wp:extent cx="137160" cy="97536"/>
            <wp:effectExtent l="0" t="0" r="0" b="0"/>
            <wp:docPr id="938834" name="Picture 938834"/>
            <wp:cNvGraphicFramePr/>
            <a:graphic xmlns:a="http://schemas.openxmlformats.org/drawingml/2006/main">
              <a:graphicData uri="http://schemas.openxmlformats.org/drawingml/2006/picture">
                <pic:pic xmlns:pic="http://schemas.openxmlformats.org/drawingml/2006/picture">
                  <pic:nvPicPr>
                    <pic:cNvPr id="938834" name="Picture 938834"/>
                    <pic:cNvPicPr/>
                  </pic:nvPicPr>
                  <pic:blipFill>
                    <a:blip r:embed="rId1407"/>
                    <a:stretch>
                      <a:fillRect/>
                    </a:stretch>
                  </pic:blipFill>
                  <pic:spPr>
                    <a:xfrm>
                      <a:off x="0" y="0"/>
                      <a:ext cx="137160" cy="97536"/>
                    </a:xfrm>
                    <a:prstGeom prst="rect">
                      <a:avLst/>
                    </a:prstGeom>
                  </pic:spPr>
                </pic:pic>
              </a:graphicData>
            </a:graphic>
          </wp:inline>
        </w:drawing>
      </w:r>
      <w:r>
        <w:rPr>
          <w:rFonts w:ascii="Courier New" w:eastAsia="Courier New" w:hAnsi="Courier New" w:cs="Courier New"/>
          <w:sz w:val="24"/>
        </w:rPr>
        <w:t xml:space="preserve">FCT staff or its duly authorized representatives shall have the right at any time to inspect the Project Site and the operations of the FCT Recipient at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w:t>
      </w:r>
    </w:p>
    <w:p w14:paraId="710BD840" w14:textId="77777777" w:rsidR="0022733E" w:rsidRDefault="00AA0642">
      <w:pPr>
        <w:spacing w:after="366" w:line="227" w:lineRule="auto"/>
        <w:ind w:left="14" w:right="-67" w:firstLine="730"/>
        <w:jc w:val="both"/>
      </w:pPr>
      <w:r>
        <w:rPr>
          <w:noProof/>
        </w:rPr>
        <w:lastRenderedPageBreak/>
        <w:drawing>
          <wp:inline distT="0" distB="0" distL="0" distR="0" wp14:anchorId="54DD8E60" wp14:editId="52ABDA22">
            <wp:extent cx="140208" cy="91440"/>
            <wp:effectExtent l="0" t="0" r="0" b="0"/>
            <wp:docPr id="938836" name="Picture 938836"/>
            <wp:cNvGraphicFramePr/>
            <a:graphic xmlns:a="http://schemas.openxmlformats.org/drawingml/2006/main">
              <a:graphicData uri="http://schemas.openxmlformats.org/drawingml/2006/picture">
                <pic:pic xmlns:pic="http://schemas.openxmlformats.org/drawingml/2006/picture">
                  <pic:nvPicPr>
                    <pic:cNvPr id="938836" name="Picture 938836"/>
                    <pic:cNvPicPr/>
                  </pic:nvPicPr>
                  <pic:blipFill>
                    <a:blip r:embed="rId1408"/>
                    <a:stretch>
                      <a:fillRect/>
                    </a:stretch>
                  </pic:blipFill>
                  <pic:spPr>
                    <a:xfrm>
                      <a:off x="0" y="0"/>
                      <a:ext cx="140208" cy="91440"/>
                    </a:xfrm>
                    <a:prstGeom prst="rect">
                      <a:avLst/>
                    </a:prstGeom>
                  </pic:spPr>
                </pic:pic>
              </a:graphicData>
            </a:graphic>
          </wp:inline>
        </w:drawing>
      </w:r>
      <w:r>
        <w:rPr>
          <w:rFonts w:ascii="Courier New" w:eastAsia="Courier New" w:hAnsi="Courier New" w:cs="Courier New"/>
          <w:sz w:val="24"/>
        </w:rPr>
        <w:t xml:space="preserve">All buildings, structures, improvements, and signs shall </w:t>
      </w:r>
      <w:r>
        <w:rPr>
          <w:noProof/>
        </w:rPr>
        <w:drawing>
          <wp:inline distT="0" distB="0" distL="0" distR="0" wp14:anchorId="25DC1B5A" wp14:editId="08120CBD">
            <wp:extent cx="21337" cy="15240"/>
            <wp:effectExtent l="0" t="0" r="0" b="0"/>
            <wp:docPr id="401269" name="Picture 401269"/>
            <wp:cNvGraphicFramePr/>
            <a:graphic xmlns:a="http://schemas.openxmlformats.org/drawingml/2006/main">
              <a:graphicData uri="http://schemas.openxmlformats.org/drawingml/2006/picture">
                <pic:pic xmlns:pic="http://schemas.openxmlformats.org/drawingml/2006/picture">
                  <pic:nvPicPr>
                    <pic:cNvPr id="401269" name="Picture 401269"/>
                    <pic:cNvPicPr/>
                  </pic:nvPicPr>
                  <pic:blipFill>
                    <a:blip r:embed="rId1409"/>
                    <a:stretch>
                      <a:fillRect/>
                    </a:stretch>
                  </pic:blipFill>
                  <pic:spPr>
                    <a:xfrm>
                      <a:off x="0" y="0"/>
                      <a:ext cx="21337" cy="15240"/>
                    </a:xfrm>
                    <a:prstGeom prst="rect">
                      <a:avLst/>
                    </a:prstGeom>
                  </pic:spPr>
                </pic:pic>
              </a:graphicData>
            </a:graphic>
          </wp:inline>
        </w:drawing>
      </w:r>
      <w:r>
        <w:rPr>
          <w:rFonts w:ascii="Courier New" w:eastAsia="Courier New" w:hAnsi="Courier New" w:cs="Courier New"/>
          <w:sz w:val="24"/>
        </w:rPr>
        <w:t xml:space="preserve">require the prior written approval of F CT as to purpose. Further, tree removal, other than non—native species, and/or major land alterations shall require the written approval of FCT. The approvals required from FCT shall not be unreasonably with—held by FCT upon sufficient demonstration that the proposed structures, </w:t>
      </w:r>
      <w:proofErr w:type="gramStart"/>
      <w:r>
        <w:rPr>
          <w:rFonts w:ascii="Courier New" w:eastAsia="Courier New" w:hAnsi="Courier New" w:cs="Courier New"/>
          <w:sz w:val="24"/>
        </w:rPr>
        <w:t>buildings ,</w:t>
      </w:r>
      <w:proofErr w:type="gramEnd"/>
      <w:r>
        <w:rPr>
          <w:rFonts w:ascii="Courier New" w:eastAsia="Courier New" w:hAnsi="Courier New" w:cs="Courier New"/>
          <w:sz w:val="24"/>
        </w:rPr>
        <w:t xml:space="preserve"> improvements , signs , vegetation removal or land alterations will not adversely impact the natural resources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The approval by FCT of the FCT Recipient s management plan addressing the items mentioned herein shall be considered written approval from FCT.</w:t>
      </w:r>
    </w:p>
    <w:p w14:paraId="6E74009D" w14:textId="77777777" w:rsidR="0022733E" w:rsidRDefault="00AA0642">
      <w:pPr>
        <w:numPr>
          <w:ilvl w:val="0"/>
          <w:numId w:val="50"/>
        </w:numPr>
        <w:spacing w:after="508" w:line="227" w:lineRule="auto"/>
        <w:ind w:right="14" w:firstLine="747"/>
        <w:jc w:val="both"/>
      </w:pPr>
      <w:r>
        <w:rPr>
          <w:sz w:val="24"/>
        </w:rPr>
        <w:t xml:space="preserve">. </w:t>
      </w:r>
      <w:r>
        <w:rPr>
          <w:rFonts w:ascii="Courier New" w:eastAsia="Courier New" w:hAnsi="Courier New" w:cs="Courier New"/>
          <w:sz w:val="24"/>
        </w:rPr>
        <w:t xml:space="preserve">If archaeological and historic sites are located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the FCT Recipient shall comply with Chapter </w:t>
      </w:r>
      <w:proofErr w:type="gramStart"/>
      <w:r>
        <w:rPr>
          <w:rFonts w:ascii="Courier New" w:eastAsia="Courier New" w:hAnsi="Courier New" w:cs="Courier New"/>
          <w:sz w:val="24"/>
        </w:rPr>
        <w:t>267 ,</w:t>
      </w:r>
      <w:proofErr w:type="gramEnd"/>
      <w:r>
        <w:rPr>
          <w:rFonts w:ascii="Courier New" w:eastAsia="Courier New" w:hAnsi="Courier New" w:cs="Courier New"/>
          <w:sz w:val="24"/>
        </w:rPr>
        <w:t xml:space="preserve"> Florida Statutes. The collection of artifacts from the Project Site or the disturbance of archaeological and historic sites on the Project Site will be prohibited unless prior written authorization has been obtained from the Department of State, Division of Historical Resources.</w:t>
      </w:r>
    </w:p>
    <w:p w14:paraId="7348807E" w14:textId="77777777" w:rsidR="0022733E" w:rsidRDefault="00AA0642">
      <w:pPr>
        <w:spacing w:after="0"/>
        <w:ind w:left="6274" w:right="-302"/>
      </w:pPr>
      <w:r>
        <w:rPr>
          <w:noProof/>
        </w:rPr>
        <w:drawing>
          <wp:inline distT="0" distB="0" distL="0" distR="0" wp14:anchorId="377F5540" wp14:editId="2AF640A2">
            <wp:extent cx="2258568" cy="460249"/>
            <wp:effectExtent l="0" t="0" r="0" b="0"/>
            <wp:docPr id="401268" name="Picture 401268"/>
            <wp:cNvGraphicFramePr/>
            <a:graphic xmlns:a="http://schemas.openxmlformats.org/drawingml/2006/main">
              <a:graphicData uri="http://schemas.openxmlformats.org/drawingml/2006/picture">
                <pic:pic xmlns:pic="http://schemas.openxmlformats.org/drawingml/2006/picture">
                  <pic:nvPicPr>
                    <pic:cNvPr id="401268" name="Picture 401268"/>
                    <pic:cNvPicPr/>
                  </pic:nvPicPr>
                  <pic:blipFill>
                    <a:blip r:embed="rId1410"/>
                    <a:stretch>
                      <a:fillRect/>
                    </a:stretch>
                  </pic:blipFill>
                  <pic:spPr>
                    <a:xfrm>
                      <a:off x="0" y="0"/>
                      <a:ext cx="2258568" cy="460249"/>
                    </a:xfrm>
                    <a:prstGeom prst="rect">
                      <a:avLst/>
                    </a:prstGeom>
                  </pic:spPr>
                </pic:pic>
              </a:graphicData>
            </a:graphic>
          </wp:inline>
        </w:drawing>
      </w:r>
    </w:p>
    <w:p w14:paraId="3F764C8C" w14:textId="77777777" w:rsidR="0022733E" w:rsidRDefault="00AA0642">
      <w:pPr>
        <w:spacing w:after="26"/>
        <w:ind w:left="6288" w:hanging="10"/>
      </w:pPr>
      <w:r>
        <w:rPr>
          <w:sz w:val="20"/>
        </w:rPr>
        <w:t>CFN:2000171482</w:t>
      </w:r>
    </w:p>
    <w:p w14:paraId="38636A8E" w14:textId="77777777" w:rsidR="0022733E" w:rsidRDefault="00AA0642">
      <w:pPr>
        <w:tabs>
          <w:tab w:val="center" w:pos="6959"/>
          <w:tab w:val="center" w:pos="8920"/>
        </w:tabs>
        <w:spacing w:after="3"/>
      </w:pPr>
      <w:r>
        <w:rPr>
          <w:sz w:val="18"/>
        </w:rPr>
        <w:tab/>
      </w:r>
      <w:proofErr w:type="spellStart"/>
      <w:r>
        <w:rPr>
          <w:sz w:val="18"/>
        </w:rPr>
        <w:t>BooWPage</w:t>
      </w:r>
      <w:proofErr w:type="spellEnd"/>
      <w:r>
        <w:rPr>
          <w:sz w:val="18"/>
        </w:rPr>
        <w:t xml:space="preserve">: </w:t>
      </w:r>
      <w:r>
        <w:rPr>
          <w:sz w:val="18"/>
        </w:rPr>
        <w:tab/>
        <w:t>3068</w:t>
      </w:r>
    </w:p>
    <w:p w14:paraId="58FB9F4D" w14:textId="77777777" w:rsidR="0022733E" w:rsidRDefault="00AA0642">
      <w:pPr>
        <w:numPr>
          <w:ilvl w:val="0"/>
          <w:numId w:val="50"/>
        </w:numPr>
        <w:spacing w:after="218" w:line="227" w:lineRule="auto"/>
        <w:ind w:right="14" w:firstLine="747"/>
        <w:jc w:val="both"/>
      </w:pPr>
      <w:r>
        <w:rPr>
          <w:rFonts w:ascii="Courier New" w:eastAsia="Courier New" w:hAnsi="Courier New" w:cs="Courier New"/>
          <w:sz w:val="24"/>
        </w:rPr>
        <w:t xml:space="preserve">. The FCT Recipient shall ensure that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identified as being publicly owned and operated as a passive, natural resource—based public outdoor recreational site in all signs, </w:t>
      </w:r>
      <w:proofErr w:type="gramStart"/>
      <w:r>
        <w:rPr>
          <w:rFonts w:ascii="Courier New" w:eastAsia="Courier New" w:hAnsi="Courier New" w:cs="Courier New"/>
          <w:sz w:val="24"/>
        </w:rPr>
        <w:t>literature</w:t>
      </w:r>
      <w:proofErr w:type="gramEnd"/>
      <w:r>
        <w:rPr>
          <w:rFonts w:ascii="Courier New" w:eastAsia="Courier New" w:hAnsi="Courier New" w:cs="Courier New"/>
          <w:sz w:val="24"/>
        </w:rPr>
        <w:t xml:space="preserve"> and advertising regarding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The FCT Recipient shall erect a sign (s) identifying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as being open to the public and as having been purchased with funds from FCT and FCT Recipient.</w:t>
      </w:r>
    </w:p>
    <w:p w14:paraId="481B4562" w14:textId="77777777" w:rsidR="0022733E" w:rsidRDefault="00AA0642">
      <w:pPr>
        <w:spacing w:after="361" w:line="227" w:lineRule="auto"/>
        <w:ind w:left="753" w:right="14" w:hanging="739"/>
        <w:jc w:val="both"/>
      </w:pPr>
      <w:r>
        <w:rPr>
          <w:rFonts w:ascii="Courier New" w:eastAsia="Courier New" w:hAnsi="Courier New" w:cs="Courier New"/>
          <w:sz w:val="24"/>
        </w:rPr>
        <w:t>IV. OBLIGATIONS INCURRED BY FCT RECIPIENT RESULT OF BOND PROCEEDS BEING UTILIZED TO PURCHASE THE PROJECT SITE.</w:t>
      </w:r>
    </w:p>
    <w:p w14:paraId="59419678" w14:textId="77777777" w:rsidR="0022733E" w:rsidRDefault="00AA0642">
      <w:pPr>
        <w:numPr>
          <w:ilvl w:val="0"/>
          <w:numId w:val="51"/>
        </w:numPr>
        <w:spacing w:after="218" w:line="227" w:lineRule="auto"/>
        <w:ind w:right="14" w:firstLine="761"/>
        <w:jc w:val="both"/>
      </w:pPr>
      <w:r>
        <w:rPr>
          <w:rFonts w:ascii="Courier New" w:eastAsia="Courier New" w:hAnsi="Courier New" w:cs="Courier New"/>
          <w:sz w:val="24"/>
        </w:rPr>
        <w:t xml:space="preserve">. If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to remain subj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after its acquisition by the State and the FCT Recipient, to any of the below listed activities or interests, the FCT Recipient shall provide at least 60 days written notice of any such activity or interest to FCT prior to the activity taking place, and shall provide to FCT such </w:t>
      </w:r>
      <w:proofErr w:type="spellStart"/>
      <w:r>
        <w:rPr>
          <w:rFonts w:ascii="Courier New" w:eastAsia="Courier New" w:hAnsi="Courier New" w:cs="Courier New"/>
          <w:sz w:val="24"/>
        </w:rPr>
        <w:t>inforrnation</w:t>
      </w:r>
      <w:proofErr w:type="spellEnd"/>
      <w:r>
        <w:rPr>
          <w:rFonts w:ascii="Courier New" w:eastAsia="Courier New" w:hAnsi="Courier New" w:cs="Courier New"/>
          <w:sz w:val="24"/>
        </w:rPr>
        <w:t xml:space="preserve"> with respect thereto as FCT reasonably requests </w:t>
      </w:r>
      <w:r>
        <w:rPr>
          <w:rFonts w:ascii="Courier New" w:eastAsia="Courier New" w:hAnsi="Courier New" w:cs="Courier New"/>
          <w:sz w:val="24"/>
        </w:rPr>
        <w:lastRenderedPageBreak/>
        <w:t>in order to evaluate the legal and tax con—sequences of such activity or interest:</w:t>
      </w:r>
    </w:p>
    <w:p w14:paraId="44365994" w14:textId="77777777" w:rsidR="0022733E" w:rsidRDefault="00AA0642">
      <w:pPr>
        <w:spacing w:after="240" w:line="227" w:lineRule="auto"/>
        <w:ind w:left="14" w:right="14" w:firstLine="1489"/>
        <w:jc w:val="both"/>
      </w:pPr>
      <w:r>
        <w:rPr>
          <w:noProof/>
        </w:rPr>
        <w:drawing>
          <wp:inline distT="0" distB="0" distL="0" distR="0" wp14:anchorId="441A4C29" wp14:editId="3FE89B69">
            <wp:extent cx="143312" cy="73152"/>
            <wp:effectExtent l="0" t="0" r="0" b="0"/>
            <wp:docPr id="938840" name="Picture 938840"/>
            <wp:cNvGraphicFramePr/>
            <a:graphic xmlns:a="http://schemas.openxmlformats.org/drawingml/2006/main">
              <a:graphicData uri="http://schemas.openxmlformats.org/drawingml/2006/picture">
                <pic:pic xmlns:pic="http://schemas.openxmlformats.org/drawingml/2006/picture">
                  <pic:nvPicPr>
                    <pic:cNvPr id="938840" name="Picture 938840"/>
                    <pic:cNvPicPr/>
                  </pic:nvPicPr>
                  <pic:blipFill>
                    <a:blip r:embed="rId1411"/>
                    <a:stretch>
                      <a:fillRect/>
                    </a:stretch>
                  </pic:blipFill>
                  <pic:spPr>
                    <a:xfrm>
                      <a:off x="0" y="0"/>
                      <a:ext cx="143312" cy="73152"/>
                    </a:xfrm>
                    <a:prstGeom prst="rect">
                      <a:avLst/>
                    </a:prstGeom>
                  </pic:spPr>
                </pic:pic>
              </a:graphicData>
            </a:graphic>
          </wp:inline>
        </w:drawing>
      </w:r>
      <w:r>
        <w:rPr>
          <w:rFonts w:ascii="Courier New" w:eastAsia="Courier New" w:hAnsi="Courier New" w:cs="Courier New"/>
          <w:sz w:val="24"/>
        </w:rPr>
        <w:t xml:space="preserve">any lease of any interest in the Project site to a non—governmental person or </w:t>
      </w:r>
      <w:proofErr w:type="gramStart"/>
      <w:r>
        <w:rPr>
          <w:rFonts w:ascii="Courier New" w:eastAsia="Courier New" w:hAnsi="Courier New" w:cs="Courier New"/>
          <w:sz w:val="24"/>
        </w:rPr>
        <w:t>organization;</w:t>
      </w:r>
      <w:proofErr w:type="gramEnd"/>
    </w:p>
    <w:p w14:paraId="74175063" w14:textId="77777777" w:rsidR="0022733E" w:rsidRDefault="00AA0642">
      <w:pPr>
        <w:numPr>
          <w:ilvl w:val="1"/>
          <w:numId w:val="52"/>
        </w:numPr>
        <w:spacing w:after="252" w:line="227" w:lineRule="auto"/>
        <w:ind w:right="14" w:firstLine="1493"/>
        <w:jc w:val="both"/>
      </w:pPr>
      <w:r>
        <w:rPr>
          <w:rFonts w:ascii="Courier New" w:eastAsia="Courier New" w:hAnsi="Courier New" w:cs="Courier New"/>
          <w:sz w:val="24"/>
        </w:rPr>
        <w:t xml:space="preserve">the operation of any concession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to a non—governmental person or </w:t>
      </w:r>
      <w:proofErr w:type="gramStart"/>
      <w:r>
        <w:rPr>
          <w:rFonts w:ascii="Courier New" w:eastAsia="Courier New" w:hAnsi="Courier New" w:cs="Courier New"/>
          <w:sz w:val="24"/>
        </w:rPr>
        <w:t>organization;</w:t>
      </w:r>
      <w:proofErr w:type="gramEnd"/>
    </w:p>
    <w:p w14:paraId="3D73ED10" w14:textId="77777777" w:rsidR="0022733E" w:rsidRDefault="00AA0642">
      <w:pPr>
        <w:numPr>
          <w:ilvl w:val="1"/>
          <w:numId w:val="52"/>
        </w:numPr>
        <w:spacing w:after="257" w:line="227" w:lineRule="auto"/>
        <w:ind w:right="14" w:firstLine="1493"/>
        <w:jc w:val="both"/>
      </w:pPr>
      <w:r>
        <w:rPr>
          <w:noProof/>
        </w:rPr>
        <w:drawing>
          <wp:anchor distT="0" distB="0" distL="114300" distR="114300" simplePos="0" relativeHeight="252063744" behindDoc="0" locked="0" layoutInCell="1" allowOverlap="0" wp14:anchorId="599ECECE" wp14:editId="3C708F80">
            <wp:simplePos x="0" y="0"/>
            <wp:positionH relativeFrom="page">
              <wp:posOffset>378100</wp:posOffset>
            </wp:positionH>
            <wp:positionV relativeFrom="page">
              <wp:posOffset>1252728</wp:posOffset>
            </wp:positionV>
            <wp:extent cx="3049" cy="6096"/>
            <wp:effectExtent l="0" t="0" r="0" b="0"/>
            <wp:wrapSquare wrapText="bothSides"/>
            <wp:docPr id="404647" name="Picture 404647"/>
            <wp:cNvGraphicFramePr/>
            <a:graphic xmlns:a="http://schemas.openxmlformats.org/drawingml/2006/main">
              <a:graphicData uri="http://schemas.openxmlformats.org/drawingml/2006/picture">
                <pic:pic xmlns:pic="http://schemas.openxmlformats.org/drawingml/2006/picture">
                  <pic:nvPicPr>
                    <pic:cNvPr id="404647" name="Picture 404647"/>
                    <pic:cNvPicPr/>
                  </pic:nvPicPr>
                  <pic:blipFill>
                    <a:blip r:embed="rId1412"/>
                    <a:stretch>
                      <a:fillRect/>
                    </a:stretch>
                  </pic:blipFill>
                  <pic:spPr>
                    <a:xfrm>
                      <a:off x="0" y="0"/>
                      <a:ext cx="3049" cy="6096"/>
                    </a:xfrm>
                    <a:prstGeom prst="rect">
                      <a:avLst/>
                    </a:prstGeom>
                  </pic:spPr>
                </pic:pic>
              </a:graphicData>
            </a:graphic>
          </wp:anchor>
        </w:drawing>
      </w:r>
      <w:r>
        <w:rPr>
          <w:noProof/>
        </w:rPr>
        <w:drawing>
          <wp:anchor distT="0" distB="0" distL="114300" distR="114300" simplePos="0" relativeHeight="252064768" behindDoc="0" locked="0" layoutInCell="1" allowOverlap="0" wp14:anchorId="453DF319" wp14:editId="74A3D880">
            <wp:simplePos x="0" y="0"/>
            <wp:positionH relativeFrom="page">
              <wp:posOffset>777545</wp:posOffset>
            </wp:positionH>
            <wp:positionV relativeFrom="page">
              <wp:posOffset>3733801</wp:posOffset>
            </wp:positionV>
            <wp:extent cx="9148" cy="6096"/>
            <wp:effectExtent l="0" t="0" r="0" b="0"/>
            <wp:wrapSquare wrapText="bothSides"/>
            <wp:docPr id="404648" name="Picture 404648"/>
            <wp:cNvGraphicFramePr/>
            <a:graphic xmlns:a="http://schemas.openxmlformats.org/drawingml/2006/main">
              <a:graphicData uri="http://schemas.openxmlformats.org/drawingml/2006/picture">
                <pic:pic xmlns:pic="http://schemas.openxmlformats.org/drawingml/2006/picture">
                  <pic:nvPicPr>
                    <pic:cNvPr id="404648" name="Picture 404648"/>
                    <pic:cNvPicPr/>
                  </pic:nvPicPr>
                  <pic:blipFill>
                    <a:blip r:embed="rId1413"/>
                    <a:stretch>
                      <a:fillRect/>
                    </a:stretch>
                  </pic:blipFill>
                  <pic:spPr>
                    <a:xfrm>
                      <a:off x="0" y="0"/>
                      <a:ext cx="9148" cy="6096"/>
                    </a:xfrm>
                    <a:prstGeom prst="rect">
                      <a:avLst/>
                    </a:prstGeom>
                  </pic:spPr>
                </pic:pic>
              </a:graphicData>
            </a:graphic>
          </wp:anchor>
        </w:drawing>
      </w:r>
      <w:r>
        <w:rPr>
          <w:noProof/>
        </w:rPr>
        <w:drawing>
          <wp:anchor distT="0" distB="0" distL="114300" distR="114300" simplePos="0" relativeHeight="252065792" behindDoc="0" locked="0" layoutInCell="1" allowOverlap="0" wp14:anchorId="4CB59F36" wp14:editId="6EA9A611">
            <wp:simplePos x="0" y="0"/>
            <wp:positionH relativeFrom="page">
              <wp:posOffset>7278428</wp:posOffset>
            </wp:positionH>
            <wp:positionV relativeFrom="page">
              <wp:posOffset>3977640</wp:posOffset>
            </wp:positionV>
            <wp:extent cx="6098" cy="6096"/>
            <wp:effectExtent l="0" t="0" r="0" b="0"/>
            <wp:wrapSquare wrapText="bothSides"/>
            <wp:docPr id="404649" name="Picture 404649"/>
            <wp:cNvGraphicFramePr/>
            <a:graphic xmlns:a="http://schemas.openxmlformats.org/drawingml/2006/main">
              <a:graphicData uri="http://schemas.openxmlformats.org/drawingml/2006/picture">
                <pic:pic xmlns:pic="http://schemas.openxmlformats.org/drawingml/2006/picture">
                  <pic:nvPicPr>
                    <pic:cNvPr id="404649" name="Picture 404649"/>
                    <pic:cNvPicPr/>
                  </pic:nvPicPr>
                  <pic:blipFill>
                    <a:blip r:embed="rId334"/>
                    <a:stretch>
                      <a:fillRect/>
                    </a:stretch>
                  </pic:blipFill>
                  <pic:spPr>
                    <a:xfrm>
                      <a:off x="0" y="0"/>
                      <a:ext cx="6098" cy="6096"/>
                    </a:xfrm>
                    <a:prstGeom prst="rect">
                      <a:avLst/>
                    </a:prstGeom>
                  </pic:spPr>
                </pic:pic>
              </a:graphicData>
            </a:graphic>
          </wp:anchor>
        </w:drawing>
      </w:r>
      <w:r>
        <w:rPr>
          <w:noProof/>
        </w:rPr>
        <w:drawing>
          <wp:anchor distT="0" distB="0" distL="114300" distR="114300" simplePos="0" relativeHeight="252066816" behindDoc="0" locked="0" layoutInCell="1" allowOverlap="0" wp14:anchorId="7D54D701" wp14:editId="3AC932E1">
            <wp:simplePos x="0" y="0"/>
            <wp:positionH relativeFrom="page">
              <wp:posOffset>362854</wp:posOffset>
            </wp:positionH>
            <wp:positionV relativeFrom="page">
              <wp:posOffset>5145025</wp:posOffset>
            </wp:positionV>
            <wp:extent cx="3049" cy="6096"/>
            <wp:effectExtent l="0" t="0" r="0" b="0"/>
            <wp:wrapSquare wrapText="bothSides"/>
            <wp:docPr id="404652" name="Picture 404652"/>
            <wp:cNvGraphicFramePr/>
            <a:graphic xmlns:a="http://schemas.openxmlformats.org/drawingml/2006/main">
              <a:graphicData uri="http://schemas.openxmlformats.org/drawingml/2006/picture">
                <pic:pic xmlns:pic="http://schemas.openxmlformats.org/drawingml/2006/picture">
                  <pic:nvPicPr>
                    <pic:cNvPr id="404652" name="Picture 404652"/>
                    <pic:cNvPicPr/>
                  </pic:nvPicPr>
                  <pic:blipFill>
                    <a:blip r:embed="rId1414"/>
                    <a:stretch>
                      <a:fillRect/>
                    </a:stretch>
                  </pic:blipFill>
                  <pic:spPr>
                    <a:xfrm>
                      <a:off x="0" y="0"/>
                      <a:ext cx="3049" cy="6096"/>
                    </a:xfrm>
                    <a:prstGeom prst="rect">
                      <a:avLst/>
                    </a:prstGeom>
                  </pic:spPr>
                </pic:pic>
              </a:graphicData>
            </a:graphic>
          </wp:anchor>
        </w:drawing>
      </w:r>
      <w:r>
        <w:rPr>
          <w:noProof/>
        </w:rPr>
        <w:drawing>
          <wp:anchor distT="0" distB="0" distL="114300" distR="114300" simplePos="0" relativeHeight="252067840" behindDoc="0" locked="0" layoutInCell="1" allowOverlap="0" wp14:anchorId="53B1C2C5" wp14:editId="6589E205">
            <wp:simplePos x="0" y="0"/>
            <wp:positionH relativeFrom="page">
              <wp:posOffset>808037</wp:posOffset>
            </wp:positionH>
            <wp:positionV relativeFrom="page">
              <wp:posOffset>5263896</wp:posOffset>
            </wp:positionV>
            <wp:extent cx="9148" cy="6096"/>
            <wp:effectExtent l="0" t="0" r="0" b="0"/>
            <wp:wrapSquare wrapText="bothSides"/>
            <wp:docPr id="404653" name="Picture 404653"/>
            <wp:cNvGraphicFramePr/>
            <a:graphic xmlns:a="http://schemas.openxmlformats.org/drawingml/2006/main">
              <a:graphicData uri="http://schemas.openxmlformats.org/drawingml/2006/picture">
                <pic:pic xmlns:pic="http://schemas.openxmlformats.org/drawingml/2006/picture">
                  <pic:nvPicPr>
                    <pic:cNvPr id="404653" name="Picture 404653"/>
                    <pic:cNvPicPr/>
                  </pic:nvPicPr>
                  <pic:blipFill>
                    <a:blip r:embed="rId1415"/>
                    <a:stretch>
                      <a:fillRect/>
                    </a:stretch>
                  </pic:blipFill>
                  <pic:spPr>
                    <a:xfrm>
                      <a:off x="0" y="0"/>
                      <a:ext cx="9148" cy="6096"/>
                    </a:xfrm>
                    <a:prstGeom prst="rect">
                      <a:avLst/>
                    </a:prstGeom>
                  </pic:spPr>
                </pic:pic>
              </a:graphicData>
            </a:graphic>
          </wp:anchor>
        </w:drawing>
      </w:r>
      <w:r>
        <w:rPr>
          <w:noProof/>
        </w:rPr>
        <w:drawing>
          <wp:anchor distT="0" distB="0" distL="114300" distR="114300" simplePos="0" relativeHeight="252068864" behindDoc="0" locked="0" layoutInCell="1" allowOverlap="0" wp14:anchorId="75B0CD94" wp14:editId="1ACB98F5">
            <wp:simplePos x="0" y="0"/>
            <wp:positionH relativeFrom="page">
              <wp:posOffset>6979607</wp:posOffset>
            </wp:positionH>
            <wp:positionV relativeFrom="page">
              <wp:posOffset>7199376</wp:posOffset>
            </wp:positionV>
            <wp:extent cx="6099" cy="6097"/>
            <wp:effectExtent l="0" t="0" r="0" b="0"/>
            <wp:wrapSquare wrapText="bothSides"/>
            <wp:docPr id="404657" name="Picture 404657"/>
            <wp:cNvGraphicFramePr/>
            <a:graphic xmlns:a="http://schemas.openxmlformats.org/drawingml/2006/main">
              <a:graphicData uri="http://schemas.openxmlformats.org/drawingml/2006/picture">
                <pic:pic xmlns:pic="http://schemas.openxmlformats.org/drawingml/2006/picture">
                  <pic:nvPicPr>
                    <pic:cNvPr id="404657" name="Picture 404657"/>
                    <pic:cNvPicPr/>
                  </pic:nvPicPr>
                  <pic:blipFill>
                    <a:blip r:embed="rId1416"/>
                    <a:stretch>
                      <a:fillRect/>
                    </a:stretch>
                  </pic:blipFill>
                  <pic:spPr>
                    <a:xfrm>
                      <a:off x="0" y="0"/>
                      <a:ext cx="6099" cy="6097"/>
                    </a:xfrm>
                    <a:prstGeom prst="rect">
                      <a:avLst/>
                    </a:prstGeom>
                  </pic:spPr>
                </pic:pic>
              </a:graphicData>
            </a:graphic>
          </wp:anchor>
        </w:drawing>
      </w:r>
      <w:r>
        <w:rPr>
          <w:noProof/>
        </w:rPr>
        <w:drawing>
          <wp:anchor distT="0" distB="0" distL="114300" distR="114300" simplePos="0" relativeHeight="252069888" behindDoc="0" locked="0" layoutInCell="1" allowOverlap="0" wp14:anchorId="0FB7C1F4" wp14:editId="1798640B">
            <wp:simplePos x="0" y="0"/>
            <wp:positionH relativeFrom="page">
              <wp:posOffset>7135116</wp:posOffset>
            </wp:positionH>
            <wp:positionV relativeFrom="page">
              <wp:posOffset>7918704</wp:posOffset>
            </wp:positionV>
            <wp:extent cx="6098" cy="6097"/>
            <wp:effectExtent l="0" t="0" r="0" b="0"/>
            <wp:wrapSquare wrapText="bothSides"/>
            <wp:docPr id="404658" name="Picture 404658"/>
            <wp:cNvGraphicFramePr/>
            <a:graphic xmlns:a="http://schemas.openxmlformats.org/drawingml/2006/main">
              <a:graphicData uri="http://schemas.openxmlformats.org/drawingml/2006/picture">
                <pic:pic xmlns:pic="http://schemas.openxmlformats.org/drawingml/2006/picture">
                  <pic:nvPicPr>
                    <pic:cNvPr id="404658" name="Picture 404658"/>
                    <pic:cNvPicPr/>
                  </pic:nvPicPr>
                  <pic:blipFill>
                    <a:blip r:embed="rId905"/>
                    <a:stretch>
                      <a:fillRect/>
                    </a:stretch>
                  </pic:blipFill>
                  <pic:spPr>
                    <a:xfrm>
                      <a:off x="0" y="0"/>
                      <a:ext cx="6098" cy="6097"/>
                    </a:xfrm>
                    <a:prstGeom prst="rect">
                      <a:avLst/>
                    </a:prstGeom>
                  </pic:spPr>
                </pic:pic>
              </a:graphicData>
            </a:graphic>
          </wp:anchor>
        </w:drawing>
      </w:r>
      <w:r>
        <w:rPr>
          <w:rFonts w:ascii="Courier New" w:eastAsia="Courier New" w:hAnsi="Courier New" w:cs="Courier New"/>
          <w:sz w:val="24"/>
        </w:rPr>
        <w:t xml:space="preserve">any sales contract or option to buy things attached to the Project Site to be severed from the Project Site, with a non—governmental person or organization; </w:t>
      </w:r>
      <w:r>
        <w:rPr>
          <w:noProof/>
        </w:rPr>
        <w:drawing>
          <wp:inline distT="0" distB="0" distL="0" distR="0" wp14:anchorId="4C42A887" wp14:editId="3448152A">
            <wp:extent cx="9148" cy="3048"/>
            <wp:effectExtent l="0" t="0" r="0" b="0"/>
            <wp:docPr id="404654" name="Picture 404654"/>
            <wp:cNvGraphicFramePr/>
            <a:graphic xmlns:a="http://schemas.openxmlformats.org/drawingml/2006/main">
              <a:graphicData uri="http://schemas.openxmlformats.org/drawingml/2006/picture">
                <pic:pic xmlns:pic="http://schemas.openxmlformats.org/drawingml/2006/picture">
                  <pic:nvPicPr>
                    <pic:cNvPr id="404654" name="Picture 404654"/>
                    <pic:cNvPicPr/>
                  </pic:nvPicPr>
                  <pic:blipFill>
                    <a:blip r:embed="rId1417"/>
                    <a:stretch>
                      <a:fillRect/>
                    </a:stretch>
                  </pic:blipFill>
                  <pic:spPr>
                    <a:xfrm>
                      <a:off x="0" y="0"/>
                      <a:ext cx="9148" cy="3048"/>
                    </a:xfrm>
                    <a:prstGeom prst="rect">
                      <a:avLst/>
                    </a:prstGeom>
                  </pic:spPr>
                </pic:pic>
              </a:graphicData>
            </a:graphic>
          </wp:inline>
        </w:drawing>
      </w:r>
    </w:p>
    <w:p w14:paraId="235A4579" w14:textId="77777777" w:rsidR="0022733E" w:rsidRDefault="00AA0642">
      <w:pPr>
        <w:numPr>
          <w:ilvl w:val="1"/>
          <w:numId w:val="52"/>
        </w:numPr>
        <w:spacing w:after="218" w:line="227" w:lineRule="auto"/>
        <w:ind w:right="14" w:firstLine="1493"/>
        <w:jc w:val="both"/>
      </w:pPr>
      <w:r>
        <w:rPr>
          <w:rFonts w:ascii="Courier New" w:eastAsia="Courier New" w:hAnsi="Courier New" w:cs="Courier New"/>
          <w:sz w:val="24"/>
        </w:rPr>
        <w:t xml:space="preserve">any use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non—governmental persons other than in such person's capacity as a member of the general </w:t>
      </w:r>
      <w:proofErr w:type="gramStart"/>
      <w:r>
        <w:rPr>
          <w:rFonts w:ascii="Courier New" w:eastAsia="Courier New" w:hAnsi="Courier New" w:cs="Courier New"/>
          <w:sz w:val="24"/>
        </w:rPr>
        <w:t>public;</w:t>
      </w:r>
      <w:proofErr w:type="gramEnd"/>
    </w:p>
    <w:p w14:paraId="5927F172" w14:textId="77777777" w:rsidR="0022733E" w:rsidRDefault="00AA0642">
      <w:pPr>
        <w:spacing w:after="258" w:line="227" w:lineRule="auto"/>
        <w:ind w:left="14" w:right="14" w:firstLine="1498"/>
        <w:jc w:val="both"/>
      </w:pPr>
      <w:r>
        <w:rPr>
          <w:noProof/>
        </w:rPr>
        <w:drawing>
          <wp:inline distT="0" distB="0" distL="0" distR="0" wp14:anchorId="4C60C918" wp14:editId="380F7995">
            <wp:extent cx="140263" cy="70103"/>
            <wp:effectExtent l="0" t="0" r="0" b="0"/>
            <wp:docPr id="938842" name="Picture 938842"/>
            <wp:cNvGraphicFramePr/>
            <a:graphic xmlns:a="http://schemas.openxmlformats.org/drawingml/2006/main">
              <a:graphicData uri="http://schemas.openxmlformats.org/drawingml/2006/picture">
                <pic:pic xmlns:pic="http://schemas.openxmlformats.org/drawingml/2006/picture">
                  <pic:nvPicPr>
                    <pic:cNvPr id="938842" name="Picture 938842"/>
                    <pic:cNvPicPr/>
                  </pic:nvPicPr>
                  <pic:blipFill>
                    <a:blip r:embed="rId1418"/>
                    <a:stretch>
                      <a:fillRect/>
                    </a:stretch>
                  </pic:blipFill>
                  <pic:spPr>
                    <a:xfrm>
                      <a:off x="0" y="0"/>
                      <a:ext cx="140263" cy="70103"/>
                    </a:xfrm>
                    <a:prstGeom prst="rect">
                      <a:avLst/>
                    </a:prstGeom>
                  </pic:spPr>
                </pic:pic>
              </a:graphicData>
            </a:graphic>
          </wp:inline>
        </w:drawing>
      </w:r>
      <w:r>
        <w:rPr>
          <w:rFonts w:ascii="Courier New" w:eastAsia="Courier New" w:hAnsi="Courier New" w:cs="Courier New"/>
          <w:sz w:val="24"/>
        </w:rPr>
        <w:t xml:space="preserve">a management contract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 a non—governmental person or organization; and</w:t>
      </w:r>
    </w:p>
    <w:p w14:paraId="6C668EFC" w14:textId="77777777" w:rsidR="0022733E" w:rsidRDefault="00AA0642">
      <w:pPr>
        <w:numPr>
          <w:ilvl w:val="1"/>
          <w:numId w:val="51"/>
        </w:numPr>
        <w:spacing w:after="350" w:line="227" w:lineRule="auto"/>
        <w:ind w:right="14" w:firstLine="1486"/>
        <w:jc w:val="both"/>
      </w:pPr>
      <w:r>
        <w:rPr>
          <w:rFonts w:ascii="Courier New" w:eastAsia="Courier New" w:hAnsi="Courier New" w:cs="Courier New"/>
          <w:sz w:val="24"/>
        </w:rPr>
        <w:t>such other activity or interest as may be specified from time to time in writing by FCT to the FCT Recipient.</w:t>
      </w:r>
    </w:p>
    <w:p w14:paraId="35883AF4" w14:textId="77777777" w:rsidR="0022733E" w:rsidRDefault="00AA0642">
      <w:pPr>
        <w:numPr>
          <w:ilvl w:val="0"/>
          <w:numId w:val="51"/>
        </w:numPr>
        <w:spacing w:after="251" w:line="227" w:lineRule="auto"/>
        <w:ind w:right="14" w:firstLine="761"/>
        <w:jc w:val="both"/>
      </w:pPr>
      <w:r>
        <w:rPr>
          <w:rFonts w:ascii="Courier New" w:eastAsia="Courier New" w:hAnsi="Courier New" w:cs="Courier New"/>
          <w:sz w:val="24"/>
        </w:rPr>
        <w:t xml:space="preserve">. FCT Recipient agrees and acknowledges that the following transaction, events, and circumstances </w:t>
      </w:r>
      <w:proofErr w:type="spellStart"/>
      <w:r>
        <w:rPr>
          <w:rFonts w:ascii="Courier New" w:eastAsia="Courier New" w:hAnsi="Courier New" w:cs="Courier New"/>
          <w:sz w:val="24"/>
        </w:rPr>
        <w:t>rnay</w:t>
      </w:r>
      <w:proofErr w:type="spellEnd"/>
      <w:r>
        <w:rPr>
          <w:rFonts w:ascii="Courier New" w:eastAsia="Courier New" w:hAnsi="Courier New" w:cs="Courier New"/>
          <w:sz w:val="24"/>
        </w:rPr>
        <w:t xml:space="preserve"> not be permitted on the Project Site as they may have negative legal and tax consequences under Florida law and federal income tax law:</w:t>
      </w:r>
    </w:p>
    <w:p w14:paraId="464A8193" w14:textId="77777777" w:rsidR="0022733E" w:rsidRDefault="00AA0642">
      <w:pPr>
        <w:numPr>
          <w:ilvl w:val="1"/>
          <w:numId w:val="53"/>
        </w:numPr>
        <w:spacing w:after="260" w:line="227" w:lineRule="auto"/>
        <w:ind w:right="14" w:firstLine="1493"/>
        <w:jc w:val="both"/>
      </w:pPr>
      <w:r>
        <w:rPr>
          <w:rFonts w:ascii="Courier New" w:eastAsia="Courier New" w:hAnsi="Courier New" w:cs="Courier New"/>
          <w:sz w:val="24"/>
        </w:rPr>
        <w:t xml:space="preserve">a sale of the Project Site or a lease of the Project Site to a non—governmental person or </w:t>
      </w:r>
      <w:proofErr w:type="gramStart"/>
      <w:r>
        <w:rPr>
          <w:rFonts w:ascii="Courier New" w:eastAsia="Courier New" w:hAnsi="Courier New" w:cs="Courier New"/>
          <w:sz w:val="24"/>
        </w:rPr>
        <w:t>organization;</w:t>
      </w:r>
      <w:proofErr w:type="gramEnd"/>
    </w:p>
    <w:p w14:paraId="3359C390" w14:textId="77777777" w:rsidR="0022733E" w:rsidRDefault="00AA0642">
      <w:pPr>
        <w:numPr>
          <w:ilvl w:val="1"/>
          <w:numId w:val="53"/>
        </w:numPr>
        <w:spacing w:after="336" w:line="227" w:lineRule="auto"/>
        <w:ind w:right="14" w:firstLine="1493"/>
        <w:jc w:val="both"/>
      </w:pPr>
      <w:r>
        <w:rPr>
          <w:rFonts w:ascii="Courier New" w:eastAsia="Courier New" w:hAnsi="Courier New" w:cs="Courier New"/>
          <w:sz w:val="24"/>
        </w:rPr>
        <w:t xml:space="preserve">the operation of a concession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a non—governmental person or </w:t>
      </w:r>
      <w:proofErr w:type="gramStart"/>
      <w:r>
        <w:rPr>
          <w:rFonts w:ascii="Courier New" w:eastAsia="Courier New" w:hAnsi="Courier New" w:cs="Courier New"/>
          <w:sz w:val="24"/>
        </w:rPr>
        <w:t>organization;</w:t>
      </w:r>
      <w:proofErr w:type="gramEnd"/>
    </w:p>
    <w:p w14:paraId="15B03904" w14:textId="77777777" w:rsidR="0022733E" w:rsidRDefault="00AA0642">
      <w:pPr>
        <w:spacing w:after="0"/>
        <w:ind w:left="6444" w:right="-533"/>
      </w:pPr>
      <w:r>
        <w:rPr>
          <w:noProof/>
        </w:rPr>
        <w:drawing>
          <wp:inline distT="0" distB="0" distL="0" distR="0" wp14:anchorId="44B81721" wp14:editId="655C2A32">
            <wp:extent cx="2228962" cy="496825"/>
            <wp:effectExtent l="0" t="0" r="0" b="0"/>
            <wp:docPr id="404913" name="Picture 404913"/>
            <wp:cNvGraphicFramePr/>
            <a:graphic xmlns:a="http://schemas.openxmlformats.org/drawingml/2006/main">
              <a:graphicData uri="http://schemas.openxmlformats.org/drawingml/2006/picture">
                <pic:pic xmlns:pic="http://schemas.openxmlformats.org/drawingml/2006/picture">
                  <pic:nvPicPr>
                    <pic:cNvPr id="404913" name="Picture 404913"/>
                    <pic:cNvPicPr/>
                  </pic:nvPicPr>
                  <pic:blipFill>
                    <a:blip r:embed="rId1419"/>
                    <a:stretch>
                      <a:fillRect/>
                    </a:stretch>
                  </pic:blipFill>
                  <pic:spPr>
                    <a:xfrm>
                      <a:off x="0" y="0"/>
                      <a:ext cx="2228962" cy="496825"/>
                    </a:xfrm>
                    <a:prstGeom prst="rect">
                      <a:avLst/>
                    </a:prstGeom>
                  </pic:spPr>
                </pic:pic>
              </a:graphicData>
            </a:graphic>
          </wp:inline>
        </w:drawing>
      </w:r>
    </w:p>
    <w:p w14:paraId="24880FCB" w14:textId="77777777" w:rsidR="0022733E" w:rsidRDefault="00AA0642">
      <w:pPr>
        <w:spacing w:after="44" w:line="265" w:lineRule="auto"/>
        <w:ind w:left="6454" w:hanging="10"/>
        <w:jc w:val="both"/>
      </w:pPr>
      <w:r>
        <w:rPr>
          <w:rFonts w:ascii="Courier New" w:eastAsia="Courier New" w:hAnsi="Courier New" w:cs="Courier New"/>
          <w:sz w:val="18"/>
        </w:rPr>
        <w:t>CFN•.20C0171482</w:t>
      </w:r>
    </w:p>
    <w:p w14:paraId="12D2A136" w14:textId="77777777" w:rsidR="0022733E" w:rsidRDefault="00AA0642">
      <w:pPr>
        <w:spacing w:after="0"/>
        <w:ind w:right="110"/>
        <w:jc w:val="right"/>
      </w:pPr>
      <w:r>
        <w:rPr>
          <w:sz w:val="32"/>
        </w:rPr>
        <w:t>3069</w:t>
      </w:r>
    </w:p>
    <w:p w14:paraId="357F4C84" w14:textId="77777777" w:rsidR="0022733E" w:rsidRDefault="0022733E">
      <w:pPr>
        <w:sectPr w:rsidR="0022733E">
          <w:headerReference w:type="even" r:id="rId1420"/>
          <w:headerReference w:type="default" r:id="rId1421"/>
          <w:footerReference w:type="even" r:id="rId1422"/>
          <w:footerReference w:type="default" r:id="rId1423"/>
          <w:headerReference w:type="first" r:id="rId1424"/>
          <w:footerReference w:type="first" r:id="rId1425"/>
          <w:pgSz w:w="12178" w:h="16022"/>
          <w:pgMar w:top="1370" w:right="1402" w:bottom="557" w:left="1301" w:header="720" w:footer="442" w:gutter="0"/>
          <w:cols w:space="720"/>
          <w:titlePg/>
        </w:sectPr>
      </w:pPr>
    </w:p>
    <w:p w14:paraId="6FA72AC2" w14:textId="77777777" w:rsidR="0022733E" w:rsidRDefault="00AA0642">
      <w:pPr>
        <w:spacing w:after="264" w:line="227" w:lineRule="auto"/>
        <w:ind w:left="14" w:right="14" w:firstLine="768"/>
        <w:jc w:val="both"/>
      </w:pPr>
      <w:r>
        <w:rPr>
          <w:noProof/>
        </w:rPr>
        <w:lastRenderedPageBreak/>
        <w:drawing>
          <wp:inline distT="0" distB="0" distL="0" distR="0" wp14:anchorId="1BCBBEDF" wp14:editId="72662A67">
            <wp:extent cx="73181" cy="15240"/>
            <wp:effectExtent l="0" t="0" r="0" b="0"/>
            <wp:docPr id="938848" name="Picture 938848"/>
            <wp:cNvGraphicFramePr/>
            <a:graphic xmlns:a="http://schemas.openxmlformats.org/drawingml/2006/main">
              <a:graphicData uri="http://schemas.openxmlformats.org/drawingml/2006/picture">
                <pic:pic xmlns:pic="http://schemas.openxmlformats.org/drawingml/2006/picture">
                  <pic:nvPicPr>
                    <pic:cNvPr id="938848" name="Picture 938848"/>
                    <pic:cNvPicPr/>
                  </pic:nvPicPr>
                  <pic:blipFill>
                    <a:blip r:embed="rId1426"/>
                    <a:stretch>
                      <a:fillRect/>
                    </a:stretch>
                  </pic:blipFill>
                  <pic:spPr>
                    <a:xfrm>
                      <a:off x="0" y="0"/>
                      <a:ext cx="73181" cy="15240"/>
                    </a:xfrm>
                    <a:prstGeom prst="rect">
                      <a:avLst/>
                    </a:prstGeom>
                  </pic:spPr>
                </pic:pic>
              </a:graphicData>
            </a:graphic>
          </wp:inline>
        </w:drawing>
      </w:r>
      <w:r>
        <w:rPr>
          <w:rFonts w:ascii="Courier New" w:eastAsia="Courier New" w:hAnsi="Courier New" w:cs="Courier New"/>
          <w:sz w:val="24"/>
        </w:rPr>
        <w:t xml:space="preserve">c. a sale of things attached to the Project site to be severed from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to a non—governmental person or </w:t>
      </w:r>
      <w:proofErr w:type="gramStart"/>
      <w:r>
        <w:rPr>
          <w:rFonts w:ascii="Courier New" w:eastAsia="Courier New" w:hAnsi="Courier New" w:cs="Courier New"/>
          <w:sz w:val="24"/>
        </w:rPr>
        <w:t>organization;</w:t>
      </w:r>
      <w:proofErr w:type="gramEnd"/>
    </w:p>
    <w:p w14:paraId="7B204743" w14:textId="77777777" w:rsidR="0022733E" w:rsidRDefault="00AA0642">
      <w:pPr>
        <w:spacing w:after="218" w:line="227" w:lineRule="auto"/>
        <w:ind w:left="14" w:right="14" w:firstLine="1445"/>
        <w:jc w:val="both"/>
      </w:pPr>
      <w:r>
        <w:rPr>
          <w:rFonts w:ascii="Courier New" w:eastAsia="Courier New" w:hAnsi="Courier New" w:cs="Courier New"/>
          <w:sz w:val="24"/>
        </w:rPr>
        <w:t xml:space="preserve">d. any change in the character or use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from that use expected at the date of the issuance of any series of bonds from which the disbursement is to be </w:t>
      </w:r>
      <w:proofErr w:type="gramStart"/>
      <w:r>
        <w:rPr>
          <w:rFonts w:ascii="Courier New" w:eastAsia="Courier New" w:hAnsi="Courier New" w:cs="Courier New"/>
          <w:sz w:val="24"/>
        </w:rPr>
        <w:t>made;</w:t>
      </w:r>
      <w:proofErr w:type="gramEnd"/>
    </w:p>
    <w:p w14:paraId="205AE009" w14:textId="77777777" w:rsidR="0022733E" w:rsidRDefault="00AA0642">
      <w:pPr>
        <w:spacing w:after="251" w:line="227" w:lineRule="auto"/>
        <w:ind w:left="14" w:right="14" w:firstLine="1455"/>
        <w:jc w:val="both"/>
      </w:pPr>
      <w:r>
        <w:rPr>
          <w:noProof/>
        </w:rPr>
        <w:drawing>
          <wp:inline distT="0" distB="0" distL="0" distR="0" wp14:anchorId="5475B6DD" wp14:editId="42F52975">
            <wp:extent cx="146361" cy="73152"/>
            <wp:effectExtent l="0" t="0" r="0" b="0"/>
            <wp:docPr id="938850" name="Picture 938850"/>
            <wp:cNvGraphicFramePr/>
            <a:graphic xmlns:a="http://schemas.openxmlformats.org/drawingml/2006/main">
              <a:graphicData uri="http://schemas.openxmlformats.org/drawingml/2006/picture">
                <pic:pic xmlns:pic="http://schemas.openxmlformats.org/drawingml/2006/picture">
                  <pic:nvPicPr>
                    <pic:cNvPr id="938850" name="Picture 938850"/>
                    <pic:cNvPicPr/>
                  </pic:nvPicPr>
                  <pic:blipFill>
                    <a:blip r:embed="rId1427"/>
                    <a:stretch>
                      <a:fillRect/>
                    </a:stretch>
                  </pic:blipFill>
                  <pic:spPr>
                    <a:xfrm>
                      <a:off x="0" y="0"/>
                      <a:ext cx="146361" cy="73152"/>
                    </a:xfrm>
                    <a:prstGeom prst="rect">
                      <a:avLst/>
                    </a:prstGeom>
                  </pic:spPr>
                </pic:pic>
              </a:graphicData>
            </a:graphic>
          </wp:inline>
        </w:drawing>
      </w:r>
      <w:r>
        <w:rPr>
          <w:rFonts w:ascii="Courier New" w:eastAsia="Courier New" w:hAnsi="Courier New" w:cs="Courier New"/>
          <w:sz w:val="24"/>
        </w:rPr>
        <w:t xml:space="preserve">any use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non—governmental persons other than in such person's capacity as a member of the general </w:t>
      </w:r>
      <w:proofErr w:type="gramStart"/>
      <w:r>
        <w:rPr>
          <w:rFonts w:ascii="Courier New" w:eastAsia="Courier New" w:hAnsi="Courier New" w:cs="Courier New"/>
          <w:sz w:val="24"/>
        </w:rPr>
        <w:t>public;</w:t>
      </w:r>
      <w:proofErr w:type="gramEnd"/>
    </w:p>
    <w:p w14:paraId="59517523" w14:textId="77777777" w:rsidR="0022733E" w:rsidRDefault="00AA0642">
      <w:pPr>
        <w:numPr>
          <w:ilvl w:val="1"/>
          <w:numId w:val="51"/>
        </w:numPr>
        <w:spacing w:after="218" w:line="227" w:lineRule="auto"/>
        <w:ind w:right="14" w:firstLine="1486"/>
        <w:jc w:val="both"/>
      </w:pPr>
      <w:r>
        <w:rPr>
          <w:rFonts w:ascii="Courier New" w:eastAsia="Courier New" w:hAnsi="Courier New" w:cs="Courier New"/>
          <w:sz w:val="24"/>
        </w:rPr>
        <w:t xml:space="preserve">a management contract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 a non—governmental person or organization; and</w:t>
      </w:r>
    </w:p>
    <w:p w14:paraId="25079E93" w14:textId="77777777" w:rsidR="0022733E" w:rsidRDefault="00AA0642">
      <w:pPr>
        <w:spacing w:after="218" w:line="227" w:lineRule="auto"/>
        <w:ind w:left="14" w:right="14" w:firstLine="1436"/>
        <w:jc w:val="both"/>
      </w:pPr>
      <w:r>
        <w:rPr>
          <w:noProof/>
        </w:rPr>
        <w:drawing>
          <wp:inline distT="0" distB="0" distL="0" distR="0" wp14:anchorId="524439EE" wp14:editId="1E6F43CB">
            <wp:extent cx="149410" cy="94488"/>
            <wp:effectExtent l="0" t="0" r="0" b="0"/>
            <wp:docPr id="938852" name="Picture 938852"/>
            <wp:cNvGraphicFramePr/>
            <a:graphic xmlns:a="http://schemas.openxmlformats.org/drawingml/2006/main">
              <a:graphicData uri="http://schemas.openxmlformats.org/drawingml/2006/picture">
                <pic:pic xmlns:pic="http://schemas.openxmlformats.org/drawingml/2006/picture">
                  <pic:nvPicPr>
                    <pic:cNvPr id="938852" name="Picture 938852"/>
                    <pic:cNvPicPr/>
                  </pic:nvPicPr>
                  <pic:blipFill>
                    <a:blip r:embed="rId1428"/>
                    <a:stretch>
                      <a:fillRect/>
                    </a:stretch>
                  </pic:blipFill>
                  <pic:spPr>
                    <a:xfrm>
                      <a:off x="0" y="0"/>
                      <a:ext cx="149410" cy="94488"/>
                    </a:xfrm>
                    <a:prstGeom prst="rect">
                      <a:avLst/>
                    </a:prstGeom>
                  </pic:spPr>
                </pic:pic>
              </a:graphicData>
            </a:graphic>
          </wp:inline>
        </w:drawing>
      </w:r>
      <w:r>
        <w:rPr>
          <w:rFonts w:ascii="Courier New" w:eastAsia="Courier New" w:hAnsi="Courier New" w:cs="Courier New"/>
          <w:sz w:val="24"/>
        </w:rPr>
        <w:t>such other activity or interest as may be specified from time to time in writing by FCT to the FCT Recipient.</w:t>
      </w:r>
    </w:p>
    <w:p w14:paraId="305B4598" w14:textId="77777777" w:rsidR="0022733E" w:rsidRDefault="00AA0642">
      <w:pPr>
        <w:spacing w:after="218" w:line="227" w:lineRule="auto"/>
        <w:ind w:left="14" w:right="14"/>
        <w:jc w:val="both"/>
      </w:pPr>
      <w:r>
        <w:rPr>
          <w:noProof/>
        </w:rPr>
        <w:drawing>
          <wp:anchor distT="0" distB="0" distL="114300" distR="114300" simplePos="0" relativeHeight="252070912" behindDoc="0" locked="0" layoutInCell="1" allowOverlap="0" wp14:anchorId="2D887E8A" wp14:editId="686B4C06">
            <wp:simplePos x="0" y="0"/>
            <wp:positionH relativeFrom="page">
              <wp:posOffset>436035</wp:posOffset>
            </wp:positionH>
            <wp:positionV relativeFrom="page">
              <wp:posOffset>1051560</wp:posOffset>
            </wp:positionV>
            <wp:extent cx="6098" cy="6096"/>
            <wp:effectExtent l="0" t="0" r="0" b="0"/>
            <wp:wrapSquare wrapText="bothSides"/>
            <wp:docPr id="408167" name="Picture 408167"/>
            <wp:cNvGraphicFramePr/>
            <a:graphic xmlns:a="http://schemas.openxmlformats.org/drawingml/2006/main">
              <a:graphicData uri="http://schemas.openxmlformats.org/drawingml/2006/picture">
                <pic:pic xmlns:pic="http://schemas.openxmlformats.org/drawingml/2006/picture">
                  <pic:nvPicPr>
                    <pic:cNvPr id="408167" name="Picture 408167"/>
                    <pic:cNvPicPr/>
                  </pic:nvPicPr>
                  <pic:blipFill>
                    <a:blip r:embed="rId1429"/>
                    <a:stretch>
                      <a:fillRect/>
                    </a:stretch>
                  </pic:blipFill>
                  <pic:spPr>
                    <a:xfrm>
                      <a:off x="0" y="0"/>
                      <a:ext cx="6098" cy="6096"/>
                    </a:xfrm>
                    <a:prstGeom prst="rect">
                      <a:avLst/>
                    </a:prstGeom>
                  </pic:spPr>
                </pic:pic>
              </a:graphicData>
            </a:graphic>
          </wp:anchor>
        </w:drawing>
      </w:r>
      <w:r>
        <w:rPr>
          <w:noProof/>
        </w:rPr>
        <w:drawing>
          <wp:anchor distT="0" distB="0" distL="114300" distR="114300" simplePos="0" relativeHeight="252071936" behindDoc="0" locked="0" layoutInCell="1" allowOverlap="0" wp14:anchorId="77505E7D" wp14:editId="6145D938">
            <wp:simplePos x="0" y="0"/>
            <wp:positionH relativeFrom="page">
              <wp:posOffset>7278427</wp:posOffset>
            </wp:positionH>
            <wp:positionV relativeFrom="page">
              <wp:posOffset>3886200</wp:posOffset>
            </wp:positionV>
            <wp:extent cx="6098" cy="6096"/>
            <wp:effectExtent l="0" t="0" r="0" b="0"/>
            <wp:wrapSquare wrapText="bothSides"/>
            <wp:docPr id="408172" name="Picture 408172"/>
            <wp:cNvGraphicFramePr/>
            <a:graphic xmlns:a="http://schemas.openxmlformats.org/drawingml/2006/main">
              <a:graphicData uri="http://schemas.openxmlformats.org/drawingml/2006/picture">
                <pic:pic xmlns:pic="http://schemas.openxmlformats.org/drawingml/2006/picture">
                  <pic:nvPicPr>
                    <pic:cNvPr id="408172" name="Picture 408172"/>
                    <pic:cNvPicPr/>
                  </pic:nvPicPr>
                  <pic:blipFill>
                    <a:blip r:embed="rId1430"/>
                    <a:stretch>
                      <a:fillRect/>
                    </a:stretch>
                  </pic:blipFill>
                  <pic:spPr>
                    <a:xfrm>
                      <a:off x="0" y="0"/>
                      <a:ext cx="6098" cy="6096"/>
                    </a:xfrm>
                    <a:prstGeom prst="rect">
                      <a:avLst/>
                    </a:prstGeom>
                  </pic:spPr>
                </pic:pic>
              </a:graphicData>
            </a:graphic>
          </wp:anchor>
        </w:drawing>
      </w:r>
      <w:r>
        <w:rPr>
          <w:noProof/>
        </w:rPr>
        <w:drawing>
          <wp:anchor distT="0" distB="0" distL="114300" distR="114300" simplePos="0" relativeHeight="252072960" behindDoc="0" locked="0" layoutInCell="1" allowOverlap="0" wp14:anchorId="4FAB2444" wp14:editId="739B2642">
            <wp:simplePos x="0" y="0"/>
            <wp:positionH relativeFrom="page">
              <wp:posOffset>7141213</wp:posOffset>
            </wp:positionH>
            <wp:positionV relativeFrom="page">
              <wp:posOffset>5611368</wp:posOffset>
            </wp:positionV>
            <wp:extent cx="6098" cy="6096"/>
            <wp:effectExtent l="0" t="0" r="0" b="0"/>
            <wp:wrapSquare wrapText="bothSides"/>
            <wp:docPr id="408175" name="Picture 408175"/>
            <wp:cNvGraphicFramePr/>
            <a:graphic xmlns:a="http://schemas.openxmlformats.org/drawingml/2006/main">
              <a:graphicData uri="http://schemas.openxmlformats.org/drawingml/2006/picture">
                <pic:pic xmlns:pic="http://schemas.openxmlformats.org/drawingml/2006/picture">
                  <pic:nvPicPr>
                    <pic:cNvPr id="408175" name="Picture 408175"/>
                    <pic:cNvPicPr/>
                  </pic:nvPicPr>
                  <pic:blipFill>
                    <a:blip r:embed="rId905"/>
                    <a:stretch>
                      <a:fillRect/>
                    </a:stretch>
                  </pic:blipFill>
                  <pic:spPr>
                    <a:xfrm>
                      <a:off x="0" y="0"/>
                      <a:ext cx="6098" cy="6096"/>
                    </a:xfrm>
                    <a:prstGeom prst="rect">
                      <a:avLst/>
                    </a:prstGeom>
                  </pic:spPr>
                </pic:pic>
              </a:graphicData>
            </a:graphic>
          </wp:anchor>
        </w:drawing>
      </w:r>
      <w:r>
        <w:rPr>
          <w:rFonts w:ascii="Courier New" w:eastAsia="Courier New" w:hAnsi="Courier New" w:cs="Courier New"/>
          <w:sz w:val="24"/>
        </w:rPr>
        <w:t xml:space="preserve">DELEGATIONS AND CONTRACTUAL ARRANGEMENTS BETWEEN THE FCT RECIPIENT AND OTHER GOVERNMENTAL BODIES, NOT FOR PROFIT ENTITIES, OR NON GOVERNMENTAL PERSONS FOR USE OR MANAGEMENT OF THE PROJECT SITE WILL IN NO WAY RELIEVE THE FCQ RECIPIENT OF THE RESPONSIBILITY TO ENSURE THAT THE CONDITIONS IMPOSED HEREIN ON THE PROJECT SITE AS A RESULT OF UTILIZING BOND PROCEEDS TO ACQUIRE THE PROJECT SITE ARE FULLY COMPLIED WITH BY THE CONTRACTING </w:t>
      </w:r>
      <w:proofErr w:type="gramStart"/>
      <w:r>
        <w:rPr>
          <w:rFonts w:ascii="Courier New" w:eastAsia="Courier New" w:hAnsi="Courier New" w:cs="Courier New"/>
          <w:sz w:val="24"/>
        </w:rPr>
        <w:t>PARTY .</w:t>
      </w:r>
      <w:proofErr w:type="gramEnd"/>
    </w:p>
    <w:p w14:paraId="3889AA0B" w14:textId="77777777" w:rsidR="0022733E" w:rsidRDefault="00AA0642">
      <w:pPr>
        <w:spacing w:after="360" w:line="227" w:lineRule="auto"/>
        <w:ind w:left="14" w:right="14"/>
        <w:jc w:val="both"/>
      </w:pPr>
      <w:r>
        <w:rPr>
          <w:noProof/>
        </w:rPr>
        <w:drawing>
          <wp:inline distT="0" distB="0" distL="0" distR="0" wp14:anchorId="22179ED9" wp14:editId="7F35C1D2">
            <wp:extent cx="155509" cy="91440"/>
            <wp:effectExtent l="0" t="0" r="0" b="0"/>
            <wp:docPr id="938854" name="Picture 938854"/>
            <wp:cNvGraphicFramePr/>
            <a:graphic xmlns:a="http://schemas.openxmlformats.org/drawingml/2006/main">
              <a:graphicData uri="http://schemas.openxmlformats.org/drawingml/2006/picture">
                <pic:pic xmlns:pic="http://schemas.openxmlformats.org/drawingml/2006/picture">
                  <pic:nvPicPr>
                    <pic:cNvPr id="938854" name="Picture 938854"/>
                    <pic:cNvPicPr/>
                  </pic:nvPicPr>
                  <pic:blipFill>
                    <a:blip r:embed="rId1431"/>
                    <a:stretch>
                      <a:fillRect/>
                    </a:stretch>
                  </pic:blipFill>
                  <pic:spPr>
                    <a:xfrm>
                      <a:off x="0" y="0"/>
                      <a:ext cx="155509" cy="91440"/>
                    </a:xfrm>
                    <a:prstGeom prst="rect">
                      <a:avLst/>
                    </a:prstGeom>
                  </pic:spPr>
                </pic:pic>
              </a:graphicData>
            </a:graphic>
          </wp:inline>
        </w:drawing>
      </w:r>
      <w:r>
        <w:rPr>
          <w:rFonts w:ascii="Courier New" w:eastAsia="Courier New" w:hAnsi="Courier New" w:cs="Courier New"/>
          <w:sz w:val="24"/>
        </w:rPr>
        <w:t>CONDITIONS ARE PARTICULAR TO PROJECT SITE A RESULT OF THE PCT APPROVED MANAGEMENT PLAN.</w:t>
      </w:r>
    </w:p>
    <w:p w14:paraId="144D28F6" w14:textId="77777777" w:rsidR="0022733E" w:rsidRDefault="00AA0642">
      <w:pPr>
        <w:numPr>
          <w:ilvl w:val="0"/>
          <w:numId w:val="54"/>
        </w:numPr>
        <w:spacing w:after="349" w:line="227" w:lineRule="auto"/>
        <w:ind w:right="14" w:firstLine="744"/>
        <w:jc w:val="both"/>
      </w:pPr>
      <w:r>
        <w:rPr>
          <w:rFonts w:ascii="Courier New" w:eastAsia="Courier New" w:hAnsi="Courier New" w:cs="Courier New"/>
          <w:sz w:val="24"/>
        </w:rPr>
        <w:t xml:space="preserve">. The FCT Recipient shall provide outdoor recreational facilities including nature trails, bridle </w:t>
      </w:r>
      <w:proofErr w:type="gramStart"/>
      <w:r>
        <w:rPr>
          <w:rFonts w:ascii="Courier New" w:eastAsia="Courier New" w:hAnsi="Courier New" w:cs="Courier New"/>
          <w:sz w:val="24"/>
        </w:rPr>
        <w:t>paths ,</w:t>
      </w:r>
      <w:proofErr w:type="gramEnd"/>
      <w:r>
        <w:rPr>
          <w:rFonts w:ascii="Courier New" w:eastAsia="Courier New" w:hAnsi="Courier New" w:cs="Courier New"/>
          <w:sz w:val="24"/>
        </w:rPr>
        <w:t xml:space="preserve"> interpretive signage and scenic overlooks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The facilities shall be developed in a manner that allows the general public reasonable access for observation and appreciation of the significant natural resources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without causing harm to those </w:t>
      </w:r>
      <w:proofErr w:type="gramStart"/>
      <w:r>
        <w:rPr>
          <w:rFonts w:ascii="Courier New" w:eastAsia="Courier New" w:hAnsi="Courier New" w:cs="Courier New"/>
          <w:sz w:val="24"/>
        </w:rPr>
        <w:t>resources .</w:t>
      </w:r>
      <w:proofErr w:type="gramEnd"/>
    </w:p>
    <w:p w14:paraId="6F292B59" w14:textId="77777777" w:rsidR="0022733E" w:rsidRDefault="00AA0642">
      <w:pPr>
        <w:numPr>
          <w:ilvl w:val="0"/>
          <w:numId w:val="54"/>
        </w:numPr>
        <w:spacing w:after="341" w:line="227" w:lineRule="auto"/>
        <w:ind w:right="14" w:firstLine="744"/>
        <w:jc w:val="both"/>
      </w:pPr>
      <w:r>
        <w:rPr>
          <w:rFonts w:ascii="Courier New" w:eastAsia="Courier New" w:hAnsi="Courier New" w:cs="Courier New"/>
          <w:sz w:val="24"/>
        </w:rPr>
        <w:t>. The timing and extent of a vegetative communities and plant species survey of the Project site shall be specified in the management plan. The FET Recipient shall detail how the survey shall be used during development of the site to insure the protection, restoration, and preservation of the natural resources on the Project Site.</w:t>
      </w:r>
    </w:p>
    <w:p w14:paraId="1970E833" w14:textId="77777777" w:rsidR="0022733E" w:rsidRDefault="00AA0642">
      <w:pPr>
        <w:numPr>
          <w:ilvl w:val="0"/>
          <w:numId w:val="54"/>
        </w:numPr>
        <w:spacing w:after="365" w:line="227" w:lineRule="auto"/>
        <w:ind w:right="14" w:firstLine="744"/>
        <w:jc w:val="both"/>
      </w:pPr>
      <w:r>
        <w:rPr>
          <w:rFonts w:ascii="Courier New" w:eastAsia="Courier New" w:hAnsi="Courier New" w:cs="Courier New"/>
          <w:sz w:val="24"/>
        </w:rPr>
        <w:t xml:space="preserve">. The sand pine scrub, blackwater creek, xeric hardwood, hydric hammock and depress </w:t>
      </w:r>
      <w:proofErr w:type="spellStart"/>
      <w:r>
        <w:rPr>
          <w:rFonts w:ascii="Courier New" w:eastAsia="Courier New" w:hAnsi="Courier New" w:cs="Courier New"/>
          <w:sz w:val="24"/>
        </w:rPr>
        <w:t>ional</w:t>
      </w:r>
      <w:proofErr w:type="spellEnd"/>
      <w:r>
        <w:rPr>
          <w:rFonts w:ascii="Courier New" w:eastAsia="Courier New" w:hAnsi="Courier New" w:cs="Courier New"/>
          <w:sz w:val="24"/>
        </w:rPr>
        <w:t xml:space="preserve"> wetlands that exist on the Project </w:t>
      </w:r>
      <w:r>
        <w:rPr>
          <w:rFonts w:ascii="Courier New" w:eastAsia="Courier New" w:hAnsi="Courier New" w:cs="Courier New"/>
          <w:sz w:val="24"/>
        </w:rPr>
        <w:lastRenderedPageBreak/>
        <w:t xml:space="preserve">Site shall be preserved and appropriately managed to ensure the long—term viability of these vegetative </w:t>
      </w:r>
      <w:proofErr w:type="gramStart"/>
      <w:r>
        <w:rPr>
          <w:rFonts w:ascii="Courier New" w:eastAsia="Courier New" w:hAnsi="Courier New" w:cs="Courier New"/>
          <w:sz w:val="24"/>
        </w:rPr>
        <w:t>communities .</w:t>
      </w:r>
      <w:proofErr w:type="gramEnd"/>
    </w:p>
    <w:p w14:paraId="1B88B18A" w14:textId="77777777" w:rsidR="0022733E" w:rsidRDefault="00AA0642">
      <w:pPr>
        <w:numPr>
          <w:ilvl w:val="0"/>
          <w:numId w:val="54"/>
        </w:numPr>
        <w:spacing w:after="351" w:line="227" w:lineRule="auto"/>
        <w:ind w:right="14" w:firstLine="744"/>
        <w:jc w:val="both"/>
      </w:pPr>
      <w:r>
        <w:rPr>
          <w:rFonts w:ascii="Courier New" w:eastAsia="Courier New" w:hAnsi="Courier New" w:cs="Courier New"/>
          <w:sz w:val="24"/>
        </w:rPr>
        <w:t xml:space="preserv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managed in a manner that optimizes habitat for listed wildlife species that utilize or could</w:t>
      </w:r>
    </w:p>
    <w:p w14:paraId="660FB9C5" w14:textId="77777777" w:rsidR="0022733E" w:rsidRDefault="00AA0642">
      <w:pPr>
        <w:spacing w:after="0"/>
        <w:ind w:left="6353" w:right="-432"/>
      </w:pPr>
      <w:r>
        <w:rPr>
          <w:noProof/>
        </w:rPr>
        <w:drawing>
          <wp:inline distT="0" distB="0" distL="0" distR="0" wp14:anchorId="4C599112" wp14:editId="231F3C14">
            <wp:extent cx="2244207" cy="768096"/>
            <wp:effectExtent l="0" t="0" r="0" b="0"/>
            <wp:docPr id="938856" name="Picture 938856"/>
            <wp:cNvGraphicFramePr/>
            <a:graphic xmlns:a="http://schemas.openxmlformats.org/drawingml/2006/main">
              <a:graphicData uri="http://schemas.openxmlformats.org/drawingml/2006/picture">
                <pic:pic xmlns:pic="http://schemas.openxmlformats.org/drawingml/2006/picture">
                  <pic:nvPicPr>
                    <pic:cNvPr id="938856" name="Picture 938856"/>
                    <pic:cNvPicPr/>
                  </pic:nvPicPr>
                  <pic:blipFill>
                    <a:blip r:embed="rId1432"/>
                    <a:stretch>
                      <a:fillRect/>
                    </a:stretch>
                  </pic:blipFill>
                  <pic:spPr>
                    <a:xfrm>
                      <a:off x="0" y="0"/>
                      <a:ext cx="2244207" cy="768096"/>
                    </a:xfrm>
                    <a:prstGeom prst="rect">
                      <a:avLst/>
                    </a:prstGeom>
                  </pic:spPr>
                </pic:pic>
              </a:graphicData>
            </a:graphic>
          </wp:inline>
        </w:drawing>
      </w:r>
    </w:p>
    <w:p w14:paraId="0456B514" w14:textId="77777777" w:rsidR="0022733E" w:rsidRDefault="00AA0642">
      <w:pPr>
        <w:spacing w:after="374" w:line="227" w:lineRule="auto"/>
        <w:ind w:left="14" w:right="14"/>
        <w:jc w:val="both"/>
      </w:pPr>
      <w:r>
        <w:rPr>
          <w:rFonts w:ascii="Courier New" w:eastAsia="Courier New" w:hAnsi="Courier New" w:cs="Courier New"/>
          <w:sz w:val="24"/>
        </w:rPr>
        <w:t xml:space="preserve">potentially utilize the Project site, including the scrub jay, </w:t>
      </w:r>
      <w:proofErr w:type="spellStart"/>
      <w:r>
        <w:rPr>
          <w:rFonts w:ascii="Courier New" w:eastAsia="Courier New" w:hAnsi="Courier New" w:cs="Courier New"/>
          <w:sz w:val="24"/>
        </w:rPr>
        <w:t>alligåtor</w:t>
      </w:r>
      <w:proofErr w:type="spellEnd"/>
      <w:r>
        <w:rPr>
          <w:rFonts w:ascii="Courier New" w:eastAsia="Courier New" w:hAnsi="Courier New" w:cs="Courier New"/>
          <w:sz w:val="24"/>
        </w:rPr>
        <w:t xml:space="preserve">, gopher tortoise, indigo </w:t>
      </w:r>
      <w:proofErr w:type="gramStart"/>
      <w:r>
        <w:rPr>
          <w:rFonts w:ascii="Courier New" w:eastAsia="Courier New" w:hAnsi="Courier New" w:cs="Courier New"/>
          <w:sz w:val="24"/>
        </w:rPr>
        <w:t>snake</w:t>
      </w:r>
      <w:proofErr w:type="gramEnd"/>
      <w:r>
        <w:rPr>
          <w:rFonts w:ascii="Courier New" w:eastAsia="Courier New" w:hAnsi="Courier New" w:cs="Courier New"/>
          <w:sz w:val="24"/>
        </w:rPr>
        <w:t xml:space="preserve"> and wading birds. The FCT Recipient shall coordinate with the Came and Freshwater Fish commission on the management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on the management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for the protection of listed species and listed species habitat. The FCT Recipient shall also conduct periodic surveys of listed species using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and develop informational signs relating to the protection of listed animal species and their habitat.</w:t>
      </w:r>
    </w:p>
    <w:p w14:paraId="0D6D7312" w14:textId="77777777" w:rsidR="0022733E" w:rsidRDefault="00AA0642">
      <w:pPr>
        <w:numPr>
          <w:ilvl w:val="0"/>
          <w:numId w:val="54"/>
        </w:numPr>
        <w:spacing w:after="218" w:line="227" w:lineRule="auto"/>
        <w:ind w:right="14" w:firstLine="744"/>
        <w:jc w:val="both"/>
      </w:pPr>
      <w:r>
        <w:rPr>
          <w:rFonts w:ascii="Courier New" w:eastAsia="Courier New" w:hAnsi="Courier New" w:cs="Courier New"/>
          <w:sz w:val="24"/>
        </w:rPr>
        <w:t xml:space="preserve">. The FCT Recipient shall ensure that the Project Site and listed animal species and their habitat are sufficiently buffered from the adverse impacts of adj </w:t>
      </w:r>
      <w:proofErr w:type="spellStart"/>
      <w:r>
        <w:rPr>
          <w:rFonts w:ascii="Courier New" w:eastAsia="Courier New" w:hAnsi="Courier New" w:cs="Courier New"/>
          <w:sz w:val="24"/>
        </w:rPr>
        <w:t>acent</w:t>
      </w:r>
      <w:proofErr w:type="spellEnd"/>
      <w:r>
        <w:rPr>
          <w:rFonts w:ascii="Courier New" w:eastAsia="Courier New" w:hAnsi="Courier New" w:cs="Courier New"/>
          <w:sz w:val="24"/>
        </w:rPr>
        <w:t xml:space="preserve"> land </w:t>
      </w:r>
      <w:proofErr w:type="gramStart"/>
      <w:r>
        <w:rPr>
          <w:rFonts w:ascii="Courier New" w:eastAsia="Courier New" w:hAnsi="Courier New" w:cs="Courier New"/>
          <w:sz w:val="24"/>
        </w:rPr>
        <w:t>uses .</w:t>
      </w:r>
      <w:proofErr w:type="gramEnd"/>
    </w:p>
    <w:p w14:paraId="3AE432DC" w14:textId="77777777" w:rsidR="0022733E" w:rsidRDefault="00AA0642">
      <w:pPr>
        <w:spacing w:after="138" w:line="227" w:lineRule="auto"/>
        <w:ind w:left="14" w:right="14" w:firstLine="749"/>
        <w:jc w:val="both"/>
      </w:pPr>
      <w:r>
        <w:rPr>
          <w:noProof/>
        </w:rPr>
        <w:drawing>
          <wp:inline distT="0" distB="0" distL="0" distR="0" wp14:anchorId="00508B42" wp14:editId="2CFB1B19">
            <wp:extent cx="140263" cy="94516"/>
            <wp:effectExtent l="0" t="0" r="0" b="0"/>
            <wp:docPr id="938861" name="Picture 938861"/>
            <wp:cNvGraphicFramePr/>
            <a:graphic xmlns:a="http://schemas.openxmlformats.org/drawingml/2006/main">
              <a:graphicData uri="http://schemas.openxmlformats.org/drawingml/2006/picture">
                <pic:pic xmlns:pic="http://schemas.openxmlformats.org/drawingml/2006/picture">
                  <pic:nvPicPr>
                    <pic:cNvPr id="938861" name="Picture 938861"/>
                    <pic:cNvPicPr/>
                  </pic:nvPicPr>
                  <pic:blipFill>
                    <a:blip r:embed="rId1433"/>
                    <a:stretch>
                      <a:fillRect/>
                    </a:stretch>
                  </pic:blipFill>
                  <pic:spPr>
                    <a:xfrm>
                      <a:off x="0" y="0"/>
                      <a:ext cx="140263" cy="94516"/>
                    </a:xfrm>
                    <a:prstGeom prst="rect">
                      <a:avLst/>
                    </a:prstGeom>
                  </pic:spPr>
                </pic:pic>
              </a:graphicData>
            </a:graphic>
          </wp:inline>
        </w:drawing>
      </w:r>
      <w:r>
        <w:rPr>
          <w:rFonts w:ascii="Courier New" w:eastAsia="Courier New" w:hAnsi="Courier New" w:cs="Courier New"/>
          <w:sz w:val="24"/>
        </w:rPr>
        <w:t xml:space="preserve">The FCT Recipient shall restore 6 acres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removing exotic vegetation and replanting with native vegetative </w:t>
      </w:r>
      <w:proofErr w:type="gramStart"/>
      <w:r>
        <w:rPr>
          <w:rFonts w:ascii="Courier New" w:eastAsia="Courier New" w:hAnsi="Courier New" w:cs="Courier New"/>
          <w:sz w:val="24"/>
        </w:rPr>
        <w:t>species .</w:t>
      </w:r>
      <w:proofErr w:type="gramEnd"/>
    </w:p>
    <w:p w14:paraId="5F7FFA09" w14:textId="77777777" w:rsidR="0022733E" w:rsidRDefault="00AA0642">
      <w:pPr>
        <w:spacing w:after="351" w:line="221" w:lineRule="auto"/>
        <w:ind w:left="14" w:firstLine="739"/>
      </w:pPr>
      <w:r>
        <w:rPr>
          <w:noProof/>
        </w:rPr>
        <w:drawing>
          <wp:inline distT="0" distB="0" distL="0" distR="0" wp14:anchorId="384B69CC" wp14:editId="4026858F">
            <wp:extent cx="143312" cy="91467"/>
            <wp:effectExtent l="0" t="0" r="0" b="0"/>
            <wp:docPr id="938863" name="Picture 938863"/>
            <wp:cNvGraphicFramePr/>
            <a:graphic xmlns:a="http://schemas.openxmlformats.org/drawingml/2006/main">
              <a:graphicData uri="http://schemas.openxmlformats.org/drawingml/2006/picture">
                <pic:pic xmlns:pic="http://schemas.openxmlformats.org/drawingml/2006/picture">
                  <pic:nvPicPr>
                    <pic:cNvPr id="938863" name="Picture 938863"/>
                    <pic:cNvPicPr/>
                  </pic:nvPicPr>
                  <pic:blipFill>
                    <a:blip r:embed="rId1434"/>
                    <a:stretch>
                      <a:fillRect/>
                    </a:stretch>
                  </pic:blipFill>
                  <pic:spPr>
                    <a:xfrm>
                      <a:off x="0" y="0"/>
                      <a:ext cx="143312" cy="91467"/>
                    </a:xfrm>
                    <a:prstGeom prst="rect">
                      <a:avLst/>
                    </a:prstGeom>
                  </pic:spPr>
                </pic:pic>
              </a:graphicData>
            </a:graphic>
          </wp:inline>
        </w:drawing>
      </w:r>
      <w:r>
        <w:rPr>
          <w:rFonts w:ascii="Courier New" w:eastAsia="Courier New" w:hAnsi="Courier New" w:cs="Courier New"/>
          <w:sz w:val="24"/>
        </w:rPr>
        <w:t xml:space="preserve">The FCT Recipient shall remove improperly placed fill from the Project Site and install culverts to restore the natural hydrology of the site. The FCT Recipient shall coordinate with the St. Johns River Water Management District in the development and implementation of a stormwater management and hydrologic restoration plan for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w:t>
      </w:r>
    </w:p>
    <w:p w14:paraId="4BA81C7C" w14:textId="77777777" w:rsidR="0022733E" w:rsidRDefault="00AA0642">
      <w:pPr>
        <w:spacing w:after="218" w:line="227" w:lineRule="auto"/>
        <w:ind w:left="14" w:right="14" w:firstLine="663"/>
        <w:jc w:val="both"/>
      </w:pPr>
      <w:r>
        <w:rPr>
          <w:noProof/>
        </w:rPr>
        <w:drawing>
          <wp:anchor distT="0" distB="0" distL="114300" distR="114300" simplePos="0" relativeHeight="252073984" behindDoc="0" locked="0" layoutInCell="1" allowOverlap="0" wp14:anchorId="20DE9F9C" wp14:editId="179DE34A">
            <wp:simplePos x="0" y="0"/>
            <wp:positionH relativeFrom="page">
              <wp:posOffset>7104624</wp:posOffset>
            </wp:positionH>
            <wp:positionV relativeFrom="page">
              <wp:posOffset>3701380</wp:posOffset>
            </wp:positionV>
            <wp:extent cx="6099" cy="9147"/>
            <wp:effectExtent l="0" t="0" r="0" b="0"/>
            <wp:wrapSquare wrapText="bothSides"/>
            <wp:docPr id="411586" name="Picture 411586"/>
            <wp:cNvGraphicFramePr/>
            <a:graphic xmlns:a="http://schemas.openxmlformats.org/drawingml/2006/main">
              <a:graphicData uri="http://schemas.openxmlformats.org/drawingml/2006/picture">
                <pic:pic xmlns:pic="http://schemas.openxmlformats.org/drawingml/2006/picture">
                  <pic:nvPicPr>
                    <pic:cNvPr id="411586" name="Picture 411586"/>
                    <pic:cNvPicPr/>
                  </pic:nvPicPr>
                  <pic:blipFill>
                    <a:blip r:embed="rId1399"/>
                    <a:stretch>
                      <a:fillRect/>
                    </a:stretch>
                  </pic:blipFill>
                  <pic:spPr>
                    <a:xfrm>
                      <a:off x="0" y="0"/>
                      <a:ext cx="6099" cy="9147"/>
                    </a:xfrm>
                    <a:prstGeom prst="rect">
                      <a:avLst/>
                    </a:prstGeom>
                  </pic:spPr>
                </pic:pic>
              </a:graphicData>
            </a:graphic>
          </wp:anchor>
        </w:drawing>
      </w:r>
      <w:r>
        <w:rPr>
          <w:noProof/>
        </w:rPr>
        <w:drawing>
          <wp:anchor distT="0" distB="0" distL="114300" distR="114300" simplePos="0" relativeHeight="252075008" behindDoc="0" locked="0" layoutInCell="1" allowOverlap="0" wp14:anchorId="1F254987" wp14:editId="748289FF">
            <wp:simplePos x="0" y="0"/>
            <wp:positionH relativeFrom="page">
              <wp:posOffset>6985706</wp:posOffset>
            </wp:positionH>
            <wp:positionV relativeFrom="page">
              <wp:posOffset>5731957</wp:posOffset>
            </wp:positionV>
            <wp:extent cx="6099" cy="9146"/>
            <wp:effectExtent l="0" t="0" r="0" b="0"/>
            <wp:wrapSquare wrapText="bothSides"/>
            <wp:docPr id="411590" name="Picture 411590"/>
            <wp:cNvGraphicFramePr/>
            <a:graphic xmlns:a="http://schemas.openxmlformats.org/drawingml/2006/main">
              <a:graphicData uri="http://schemas.openxmlformats.org/drawingml/2006/picture">
                <pic:pic xmlns:pic="http://schemas.openxmlformats.org/drawingml/2006/picture">
                  <pic:nvPicPr>
                    <pic:cNvPr id="411590" name="Picture 411590"/>
                    <pic:cNvPicPr/>
                  </pic:nvPicPr>
                  <pic:blipFill>
                    <a:blip r:embed="rId1435"/>
                    <a:stretch>
                      <a:fillRect/>
                    </a:stretch>
                  </pic:blipFill>
                  <pic:spPr>
                    <a:xfrm>
                      <a:off x="0" y="0"/>
                      <a:ext cx="6099" cy="9146"/>
                    </a:xfrm>
                    <a:prstGeom prst="rect">
                      <a:avLst/>
                    </a:prstGeom>
                  </pic:spPr>
                </pic:pic>
              </a:graphicData>
            </a:graphic>
          </wp:anchor>
        </w:drawing>
      </w:r>
      <w:r>
        <w:rPr>
          <w:noProof/>
        </w:rPr>
        <w:drawing>
          <wp:inline distT="0" distB="0" distL="0" distR="0" wp14:anchorId="4EF4E031" wp14:editId="234988A7">
            <wp:extent cx="9148" cy="9147"/>
            <wp:effectExtent l="0" t="0" r="0" b="0"/>
            <wp:docPr id="411587" name="Picture 411587"/>
            <wp:cNvGraphicFramePr/>
            <a:graphic xmlns:a="http://schemas.openxmlformats.org/drawingml/2006/main">
              <a:graphicData uri="http://schemas.openxmlformats.org/drawingml/2006/picture">
                <pic:pic xmlns:pic="http://schemas.openxmlformats.org/drawingml/2006/picture">
                  <pic:nvPicPr>
                    <pic:cNvPr id="411587" name="Picture 411587"/>
                    <pic:cNvPicPr/>
                  </pic:nvPicPr>
                  <pic:blipFill>
                    <a:blip r:embed="rId1436"/>
                    <a:stretch>
                      <a:fillRect/>
                    </a:stretch>
                  </pic:blipFill>
                  <pic:spPr>
                    <a:xfrm>
                      <a:off x="0" y="0"/>
                      <a:ext cx="9148" cy="9147"/>
                    </a:xfrm>
                    <a:prstGeom prst="rect">
                      <a:avLst/>
                    </a:prstGeom>
                  </pic:spPr>
                </pic:pic>
              </a:graphicData>
            </a:graphic>
          </wp:inline>
        </w:drawing>
      </w:r>
      <w:r>
        <w:rPr>
          <w:rFonts w:ascii="Courier New" w:eastAsia="Courier New" w:hAnsi="Courier New" w:cs="Courier New"/>
          <w:sz w:val="24"/>
        </w:rPr>
        <w:t xml:space="preserve"> </w:t>
      </w:r>
      <w:proofErr w:type="gramStart"/>
      <w:r>
        <w:rPr>
          <w:rFonts w:ascii="Courier New" w:eastAsia="Courier New" w:hAnsi="Courier New" w:cs="Courier New"/>
          <w:sz w:val="24"/>
        </w:rPr>
        <w:t>8 .</w:t>
      </w:r>
      <w:proofErr w:type="gramEnd"/>
      <w:r>
        <w:rPr>
          <w:rFonts w:ascii="Courier New" w:eastAsia="Courier New" w:hAnsi="Courier New" w:cs="Courier New"/>
          <w:sz w:val="24"/>
        </w:rPr>
        <w:t xml:space="preserve"> The FCT Recipient shall coordinate the management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 the adjacent Turkey Creek Sanctuary Park and develop a greenway management strategy designed to link local and regional conservation and recreation lands.</w:t>
      </w:r>
    </w:p>
    <w:p w14:paraId="0B59AC7F" w14:textId="77777777" w:rsidR="0022733E" w:rsidRDefault="00AA0642">
      <w:pPr>
        <w:spacing w:after="367" w:line="227" w:lineRule="auto"/>
        <w:ind w:left="14" w:right="14" w:firstLine="739"/>
        <w:jc w:val="both"/>
      </w:pPr>
      <w:r>
        <w:rPr>
          <w:noProof/>
        </w:rPr>
        <w:drawing>
          <wp:inline distT="0" distB="0" distL="0" distR="0" wp14:anchorId="570C21C5" wp14:editId="077857C3">
            <wp:extent cx="143312" cy="94516"/>
            <wp:effectExtent l="0" t="0" r="0" b="0"/>
            <wp:docPr id="938865" name="Picture 938865"/>
            <wp:cNvGraphicFramePr/>
            <a:graphic xmlns:a="http://schemas.openxmlformats.org/drawingml/2006/main">
              <a:graphicData uri="http://schemas.openxmlformats.org/drawingml/2006/picture">
                <pic:pic xmlns:pic="http://schemas.openxmlformats.org/drawingml/2006/picture">
                  <pic:nvPicPr>
                    <pic:cNvPr id="938865" name="Picture 938865"/>
                    <pic:cNvPicPr/>
                  </pic:nvPicPr>
                  <pic:blipFill>
                    <a:blip r:embed="rId1437"/>
                    <a:stretch>
                      <a:fillRect/>
                    </a:stretch>
                  </pic:blipFill>
                  <pic:spPr>
                    <a:xfrm>
                      <a:off x="0" y="0"/>
                      <a:ext cx="143312" cy="94516"/>
                    </a:xfrm>
                    <a:prstGeom prst="rect">
                      <a:avLst/>
                    </a:prstGeom>
                  </pic:spPr>
                </pic:pic>
              </a:graphicData>
            </a:graphic>
          </wp:inline>
        </w:drawing>
      </w:r>
      <w:r>
        <w:rPr>
          <w:rFonts w:ascii="Courier New" w:eastAsia="Courier New" w:hAnsi="Courier New" w:cs="Courier New"/>
          <w:sz w:val="24"/>
        </w:rPr>
        <w:t xml:space="preserve">A vegetation analysis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performed to determine which areas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need a prescribed burning regime implemented to maintain natural fire— dependent vegetative </w:t>
      </w:r>
      <w:proofErr w:type="gramStart"/>
      <w:r>
        <w:rPr>
          <w:rFonts w:ascii="Courier New" w:eastAsia="Courier New" w:hAnsi="Courier New" w:cs="Courier New"/>
          <w:sz w:val="24"/>
        </w:rPr>
        <w:t>communities .</w:t>
      </w:r>
      <w:proofErr w:type="gramEnd"/>
      <w:r>
        <w:rPr>
          <w:rFonts w:ascii="Courier New" w:eastAsia="Courier New" w:hAnsi="Courier New" w:cs="Courier New"/>
          <w:sz w:val="24"/>
        </w:rPr>
        <w:t xml:space="preserve"> The FCT Recipient shall coordinate with </w:t>
      </w:r>
      <w:r>
        <w:rPr>
          <w:rFonts w:ascii="Courier New" w:eastAsia="Courier New" w:hAnsi="Courier New" w:cs="Courier New"/>
          <w:sz w:val="24"/>
        </w:rPr>
        <w:lastRenderedPageBreak/>
        <w:t xml:space="preserve">Division of Forestry and Game and Fresh Water Fish Commission on the development of a prescribed burn plan for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w:t>
      </w:r>
    </w:p>
    <w:p w14:paraId="0A3B49C0" w14:textId="77777777" w:rsidR="0022733E" w:rsidRDefault="00AA0642">
      <w:pPr>
        <w:numPr>
          <w:ilvl w:val="0"/>
          <w:numId w:val="55"/>
        </w:numPr>
        <w:spacing w:after="218" w:line="227" w:lineRule="auto"/>
        <w:ind w:right="-17" w:firstLine="749"/>
        <w:jc w:val="both"/>
      </w:pPr>
      <w:r>
        <w:rPr>
          <w:rFonts w:ascii="Courier New" w:eastAsia="Courier New" w:hAnsi="Courier New" w:cs="Courier New"/>
          <w:sz w:val="24"/>
        </w:rPr>
        <w:t xml:space="preserve">Prior to the commencement of any proposed development </w:t>
      </w:r>
      <w:r>
        <w:rPr>
          <w:noProof/>
        </w:rPr>
        <w:drawing>
          <wp:inline distT="0" distB="0" distL="0" distR="0" wp14:anchorId="2ECB9B79" wp14:editId="54183D4F">
            <wp:extent cx="6099" cy="6098"/>
            <wp:effectExtent l="0" t="0" r="0" b="0"/>
            <wp:docPr id="411591" name="Picture 411591"/>
            <wp:cNvGraphicFramePr/>
            <a:graphic xmlns:a="http://schemas.openxmlformats.org/drawingml/2006/main">
              <a:graphicData uri="http://schemas.openxmlformats.org/drawingml/2006/picture">
                <pic:pic xmlns:pic="http://schemas.openxmlformats.org/drawingml/2006/picture">
                  <pic:nvPicPr>
                    <pic:cNvPr id="411591" name="Picture 411591"/>
                    <pic:cNvPicPr/>
                  </pic:nvPicPr>
                  <pic:blipFill>
                    <a:blip r:embed="rId1438"/>
                    <a:stretch>
                      <a:fillRect/>
                    </a:stretch>
                  </pic:blipFill>
                  <pic:spPr>
                    <a:xfrm>
                      <a:off x="0" y="0"/>
                      <a:ext cx="6099" cy="6098"/>
                    </a:xfrm>
                    <a:prstGeom prst="rect">
                      <a:avLst/>
                    </a:prstGeom>
                  </pic:spPr>
                </pic:pic>
              </a:graphicData>
            </a:graphic>
          </wp:inline>
        </w:drawing>
      </w:r>
      <w:r>
        <w:rPr>
          <w:rFonts w:ascii="Courier New" w:eastAsia="Courier New" w:hAnsi="Courier New" w:cs="Courier New"/>
          <w:sz w:val="24"/>
        </w:rPr>
        <w:t xml:space="preserve">activities, measures will be taken to determine the presence of any archaeological </w:t>
      </w:r>
      <w:proofErr w:type="gramStart"/>
      <w:r>
        <w:rPr>
          <w:rFonts w:ascii="Courier New" w:eastAsia="Courier New" w:hAnsi="Courier New" w:cs="Courier New"/>
          <w:sz w:val="24"/>
        </w:rPr>
        <w:t>sites .</w:t>
      </w:r>
      <w:proofErr w:type="gramEnd"/>
      <w:r>
        <w:rPr>
          <w:rFonts w:ascii="Courier New" w:eastAsia="Courier New" w:hAnsi="Courier New" w:cs="Courier New"/>
          <w:sz w:val="24"/>
        </w:rPr>
        <w:t xml:space="preserve"> All planned activities involving known archaeological sites or potential site areas shall be closely coordinated with the Department of State, Division of Historic </w:t>
      </w:r>
      <w:proofErr w:type="gramStart"/>
      <w:r>
        <w:rPr>
          <w:rFonts w:ascii="Courier New" w:eastAsia="Courier New" w:hAnsi="Courier New" w:cs="Courier New"/>
          <w:sz w:val="24"/>
        </w:rPr>
        <w:t>resources ,</w:t>
      </w:r>
      <w:proofErr w:type="gramEnd"/>
      <w:r>
        <w:rPr>
          <w:rFonts w:ascii="Courier New" w:eastAsia="Courier New" w:hAnsi="Courier New" w:cs="Courier New"/>
          <w:sz w:val="24"/>
        </w:rPr>
        <w:t xml:space="preserve"> in order to prevent the disturbance of significant sites .</w:t>
      </w:r>
    </w:p>
    <w:p w14:paraId="1F88F46A" w14:textId="77777777" w:rsidR="0022733E" w:rsidRDefault="00AA0642">
      <w:pPr>
        <w:numPr>
          <w:ilvl w:val="0"/>
          <w:numId w:val="55"/>
        </w:numPr>
        <w:spacing w:after="187" w:line="227" w:lineRule="auto"/>
        <w:ind w:right="-17" w:firstLine="749"/>
        <w:jc w:val="both"/>
      </w:pPr>
      <w:r>
        <w:rPr>
          <w:rFonts w:ascii="Courier New" w:eastAsia="Courier New" w:hAnsi="Courier New" w:cs="Courier New"/>
          <w:sz w:val="24"/>
        </w:rPr>
        <w:t xml:space="preserve">Access to the Project Site by pedestrians, bicyclists and persons on non—motorized vehicles shall be promoted except in those areas where resource protection considerations warrant </w:t>
      </w:r>
      <w:proofErr w:type="spellStart"/>
      <w:r>
        <w:rPr>
          <w:rFonts w:ascii="Courier New" w:eastAsia="Courier New" w:hAnsi="Courier New" w:cs="Courier New"/>
          <w:sz w:val="24"/>
        </w:rPr>
        <w:t>liniting</w:t>
      </w:r>
      <w:proofErr w:type="spellEnd"/>
      <w:r>
        <w:rPr>
          <w:rFonts w:ascii="Courier New" w:eastAsia="Courier New" w:hAnsi="Courier New" w:cs="Courier New"/>
          <w:sz w:val="24"/>
        </w:rPr>
        <w:t xml:space="preserve"> </w:t>
      </w:r>
      <w:proofErr w:type="gramStart"/>
      <w:r>
        <w:rPr>
          <w:rFonts w:ascii="Courier New" w:eastAsia="Courier New" w:hAnsi="Courier New" w:cs="Courier New"/>
          <w:sz w:val="24"/>
        </w:rPr>
        <w:t>access .</w:t>
      </w:r>
      <w:proofErr w:type="gramEnd"/>
    </w:p>
    <w:p w14:paraId="641539AF" w14:textId="77777777" w:rsidR="0022733E" w:rsidRDefault="00AA0642">
      <w:pPr>
        <w:spacing w:after="37"/>
        <w:ind w:left="6324" w:right="-408"/>
      </w:pPr>
      <w:r>
        <w:rPr>
          <w:noProof/>
        </w:rPr>
        <w:drawing>
          <wp:inline distT="0" distB="0" distL="0" distR="0" wp14:anchorId="40F4DD0F" wp14:editId="0CD16EBB">
            <wp:extent cx="2247257" cy="518316"/>
            <wp:effectExtent l="0" t="0" r="0" b="0"/>
            <wp:docPr id="411746" name="Picture 411746"/>
            <wp:cNvGraphicFramePr/>
            <a:graphic xmlns:a="http://schemas.openxmlformats.org/drawingml/2006/main">
              <a:graphicData uri="http://schemas.openxmlformats.org/drawingml/2006/picture">
                <pic:pic xmlns:pic="http://schemas.openxmlformats.org/drawingml/2006/picture">
                  <pic:nvPicPr>
                    <pic:cNvPr id="411746" name="Picture 411746"/>
                    <pic:cNvPicPr/>
                  </pic:nvPicPr>
                  <pic:blipFill>
                    <a:blip r:embed="rId1439"/>
                    <a:stretch>
                      <a:fillRect/>
                    </a:stretch>
                  </pic:blipFill>
                  <pic:spPr>
                    <a:xfrm>
                      <a:off x="0" y="0"/>
                      <a:ext cx="2247257" cy="518316"/>
                    </a:xfrm>
                    <a:prstGeom prst="rect">
                      <a:avLst/>
                    </a:prstGeom>
                  </pic:spPr>
                </pic:pic>
              </a:graphicData>
            </a:graphic>
          </wp:inline>
        </w:drawing>
      </w:r>
    </w:p>
    <w:p w14:paraId="1D52CABD" w14:textId="77777777" w:rsidR="0022733E" w:rsidRDefault="00AA0642">
      <w:pPr>
        <w:pStyle w:val="Heading2"/>
        <w:tabs>
          <w:tab w:val="center" w:pos="7127"/>
          <w:tab w:val="right" w:pos="9466"/>
        </w:tabs>
        <w:ind w:left="0" w:firstLine="0"/>
        <w:jc w:val="left"/>
      </w:pPr>
      <w:r>
        <w:tab/>
        <w:t>CFN:2000171482</w:t>
      </w:r>
      <w:r>
        <w:tab/>
      </w:r>
      <w:r>
        <w:rPr>
          <w:rFonts w:ascii="Courier New" w:eastAsia="Courier New" w:hAnsi="Courier New" w:cs="Courier New"/>
        </w:rPr>
        <w:t>3071</w:t>
      </w:r>
    </w:p>
    <w:p w14:paraId="0C38782D" w14:textId="77777777" w:rsidR="0022733E" w:rsidRDefault="00AA0642">
      <w:pPr>
        <w:spacing w:after="0"/>
        <w:ind w:right="1200"/>
        <w:jc w:val="right"/>
      </w:pPr>
      <w:proofErr w:type="gramStart"/>
      <w:r>
        <w:rPr>
          <w:rFonts w:ascii="Courier New" w:eastAsia="Courier New" w:hAnsi="Courier New" w:cs="Courier New"/>
          <w:sz w:val="14"/>
        </w:rPr>
        <w:t>Book]</w:t>
      </w:r>
      <w:proofErr w:type="spellStart"/>
      <w:r>
        <w:rPr>
          <w:rFonts w:ascii="Courier New" w:eastAsia="Courier New" w:hAnsi="Courier New" w:cs="Courier New"/>
          <w:sz w:val="14"/>
        </w:rPr>
        <w:t>Pagei</w:t>
      </w:r>
      <w:proofErr w:type="spellEnd"/>
      <w:proofErr w:type="gramEnd"/>
      <w:r>
        <w:rPr>
          <w:rFonts w:ascii="Courier New" w:eastAsia="Courier New" w:hAnsi="Courier New" w:cs="Courier New"/>
          <w:sz w:val="14"/>
        </w:rPr>
        <w:t xml:space="preserve"> 4215</w:t>
      </w:r>
    </w:p>
    <w:p w14:paraId="6D66FCB5" w14:textId="77777777" w:rsidR="0022733E" w:rsidRDefault="00AA0642">
      <w:pPr>
        <w:spacing w:after="499" w:line="216" w:lineRule="auto"/>
        <w:ind w:left="-5" w:right="105" w:firstLine="763"/>
        <w:jc w:val="both"/>
      </w:pPr>
      <w:proofErr w:type="gramStart"/>
      <w:r>
        <w:rPr>
          <w:sz w:val="24"/>
        </w:rPr>
        <w:t>12 .</w:t>
      </w:r>
      <w:proofErr w:type="gramEnd"/>
      <w:r>
        <w:rPr>
          <w:sz w:val="24"/>
        </w:rPr>
        <w:t xml:space="preserve"> The requirements imposed by other grant program funds that may be sought by the FCT Recipient for activities associated with the </w:t>
      </w:r>
      <w:proofErr w:type="spellStart"/>
      <w:r>
        <w:rPr>
          <w:sz w:val="24"/>
        </w:rPr>
        <w:t>Proj</w:t>
      </w:r>
      <w:proofErr w:type="spellEnd"/>
      <w:r>
        <w:rPr>
          <w:sz w:val="24"/>
        </w:rPr>
        <w:t xml:space="preserve"> </w:t>
      </w:r>
      <w:proofErr w:type="spellStart"/>
      <w:r>
        <w:rPr>
          <w:sz w:val="24"/>
        </w:rPr>
        <w:t>ect</w:t>
      </w:r>
      <w:proofErr w:type="spellEnd"/>
      <w:r>
        <w:rPr>
          <w:sz w:val="24"/>
        </w:rPr>
        <w:t xml:space="preserve"> Site shall. not conflict with the terms and conditions of the FCT award.</w:t>
      </w:r>
    </w:p>
    <w:p w14:paraId="22F9ABF5" w14:textId="77777777" w:rsidR="0022733E" w:rsidRDefault="00AA0642">
      <w:pPr>
        <w:spacing w:after="231" w:line="216" w:lineRule="auto"/>
        <w:ind w:left="-5" w:right="105" w:firstLine="739"/>
        <w:jc w:val="both"/>
      </w:pPr>
      <w:r>
        <w:rPr>
          <w:sz w:val="24"/>
        </w:rPr>
        <w:t>THIS GRANT AWARD AGREEMENT embodies the entire Agreement between the parties.</w:t>
      </w:r>
    </w:p>
    <w:p w14:paraId="5F46A7C0" w14:textId="77777777" w:rsidR="0022733E" w:rsidRDefault="00AA0642">
      <w:pPr>
        <w:spacing w:after="166" w:line="216" w:lineRule="auto"/>
        <w:ind w:left="-5" w:right="105" w:firstLine="754"/>
        <w:jc w:val="both"/>
      </w:pPr>
      <w:r>
        <w:rPr>
          <w:sz w:val="24"/>
        </w:rPr>
        <w:t xml:space="preserve">IN WITNESS WHEREOF, the parties hereto have duly executed this </w:t>
      </w:r>
      <w:proofErr w:type="gramStart"/>
      <w:r>
        <w:rPr>
          <w:sz w:val="24"/>
        </w:rPr>
        <w:t>Agreement .</w:t>
      </w:r>
      <w:proofErr w:type="gramEnd"/>
      <w:r>
        <w:rPr>
          <w:sz w:val="24"/>
        </w:rPr>
        <w:t xml:space="preserve"> </w:t>
      </w:r>
      <w:r>
        <w:rPr>
          <w:noProof/>
        </w:rPr>
        <w:drawing>
          <wp:inline distT="0" distB="0" distL="0" distR="0" wp14:anchorId="5991AD16" wp14:editId="44AA04D3">
            <wp:extent cx="3048" cy="6096"/>
            <wp:effectExtent l="0" t="0" r="0" b="0"/>
            <wp:docPr id="414532" name="Picture 414532"/>
            <wp:cNvGraphicFramePr/>
            <a:graphic xmlns:a="http://schemas.openxmlformats.org/drawingml/2006/main">
              <a:graphicData uri="http://schemas.openxmlformats.org/drawingml/2006/picture">
                <pic:pic xmlns:pic="http://schemas.openxmlformats.org/drawingml/2006/picture">
                  <pic:nvPicPr>
                    <pic:cNvPr id="414532" name="Picture 414532"/>
                    <pic:cNvPicPr/>
                  </pic:nvPicPr>
                  <pic:blipFill>
                    <a:blip r:embed="rId358"/>
                    <a:stretch>
                      <a:fillRect/>
                    </a:stretch>
                  </pic:blipFill>
                  <pic:spPr>
                    <a:xfrm>
                      <a:off x="0" y="0"/>
                      <a:ext cx="3048" cy="6096"/>
                    </a:xfrm>
                    <a:prstGeom prst="rect">
                      <a:avLst/>
                    </a:prstGeom>
                  </pic:spPr>
                </pic:pic>
              </a:graphicData>
            </a:graphic>
          </wp:inline>
        </w:drawing>
      </w:r>
    </w:p>
    <w:p w14:paraId="349E511C" w14:textId="77777777" w:rsidR="0022733E" w:rsidRDefault="00AA0642">
      <w:pPr>
        <w:tabs>
          <w:tab w:val="center" w:pos="6526"/>
        </w:tabs>
        <w:spacing w:after="43" w:line="216" w:lineRule="auto"/>
        <w:ind w:left="-5"/>
      </w:pPr>
      <w:r>
        <w:rPr>
          <w:noProof/>
        </w:rPr>
        <w:drawing>
          <wp:anchor distT="0" distB="0" distL="114300" distR="114300" simplePos="0" relativeHeight="252076032" behindDoc="0" locked="0" layoutInCell="1" allowOverlap="0" wp14:anchorId="4987F8B4" wp14:editId="005CFA5F">
            <wp:simplePos x="0" y="0"/>
            <wp:positionH relativeFrom="column">
              <wp:posOffset>-21335</wp:posOffset>
            </wp:positionH>
            <wp:positionV relativeFrom="paragraph">
              <wp:posOffset>268224</wp:posOffset>
            </wp:positionV>
            <wp:extent cx="2350008" cy="1069848"/>
            <wp:effectExtent l="0" t="0" r="0" b="0"/>
            <wp:wrapSquare wrapText="bothSides"/>
            <wp:docPr id="938868" name="Picture 938868"/>
            <wp:cNvGraphicFramePr/>
            <a:graphic xmlns:a="http://schemas.openxmlformats.org/drawingml/2006/main">
              <a:graphicData uri="http://schemas.openxmlformats.org/drawingml/2006/picture">
                <pic:pic xmlns:pic="http://schemas.openxmlformats.org/drawingml/2006/picture">
                  <pic:nvPicPr>
                    <pic:cNvPr id="938868" name="Picture 938868"/>
                    <pic:cNvPicPr/>
                  </pic:nvPicPr>
                  <pic:blipFill>
                    <a:blip r:embed="rId1440"/>
                    <a:stretch>
                      <a:fillRect/>
                    </a:stretch>
                  </pic:blipFill>
                  <pic:spPr>
                    <a:xfrm>
                      <a:off x="0" y="0"/>
                      <a:ext cx="2350008" cy="1069848"/>
                    </a:xfrm>
                    <a:prstGeom prst="rect">
                      <a:avLst/>
                    </a:prstGeom>
                  </pic:spPr>
                </pic:pic>
              </a:graphicData>
            </a:graphic>
          </wp:anchor>
        </w:drawing>
      </w:r>
      <w:r>
        <w:rPr>
          <w:sz w:val="24"/>
        </w:rPr>
        <w:t>Witness:</w:t>
      </w:r>
      <w:r>
        <w:rPr>
          <w:sz w:val="24"/>
        </w:rPr>
        <w:tab/>
      </w:r>
      <w:r>
        <w:rPr>
          <w:noProof/>
        </w:rPr>
        <mc:AlternateContent>
          <mc:Choice Requires="wpg">
            <w:drawing>
              <wp:inline distT="0" distB="0" distL="0" distR="0" wp14:anchorId="09FDADFC" wp14:editId="64085B1D">
                <wp:extent cx="2764536" cy="1673352"/>
                <wp:effectExtent l="0" t="0" r="0" b="0"/>
                <wp:docPr id="905149" name="Group 905149"/>
                <wp:cNvGraphicFramePr/>
                <a:graphic xmlns:a="http://schemas.openxmlformats.org/drawingml/2006/main">
                  <a:graphicData uri="http://schemas.microsoft.com/office/word/2010/wordprocessingGroup">
                    <wpg:wgp>
                      <wpg:cNvGrpSpPr/>
                      <wpg:grpSpPr>
                        <a:xfrm>
                          <a:off x="0" y="0"/>
                          <a:ext cx="2764536" cy="1673352"/>
                          <a:chOff x="0" y="0"/>
                          <a:chExt cx="2764536" cy="1673352"/>
                        </a:xfrm>
                      </wpg:grpSpPr>
                      <pic:pic xmlns:pic="http://schemas.openxmlformats.org/drawingml/2006/picture">
                        <pic:nvPicPr>
                          <pic:cNvPr id="938867" name="Picture 938867"/>
                          <pic:cNvPicPr/>
                        </pic:nvPicPr>
                        <pic:blipFill>
                          <a:blip r:embed="rId1441"/>
                          <a:stretch>
                            <a:fillRect/>
                          </a:stretch>
                        </pic:blipFill>
                        <pic:spPr>
                          <a:xfrm>
                            <a:off x="0" y="137160"/>
                            <a:ext cx="2764536" cy="1536192"/>
                          </a:xfrm>
                          <a:prstGeom prst="rect">
                            <a:avLst/>
                          </a:prstGeom>
                        </pic:spPr>
                      </pic:pic>
                      <wps:wsp>
                        <wps:cNvPr id="412344" name="Rectangle 412344"/>
                        <wps:cNvSpPr/>
                        <wps:spPr>
                          <a:xfrm>
                            <a:off x="21336" y="0"/>
                            <a:ext cx="581512" cy="121615"/>
                          </a:xfrm>
                          <a:prstGeom prst="rect">
                            <a:avLst/>
                          </a:prstGeom>
                          <a:ln>
                            <a:noFill/>
                          </a:ln>
                        </wps:spPr>
                        <wps:txbx>
                          <w:txbxContent>
                            <w:p w14:paraId="19F08B09" w14:textId="77777777" w:rsidR="0022733E" w:rsidRDefault="00AA0642">
                              <w:r>
                                <w:rPr>
                                  <w:sz w:val="24"/>
                                </w:rPr>
                                <w:t xml:space="preserve">TOWN </w:t>
                              </w:r>
                            </w:p>
                          </w:txbxContent>
                        </wps:txbx>
                        <wps:bodyPr horzOverflow="overflow" vert="horz" lIns="0" tIns="0" rIns="0" bIns="0" rtlCol="0">
                          <a:noAutofit/>
                        </wps:bodyPr>
                      </wps:wsp>
                      <wps:wsp>
                        <wps:cNvPr id="412345" name="Rectangle 412345"/>
                        <wps:cNvSpPr/>
                        <wps:spPr>
                          <a:xfrm>
                            <a:off x="475488" y="0"/>
                            <a:ext cx="338282" cy="121615"/>
                          </a:xfrm>
                          <a:prstGeom prst="rect">
                            <a:avLst/>
                          </a:prstGeom>
                          <a:ln>
                            <a:noFill/>
                          </a:ln>
                        </wps:spPr>
                        <wps:txbx>
                          <w:txbxContent>
                            <w:p w14:paraId="312E688B" w14:textId="77777777" w:rsidR="0022733E" w:rsidRDefault="00AA0642">
                              <w:r>
                                <w:rPr>
                                  <w:sz w:val="24"/>
                                </w:rPr>
                                <w:t xml:space="preserve">OF </w:t>
                              </w:r>
                            </w:p>
                          </w:txbxContent>
                        </wps:txbx>
                        <wps:bodyPr horzOverflow="overflow" vert="horz" lIns="0" tIns="0" rIns="0" bIns="0" rtlCol="0">
                          <a:noAutofit/>
                        </wps:bodyPr>
                      </wps:wsp>
                      <wps:wsp>
                        <wps:cNvPr id="412346" name="Rectangle 412346"/>
                        <wps:cNvSpPr/>
                        <wps:spPr>
                          <a:xfrm>
                            <a:off x="743712" y="0"/>
                            <a:ext cx="831037" cy="121615"/>
                          </a:xfrm>
                          <a:prstGeom prst="rect">
                            <a:avLst/>
                          </a:prstGeom>
                          <a:ln>
                            <a:noFill/>
                          </a:ln>
                        </wps:spPr>
                        <wps:txbx>
                          <w:txbxContent>
                            <w:p w14:paraId="6AEF1A9D" w14:textId="77777777" w:rsidR="0022733E" w:rsidRDefault="00AA0642">
                              <w:r>
                                <w:rPr>
                                  <w:sz w:val="24"/>
                                </w:rPr>
                                <w:t>MALABAR</w:t>
                              </w:r>
                            </w:p>
                          </w:txbxContent>
                        </wps:txbx>
                        <wps:bodyPr horzOverflow="overflow" vert="horz" lIns="0" tIns="0" rIns="0" bIns="0" rtlCol="0">
                          <a:noAutofit/>
                        </wps:bodyPr>
                      </wps:wsp>
                    </wpg:wgp>
                  </a:graphicData>
                </a:graphic>
              </wp:inline>
            </w:drawing>
          </mc:Choice>
          <mc:Fallback xmlns:a="http://schemas.openxmlformats.org/drawingml/2006/main">
            <w:pict>
              <v:group id="Group 905149" style="width:217.68pt;height:131.76pt;mso-position-horizontal-relative:char;mso-position-vertical-relative:line" coordsize="27645,16733">
                <v:shape id="Picture 938867" style="position:absolute;width:27645;height:15361;left:0;top:1371;" filled="f">
                  <v:imagedata r:id="rId1442"/>
                </v:shape>
                <v:rect id="Rectangle 412344" style="position:absolute;width:5815;height:1216;left:213;top:0;" filled="f" stroked="f">
                  <v:textbox inset="0,0,0,0">
                    <w:txbxContent>
                      <w:p>
                        <w:pPr>
                          <w:spacing w:before="0" w:after="160" w:line="259" w:lineRule="auto"/>
                        </w:pPr>
                        <w:r>
                          <w:rPr>
                            <w:rFonts w:cs="Calibri" w:hAnsi="Calibri" w:eastAsia="Calibri" w:ascii="Calibri"/>
                            <w:sz w:val="24"/>
                          </w:rPr>
                          <w:t xml:space="preserve">TOWN </w:t>
                        </w:r>
                      </w:p>
                    </w:txbxContent>
                  </v:textbox>
                </v:rect>
                <v:rect id="Rectangle 412345" style="position:absolute;width:3382;height:1216;left:4754;top:0;" filled="f" stroked="f">
                  <v:textbox inset="0,0,0,0">
                    <w:txbxContent>
                      <w:p>
                        <w:pPr>
                          <w:spacing w:before="0" w:after="160" w:line="259" w:lineRule="auto"/>
                        </w:pPr>
                        <w:r>
                          <w:rPr>
                            <w:rFonts w:cs="Calibri" w:hAnsi="Calibri" w:eastAsia="Calibri" w:ascii="Calibri"/>
                            <w:sz w:val="24"/>
                          </w:rPr>
                          <w:t xml:space="preserve">OF </w:t>
                        </w:r>
                      </w:p>
                    </w:txbxContent>
                  </v:textbox>
                </v:rect>
                <v:rect id="Rectangle 412346" style="position:absolute;width:8310;height:1216;left:7437;top:0;" filled="f" stroked="f">
                  <v:textbox inset="0,0,0,0">
                    <w:txbxContent>
                      <w:p>
                        <w:pPr>
                          <w:spacing w:before="0" w:after="160" w:line="259" w:lineRule="auto"/>
                        </w:pPr>
                        <w:r>
                          <w:rPr>
                            <w:rFonts w:cs="Calibri" w:hAnsi="Calibri" w:eastAsia="Calibri" w:ascii="Calibri"/>
                            <w:sz w:val="24"/>
                          </w:rPr>
                          <w:t xml:space="preserve">MALABAR</w:t>
                        </w:r>
                      </w:p>
                    </w:txbxContent>
                  </v:textbox>
                </v:rect>
              </v:group>
            </w:pict>
          </mc:Fallback>
        </mc:AlternateContent>
      </w:r>
    </w:p>
    <w:p w14:paraId="389A6947" w14:textId="77777777" w:rsidR="0022733E" w:rsidRDefault="00AA0642">
      <w:pPr>
        <w:spacing w:after="165"/>
        <w:ind w:left="2837" w:hanging="10"/>
        <w:jc w:val="center"/>
      </w:pPr>
      <w:r>
        <w:rPr>
          <w:sz w:val="24"/>
        </w:rPr>
        <w:t>Clerk</w:t>
      </w:r>
    </w:p>
    <w:p w14:paraId="16C594EC" w14:textId="77777777" w:rsidR="0022733E" w:rsidRDefault="00AA0642">
      <w:pPr>
        <w:spacing w:after="144" w:line="216" w:lineRule="auto"/>
        <w:ind w:left="4397" w:right="105" w:hanging="10"/>
        <w:jc w:val="both"/>
      </w:pPr>
      <w:r>
        <w:rPr>
          <w:sz w:val="24"/>
        </w:rPr>
        <w:t xml:space="preserve">Accepted as to Legal </w:t>
      </w:r>
      <w:proofErr w:type="spellStart"/>
      <w:r>
        <w:rPr>
          <w:sz w:val="24"/>
        </w:rPr>
        <w:t>Forrn</w:t>
      </w:r>
      <w:proofErr w:type="spellEnd"/>
      <w:r>
        <w:rPr>
          <w:sz w:val="24"/>
        </w:rPr>
        <w:t xml:space="preserve"> and </w:t>
      </w:r>
      <w:proofErr w:type="gramStart"/>
      <w:r>
        <w:rPr>
          <w:sz w:val="24"/>
        </w:rPr>
        <w:t>Sufficiency :</w:t>
      </w:r>
      <w:proofErr w:type="gramEnd"/>
    </w:p>
    <w:p w14:paraId="34EEEA31" w14:textId="77777777" w:rsidR="0022733E" w:rsidRDefault="00AA0642">
      <w:pPr>
        <w:spacing w:after="0"/>
        <w:ind w:left="4392"/>
      </w:pPr>
      <w:r>
        <w:rPr>
          <w:noProof/>
        </w:rPr>
        <mc:AlternateContent>
          <mc:Choice Requires="wpg">
            <w:drawing>
              <wp:inline distT="0" distB="0" distL="0" distR="0" wp14:anchorId="2F9C4317" wp14:editId="18C69290">
                <wp:extent cx="2740152" cy="9144"/>
                <wp:effectExtent l="0" t="0" r="0" b="0"/>
                <wp:docPr id="938872" name="Group 938872"/>
                <wp:cNvGraphicFramePr/>
                <a:graphic xmlns:a="http://schemas.openxmlformats.org/drawingml/2006/main">
                  <a:graphicData uri="http://schemas.microsoft.com/office/word/2010/wordprocessingGroup">
                    <wpg:wgp>
                      <wpg:cNvGrpSpPr/>
                      <wpg:grpSpPr>
                        <a:xfrm>
                          <a:off x="0" y="0"/>
                          <a:ext cx="2740152" cy="9144"/>
                          <a:chOff x="0" y="0"/>
                          <a:chExt cx="2740152" cy="9144"/>
                        </a:xfrm>
                      </wpg:grpSpPr>
                      <wps:wsp>
                        <wps:cNvPr id="938871" name="Shape 938871"/>
                        <wps:cNvSpPr/>
                        <wps:spPr>
                          <a:xfrm>
                            <a:off x="0" y="0"/>
                            <a:ext cx="2740152" cy="9144"/>
                          </a:xfrm>
                          <a:custGeom>
                            <a:avLst/>
                            <a:gdLst/>
                            <a:ahLst/>
                            <a:cxnLst/>
                            <a:rect l="0" t="0" r="0" b="0"/>
                            <a:pathLst>
                              <a:path w="2740152" h="9144">
                                <a:moveTo>
                                  <a:pt x="0" y="4572"/>
                                </a:moveTo>
                                <a:lnTo>
                                  <a:pt x="274015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872" style="width:215.76pt;height:0.720001pt;mso-position-horizontal-relative:char;mso-position-vertical-relative:line" coordsize="27401,91">
                <v:shape id="Shape 938871" style="position:absolute;width:27401;height:91;left:0;top:0;" coordsize="2740152,9144" path="m0,4572l2740152,4572">
                  <v:stroke weight="0.720001pt" endcap="flat" joinstyle="miter" miterlimit="1" on="true" color="#000000"/>
                  <v:fill on="false" color="#000000"/>
                </v:shape>
              </v:group>
            </w:pict>
          </mc:Fallback>
        </mc:AlternateContent>
      </w:r>
    </w:p>
    <w:p w14:paraId="4C9B2614" w14:textId="77777777" w:rsidR="0022733E" w:rsidRDefault="00AA0642">
      <w:pPr>
        <w:spacing w:after="0"/>
        <w:ind w:left="2837" w:right="2890" w:hanging="10"/>
        <w:jc w:val="center"/>
      </w:pPr>
      <w:proofErr w:type="gramStart"/>
      <w:r>
        <w:rPr>
          <w:sz w:val="24"/>
        </w:rPr>
        <w:t>Date :</w:t>
      </w:r>
      <w:proofErr w:type="gramEnd"/>
    </w:p>
    <w:p w14:paraId="7710A3A8" w14:textId="77777777" w:rsidR="0022733E" w:rsidRDefault="00AA0642">
      <w:pPr>
        <w:spacing w:after="494"/>
        <w:ind w:left="5102"/>
      </w:pPr>
      <w:r>
        <w:rPr>
          <w:noProof/>
        </w:rPr>
        <mc:AlternateContent>
          <mc:Choice Requires="wpg">
            <w:drawing>
              <wp:inline distT="0" distB="0" distL="0" distR="0" wp14:anchorId="14F1638D" wp14:editId="0B84C568">
                <wp:extent cx="2286000" cy="9144"/>
                <wp:effectExtent l="0" t="0" r="0" b="0"/>
                <wp:docPr id="938874" name="Group 938874"/>
                <wp:cNvGraphicFramePr/>
                <a:graphic xmlns:a="http://schemas.openxmlformats.org/drawingml/2006/main">
                  <a:graphicData uri="http://schemas.microsoft.com/office/word/2010/wordprocessingGroup">
                    <wpg:wgp>
                      <wpg:cNvGrpSpPr/>
                      <wpg:grpSpPr>
                        <a:xfrm>
                          <a:off x="0" y="0"/>
                          <a:ext cx="2286000" cy="9144"/>
                          <a:chOff x="0" y="0"/>
                          <a:chExt cx="2286000" cy="9144"/>
                        </a:xfrm>
                      </wpg:grpSpPr>
                      <wps:wsp>
                        <wps:cNvPr id="938873" name="Shape 938873"/>
                        <wps:cNvSpPr/>
                        <wps:spPr>
                          <a:xfrm>
                            <a:off x="0" y="0"/>
                            <a:ext cx="2286000" cy="9144"/>
                          </a:xfrm>
                          <a:custGeom>
                            <a:avLst/>
                            <a:gdLst/>
                            <a:ahLst/>
                            <a:cxnLst/>
                            <a:rect l="0" t="0" r="0" b="0"/>
                            <a:pathLst>
                              <a:path w="2286000" h="9144">
                                <a:moveTo>
                                  <a:pt x="0" y="4572"/>
                                </a:moveTo>
                                <a:lnTo>
                                  <a:pt x="22860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874" style="width:180pt;height:0.720001pt;mso-position-horizontal-relative:char;mso-position-vertical-relative:line" coordsize="22860,91">
                <v:shape id="Shape 938873" style="position:absolute;width:22860;height:91;left:0;top:0;" coordsize="2286000,9144" path="m0,4572l2286000,4572">
                  <v:stroke weight="0.720001pt" endcap="flat" joinstyle="miter" miterlimit="1" on="true" color="#000000"/>
                  <v:fill on="false" color="#000000"/>
                </v:shape>
              </v:group>
            </w:pict>
          </mc:Fallback>
        </mc:AlternateContent>
      </w:r>
    </w:p>
    <w:p w14:paraId="54634E6E" w14:textId="77777777" w:rsidR="0022733E" w:rsidRDefault="00AA0642">
      <w:pPr>
        <w:spacing w:after="478"/>
        <w:ind w:right="77"/>
        <w:jc w:val="right"/>
      </w:pPr>
      <w:r>
        <w:rPr>
          <w:noProof/>
        </w:rPr>
        <w:lastRenderedPageBreak/>
        <mc:AlternateContent>
          <mc:Choice Requires="wpg">
            <w:drawing>
              <wp:inline distT="0" distB="0" distL="0" distR="0" wp14:anchorId="7F95EE8F" wp14:editId="35EDE49A">
                <wp:extent cx="5983225" cy="2075688"/>
                <wp:effectExtent l="0" t="0" r="0" b="0"/>
                <wp:docPr id="905157" name="Group 905157"/>
                <wp:cNvGraphicFramePr/>
                <a:graphic xmlns:a="http://schemas.openxmlformats.org/drawingml/2006/main">
                  <a:graphicData uri="http://schemas.microsoft.com/office/word/2010/wordprocessingGroup">
                    <wpg:wgp>
                      <wpg:cNvGrpSpPr/>
                      <wpg:grpSpPr>
                        <a:xfrm>
                          <a:off x="0" y="0"/>
                          <a:ext cx="5983225" cy="2075688"/>
                          <a:chOff x="0" y="0"/>
                          <a:chExt cx="5983225" cy="2075688"/>
                        </a:xfrm>
                      </wpg:grpSpPr>
                      <pic:pic xmlns:pic="http://schemas.openxmlformats.org/drawingml/2006/picture">
                        <pic:nvPicPr>
                          <pic:cNvPr id="938870" name="Picture 938870"/>
                          <pic:cNvPicPr/>
                        </pic:nvPicPr>
                        <pic:blipFill>
                          <a:blip r:embed="rId1443"/>
                          <a:stretch>
                            <a:fillRect/>
                          </a:stretch>
                        </pic:blipFill>
                        <pic:spPr>
                          <a:xfrm>
                            <a:off x="0" y="140208"/>
                            <a:ext cx="5635752" cy="1935480"/>
                          </a:xfrm>
                          <a:prstGeom prst="rect">
                            <a:avLst/>
                          </a:prstGeom>
                        </pic:spPr>
                      </pic:pic>
                      <wps:wsp>
                        <wps:cNvPr id="904828" name="Rectangle 904828"/>
                        <wps:cNvSpPr/>
                        <wps:spPr>
                          <a:xfrm>
                            <a:off x="5602225" y="417577"/>
                            <a:ext cx="506730" cy="271607"/>
                          </a:xfrm>
                          <a:prstGeom prst="rect">
                            <a:avLst/>
                          </a:prstGeom>
                          <a:ln>
                            <a:noFill/>
                          </a:ln>
                        </wps:spPr>
                        <wps:txbx>
                          <w:txbxContent>
                            <w:p w14:paraId="45218D2E" w14:textId="77777777" w:rsidR="0022733E" w:rsidRDefault="00AA0642">
                              <w:r>
                                <w:rPr>
                                  <w:sz w:val="56"/>
                                  <w:u w:val="single" w:color="000000"/>
                                </w:rPr>
                                <w:t>z_</w:t>
                              </w:r>
                            </w:p>
                          </w:txbxContent>
                        </wps:txbx>
                        <wps:bodyPr horzOverflow="overflow" vert="horz" lIns="0" tIns="0" rIns="0" bIns="0" rtlCol="0">
                          <a:noAutofit/>
                        </wps:bodyPr>
                      </wps:wsp>
                      <wps:wsp>
                        <wps:cNvPr id="412413" name="Rectangle 412413"/>
                        <wps:cNvSpPr/>
                        <wps:spPr>
                          <a:xfrm>
                            <a:off x="5516881" y="826009"/>
                            <a:ext cx="324307" cy="97291"/>
                          </a:xfrm>
                          <a:prstGeom prst="rect">
                            <a:avLst/>
                          </a:prstGeom>
                          <a:ln>
                            <a:noFill/>
                          </a:ln>
                        </wps:spPr>
                        <wps:txbx>
                          <w:txbxContent>
                            <w:p w14:paraId="1FFB2200" w14:textId="77777777" w:rsidR="0022733E" w:rsidRDefault="00AA0642">
                              <w:r>
                                <w:rPr>
                                  <w:sz w:val="24"/>
                                </w:rPr>
                                <w:t>me.</w:t>
                              </w:r>
                            </w:p>
                          </w:txbxContent>
                        </wps:txbx>
                        <wps:bodyPr horzOverflow="overflow" vert="horz" lIns="0" tIns="0" rIns="0" bIns="0" rtlCol="0">
                          <a:noAutofit/>
                        </wps:bodyPr>
                      </wps:wsp>
                      <wps:wsp>
                        <wps:cNvPr id="412340" name="Rectangle 412340"/>
                        <wps:cNvSpPr/>
                        <wps:spPr>
                          <a:xfrm>
                            <a:off x="12192" y="0"/>
                            <a:ext cx="711235" cy="186477"/>
                          </a:xfrm>
                          <a:prstGeom prst="rect">
                            <a:avLst/>
                          </a:prstGeom>
                          <a:ln>
                            <a:noFill/>
                          </a:ln>
                        </wps:spPr>
                        <wps:txbx>
                          <w:txbxContent>
                            <w:p w14:paraId="34310C02" w14:textId="77777777" w:rsidR="0022733E" w:rsidRDefault="00AA0642">
                              <w:r>
                                <w:rPr>
                                  <w:sz w:val="26"/>
                                </w:rPr>
                                <w:t xml:space="preserve">STATE </w:t>
                              </w:r>
                            </w:p>
                          </w:txbxContent>
                        </wps:txbx>
                        <wps:bodyPr horzOverflow="overflow" vert="horz" lIns="0" tIns="0" rIns="0" bIns="0" rtlCol="0">
                          <a:noAutofit/>
                        </wps:bodyPr>
                      </wps:wsp>
                      <wps:wsp>
                        <wps:cNvPr id="412341" name="Rectangle 412341"/>
                        <wps:cNvSpPr/>
                        <wps:spPr>
                          <a:xfrm>
                            <a:off x="573024" y="18288"/>
                            <a:ext cx="342336" cy="125670"/>
                          </a:xfrm>
                          <a:prstGeom prst="rect">
                            <a:avLst/>
                          </a:prstGeom>
                          <a:ln>
                            <a:noFill/>
                          </a:ln>
                        </wps:spPr>
                        <wps:txbx>
                          <w:txbxContent>
                            <w:p w14:paraId="07FFC853" w14:textId="77777777" w:rsidR="0022733E" w:rsidRDefault="00AA0642">
                              <w:r>
                                <w:rPr>
                                  <w:sz w:val="24"/>
                                </w:rPr>
                                <w:t xml:space="preserve">OF </w:t>
                              </w:r>
                            </w:p>
                          </w:txbxContent>
                        </wps:txbx>
                        <wps:bodyPr horzOverflow="overflow" vert="horz" lIns="0" tIns="0" rIns="0" bIns="0" rtlCol="0">
                          <a:noAutofit/>
                        </wps:bodyPr>
                      </wps:wsp>
                      <wps:wsp>
                        <wps:cNvPr id="412342" name="Rectangle 412342"/>
                        <wps:cNvSpPr/>
                        <wps:spPr>
                          <a:xfrm>
                            <a:off x="853440" y="18288"/>
                            <a:ext cx="855360" cy="125670"/>
                          </a:xfrm>
                          <a:prstGeom prst="rect">
                            <a:avLst/>
                          </a:prstGeom>
                          <a:ln>
                            <a:noFill/>
                          </a:ln>
                        </wps:spPr>
                        <wps:txbx>
                          <w:txbxContent>
                            <w:p w14:paraId="025F8EE9" w14:textId="77777777" w:rsidR="0022733E" w:rsidRDefault="00AA0642">
                              <w:r>
                                <w:rPr>
                                  <w:sz w:val="24"/>
                                </w:rPr>
                                <w:t>FLORIDA</w:t>
                              </w:r>
                            </w:p>
                          </w:txbxContent>
                        </wps:txbx>
                        <wps:bodyPr horzOverflow="overflow" vert="horz" lIns="0" tIns="0" rIns="0" bIns="0" rtlCol="0">
                          <a:noAutofit/>
                        </wps:bodyPr>
                      </wps:wsp>
                    </wpg:wgp>
                  </a:graphicData>
                </a:graphic>
              </wp:inline>
            </w:drawing>
          </mc:Choice>
          <mc:Fallback xmlns:a="http://schemas.openxmlformats.org/drawingml/2006/main">
            <w:pict>
              <v:group id="Group 905157" style="width:471.12pt;height:163.44pt;mso-position-horizontal-relative:char;mso-position-vertical-relative:line" coordsize="59832,20756">
                <v:shape id="Picture 938870" style="position:absolute;width:56357;height:19354;left:0;top:1402;" filled="f">
                  <v:imagedata r:id="rId1444"/>
                </v:shape>
                <v:rect id="Rectangle 904828" style="position:absolute;width:5067;height:2716;left:56022;top:4175;" filled="f" stroked="f">
                  <v:textbox inset="0,0,0,0">
                    <w:txbxContent>
                      <w:p>
                        <w:pPr>
                          <w:spacing w:before="0" w:after="160" w:line="259" w:lineRule="auto"/>
                        </w:pPr>
                        <w:r>
                          <w:rPr>
                            <w:rFonts w:cs="Calibri" w:hAnsi="Calibri" w:eastAsia="Calibri" w:ascii="Calibri"/>
                            <w:sz w:val="56"/>
                            <w:u w:val="single" w:color="000000"/>
                          </w:rPr>
                          <w:t xml:space="preserve">z_</w:t>
                        </w:r>
                      </w:p>
                    </w:txbxContent>
                  </v:textbox>
                </v:rect>
                <v:rect id="Rectangle 412413" style="position:absolute;width:3243;height:972;left:55168;top:8260;" filled="f" stroked="f">
                  <v:textbox inset="0,0,0,0">
                    <w:txbxContent>
                      <w:p>
                        <w:pPr>
                          <w:spacing w:before="0" w:after="160" w:line="259" w:lineRule="auto"/>
                        </w:pPr>
                        <w:r>
                          <w:rPr>
                            <w:rFonts w:cs="Calibri" w:hAnsi="Calibri" w:eastAsia="Calibri" w:ascii="Calibri"/>
                            <w:sz w:val="24"/>
                          </w:rPr>
                          <w:t xml:space="preserve">me.</w:t>
                        </w:r>
                      </w:p>
                    </w:txbxContent>
                  </v:textbox>
                </v:rect>
                <v:rect id="Rectangle 412340" style="position:absolute;width:7112;height:1864;left:121;top:0;" filled="f" stroked="f">
                  <v:textbox inset="0,0,0,0">
                    <w:txbxContent>
                      <w:p>
                        <w:pPr>
                          <w:spacing w:before="0" w:after="160" w:line="259" w:lineRule="auto"/>
                        </w:pPr>
                        <w:r>
                          <w:rPr>
                            <w:rFonts w:cs="Calibri" w:hAnsi="Calibri" w:eastAsia="Calibri" w:ascii="Calibri"/>
                            <w:sz w:val="26"/>
                          </w:rPr>
                          <w:t xml:space="preserve">STATE </w:t>
                        </w:r>
                      </w:p>
                    </w:txbxContent>
                  </v:textbox>
                </v:rect>
                <v:rect id="Rectangle 412341" style="position:absolute;width:3423;height:1256;left:5730;top:182;" filled="f" stroked="f">
                  <v:textbox inset="0,0,0,0">
                    <w:txbxContent>
                      <w:p>
                        <w:pPr>
                          <w:spacing w:before="0" w:after="160" w:line="259" w:lineRule="auto"/>
                        </w:pPr>
                        <w:r>
                          <w:rPr>
                            <w:rFonts w:cs="Calibri" w:hAnsi="Calibri" w:eastAsia="Calibri" w:ascii="Calibri"/>
                            <w:sz w:val="24"/>
                          </w:rPr>
                          <w:t xml:space="preserve">OF </w:t>
                        </w:r>
                      </w:p>
                    </w:txbxContent>
                  </v:textbox>
                </v:rect>
                <v:rect id="Rectangle 412342" style="position:absolute;width:8553;height:1256;left:8534;top:182;" filled="f" stroked="f">
                  <v:textbox inset="0,0,0,0">
                    <w:txbxContent>
                      <w:p>
                        <w:pPr>
                          <w:spacing w:before="0" w:after="160" w:line="259" w:lineRule="auto"/>
                        </w:pPr>
                        <w:r>
                          <w:rPr>
                            <w:rFonts w:cs="Calibri" w:hAnsi="Calibri" w:eastAsia="Calibri" w:ascii="Calibri"/>
                            <w:sz w:val="24"/>
                          </w:rPr>
                          <w:t xml:space="preserve">FLORIDA</w:t>
                        </w:r>
                      </w:p>
                    </w:txbxContent>
                  </v:textbox>
                </v:rect>
              </v:group>
            </w:pict>
          </mc:Fallback>
        </mc:AlternateContent>
      </w:r>
      <w:r>
        <w:rPr>
          <w:sz w:val="26"/>
        </w:rPr>
        <w:t>as</w:t>
      </w:r>
    </w:p>
    <w:p w14:paraId="00C4A91B" w14:textId="77777777" w:rsidR="0022733E" w:rsidRDefault="00AA0642">
      <w:pPr>
        <w:spacing w:after="70"/>
        <w:ind w:left="6538" w:right="-552"/>
      </w:pPr>
      <w:r>
        <w:rPr>
          <w:noProof/>
        </w:rPr>
        <w:drawing>
          <wp:inline distT="0" distB="0" distL="0" distR="0" wp14:anchorId="0267BD25" wp14:editId="60CFD5B5">
            <wp:extent cx="2243329" cy="554736"/>
            <wp:effectExtent l="0" t="0" r="0" b="0"/>
            <wp:docPr id="414960" name="Picture 414960"/>
            <wp:cNvGraphicFramePr/>
            <a:graphic xmlns:a="http://schemas.openxmlformats.org/drawingml/2006/main">
              <a:graphicData uri="http://schemas.openxmlformats.org/drawingml/2006/picture">
                <pic:pic xmlns:pic="http://schemas.openxmlformats.org/drawingml/2006/picture">
                  <pic:nvPicPr>
                    <pic:cNvPr id="414960" name="Picture 414960"/>
                    <pic:cNvPicPr/>
                  </pic:nvPicPr>
                  <pic:blipFill>
                    <a:blip r:embed="rId1445"/>
                    <a:stretch>
                      <a:fillRect/>
                    </a:stretch>
                  </pic:blipFill>
                  <pic:spPr>
                    <a:xfrm>
                      <a:off x="0" y="0"/>
                      <a:ext cx="2243329" cy="554736"/>
                    </a:xfrm>
                    <a:prstGeom prst="rect">
                      <a:avLst/>
                    </a:prstGeom>
                  </pic:spPr>
                </pic:pic>
              </a:graphicData>
            </a:graphic>
          </wp:inline>
        </w:drawing>
      </w:r>
    </w:p>
    <w:p w14:paraId="13982DCE" w14:textId="77777777" w:rsidR="0022733E" w:rsidRDefault="00AA0642">
      <w:pPr>
        <w:pStyle w:val="Heading2"/>
        <w:ind w:left="10" w:right="-15"/>
      </w:pPr>
      <w:r>
        <w:t>CFN:20001714824215 / 3072</w:t>
      </w:r>
    </w:p>
    <w:p w14:paraId="5021E5C4" w14:textId="77777777" w:rsidR="0022733E" w:rsidRDefault="00AA0642">
      <w:pPr>
        <w:spacing w:after="0"/>
        <w:ind w:left="6859"/>
      </w:pPr>
      <w:r>
        <w:rPr>
          <w:sz w:val="14"/>
        </w:rPr>
        <w:t>Book]? age:</w:t>
      </w:r>
    </w:p>
    <w:p w14:paraId="3F7882CE" w14:textId="77777777" w:rsidR="0022733E" w:rsidRDefault="0022733E">
      <w:pPr>
        <w:sectPr w:rsidR="0022733E">
          <w:headerReference w:type="even" r:id="rId1446"/>
          <w:headerReference w:type="default" r:id="rId1447"/>
          <w:footerReference w:type="even" r:id="rId1448"/>
          <w:footerReference w:type="default" r:id="rId1449"/>
          <w:headerReference w:type="first" r:id="rId1450"/>
          <w:footerReference w:type="first" r:id="rId1451"/>
          <w:pgSz w:w="12178" w:h="16022"/>
          <w:pgMar w:top="1316" w:right="1378" w:bottom="480" w:left="1334" w:header="720" w:footer="542" w:gutter="0"/>
          <w:cols w:space="720"/>
          <w:titlePg/>
        </w:sectPr>
      </w:pPr>
    </w:p>
    <w:p w14:paraId="0D3EFEE4" w14:textId="77777777" w:rsidR="0022733E" w:rsidRDefault="00AA0642">
      <w:pPr>
        <w:spacing w:after="23"/>
        <w:ind w:left="-29"/>
      </w:pPr>
      <w:r>
        <w:rPr>
          <w:noProof/>
        </w:rPr>
        <w:lastRenderedPageBreak/>
        <mc:AlternateContent>
          <mc:Choice Requires="wpg">
            <w:drawing>
              <wp:inline distT="0" distB="0" distL="0" distR="0" wp14:anchorId="20467379" wp14:editId="49C8B6F5">
                <wp:extent cx="5567830" cy="1399451"/>
                <wp:effectExtent l="0" t="0" r="0" b="0"/>
                <wp:docPr id="904816" name="Group 904816"/>
                <wp:cNvGraphicFramePr/>
                <a:graphic xmlns:a="http://schemas.openxmlformats.org/drawingml/2006/main">
                  <a:graphicData uri="http://schemas.microsoft.com/office/word/2010/wordprocessingGroup">
                    <wpg:wgp>
                      <wpg:cNvGrpSpPr/>
                      <wpg:grpSpPr>
                        <a:xfrm>
                          <a:off x="0" y="0"/>
                          <a:ext cx="5567830" cy="1399451"/>
                          <a:chOff x="0" y="0"/>
                          <a:chExt cx="5567830" cy="1399451"/>
                        </a:xfrm>
                      </wpg:grpSpPr>
                      <pic:pic xmlns:pic="http://schemas.openxmlformats.org/drawingml/2006/picture">
                        <pic:nvPicPr>
                          <pic:cNvPr id="938875" name="Picture 938875"/>
                          <pic:cNvPicPr/>
                        </pic:nvPicPr>
                        <pic:blipFill>
                          <a:blip r:embed="rId1452"/>
                          <a:stretch>
                            <a:fillRect/>
                          </a:stretch>
                        </pic:blipFill>
                        <pic:spPr>
                          <a:xfrm>
                            <a:off x="0" y="0"/>
                            <a:ext cx="5567830" cy="1338472"/>
                          </a:xfrm>
                          <a:prstGeom prst="rect">
                            <a:avLst/>
                          </a:prstGeom>
                        </pic:spPr>
                      </pic:pic>
                      <wps:wsp>
                        <wps:cNvPr id="415310" name="Rectangle 415310"/>
                        <wps:cNvSpPr/>
                        <wps:spPr>
                          <a:xfrm>
                            <a:off x="1802074" y="1204320"/>
                            <a:ext cx="235215" cy="202752"/>
                          </a:xfrm>
                          <a:prstGeom prst="rect">
                            <a:avLst/>
                          </a:prstGeom>
                          <a:ln>
                            <a:noFill/>
                          </a:ln>
                        </wps:spPr>
                        <wps:txbx>
                          <w:txbxContent>
                            <w:p w14:paraId="65EDEF1C" w14:textId="77777777" w:rsidR="0022733E" w:rsidRDefault="00AA0642">
                              <w:r>
                                <w:rPr>
                                  <w:sz w:val="42"/>
                                </w:rPr>
                                <w:t>7,</w:t>
                              </w:r>
                            </w:p>
                          </w:txbxContent>
                        </wps:txbx>
                        <wps:bodyPr horzOverflow="overflow" vert="horz" lIns="0" tIns="0" rIns="0" bIns="0" rtlCol="0">
                          <a:noAutofit/>
                        </wps:bodyPr>
                      </wps:wsp>
                      <wps:wsp>
                        <wps:cNvPr id="415308" name="Rectangle 415308"/>
                        <wps:cNvSpPr/>
                        <wps:spPr>
                          <a:xfrm>
                            <a:off x="1189186" y="1265298"/>
                            <a:ext cx="166273" cy="170312"/>
                          </a:xfrm>
                          <a:prstGeom prst="rect">
                            <a:avLst/>
                          </a:prstGeom>
                          <a:ln>
                            <a:noFill/>
                          </a:ln>
                        </wps:spPr>
                        <wps:txbx>
                          <w:txbxContent>
                            <w:p w14:paraId="7C4710DE" w14:textId="77777777" w:rsidR="0022733E" w:rsidRDefault="00AA0642">
                              <w:r>
                                <w:rPr>
                                  <w:sz w:val="30"/>
                                </w:rPr>
                                <w:t>(J</w:t>
                              </w:r>
                            </w:p>
                          </w:txbxContent>
                        </wps:txbx>
                        <wps:bodyPr horzOverflow="overflow" vert="horz" lIns="0" tIns="0" rIns="0" bIns="0" rtlCol="0">
                          <a:noAutofit/>
                        </wps:bodyPr>
                      </wps:wsp>
                      <wps:wsp>
                        <wps:cNvPr id="415309" name="Rectangle 415309"/>
                        <wps:cNvSpPr/>
                        <wps:spPr>
                          <a:xfrm>
                            <a:off x="1305055" y="1204320"/>
                            <a:ext cx="624698" cy="259523"/>
                          </a:xfrm>
                          <a:prstGeom prst="rect">
                            <a:avLst/>
                          </a:prstGeom>
                          <a:ln>
                            <a:noFill/>
                          </a:ln>
                        </wps:spPr>
                        <wps:txbx>
                          <w:txbxContent>
                            <w:p w14:paraId="538D427E" w14:textId="77777777" w:rsidR="0022733E" w:rsidRDefault="00AA0642">
                              <w:r>
                                <w:rPr>
                                  <w:sz w:val="36"/>
                                </w:rPr>
                                <w:t xml:space="preserve">78&lt;j </w:t>
                              </w:r>
                            </w:p>
                          </w:txbxContent>
                        </wps:txbx>
                        <wps:bodyPr horzOverflow="overflow" vert="horz" lIns="0" tIns="0" rIns="0" bIns="0" rtlCol="0">
                          <a:noAutofit/>
                        </wps:bodyPr>
                      </wps:wsp>
                    </wpg:wgp>
                  </a:graphicData>
                </a:graphic>
              </wp:inline>
            </w:drawing>
          </mc:Choice>
          <mc:Fallback xmlns:a="http://schemas.openxmlformats.org/drawingml/2006/main">
            <w:pict>
              <v:group id="Group 904816" style="width:438.412pt;height:110.193pt;mso-position-horizontal-relative:char;mso-position-vertical-relative:line" coordsize="55678,13994">
                <v:shape id="Picture 938875" style="position:absolute;width:55678;height:13384;left:0;top:0;" filled="f">
                  <v:imagedata r:id="rId1453"/>
                </v:shape>
                <v:rect id="Rectangle 415310" style="position:absolute;width:2352;height:2027;left:18020;top:12043;" filled="f" stroked="f">
                  <v:textbox inset="0,0,0,0">
                    <w:txbxContent>
                      <w:p>
                        <w:pPr>
                          <w:spacing w:before="0" w:after="160" w:line="259" w:lineRule="auto"/>
                        </w:pPr>
                        <w:r>
                          <w:rPr>
                            <w:rFonts w:cs="Calibri" w:hAnsi="Calibri" w:eastAsia="Calibri" w:ascii="Calibri"/>
                            <w:sz w:val="42"/>
                          </w:rPr>
                          <w:t xml:space="preserve">7,</w:t>
                        </w:r>
                      </w:p>
                    </w:txbxContent>
                  </v:textbox>
                </v:rect>
                <v:rect id="Rectangle 415308" style="position:absolute;width:1662;height:1703;left:11891;top:12652;" filled="f" stroked="f">
                  <v:textbox inset="0,0,0,0">
                    <w:txbxContent>
                      <w:p>
                        <w:pPr>
                          <w:spacing w:before="0" w:after="160" w:line="259" w:lineRule="auto"/>
                        </w:pPr>
                        <w:r>
                          <w:rPr>
                            <w:rFonts w:cs="Calibri" w:hAnsi="Calibri" w:eastAsia="Calibri" w:ascii="Calibri"/>
                            <w:sz w:val="30"/>
                          </w:rPr>
                          <w:t xml:space="preserve">(J</w:t>
                        </w:r>
                      </w:p>
                    </w:txbxContent>
                  </v:textbox>
                </v:rect>
                <v:rect id="Rectangle 415309" style="position:absolute;width:6246;height:2595;left:13050;top:12043;" filled="f" stroked="f">
                  <v:textbox inset="0,0,0,0">
                    <w:txbxContent>
                      <w:p>
                        <w:pPr>
                          <w:spacing w:before="0" w:after="160" w:line="259" w:lineRule="auto"/>
                        </w:pPr>
                        <w:r>
                          <w:rPr>
                            <w:rFonts w:cs="Calibri" w:hAnsi="Calibri" w:eastAsia="Calibri" w:ascii="Calibri"/>
                            <w:sz w:val="36"/>
                          </w:rPr>
                          <w:t xml:space="preserve">78&lt;j </w:t>
                        </w:r>
                      </w:p>
                    </w:txbxContent>
                  </v:textbox>
                </v:rect>
              </v:group>
            </w:pict>
          </mc:Fallback>
        </mc:AlternateContent>
      </w:r>
    </w:p>
    <w:p w14:paraId="44C53370" w14:textId="77777777" w:rsidR="0022733E" w:rsidRDefault="00AA0642">
      <w:pPr>
        <w:spacing w:after="32" w:line="227" w:lineRule="auto"/>
        <w:ind w:left="4379" w:right="14"/>
        <w:jc w:val="both"/>
      </w:pPr>
      <w:r>
        <w:rPr>
          <w:sz w:val="24"/>
        </w:rPr>
        <w:t>Accepted as to Legal Form and</w:t>
      </w:r>
    </w:p>
    <w:p w14:paraId="5C533BE2" w14:textId="77777777" w:rsidR="0022733E" w:rsidRDefault="00AA0642">
      <w:pPr>
        <w:spacing w:after="763"/>
        <w:ind w:left="4384"/>
      </w:pPr>
      <w:r>
        <w:rPr>
          <w:noProof/>
        </w:rPr>
        <mc:AlternateContent>
          <mc:Choice Requires="wpg">
            <w:drawing>
              <wp:inline distT="0" distB="0" distL="0" distR="0" wp14:anchorId="341FB237" wp14:editId="3F04C052">
                <wp:extent cx="2771719" cy="908576"/>
                <wp:effectExtent l="0" t="0" r="0" b="0"/>
                <wp:docPr id="904817" name="Group 904817"/>
                <wp:cNvGraphicFramePr/>
                <a:graphic xmlns:a="http://schemas.openxmlformats.org/drawingml/2006/main">
                  <a:graphicData uri="http://schemas.microsoft.com/office/word/2010/wordprocessingGroup">
                    <wpg:wgp>
                      <wpg:cNvGrpSpPr/>
                      <wpg:grpSpPr>
                        <a:xfrm>
                          <a:off x="0" y="0"/>
                          <a:ext cx="2771719" cy="908576"/>
                          <a:chOff x="0" y="0"/>
                          <a:chExt cx="2771719" cy="908576"/>
                        </a:xfrm>
                      </wpg:grpSpPr>
                      <pic:pic xmlns:pic="http://schemas.openxmlformats.org/drawingml/2006/picture">
                        <pic:nvPicPr>
                          <pic:cNvPr id="938876" name="Picture 938876"/>
                          <pic:cNvPicPr/>
                        </pic:nvPicPr>
                        <pic:blipFill>
                          <a:blip r:embed="rId1454"/>
                          <a:stretch>
                            <a:fillRect/>
                          </a:stretch>
                        </pic:blipFill>
                        <pic:spPr>
                          <a:xfrm>
                            <a:off x="0" y="45734"/>
                            <a:ext cx="2771719" cy="862842"/>
                          </a:xfrm>
                          <a:prstGeom prst="rect">
                            <a:avLst/>
                          </a:prstGeom>
                        </pic:spPr>
                      </pic:pic>
                      <wps:wsp>
                        <wps:cNvPr id="415333" name="Rectangle 415333"/>
                        <wps:cNvSpPr/>
                        <wps:spPr>
                          <a:xfrm>
                            <a:off x="6098" y="0"/>
                            <a:ext cx="953188" cy="178423"/>
                          </a:xfrm>
                          <a:prstGeom prst="rect">
                            <a:avLst/>
                          </a:prstGeom>
                          <a:ln>
                            <a:noFill/>
                          </a:ln>
                        </wps:spPr>
                        <wps:txbx>
                          <w:txbxContent>
                            <w:p w14:paraId="4FB39B51" w14:textId="77777777" w:rsidR="0022733E" w:rsidRDefault="00AA0642">
                              <w:proofErr w:type="spellStart"/>
                              <w:r>
                                <w:rPr>
                                  <w:sz w:val="24"/>
                                </w:rPr>
                                <w:t>suffici</w:t>
                              </w:r>
                              <w:proofErr w:type="spellEnd"/>
                              <w:r>
                                <w:rPr>
                                  <w:sz w:val="24"/>
                                </w:rPr>
                                <w:t xml:space="preserve"> </w:t>
                              </w:r>
                            </w:p>
                          </w:txbxContent>
                        </wps:txbx>
                        <wps:bodyPr horzOverflow="overflow" vert="horz" lIns="0" tIns="0" rIns="0" bIns="0" rtlCol="0">
                          <a:noAutofit/>
                        </wps:bodyPr>
                      </wps:wsp>
                      <wps:wsp>
                        <wps:cNvPr id="415334" name="Rectangle 415334"/>
                        <wps:cNvSpPr/>
                        <wps:spPr>
                          <a:xfrm>
                            <a:off x="756200" y="9147"/>
                            <a:ext cx="433931" cy="166257"/>
                          </a:xfrm>
                          <a:prstGeom prst="rect">
                            <a:avLst/>
                          </a:prstGeom>
                          <a:ln>
                            <a:noFill/>
                          </a:ln>
                        </wps:spPr>
                        <wps:txbx>
                          <w:txbxContent>
                            <w:p w14:paraId="79B6EF2F" w14:textId="77777777" w:rsidR="0022733E" w:rsidRDefault="00AA0642">
                              <w:proofErr w:type="spellStart"/>
                              <w:r>
                                <w:rPr>
                                  <w:sz w:val="24"/>
                                </w:rPr>
                                <w:t>ncy</w:t>
                              </w:r>
                              <w:proofErr w:type="spellEnd"/>
                              <w:r>
                                <w:rPr>
                                  <w:sz w:val="24"/>
                                </w:rPr>
                                <w:t>:</w:t>
                              </w:r>
                            </w:p>
                          </w:txbxContent>
                        </wps:txbx>
                        <wps:bodyPr horzOverflow="overflow" vert="horz" lIns="0" tIns="0" rIns="0" bIns="0" rtlCol="0">
                          <a:noAutofit/>
                        </wps:bodyPr>
                      </wps:wsp>
                    </wpg:wgp>
                  </a:graphicData>
                </a:graphic>
              </wp:inline>
            </w:drawing>
          </mc:Choice>
          <mc:Fallback xmlns:a="http://schemas.openxmlformats.org/drawingml/2006/main">
            <w:pict>
              <v:group id="Group 904817" style="width:218.246pt;height:71.5414pt;mso-position-horizontal-relative:char;mso-position-vertical-relative:line" coordsize="27717,9085">
                <v:shape id="Picture 938876" style="position:absolute;width:27717;height:8628;left:0;top:457;" filled="f">
                  <v:imagedata r:id="rId1455"/>
                </v:shape>
                <v:rect id="Rectangle 415333" style="position:absolute;width:9531;height:1784;left:60;top:0;" filled="f" stroked="f">
                  <v:textbox inset="0,0,0,0">
                    <w:txbxContent>
                      <w:p>
                        <w:pPr>
                          <w:spacing w:before="0" w:after="160" w:line="259" w:lineRule="auto"/>
                        </w:pPr>
                        <w:r>
                          <w:rPr>
                            <w:rFonts w:cs="Calibri" w:hAnsi="Calibri" w:eastAsia="Calibri" w:ascii="Calibri"/>
                            <w:sz w:val="24"/>
                          </w:rPr>
                          <w:t xml:space="preserve">suffici </w:t>
                        </w:r>
                      </w:p>
                    </w:txbxContent>
                  </v:textbox>
                </v:rect>
                <v:rect id="Rectangle 415334" style="position:absolute;width:4339;height:1662;left:7562;top:91;" filled="f" stroked="f">
                  <v:textbox inset="0,0,0,0">
                    <w:txbxContent>
                      <w:p>
                        <w:pPr>
                          <w:spacing w:before="0" w:after="160" w:line="259" w:lineRule="auto"/>
                        </w:pPr>
                        <w:r>
                          <w:rPr>
                            <w:rFonts w:cs="Calibri" w:hAnsi="Calibri" w:eastAsia="Calibri" w:ascii="Calibri"/>
                            <w:sz w:val="24"/>
                          </w:rPr>
                          <w:t xml:space="preserve">ncy:</w:t>
                        </w:r>
                      </w:p>
                    </w:txbxContent>
                  </v:textbox>
                </v:rect>
              </v:group>
            </w:pict>
          </mc:Fallback>
        </mc:AlternateContent>
      </w:r>
    </w:p>
    <w:p w14:paraId="002D3209" w14:textId="77777777" w:rsidR="0022733E" w:rsidRDefault="00AA0642">
      <w:pPr>
        <w:spacing w:after="38" w:line="224" w:lineRule="auto"/>
        <w:ind w:left="19" w:right="4" w:hanging="5"/>
        <w:jc w:val="both"/>
      </w:pPr>
      <w:r>
        <w:rPr>
          <w:sz w:val="26"/>
        </w:rPr>
        <w:t>STATE OF FLORIDA</w:t>
      </w:r>
    </w:p>
    <w:p w14:paraId="60E52A15" w14:textId="77777777" w:rsidR="0022733E" w:rsidRDefault="00AA0642">
      <w:pPr>
        <w:spacing w:after="248" w:line="227" w:lineRule="auto"/>
        <w:ind w:left="14" w:right="14"/>
        <w:jc w:val="both"/>
      </w:pPr>
      <w:r>
        <w:rPr>
          <w:sz w:val="24"/>
        </w:rPr>
        <w:t>COUNTY OF LEON</w:t>
      </w:r>
    </w:p>
    <w:p w14:paraId="528C44EA" w14:textId="77777777" w:rsidR="0022733E" w:rsidRDefault="00AA0642">
      <w:pPr>
        <w:spacing w:after="32" w:line="227" w:lineRule="auto"/>
        <w:ind w:left="744" w:right="14"/>
        <w:jc w:val="both"/>
      </w:pPr>
      <w:r>
        <w:rPr>
          <w:sz w:val="24"/>
        </w:rPr>
        <w:t>The foregoing instrument was acknowledged before me this -7</w:t>
      </w:r>
    </w:p>
    <w:p w14:paraId="6A3CB2B3" w14:textId="77777777" w:rsidR="0022733E" w:rsidRDefault="00AA0642">
      <w:pPr>
        <w:spacing w:after="0"/>
        <w:ind w:left="8903" w:right="-10"/>
      </w:pPr>
      <w:r>
        <w:rPr>
          <w:noProof/>
        </w:rPr>
        <w:drawing>
          <wp:inline distT="0" distB="0" distL="0" distR="0" wp14:anchorId="3452E98C" wp14:editId="6BD67EF1">
            <wp:extent cx="362854" cy="15245"/>
            <wp:effectExtent l="0" t="0" r="0" b="0"/>
            <wp:docPr id="417467" name="Picture 417467"/>
            <wp:cNvGraphicFramePr/>
            <a:graphic xmlns:a="http://schemas.openxmlformats.org/drawingml/2006/main">
              <a:graphicData uri="http://schemas.openxmlformats.org/drawingml/2006/picture">
                <pic:pic xmlns:pic="http://schemas.openxmlformats.org/drawingml/2006/picture">
                  <pic:nvPicPr>
                    <pic:cNvPr id="417467" name="Picture 417467"/>
                    <pic:cNvPicPr/>
                  </pic:nvPicPr>
                  <pic:blipFill>
                    <a:blip r:embed="rId1456"/>
                    <a:stretch>
                      <a:fillRect/>
                    </a:stretch>
                  </pic:blipFill>
                  <pic:spPr>
                    <a:xfrm>
                      <a:off x="0" y="0"/>
                      <a:ext cx="362854" cy="15245"/>
                    </a:xfrm>
                    <a:prstGeom prst="rect">
                      <a:avLst/>
                    </a:prstGeom>
                  </pic:spPr>
                </pic:pic>
              </a:graphicData>
            </a:graphic>
          </wp:inline>
        </w:drawing>
      </w:r>
    </w:p>
    <w:p w14:paraId="35A07A3C" w14:textId="77777777" w:rsidR="0022733E" w:rsidRDefault="00AA0642">
      <w:pPr>
        <w:spacing w:after="347" w:line="227" w:lineRule="auto"/>
        <w:ind w:left="14" w:right="14"/>
        <w:jc w:val="both"/>
      </w:pPr>
      <w:r>
        <w:rPr>
          <w:sz w:val="24"/>
        </w:rPr>
        <w:t xml:space="preserve">day Of </w:t>
      </w:r>
      <w:r>
        <w:rPr>
          <w:noProof/>
        </w:rPr>
        <w:drawing>
          <wp:inline distT="0" distB="0" distL="0" distR="0" wp14:anchorId="1ED0D0A6" wp14:editId="4BE135C3">
            <wp:extent cx="1542893" cy="152445"/>
            <wp:effectExtent l="0" t="0" r="0" b="0"/>
            <wp:docPr id="417462" name="Picture 417462"/>
            <wp:cNvGraphicFramePr/>
            <a:graphic xmlns:a="http://schemas.openxmlformats.org/drawingml/2006/main">
              <a:graphicData uri="http://schemas.openxmlformats.org/drawingml/2006/picture">
                <pic:pic xmlns:pic="http://schemas.openxmlformats.org/drawingml/2006/picture">
                  <pic:nvPicPr>
                    <pic:cNvPr id="417462" name="Picture 417462"/>
                    <pic:cNvPicPr/>
                  </pic:nvPicPr>
                  <pic:blipFill>
                    <a:blip r:embed="rId1457"/>
                    <a:stretch>
                      <a:fillRect/>
                    </a:stretch>
                  </pic:blipFill>
                  <pic:spPr>
                    <a:xfrm>
                      <a:off x="0" y="0"/>
                      <a:ext cx="1542893" cy="152445"/>
                    </a:xfrm>
                    <a:prstGeom prst="rect">
                      <a:avLst/>
                    </a:prstGeom>
                  </pic:spPr>
                </pic:pic>
              </a:graphicData>
            </a:graphic>
          </wp:inline>
        </w:drawing>
      </w:r>
      <w:r>
        <w:rPr>
          <w:sz w:val="24"/>
        </w:rPr>
        <w:t xml:space="preserve"> 2000, by Ralph </w:t>
      </w:r>
      <w:proofErr w:type="spellStart"/>
      <w:proofErr w:type="gramStart"/>
      <w:r>
        <w:rPr>
          <w:sz w:val="24"/>
        </w:rPr>
        <w:t>Cantral</w:t>
      </w:r>
      <w:proofErr w:type="spellEnd"/>
      <w:r>
        <w:rPr>
          <w:sz w:val="24"/>
        </w:rPr>
        <w:t xml:space="preserve"> ,</w:t>
      </w:r>
      <w:proofErr w:type="gramEnd"/>
      <w:r>
        <w:rPr>
          <w:sz w:val="24"/>
        </w:rPr>
        <w:t xml:space="preserve"> as Acting Executive Director of the Florida Communities Trust . He is personally known to me.</w:t>
      </w:r>
    </w:p>
    <w:p w14:paraId="687E1747" w14:textId="77777777" w:rsidR="0022733E" w:rsidRDefault="00AA0642">
      <w:pPr>
        <w:spacing w:after="0"/>
        <w:ind w:left="456" w:right="619" w:firstLine="970"/>
      </w:pPr>
      <w:r>
        <w:rPr>
          <w:noProof/>
        </w:rPr>
        <w:drawing>
          <wp:anchor distT="0" distB="0" distL="114300" distR="114300" simplePos="0" relativeHeight="252077056" behindDoc="0" locked="0" layoutInCell="1" allowOverlap="0" wp14:anchorId="19D8624B" wp14:editId="1D3F92AB">
            <wp:simplePos x="0" y="0"/>
            <wp:positionH relativeFrom="column">
              <wp:posOffset>2783915</wp:posOffset>
            </wp:positionH>
            <wp:positionV relativeFrom="paragraph">
              <wp:posOffset>-75714</wp:posOffset>
            </wp:positionV>
            <wp:extent cx="2832702" cy="908576"/>
            <wp:effectExtent l="0" t="0" r="0" b="0"/>
            <wp:wrapSquare wrapText="bothSides"/>
            <wp:docPr id="938879" name="Picture 938879"/>
            <wp:cNvGraphicFramePr/>
            <a:graphic xmlns:a="http://schemas.openxmlformats.org/drawingml/2006/main">
              <a:graphicData uri="http://schemas.openxmlformats.org/drawingml/2006/picture">
                <pic:pic xmlns:pic="http://schemas.openxmlformats.org/drawingml/2006/picture">
                  <pic:nvPicPr>
                    <pic:cNvPr id="938879" name="Picture 938879"/>
                    <pic:cNvPicPr/>
                  </pic:nvPicPr>
                  <pic:blipFill>
                    <a:blip r:embed="rId1458"/>
                    <a:stretch>
                      <a:fillRect/>
                    </a:stretch>
                  </pic:blipFill>
                  <pic:spPr>
                    <a:xfrm>
                      <a:off x="0" y="0"/>
                      <a:ext cx="2832702" cy="908576"/>
                    </a:xfrm>
                    <a:prstGeom prst="rect">
                      <a:avLst/>
                    </a:prstGeom>
                  </pic:spPr>
                </pic:pic>
              </a:graphicData>
            </a:graphic>
          </wp:anchor>
        </w:drawing>
      </w:r>
      <w:r>
        <w:rPr>
          <w:sz w:val="24"/>
        </w:rPr>
        <w:t>DARRAH L. BAGLEY o</w:t>
      </w:r>
      <w:r>
        <w:rPr>
          <w:sz w:val="24"/>
        </w:rPr>
        <w:tab/>
        <w:t># cc n 6067 fil</w:t>
      </w:r>
      <w:r>
        <w:rPr>
          <w:sz w:val="24"/>
        </w:rPr>
        <w:tab/>
        <w:t xml:space="preserve">EXPIRES FEB 12, </w:t>
      </w:r>
      <w:proofErr w:type="gramStart"/>
      <w:r>
        <w:rPr>
          <w:sz w:val="24"/>
        </w:rPr>
        <w:t>2002</w:t>
      </w:r>
      <w:proofErr w:type="gramEnd"/>
      <w:r>
        <w:rPr>
          <w:sz w:val="24"/>
        </w:rPr>
        <w:t xml:space="preserve"> 44</w:t>
      </w:r>
      <w:r>
        <w:rPr>
          <w:sz w:val="24"/>
        </w:rPr>
        <w:tab/>
        <w:t>BONDED THRU</w:t>
      </w:r>
    </w:p>
    <w:p w14:paraId="484FE392" w14:textId="77777777" w:rsidR="0022733E" w:rsidRDefault="00AA0642">
      <w:pPr>
        <w:spacing w:after="2639"/>
        <w:ind w:left="1306" w:right="619"/>
      </w:pPr>
      <w:r>
        <w:rPr>
          <w:sz w:val="16"/>
        </w:rPr>
        <w:t>ATLANTIC BONDING CO., INC.</w:t>
      </w:r>
    </w:p>
    <w:p w14:paraId="3BDA3DA4" w14:textId="77777777" w:rsidR="0022733E" w:rsidRDefault="00AA0642">
      <w:pPr>
        <w:spacing w:after="0"/>
        <w:ind w:left="5460"/>
      </w:pPr>
      <w:r>
        <w:rPr>
          <w:noProof/>
        </w:rPr>
        <w:drawing>
          <wp:inline distT="0" distB="0" distL="0" distR="0" wp14:anchorId="2AEA5F2C" wp14:editId="7C51E589">
            <wp:extent cx="2247257" cy="472581"/>
            <wp:effectExtent l="0" t="0" r="0" b="0"/>
            <wp:docPr id="417465" name="Picture 417465"/>
            <wp:cNvGraphicFramePr/>
            <a:graphic xmlns:a="http://schemas.openxmlformats.org/drawingml/2006/main">
              <a:graphicData uri="http://schemas.openxmlformats.org/drawingml/2006/picture">
                <pic:pic xmlns:pic="http://schemas.openxmlformats.org/drawingml/2006/picture">
                  <pic:nvPicPr>
                    <pic:cNvPr id="417465" name="Picture 417465"/>
                    <pic:cNvPicPr/>
                  </pic:nvPicPr>
                  <pic:blipFill>
                    <a:blip r:embed="rId1459"/>
                    <a:stretch>
                      <a:fillRect/>
                    </a:stretch>
                  </pic:blipFill>
                  <pic:spPr>
                    <a:xfrm>
                      <a:off x="0" y="0"/>
                      <a:ext cx="2247257" cy="472581"/>
                    </a:xfrm>
                    <a:prstGeom prst="rect">
                      <a:avLst/>
                    </a:prstGeom>
                  </pic:spPr>
                </pic:pic>
              </a:graphicData>
            </a:graphic>
          </wp:inline>
        </w:drawing>
      </w:r>
    </w:p>
    <w:p w14:paraId="3E7BA21B" w14:textId="77777777" w:rsidR="0022733E" w:rsidRDefault="00AA0642">
      <w:pPr>
        <w:spacing w:after="114"/>
        <w:ind w:left="5026" w:right="2111" w:hanging="10"/>
        <w:jc w:val="center"/>
      </w:pPr>
      <w:r>
        <w:rPr>
          <w:sz w:val="20"/>
        </w:rPr>
        <w:t>CFN.20001 71482</w:t>
      </w:r>
    </w:p>
    <w:p w14:paraId="2806C45F" w14:textId="77777777" w:rsidR="0022733E" w:rsidRDefault="00AA0642">
      <w:pPr>
        <w:spacing w:after="3"/>
        <w:ind w:left="10" w:right="1076" w:hanging="10"/>
        <w:jc w:val="right"/>
      </w:pPr>
      <w:r>
        <w:rPr>
          <w:sz w:val="18"/>
        </w:rPr>
        <w:lastRenderedPageBreak/>
        <w:t xml:space="preserve">OR </w:t>
      </w:r>
      <w:proofErr w:type="gramStart"/>
      <w:r>
        <w:rPr>
          <w:sz w:val="18"/>
        </w:rPr>
        <w:t>Book]Page</w:t>
      </w:r>
      <w:proofErr w:type="gramEnd"/>
      <w:r>
        <w:rPr>
          <w:sz w:val="18"/>
        </w:rPr>
        <w:t>: 4215 / 3073</w:t>
      </w:r>
    </w:p>
    <w:p w14:paraId="26A82CD5" w14:textId="77777777" w:rsidR="0022733E" w:rsidRDefault="00AA0642">
      <w:pPr>
        <w:spacing w:after="662" w:line="265" w:lineRule="auto"/>
        <w:ind w:left="10" w:right="562" w:hanging="10"/>
        <w:jc w:val="center"/>
      </w:pPr>
      <w:r>
        <w:rPr>
          <w:rFonts w:ascii="Courier New" w:eastAsia="Courier New" w:hAnsi="Courier New" w:cs="Courier New"/>
          <w:sz w:val="24"/>
        </w:rPr>
        <w:t>EXHIBIT "A"</w:t>
      </w:r>
    </w:p>
    <w:p w14:paraId="1CCCA353" w14:textId="77777777" w:rsidR="0022733E" w:rsidRDefault="00AA0642">
      <w:pPr>
        <w:spacing w:after="0" w:line="227" w:lineRule="auto"/>
        <w:ind w:left="14" w:right="14"/>
        <w:jc w:val="both"/>
      </w:pPr>
      <w:r>
        <w:rPr>
          <w:rFonts w:ascii="Courier New" w:eastAsia="Courier New" w:hAnsi="Courier New" w:cs="Courier New"/>
          <w:sz w:val="24"/>
        </w:rPr>
        <w:t xml:space="preserve">The Northwest one—quarter (1/4) of the Northeast one—quarter (1/4) of section 35, Township 28 South, Range 37 East, Brevard County, </w:t>
      </w:r>
      <w:proofErr w:type="gramStart"/>
      <w:r>
        <w:rPr>
          <w:rFonts w:ascii="Courier New" w:eastAsia="Courier New" w:hAnsi="Courier New" w:cs="Courier New"/>
          <w:sz w:val="24"/>
        </w:rPr>
        <w:t>Florida .</w:t>
      </w:r>
      <w:proofErr w:type="gramEnd"/>
    </w:p>
    <w:p w14:paraId="71A2669D" w14:textId="77777777" w:rsidR="0022733E" w:rsidRDefault="00AA0642">
      <w:pPr>
        <w:spacing w:after="32" w:line="227" w:lineRule="auto"/>
        <w:ind w:left="14" w:right="14"/>
        <w:jc w:val="both"/>
      </w:pPr>
      <w:r>
        <w:rPr>
          <w:rFonts w:ascii="Courier New" w:eastAsia="Courier New" w:hAnsi="Courier New" w:cs="Courier New"/>
          <w:sz w:val="24"/>
        </w:rPr>
        <w:t>LESS AND EXCEPT:</w:t>
      </w:r>
    </w:p>
    <w:p w14:paraId="7E478F77" w14:textId="77777777" w:rsidR="0022733E" w:rsidRDefault="00AA0642">
      <w:pPr>
        <w:spacing w:after="463" w:line="227" w:lineRule="auto"/>
        <w:ind w:left="14" w:right="14"/>
        <w:jc w:val="both"/>
      </w:pPr>
      <w:r>
        <w:rPr>
          <w:rFonts w:ascii="Courier New" w:eastAsia="Courier New" w:hAnsi="Courier New" w:cs="Courier New"/>
          <w:sz w:val="24"/>
        </w:rPr>
        <w:t xml:space="preserve">The West one—half (1/2) of the Northwest one-quarter (1/4) of the Northeast </w:t>
      </w:r>
      <w:r>
        <w:rPr>
          <w:noProof/>
        </w:rPr>
        <w:drawing>
          <wp:inline distT="0" distB="0" distL="0" distR="0" wp14:anchorId="6CDFAEB4" wp14:editId="5C3E2BFF">
            <wp:extent cx="1085088" cy="128054"/>
            <wp:effectExtent l="0" t="0" r="0" b="0"/>
            <wp:docPr id="419510" name="Picture 419510"/>
            <wp:cNvGraphicFramePr/>
            <a:graphic xmlns:a="http://schemas.openxmlformats.org/drawingml/2006/main">
              <a:graphicData uri="http://schemas.openxmlformats.org/drawingml/2006/picture">
                <pic:pic xmlns:pic="http://schemas.openxmlformats.org/drawingml/2006/picture">
                  <pic:nvPicPr>
                    <pic:cNvPr id="419510" name="Picture 419510"/>
                    <pic:cNvPicPr/>
                  </pic:nvPicPr>
                  <pic:blipFill>
                    <a:blip r:embed="rId1460"/>
                    <a:stretch>
                      <a:fillRect/>
                    </a:stretch>
                  </pic:blipFill>
                  <pic:spPr>
                    <a:xfrm>
                      <a:off x="0" y="0"/>
                      <a:ext cx="1085088" cy="128054"/>
                    </a:xfrm>
                    <a:prstGeom prst="rect">
                      <a:avLst/>
                    </a:prstGeom>
                  </pic:spPr>
                </pic:pic>
              </a:graphicData>
            </a:graphic>
          </wp:inline>
        </w:drawing>
      </w:r>
      <w:r>
        <w:rPr>
          <w:rFonts w:ascii="Courier New" w:eastAsia="Courier New" w:hAnsi="Courier New" w:cs="Courier New"/>
          <w:sz w:val="24"/>
        </w:rPr>
        <w:t>1/4) of Section 35, Township 28 South, Range 37 East, Brevard County, Florida.</w:t>
      </w:r>
    </w:p>
    <w:p w14:paraId="1A57C0F1" w14:textId="77777777" w:rsidR="0022733E" w:rsidRDefault="00AA0642">
      <w:pPr>
        <w:spacing w:after="32" w:line="227" w:lineRule="auto"/>
        <w:ind w:left="14" w:right="14"/>
        <w:jc w:val="both"/>
      </w:pPr>
      <w:r>
        <w:rPr>
          <w:rFonts w:ascii="Courier New" w:eastAsia="Courier New" w:hAnsi="Courier New" w:cs="Courier New"/>
          <w:sz w:val="24"/>
        </w:rPr>
        <w:t>AND ALSO:</w:t>
      </w:r>
    </w:p>
    <w:p w14:paraId="3391A901" w14:textId="77777777" w:rsidR="0022733E" w:rsidRDefault="00AA0642">
      <w:pPr>
        <w:spacing w:after="443" w:line="227" w:lineRule="auto"/>
        <w:ind w:left="14" w:right="14"/>
        <w:jc w:val="both"/>
      </w:pPr>
      <w:r>
        <w:rPr>
          <w:rFonts w:ascii="Courier New" w:eastAsia="Courier New" w:hAnsi="Courier New" w:cs="Courier New"/>
          <w:sz w:val="24"/>
        </w:rPr>
        <w:t>The Northwest one—quarter (1/4) of the Northwest one—quarter (1/4</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Section 36, Township 28 South, Range 37 East, Brevard County , Florida, a l kl a Lots 25 and 26 of FLORIDA INDIAN RIVER LAND COMPANY, according to the plat thereof, as recorded in Plat Book 1, Page 164, of the Public Records of Brevard County, Florida.</w:t>
      </w:r>
    </w:p>
    <w:p w14:paraId="760D61D4" w14:textId="77777777" w:rsidR="0022733E" w:rsidRDefault="00AA0642">
      <w:pPr>
        <w:spacing w:after="52" w:line="227" w:lineRule="auto"/>
        <w:ind w:left="14" w:right="14"/>
        <w:jc w:val="both"/>
      </w:pPr>
      <w:r>
        <w:rPr>
          <w:rFonts w:ascii="Courier New" w:eastAsia="Courier New" w:hAnsi="Courier New" w:cs="Courier New"/>
          <w:sz w:val="24"/>
        </w:rPr>
        <w:t>AND ALSO:</w:t>
      </w:r>
    </w:p>
    <w:p w14:paraId="7A6EF361" w14:textId="77777777" w:rsidR="0022733E" w:rsidRDefault="00AA0642">
      <w:pPr>
        <w:spacing w:after="451" w:line="227" w:lineRule="auto"/>
        <w:ind w:left="14" w:right="14"/>
        <w:jc w:val="both"/>
      </w:pPr>
      <w:r>
        <w:rPr>
          <w:noProof/>
        </w:rPr>
        <w:drawing>
          <wp:anchor distT="0" distB="0" distL="114300" distR="114300" simplePos="0" relativeHeight="252078080" behindDoc="0" locked="0" layoutInCell="1" allowOverlap="0" wp14:anchorId="582AB22C" wp14:editId="79022855">
            <wp:simplePos x="0" y="0"/>
            <wp:positionH relativeFrom="page">
              <wp:posOffset>411480</wp:posOffset>
            </wp:positionH>
            <wp:positionV relativeFrom="page">
              <wp:posOffset>6277712</wp:posOffset>
            </wp:positionV>
            <wp:extent cx="6096" cy="9147"/>
            <wp:effectExtent l="0" t="0" r="0" b="0"/>
            <wp:wrapSquare wrapText="bothSides"/>
            <wp:docPr id="419160" name="Picture 419160"/>
            <wp:cNvGraphicFramePr/>
            <a:graphic xmlns:a="http://schemas.openxmlformats.org/drawingml/2006/main">
              <a:graphicData uri="http://schemas.openxmlformats.org/drawingml/2006/picture">
                <pic:pic xmlns:pic="http://schemas.openxmlformats.org/drawingml/2006/picture">
                  <pic:nvPicPr>
                    <pic:cNvPr id="419160" name="Picture 419160"/>
                    <pic:cNvPicPr/>
                  </pic:nvPicPr>
                  <pic:blipFill>
                    <a:blip r:embed="rId1461"/>
                    <a:stretch>
                      <a:fillRect/>
                    </a:stretch>
                  </pic:blipFill>
                  <pic:spPr>
                    <a:xfrm>
                      <a:off x="0" y="0"/>
                      <a:ext cx="6096" cy="9147"/>
                    </a:xfrm>
                    <a:prstGeom prst="rect">
                      <a:avLst/>
                    </a:prstGeom>
                  </pic:spPr>
                </pic:pic>
              </a:graphicData>
            </a:graphic>
          </wp:anchor>
        </w:drawing>
      </w:r>
      <w:r>
        <w:rPr>
          <w:rFonts w:ascii="Courier New" w:eastAsia="Courier New" w:hAnsi="Courier New" w:cs="Courier New"/>
          <w:sz w:val="24"/>
        </w:rPr>
        <w:t xml:space="preserve">The East of Lot 31 and the East </w:t>
      </w:r>
      <w:r>
        <w:rPr>
          <w:sz w:val="24"/>
        </w:rPr>
        <w:t xml:space="preserve">1 </w:t>
      </w:r>
      <w:r>
        <w:rPr>
          <w:rFonts w:ascii="Courier New" w:eastAsia="Courier New" w:hAnsi="Courier New" w:cs="Courier New"/>
          <w:sz w:val="24"/>
        </w:rPr>
        <w:t>of the Northeast 1/4 of the Northeast 1/4 in Section 35, Township 28 South, Range 37 East, (a/k/a Lot 32</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all lying in Florida Indian River Land Company Subdivision, in Section 35, Township 28 South, Range 37 East as recorded in Plat Book 1, Page 164 of the Public Records of Brevard County, Florida.</w:t>
      </w:r>
    </w:p>
    <w:p w14:paraId="0D7BC9B3" w14:textId="77777777" w:rsidR="0022733E" w:rsidRDefault="00AA0642">
      <w:pPr>
        <w:spacing w:after="32" w:line="227" w:lineRule="auto"/>
        <w:ind w:left="14" w:right="14"/>
        <w:jc w:val="both"/>
      </w:pPr>
      <w:r>
        <w:rPr>
          <w:rFonts w:ascii="Courier New" w:eastAsia="Courier New" w:hAnsi="Courier New" w:cs="Courier New"/>
          <w:sz w:val="24"/>
        </w:rPr>
        <w:t>AND ALSO:</w:t>
      </w:r>
    </w:p>
    <w:p w14:paraId="60F59C6F" w14:textId="77777777" w:rsidR="0022733E" w:rsidRDefault="00AA0642">
      <w:pPr>
        <w:spacing w:after="32" w:line="227" w:lineRule="auto"/>
        <w:ind w:left="14" w:right="14"/>
        <w:jc w:val="both"/>
      </w:pPr>
      <w:r>
        <w:rPr>
          <w:rFonts w:ascii="Courier New" w:eastAsia="Courier New" w:hAnsi="Courier New" w:cs="Courier New"/>
          <w:sz w:val="24"/>
        </w:rPr>
        <w:t>West half of Lot Thirty-One (W 1/2 of Lot 31</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in Section Thirty—</w:t>
      </w:r>
    </w:p>
    <w:p w14:paraId="497F484F" w14:textId="77777777" w:rsidR="0022733E" w:rsidRDefault="00AA0642">
      <w:pPr>
        <w:spacing w:after="930" w:line="227" w:lineRule="auto"/>
        <w:ind w:left="14" w:right="14"/>
        <w:jc w:val="both"/>
      </w:pPr>
      <w:r>
        <w:rPr>
          <w:rFonts w:ascii="Courier New" w:eastAsia="Courier New" w:hAnsi="Courier New" w:cs="Courier New"/>
          <w:sz w:val="24"/>
        </w:rPr>
        <w:t>Five (35</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Township Twenty—Eight (28) South, Range Thirty—seven (37) East, as located and described upon and by the map of the subdivision of the lands of Florida-Indian River Company, in Plat Book 1, Page 164, located in the Brevard County, Florida.</w:t>
      </w:r>
    </w:p>
    <w:p w14:paraId="3305CD73" w14:textId="77777777" w:rsidR="0022733E" w:rsidRDefault="00AA0642">
      <w:pPr>
        <w:spacing w:after="0"/>
        <w:ind w:left="5026" w:hanging="10"/>
        <w:jc w:val="center"/>
      </w:pPr>
      <w:r>
        <w:rPr>
          <w:noProof/>
        </w:rPr>
        <mc:AlternateContent>
          <mc:Choice Requires="wpg">
            <w:drawing>
              <wp:inline distT="0" distB="0" distL="0" distR="0" wp14:anchorId="62D249BA" wp14:editId="3863405C">
                <wp:extent cx="2249425" cy="881136"/>
                <wp:effectExtent l="0" t="0" r="0" b="0"/>
                <wp:docPr id="905238" name="Group 905238"/>
                <wp:cNvGraphicFramePr/>
                <a:graphic xmlns:a="http://schemas.openxmlformats.org/drawingml/2006/main">
                  <a:graphicData uri="http://schemas.microsoft.com/office/word/2010/wordprocessingGroup">
                    <wpg:wgp>
                      <wpg:cNvGrpSpPr/>
                      <wpg:grpSpPr>
                        <a:xfrm>
                          <a:off x="0" y="0"/>
                          <a:ext cx="2249425" cy="881136"/>
                          <a:chOff x="0" y="0"/>
                          <a:chExt cx="2249425" cy="881136"/>
                        </a:xfrm>
                      </wpg:grpSpPr>
                      <pic:pic xmlns:pic="http://schemas.openxmlformats.org/drawingml/2006/picture">
                        <pic:nvPicPr>
                          <pic:cNvPr id="938881" name="Picture 938881"/>
                          <pic:cNvPicPr/>
                        </pic:nvPicPr>
                        <pic:blipFill>
                          <a:blip r:embed="rId1462"/>
                          <a:stretch>
                            <a:fillRect/>
                          </a:stretch>
                        </pic:blipFill>
                        <pic:spPr>
                          <a:xfrm>
                            <a:off x="0" y="0"/>
                            <a:ext cx="2249425" cy="783571"/>
                          </a:xfrm>
                          <a:prstGeom prst="rect">
                            <a:avLst/>
                          </a:prstGeom>
                        </pic:spPr>
                      </pic:pic>
                      <wps:wsp>
                        <wps:cNvPr id="417975" name="Rectangle 417975"/>
                        <wps:cNvSpPr/>
                        <wps:spPr>
                          <a:xfrm>
                            <a:off x="1539240" y="658565"/>
                            <a:ext cx="518892" cy="255468"/>
                          </a:xfrm>
                          <a:prstGeom prst="rect">
                            <a:avLst/>
                          </a:prstGeom>
                          <a:ln>
                            <a:noFill/>
                          </a:ln>
                        </wps:spPr>
                        <wps:txbx>
                          <w:txbxContent>
                            <w:p w14:paraId="5AD11EA4" w14:textId="77777777" w:rsidR="0022733E" w:rsidRDefault="00AA0642">
                              <w:r>
                                <w:rPr>
                                  <w:sz w:val="32"/>
                                </w:rPr>
                                <w:t>3074</w:t>
                              </w:r>
                            </w:p>
                          </w:txbxContent>
                        </wps:txbx>
                        <wps:bodyPr horzOverflow="overflow" vert="horz" lIns="0" tIns="0" rIns="0" bIns="0" rtlCol="0">
                          <a:noAutofit/>
                        </wps:bodyPr>
                      </wps:wsp>
                      <wps:wsp>
                        <wps:cNvPr id="417974" name="Rectangle 417974"/>
                        <wps:cNvSpPr/>
                        <wps:spPr>
                          <a:xfrm>
                            <a:off x="1395985" y="658565"/>
                            <a:ext cx="151624" cy="296019"/>
                          </a:xfrm>
                          <a:prstGeom prst="rect">
                            <a:avLst/>
                          </a:prstGeom>
                          <a:ln>
                            <a:noFill/>
                          </a:ln>
                        </wps:spPr>
                        <wps:txbx>
                          <w:txbxContent>
                            <w:p w14:paraId="1D89CFE2" w14:textId="77777777" w:rsidR="0022733E" w:rsidRDefault="00AA0642">
                              <w:r>
                                <w:rPr>
                                  <w:sz w:val="16"/>
                                </w:rPr>
                                <w:t xml:space="preserve">1 </w:t>
                              </w:r>
                            </w:p>
                          </w:txbxContent>
                        </wps:txbx>
                        <wps:bodyPr horzOverflow="overflow" vert="horz" lIns="0" tIns="0" rIns="0" bIns="0" rtlCol="0">
                          <a:noAutofit/>
                        </wps:bodyPr>
                      </wps:wsp>
                    </wpg:wgp>
                  </a:graphicData>
                </a:graphic>
              </wp:inline>
            </w:drawing>
          </mc:Choice>
          <mc:Fallback xmlns:a="http://schemas.openxmlformats.org/drawingml/2006/main">
            <w:pict>
              <v:group id="Group 905238" style="width:177.12pt;height:69.3808pt;mso-position-horizontal-relative:char;mso-position-vertical-relative:line" coordsize="22494,8811">
                <v:shape id="Picture 938881" style="position:absolute;width:22494;height:7835;left:0;top:0;" filled="f">
                  <v:imagedata r:id="rId1463"/>
                </v:shape>
                <v:rect id="Rectangle 417975" style="position:absolute;width:5188;height:2554;left:15392;top:6585;" filled="f" stroked="f">
                  <v:textbox inset="0,0,0,0">
                    <w:txbxContent>
                      <w:p>
                        <w:pPr>
                          <w:spacing w:before="0" w:after="160" w:line="259" w:lineRule="auto"/>
                        </w:pPr>
                        <w:r>
                          <w:rPr>
                            <w:rFonts w:cs="Calibri" w:hAnsi="Calibri" w:eastAsia="Calibri" w:ascii="Calibri"/>
                            <w:sz w:val="32"/>
                          </w:rPr>
                          <w:t xml:space="preserve">3074</w:t>
                        </w:r>
                      </w:p>
                    </w:txbxContent>
                  </v:textbox>
                </v:rect>
                <v:rect id="Rectangle 417974" style="position:absolute;width:1516;height:2960;left:13959;top:6585;" filled="f" stroked="f">
                  <v:textbox inset="0,0,0,0">
                    <w:txbxContent>
                      <w:p>
                        <w:pPr>
                          <w:spacing w:before="0" w:after="160" w:line="259" w:lineRule="auto"/>
                        </w:pPr>
                        <w:r>
                          <w:rPr>
                            <w:rFonts w:cs="Calibri" w:hAnsi="Calibri" w:eastAsia="Calibri" w:ascii="Calibri"/>
                            <w:sz w:val="16"/>
                          </w:rPr>
                          <w:t xml:space="preserve">1 </w:t>
                        </w:r>
                      </w:p>
                    </w:txbxContent>
                  </v:textbox>
                </v:rect>
              </v:group>
            </w:pict>
          </mc:Fallback>
        </mc:AlternateContent>
      </w:r>
      <w:r>
        <w:rPr>
          <w:sz w:val="20"/>
        </w:rPr>
        <w:t>CFN•2000i714824215</w:t>
      </w:r>
    </w:p>
    <w:p w14:paraId="00A78AF3" w14:textId="77777777" w:rsidR="0022733E" w:rsidRDefault="00AA0642">
      <w:pPr>
        <w:spacing w:after="184"/>
        <w:ind w:left="4320" w:right="1469" w:hanging="10"/>
        <w:jc w:val="center"/>
      </w:pPr>
      <w:r>
        <w:rPr>
          <w:sz w:val="18"/>
        </w:rPr>
        <w:t xml:space="preserve">OR </w:t>
      </w:r>
      <w:proofErr w:type="spellStart"/>
      <w:r>
        <w:rPr>
          <w:sz w:val="18"/>
        </w:rPr>
        <w:t>BookJPage</w:t>
      </w:r>
      <w:proofErr w:type="spellEnd"/>
      <w:r>
        <w:rPr>
          <w:sz w:val="18"/>
        </w:rPr>
        <w:t>.</w:t>
      </w:r>
    </w:p>
    <w:p w14:paraId="368A3B68" w14:textId="77777777" w:rsidR="0022733E" w:rsidRDefault="00AA0642">
      <w:pPr>
        <w:spacing w:after="260" w:line="227" w:lineRule="auto"/>
        <w:ind w:left="14" w:right="14"/>
        <w:jc w:val="both"/>
      </w:pPr>
      <w:r>
        <w:rPr>
          <w:rFonts w:ascii="Courier New" w:eastAsia="Courier New" w:hAnsi="Courier New" w:cs="Courier New"/>
          <w:sz w:val="24"/>
        </w:rPr>
        <w:lastRenderedPageBreak/>
        <w:t>FCT/P2000-56 STAFF EVALUATION REPORT--Summary</w:t>
      </w:r>
    </w:p>
    <w:p w14:paraId="7015E849" w14:textId="77777777" w:rsidR="0022733E" w:rsidRDefault="00AA0642">
      <w:pPr>
        <w:spacing w:after="218" w:line="227" w:lineRule="auto"/>
        <w:ind w:left="2016" w:right="2233" w:hanging="2002"/>
        <w:jc w:val="both"/>
      </w:pPr>
      <w:r>
        <w:rPr>
          <w:rFonts w:ascii="Courier New" w:eastAsia="Courier New" w:hAnsi="Courier New" w:cs="Courier New"/>
          <w:sz w:val="24"/>
        </w:rPr>
        <w:t>PROJECT NAME: Malabar Sanctuary Greenway 95-063-P56</w:t>
      </w:r>
    </w:p>
    <w:p w14:paraId="137D2638" w14:textId="77777777" w:rsidR="0022733E" w:rsidRDefault="00AA0642">
      <w:pPr>
        <w:spacing w:after="218" w:line="227" w:lineRule="auto"/>
        <w:ind w:left="14" w:right="14"/>
        <w:jc w:val="both"/>
      </w:pPr>
      <w:r>
        <w:rPr>
          <w:rFonts w:ascii="Courier New" w:eastAsia="Courier New" w:hAnsi="Courier New" w:cs="Courier New"/>
          <w:sz w:val="24"/>
        </w:rPr>
        <w:t>LOCAL GOVERNMENT APPLICANT: Town of Malabar</w:t>
      </w:r>
    </w:p>
    <w:p w14:paraId="432FE2D3" w14:textId="77777777" w:rsidR="0022733E" w:rsidRDefault="00AA0642">
      <w:pPr>
        <w:spacing w:after="218" w:line="227" w:lineRule="auto"/>
        <w:ind w:left="14" w:right="14"/>
        <w:jc w:val="both"/>
      </w:pPr>
      <w:r>
        <w:rPr>
          <w:rFonts w:ascii="Courier New" w:eastAsia="Courier New" w:hAnsi="Courier New" w:cs="Courier New"/>
          <w:sz w:val="24"/>
        </w:rPr>
        <w:t>NAMES OF OTHER APPLICANTS IF A PARTNERSHIP: N/A</w:t>
      </w:r>
    </w:p>
    <w:p w14:paraId="1F1D8023" w14:textId="77777777" w:rsidR="0022733E" w:rsidRDefault="00AA0642">
      <w:pPr>
        <w:spacing w:after="218" w:line="227" w:lineRule="auto"/>
        <w:ind w:left="14" w:right="14"/>
        <w:jc w:val="both"/>
      </w:pPr>
      <w:r>
        <w:rPr>
          <w:rFonts w:ascii="Courier New" w:eastAsia="Courier New" w:hAnsi="Courier New" w:cs="Courier New"/>
          <w:sz w:val="24"/>
        </w:rPr>
        <w:t>ESTIMATED PROJECT COST: $1, 119,299</w:t>
      </w:r>
    </w:p>
    <w:p w14:paraId="49C97D21" w14:textId="77777777" w:rsidR="0022733E" w:rsidRDefault="00AA0642">
      <w:pPr>
        <w:spacing w:after="218" w:line="227" w:lineRule="auto"/>
        <w:ind w:left="14" w:right="14"/>
        <w:jc w:val="both"/>
      </w:pPr>
      <w:r>
        <w:rPr>
          <w:rFonts w:ascii="Courier New" w:eastAsia="Courier New" w:hAnsi="Courier New" w:cs="Courier New"/>
          <w:sz w:val="24"/>
        </w:rPr>
        <w:t>AMOUNT OF AWARD REQUESTED: $1, 119,299</w:t>
      </w:r>
    </w:p>
    <w:p w14:paraId="51D24097" w14:textId="77777777" w:rsidR="0022733E" w:rsidRDefault="00AA0642">
      <w:pPr>
        <w:spacing w:after="250" w:line="227" w:lineRule="auto"/>
        <w:ind w:left="14" w:right="14"/>
        <w:jc w:val="both"/>
      </w:pPr>
      <w:r>
        <w:rPr>
          <w:rFonts w:ascii="Courier New" w:eastAsia="Courier New" w:hAnsi="Courier New" w:cs="Courier New"/>
          <w:sz w:val="24"/>
        </w:rPr>
        <w:t>LOCAL MATCH: $0</w:t>
      </w:r>
    </w:p>
    <w:p w14:paraId="0A04C663" w14:textId="77777777" w:rsidR="0022733E" w:rsidRDefault="00AA0642">
      <w:pPr>
        <w:spacing w:after="32" w:line="227" w:lineRule="auto"/>
        <w:ind w:left="14" w:right="14"/>
        <w:jc w:val="both"/>
      </w:pPr>
      <w:r>
        <w:rPr>
          <w:rFonts w:ascii="Courier New" w:eastAsia="Courier New" w:hAnsi="Courier New" w:cs="Courier New"/>
          <w:sz w:val="24"/>
        </w:rPr>
        <w:t>The Town of Malabar is requesting a 100 percent FCT award. The</w:t>
      </w:r>
    </w:p>
    <w:p w14:paraId="743B7C29" w14:textId="77777777" w:rsidR="0022733E" w:rsidRDefault="00AA0642">
      <w:pPr>
        <w:spacing w:after="81" w:line="227" w:lineRule="auto"/>
        <w:ind w:left="14" w:right="14"/>
        <w:jc w:val="both"/>
      </w:pPr>
      <w:r>
        <w:rPr>
          <w:rFonts w:ascii="Courier New" w:eastAsia="Courier New" w:hAnsi="Courier New" w:cs="Courier New"/>
          <w:sz w:val="24"/>
        </w:rPr>
        <w:t xml:space="preserve">April 1, 1994, population </w:t>
      </w:r>
      <w:proofErr w:type="spellStart"/>
      <w:r>
        <w:rPr>
          <w:rFonts w:ascii="Courier New" w:eastAsia="Courier New" w:hAnsi="Courier New" w:cs="Courier New"/>
          <w:sz w:val="24"/>
        </w:rPr>
        <w:t>estirnate</w:t>
      </w:r>
      <w:proofErr w:type="spellEnd"/>
      <w:r>
        <w:rPr>
          <w:rFonts w:ascii="Courier New" w:eastAsia="Courier New" w:hAnsi="Courier New" w:cs="Courier New"/>
          <w:sz w:val="24"/>
        </w:rPr>
        <w:t xml:space="preserve"> for the Town of Malabar was</w:t>
      </w:r>
    </w:p>
    <w:p w14:paraId="29171394" w14:textId="77777777" w:rsidR="0022733E" w:rsidRDefault="00AA0642">
      <w:pPr>
        <w:spacing w:after="218" w:line="227" w:lineRule="auto"/>
        <w:ind w:left="14" w:right="14"/>
        <w:jc w:val="both"/>
      </w:pPr>
      <w:r>
        <w:rPr>
          <w:rFonts w:ascii="Courier New" w:eastAsia="Courier New" w:hAnsi="Courier New" w:cs="Courier New"/>
          <w:sz w:val="24"/>
        </w:rPr>
        <w:t>2, 255. (Source: University of Florida, Bureau of Economic and Business Research)</w:t>
      </w:r>
    </w:p>
    <w:p w14:paraId="7556D0C8" w14:textId="77777777" w:rsidR="0022733E" w:rsidRDefault="00AA0642">
      <w:pPr>
        <w:spacing w:after="170" w:line="227" w:lineRule="auto"/>
        <w:ind w:left="14" w:right="14"/>
        <w:jc w:val="both"/>
      </w:pPr>
      <w:r>
        <w:rPr>
          <w:rFonts w:ascii="Courier New" w:eastAsia="Courier New" w:hAnsi="Courier New" w:cs="Courier New"/>
          <w:sz w:val="24"/>
        </w:rPr>
        <w:t>The Town of Malabar qualifies for an unmatched grant as a small local government according to Rule 9K—</w:t>
      </w:r>
      <w:proofErr w:type="gramStart"/>
      <w:r>
        <w:rPr>
          <w:rFonts w:ascii="Courier New" w:eastAsia="Courier New" w:hAnsi="Courier New" w:cs="Courier New"/>
          <w:sz w:val="24"/>
        </w:rPr>
        <w:t>4 .</w:t>
      </w:r>
      <w:proofErr w:type="gramEnd"/>
      <w:r>
        <w:rPr>
          <w:rFonts w:ascii="Courier New" w:eastAsia="Courier New" w:hAnsi="Courier New" w:cs="Courier New"/>
          <w:sz w:val="24"/>
        </w:rPr>
        <w:t xml:space="preserve"> 0031 (6) (c</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F.A.C.</w:t>
      </w:r>
    </w:p>
    <w:p w14:paraId="1E947574" w14:textId="77777777" w:rsidR="0022733E" w:rsidRDefault="00AA0642">
      <w:pPr>
        <w:spacing w:after="218" w:line="227" w:lineRule="auto"/>
        <w:ind w:left="14" w:right="14"/>
        <w:jc w:val="both"/>
      </w:pPr>
      <w:r>
        <w:rPr>
          <w:rFonts w:ascii="Courier New" w:eastAsia="Courier New" w:hAnsi="Courier New" w:cs="Courier New"/>
          <w:sz w:val="24"/>
        </w:rPr>
        <w:t>ACREAGE: 123.4</w:t>
      </w:r>
    </w:p>
    <w:p w14:paraId="406AB317" w14:textId="77777777" w:rsidR="0022733E" w:rsidRDefault="00AA0642">
      <w:pPr>
        <w:spacing w:after="218" w:line="227" w:lineRule="auto"/>
        <w:ind w:left="14" w:right="14"/>
        <w:jc w:val="both"/>
      </w:pPr>
      <w:r>
        <w:rPr>
          <w:noProof/>
        </w:rPr>
        <w:drawing>
          <wp:anchor distT="0" distB="0" distL="114300" distR="114300" simplePos="0" relativeHeight="252079104" behindDoc="0" locked="0" layoutInCell="1" allowOverlap="0" wp14:anchorId="52A8D074" wp14:editId="3151D379">
            <wp:simplePos x="0" y="0"/>
            <wp:positionH relativeFrom="page">
              <wp:posOffset>5592222</wp:posOffset>
            </wp:positionH>
            <wp:positionV relativeFrom="page">
              <wp:posOffset>219456</wp:posOffset>
            </wp:positionV>
            <wp:extent cx="1292859" cy="579119"/>
            <wp:effectExtent l="0" t="0" r="0" b="0"/>
            <wp:wrapTopAndBottom/>
            <wp:docPr id="421331" name="Picture 421331"/>
            <wp:cNvGraphicFramePr/>
            <a:graphic xmlns:a="http://schemas.openxmlformats.org/drawingml/2006/main">
              <a:graphicData uri="http://schemas.openxmlformats.org/drawingml/2006/picture">
                <pic:pic xmlns:pic="http://schemas.openxmlformats.org/drawingml/2006/picture">
                  <pic:nvPicPr>
                    <pic:cNvPr id="421331" name="Picture 421331"/>
                    <pic:cNvPicPr/>
                  </pic:nvPicPr>
                  <pic:blipFill>
                    <a:blip r:embed="rId1464"/>
                    <a:stretch>
                      <a:fillRect/>
                    </a:stretch>
                  </pic:blipFill>
                  <pic:spPr>
                    <a:xfrm>
                      <a:off x="0" y="0"/>
                      <a:ext cx="1292859" cy="579119"/>
                    </a:xfrm>
                    <a:prstGeom prst="rect">
                      <a:avLst/>
                    </a:prstGeom>
                  </pic:spPr>
                </pic:pic>
              </a:graphicData>
            </a:graphic>
          </wp:anchor>
        </w:drawing>
      </w:r>
      <w:r>
        <w:rPr>
          <w:rFonts w:ascii="Courier New" w:eastAsia="Courier New" w:hAnsi="Courier New" w:cs="Courier New"/>
          <w:sz w:val="24"/>
        </w:rPr>
        <w:t>JUVENILE PROGRAM COMPONENT: No</w:t>
      </w:r>
    </w:p>
    <w:p w14:paraId="58654BED" w14:textId="77777777" w:rsidR="0022733E" w:rsidRDefault="00AA0642">
      <w:pPr>
        <w:spacing w:after="218" w:line="227" w:lineRule="auto"/>
        <w:ind w:left="14" w:right="14"/>
        <w:jc w:val="both"/>
      </w:pPr>
      <w:r>
        <w:rPr>
          <w:rFonts w:ascii="Courier New" w:eastAsia="Courier New" w:hAnsi="Courier New" w:cs="Courier New"/>
          <w:sz w:val="24"/>
        </w:rPr>
        <w:t>COMPREHENSIVE PLAN STATUS: In—compliance</w:t>
      </w:r>
    </w:p>
    <w:p w14:paraId="411EA361" w14:textId="77777777" w:rsidR="0022733E" w:rsidRDefault="00AA0642">
      <w:pPr>
        <w:spacing w:after="288" w:line="227" w:lineRule="auto"/>
        <w:ind w:left="14" w:right="14"/>
        <w:jc w:val="both"/>
      </w:pPr>
      <w:r>
        <w:rPr>
          <w:rFonts w:ascii="Courier New" w:eastAsia="Courier New" w:hAnsi="Courier New" w:cs="Courier New"/>
          <w:sz w:val="24"/>
        </w:rPr>
        <w:t>PROJECT SCORES BY EVALUATION CATEGORY</w:t>
      </w:r>
    </w:p>
    <w:p w14:paraId="4F6EA9BD" w14:textId="77777777" w:rsidR="0022733E" w:rsidRDefault="00AA0642">
      <w:pPr>
        <w:numPr>
          <w:ilvl w:val="0"/>
          <w:numId w:val="56"/>
        </w:numPr>
        <w:spacing w:after="218" w:line="227" w:lineRule="auto"/>
        <w:ind w:right="14" w:firstLine="763"/>
        <w:jc w:val="both"/>
      </w:pPr>
      <w:r>
        <w:rPr>
          <w:rFonts w:ascii="Courier New" w:eastAsia="Courier New" w:hAnsi="Courier New" w:cs="Courier New"/>
          <w:sz w:val="24"/>
        </w:rPr>
        <w:t xml:space="preserve">Furtherance of Growth </w:t>
      </w:r>
      <w:proofErr w:type="spellStart"/>
      <w:r>
        <w:rPr>
          <w:rFonts w:ascii="Courier New" w:eastAsia="Courier New" w:hAnsi="Courier New" w:cs="Courier New"/>
          <w:sz w:val="24"/>
        </w:rPr>
        <w:t>Managernent</w:t>
      </w:r>
      <w:proofErr w:type="spellEnd"/>
      <w:r>
        <w:rPr>
          <w:rFonts w:ascii="Courier New" w:eastAsia="Courier New" w:hAnsi="Courier New" w:cs="Courier New"/>
          <w:sz w:val="24"/>
        </w:rPr>
        <w:tab/>
        <w:t>65</w:t>
      </w:r>
    </w:p>
    <w:p w14:paraId="637287E8" w14:textId="77777777" w:rsidR="0022733E" w:rsidRDefault="00AA0642">
      <w:pPr>
        <w:spacing w:line="216" w:lineRule="auto"/>
        <w:ind w:left="1451" w:right="1618" w:hanging="10"/>
        <w:jc w:val="both"/>
      </w:pPr>
      <w:r>
        <w:rPr>
          <w:rFonts w:ascii="Courier New" w:eastAsia="Courier New" w:hAnsi="Courier New" w:cs="Courier New"/>
          <w:sz w:val="36"/>
        </w:rPr>
        <w:t>Note: Pursuant to Rule 9K-</w:t>
      </w:r>
      <w:proofErr w:type="gramStart"/>
      <w:r>
        <w:rPr>
          <w:rFonts w:ascii="Courier New" w:eastAsia="Courier New" w:hAnsi="Courier New" w:cs="Courier New"/>
          <w:sz w:val="36"/>
        </w:rPr>
        <w:t>4 .</w:t>
      </w:r>
      <w:proofErr w:type="gramEnd"/>
      <w:r>
        <w:rPr>
          <w:rFonts w:ascii="Courier New" w:eastAsia="Courier New" w:hAnsi="Courier New" w:cs="Courier New"/>
          <w:sz w:val="36"/>
        </w:rPr>
        <w:t xml:space="preserve"> 010 (2) (c</w:t>
      </w:r>
      <w:proofErr w:type="gramStart"/>
      <w:r>
        <w:rPr>
          <w:rFonts w:ascii="Courier New" w:eastAsia="Courier New" w:hAnsi="Courier New" w:cs="Courier New"/>
          <w:sz w:val="36"/>
        </w:rPr>
        <w:t>) ,</w:t>
      </w:r>
      <w:proofErr w:type="gramEnd"/>
      <w:r>
        <w:rPr>
          <w:rFonts w:ascii="Courier New" w:eastAsia="Courier New" w:hAnsi="Courier New" w:cs="Courier New"/>
          <w:sz w:val="36"/>
        </w:rPr>
        <w:t xml:space="preserve"> F.A.C., the score in this section, when </w:t>
      </w:r>
      <w:r>
        <w:rPr>
          <w:noProof/>
        </w:rPr>
        <w:drawing>
          <wp:inline distT="0" distB="0" distL="0" distR="0" wp14:anchorId="2B2AA0ED" wp14:editId="1D6C6104">
            <wp:extent cx="6098" cy="12192"/>
            <wp:effectExtent l="0" t="0" r="0" b="0"/>
            <wp:docPr id="421076" name="Picture 421076"/>
            <wp:cNvGraphicFramePr/>
            <a:graphic xmlns:a="http://schemas.openxmlformats.org/drawingml/2006/main">
              <a:graphicData uri="http://schemas.openxmlformats.org/drawingml/2006/picture">
                <pic:pic xmlns:pic="http://schemas.openxmlformats.org/drawingml/2006/picture">
                  <pic:nvPicPr>
                    <pic:cNvPr id="421076" name="Picture 421076"/>
                    <pic:cNvPicPr/>
                  </pic:nvPicPr>
                  <pic:blipFill>
                    <a:blip r:embed="rId1465"/>
                    <a:stretch>
                      <a:fillRect/>
                    </a:stretch>
                  </pic:blipFill>
                  <pic:spPr>
                    <a:xfrm>
                      <a:off x="0" y="0"/>
                      <a:ext cx="6098" cy="12192"/>
                    </a:xfrm>
                    <a:prstGeom prst="rect">
                      <a:avLst/>
                    </a:prstGeom>
                  </pic:spPr>
                </pic:pic>
              </a:graphicData>
            </a:graphic>
          </wp:inline>
        </w:drawing>
      </w:r>
      <w:r>
        <w:rPr>
          <w:rFonts w:ascii="Courier New" w:eastAsia="Courier New" w:hAnsi="Courier New" w:cs="Courier New"/>
          <w:sz w:val="36"/>
        </w:rPr>
        <w:t>finalized, will be adjusted upward by a factor of 1 .5.</w:t>
      </w:r>
    </w:p>
    <w:p w14:paraId="3BD4BDBA" w14:textId="77777777" w:rsidR="0022733E" w:rsidRDefault="00AA0642">
      <w:pPr>
        <w:numPr>
          <w:ilvl w:val="0"/>
          <w:numId w:val="56"/>
        </w:numPr>
        <w:spacing w:after="32" w:line="227" w:lineRule="auto"/>
        <w:ind w:right="14" w:firstLine="763"/>
        <w:jc w:val="both"/>
      </w:pPr>
      <w:r>
        <w:rPr>
          <w:rFonts w:ascii="Courier New" w:eastAsia="Courier New" w:hAnsi="Courier New" w:cs="Courier New"/>
          <w:sz w:val="24"/>
        </w:rPr>
        <w:t>Furtherance of Natural Resource conservation,</w:t>
      </w:r>
    </w:p>
    <w:p w14:paraId="6B7F585E" w14:textId="77777777" w:rsidR="0022733E" w:rsidRDefault="00AA0642">
      <w:pPr>
        <w:tabs>
          <w:tab w:val="center" w:pos="4666"/>
          <w:tab w:val="center" w:pos="8951"/>
        </w:tabs>
        <w:spacing w:after="218" w:line="227" w:lineRule="auto"/>
      </w:pPr>
      <w:r>
        <w:rPr>
          <w:sz w:val="24"/>
        </w:rPr>
        <w:tab/>
      </w:r>
      <w:r>
        <w:rPr>
          <w:rFonts w:ascii="Courier New" w:eastAsia="Courier New" w:hAnsi="Courier New" w:cs="Courier New"/>
          <w:sz w:val="24"/>
        </w:rPr>
        <w:t>Coastal Protection, and Outdoor Recreation</w:t>
      </w:r>
      <w:r>
        <w:rPr>
          <w:rFonts w:ascii="Courier New" w:eastAsia="Courier New" w:hAnsi="Courier New" w:cs="Courier New"/>
          <w:sz w:val="24"/>
        </w:rPr>
        <w:tab/>
        <w:t>80</w:t>
      </w:r>
    </w:p>
    <w:p w14:paraId="0F6DF926" w14:textId="77777777" w:rsidR="0022733E" w:rsidRDefault="00AA0642">
      <w:pPr>
        <w:numPr>
          <w:ilvl w:val="0"/>
          <w:numId w:val="56"/>
        </w:numPr>
        <w:spacing w:after="218" w:line="227" w:lineRule="auto"/>
        <w:ind w:right="14" w:firstLine="763"/>
        <w:jc w:val="both"/>
      </w:pPr>
      <w:r>
        <w:rPr>
          <w:rFonts w:ascii="Courier New" w:eastAsia="Courier New" w:hAnsi="Courier New" w:cs="Courier New"/>
          <w:sz w:val="24"/>
        </w:rPr>
        <w:t>Innovative, Unique, and Outstanding Features 15 PROJECT SUMMARY:</w:t>
      </w:r>
      <w:r>
        <w:rPr>
          <w:rFonts w:ascii="Courier New" w:eastAsia="Courier New" w:hAnsi="Courier New" w:cs="Courier New"/>
          <w:sz w:val="24"/>
        </w:rPr>
        <w:tab/>
      </w:r>
      <w:r>
        <w:rPr>
          <w:noProof/>
        </w:rPr>
        <w:drawing>
          <wp:inline distT="0" distB="0" distL="0" distR="0" wp14:anchorId="61D2A3C7" wp14:editId="68E1F483">
            <wp:extent cx="930004" cy="326135"/>
            <wp:effectExtent l="0" t="0" r="0" b="0"/>
            <wp:docPr id="421332" name="Picture 421332"/>
            <wp:cNvGraphicFramePr/>
            <a:graphic xmlns:a="http://schemas.openxmlformats.org/drawingml/2006/main">
              <a:graphicData uri="http://schemas.openxmlformats.org/drawingml/2006/picture">
                <pic:pic xmlns:pic="http://schemas.openxmlformats.org/drawingml/2006/picture">
                  <pic:nvPicPr>
                    <pic:cNvPr id="421332" name="Picture 421332"/>
                    <pic:cNvPicPr/>
                  </pic:nvPicPr>
                  <pic:blipFill>
                    <a:blip r:embed="rId1466"/>
                    <a:stretch>
                      <a:fillRect/>
                    </a:stretch>
                  </pic:blipFill>
                  <pic:spPr>
                    <a:xfrm>
                      <a:off x="0" y="0"/>
                      <a:ext cx="930004" cy="326135"/>
                    </a:xfrm>
                    <a:prstGeom prst="rect">
                      <a:avLst/>
                    </a:prstGeom>
                  </pic:spPr>
                </pic:pic>
              </a:graphicData>
            </a:graphic>
          </wp:inline>
        </w:drawing>
      </w:r>
    </w:p>
    <w:p w14:paraId="08FBE8F8" w14:textId="77777777" w:rsidR="0022733E" w:rsidRDefault="00AA0642">
      <w:pPr>
        <w:spacing w:after="119" w:line="221" w:lineRule="auto"/>
        <w:ind w:left="19" w:hanging="5"/>
      </w:pPr>
      <w:r>
        <w:rPr>
          <w:rFonts w:ascii="Courier New" w:eastAsia="Courier New" w:hAnsi="Courier New" w:cs="Courier New"/>
          <w:sz w:val="24"/>
        </w:rPr>
        <w:lastRenderedPageBreak/>
        <w:t>The purposes of the acquisition are to protect listed species and a potable water supply area, provide a link in a local greenway network, and provide outdoor recreation opportunities.</w:t>
      </w:r>
      <w:r>
        <w:rPr>
          <w:rFonts w:ascii="Courier New" w:eastAsia="Courier New" w:hAnsi="Courier New" w:cs="Courier New"/>
          <w:sz w:val="24"/>
        </w:rPr>
        <w:tab/>
        <w:t xml:space="preserve">Proposed management of the site provides for the removal of exotic vegetation and replanting with native species, hydrological </w:t>
      </w:r>
      <w:proofErr w:type="gramStart"/>
      <w:r>
        <w:rPr>
          <w:rFonts w:ascii="Courier New" w:eastAsia="Courier New" w:hAnsi="Courier New" w:cs="Courier New"/>
          <w:sz w:val="24"/>
        </w:rPr>
        <w:t>restoration</w:t>
      </w:r>
      <w:proofErr w:type="gramEnd"/>
      <w:r>
        <w:rPr>
          <w:rFonts w:ascii="Courier New" w:eastAsia="Courier New" w:hAnsi="Courier New" w:cs="Courier New"/>
          <w:sz w:val="24"/>
        </w:rPr>
        <w:t xml:space="preserve"> and prescribed burning. Proposed improvements to the</w:t>
      </w:r>
    </w:p>
    <w:p w14:paraId="4325347B" w14:textId="77777777" w:rsidR="0022733E" w:rsidRDefault="0022733E">
      <w:pPr>
        <w:sectPr w:rsidR="0022733E">
          <w:headerReference w:type="even" r:id="rId1467"/>
          <w:headerReference w:type="default" r:id="rId1468"/>
          <w:footerReference w:type="even" r:id="rId1469"/>
          <w:footerReference w:type="default" r:id="rId1470"/>
          <w:headerReference w:type="first" r:id="rId1471"/>
          <w:footerReference w:type="first" r:id="rId1472"/>
          <w:pgSz w:w="12178" w:h="16022"/>
          <w:pgMar w:top="1336" w:right="1436" w:bottom="2396" w:left="1306" w:header="720" w:footer="1454" w:gutter="0"/>
          <w:cols w:space="720"/>
          <w:titlePg/>
        </w:sectPr>
      </w:pPr>
    </w:p>
    <w:p w14:paraId="055B29FB" w14:textId="77777777" w:rsidR="0022733E" w:rsidRDefault="00AA0642">
      <w:pPr>
        <w:spacing w:after="218" w:line="227" w:lineRule="auto"/>
        <w:ind w:left="14" w:right="14"/>
        <w:jc w:val="both"/>
      </w:pPr>
      <w:proofErr w:type="gramStart"/>
      <w:r>
        <w:rPr>
          <w:rFonts w:ascii="Courier New" w:eastAsia="Courier New" w:hAnsi="Courier New" w:cs="Courier New"/>
          <w:sz w:val="24"/>
        </w:rPr>
        <w:lastRenderedPageBreak/>
        <w:t>site</w:t>
      </w:r>
      <w:proofErr w:type="gramEnd"/>
      <w:r>
        <w:rPr>
          <w:rFonts w:ascii="Courier New" w:eastAsia="Courier New" w:hAnsi="Courier New" w:cs="Courier New"/>
          <w:sz w:val="24"/>
        </w:rPr>
        <w:t xml:space="preserve"> include nature trails, bridle paths, interpretive signage and scenic overlooks.</w:t>
      </w:r>
    </w:p>
    <w:p w14:paraId="156626C0" w14:textId="77777777" w:rsidR="0022733E" w:rsidRDefault="00AA0642">
      <w:pPr>
        <w:spacing w:after="224" w:line="221" w:lineRule="auto"/>
        <w:ind w:left="19" w:right="259" w:hanging="5"/>
      </w:pPr>
      <w:r>
        <w:rPr>
          <w:rFonts w:ascii="Courier New" w:eastAsia="Courier New" w:hAnsi="Courier New" w:cs="Courier New"/>
          <w:sz w:val="24"/>
        </w:rPr>
        <w:t xml:space="preserve">The site includes two parcels that are contiguous by Malabar Road. The site is south of Turkey Creek Sanctuary Park in the City of Palm Bay and includes two tributaries to Turkey Creek. Land uses adjacent to the site include agricultural and residential uses. Future land use designations adjacent to the </w:t>
      </w:r>
      <w:r>
        <w:rPr>
          <w:noProof/>
        </w:rPr>
        <w:drawing>
          <wp:inline distT="0" distB="0" distL="0" distR="0" wp14:anchorId="3F6E4305" wp14:editId="040DF335">
            <wp:extent cx="9148" cy="6096"/>
            <wp:effectExtent l="0" t="0" r="0" b="0"/>
            <wp:docPr id="423383" name="Picture 423383"/>
            <wp:cNvGraphicFramePr/>
            <a:graphic xmlns:a="http://schemas.openxmlformats.org/drawingml/2006/main">
              <a:graphicData uri="http://schemas.openxmlformats.org/drawingml/2006/picture">
                <pic:pic xmlns:pic="http://schemas.openxmlformats.org/drawingml/2006/picture">
                  <pic:nvPicPr>
                    <pic:cNvPr id="423383" name="Picture 423383"/>
                    <pic:cNvPicPr/>
                  </pic:nvPicPr>
                  <pic:blipFill>
                    <a:blip r:embed="rId1473"/>
                    <a:stretch>
                      <a:fillRect/>
                    </a:stretch>
                  </pic:blipFill>
                  <pic:spPr>
                    <a:xfrm>
                      <a:off x="0" y="0"/>
                      <a:ext cx="9148" cy="6096"/>
                    </a:xfrm>
                    <a:prstGeom prst="rect">
                      <a:avLst/>
                    </a:prstGeom>
                  </pic:spPr>
                </pic:pic>
              </a:graphicData>
            </a:graphic>
          </wp:inline>
        </w:drawing>
      </w:r>
      <w:r>
        <w:rPr>
          <w:rFonts w:ascii="Courier New" w:eastAsia="Courier New" w:hAnsi="Courier New" w:cs="Courier New"/>
          <w:sz w:val="24"/>
        </w:rPr>
        <w:t xml:space="preserve">site include residential </w:t>
      </w:r>
      <w:proofErr w:type="gramStart"/>
      <w:r>
        <w:rPr>
          <w:rFonts w:ascii="Courier New" w:eastAsia="Courier New" w:hAnsi="Courier New" w:cs="Courier New"/>
          <w:sz w:val="24"/>
        </w:rPr>
        <w:t>development .</w:t>
      </w:r>
      <w:proofErr w:type="gramEnd"/>
    </w:p>
    <w:p w14:paraId="0AE95FCE" w14:textId="77777777" w:rsidR="0022733E" w:rsidRDefault="00AA0642">
      <w:pPr>
        <w:spacing w:after="119" w:line="221" w:lineRule="auto"/>
        <w:ind w:left="19" w:hanging="5"/>
      </w:pPr>
      <w:r>
        <w:rPr>
          <w:rFonts w:ascii="Courier New" w:eastAsia="Courier New" w:hAnsi="Courier New" w:cs="Courier New"/>
          <w:sz w:val="24"/>
        </w:rPr>
        <w:t>The project site is -vegetated by blackwater creek, sand pine</w:t>
      </w:r>
      <w:r>
        <w:rPr>
          <w:rFonts w:ascii="Courier New" w:eastAsia="Courier New" w:hAnsi="Courier New" w:cs="Courier New"/>
          <w:sz w:val="24"/>
        </w:rPr>
        <w:tab/>
      </w:r>
      <w:r>
        <w:rPr>
          <w:noProof/>
        </w:rPr>
        <w:drawing>
          <wp:inline distT="0" distB="0" distL="0" distR="0" wp14:anchorId="2637EA4F" wp14:editId="4A249910">
            <wp:extent cx="6098" cy="9144"/>
            <wp:effectExtent l="0" t="0" r="0" b="0"/>
            <wp:docPr id="423385" name="Picture 423385"/>
            <wp:cNvGraphicFramePr/>
            <a:graphic xmlns:a="http://schemas.openxmlformats.org/drawingml/2006/main">
              <a:graphicData uri="http://schemas.openxmlformats.org/drawingml/2006/picture">
                <pic:pic xmlns:pic="http://schemas.openxmlformats.org/drawingml/2006/picture">
                  <pic:nvPicPr>
                    <pic:cNvPr id="423385" name="Picture 423385"/>
                    <pic:cNvPicPr/>
                  </pic:nvPicPr>
                  <pic:blipFill>
                    <a:blip r:embed="rId1474"/>
                    <a:stretch>
                      <a:fillRect/>
                    </a:stretch>
                  </pic:blipFill>
                  <pic:spPr>
                    <a:xfrm>
                      <a:off x="0" y="0"/>
                      <a:ext cx="6098" cy="9144"/>
                    </a:xfrm>
                    <a:prstGeom prst="rect">
                      <a:avLst/>
                    </a:prstGeom>
                  </pic:spPr>
                </pic:pic>
              </a:graphicData>
            </a:graphic>
          </wp:inline>
        </w:drawing>
      </w:r>
      <w:r>
        <w:rPr>
          <w:rFonts w:ascii="Courier New" w:eastAsia="Courier New" w:hAnsi="Courier New" w:cs="Courier New"/>
          <w:sz w:val="24"/>
        </w:rPr>
        <w:t xml:space="preserve">scrub, xeric hardwood, hydric hammock and depress </w:t>
      </w:r>
      <w:proofErr w:type="spellStart"/>
      <w:r>
        <w:rPr>
          <w:rFonts w:ascii="Courier New" w:eastAsia="Courier New" w:hAnsi="Courier New" w:cs="Courier New"/>
          <w:sz w:val="24"/>
        </w:rPr>
        <w:t>ional</w:t>
      </w:r>
      <w:proofErr w:type="spellEnd"/>
      <w:r>
        <w:rPr>
          <w:rFonts w:ascii="Courier New" w:eastAsia="Courier New" w:hAnsi="Courier New" w:cs="Courier New"/>
          <w:sz w:val="24"/>
        </w:rPr>
        <w:t xml:space="preserve"> marsh communities. Listed animal species using the site as habitat include the gopher tortoise, scrub jays, </w:t>
      </w:r>
      <w:proofErr w:type="spellStart"/>
      <w:r>
        <w:rPr>
          <w:rFonts w:ascii="Courier New" w:eastAsia="Courier New" w:hAnsi="Courier New" w:cs="Courier New"/>
          <w:sz w:val="24"/>
        </w:rPr>
        <w:t>american</w:t>
      </w:r>
      <w:proofErr w:type="spellEnd"/>
      <w:r>
        <w:rPr>
          <w:rFonts w:ascii="Courier New" w:eastAsia="Courier New" w:hAnsi="Courier New" w:cs="Courier New"/>
          <w:sz w:val="24"/>
        </w:rPr>
        <w:t xml:space="preserve"> </w:t>
      </w:r>
      <w:proofErr w:type="gramStart"/>
      <w:r>
        <w:rPr>
          <w:rFonts w:ascii="Courier New" w:eastAsia="Courier New" w:hAnsi="Courier New" w:cs="Courier New"/>
          <w:sz w:val="24"/>
        </w:rPr>
        <w:t>alligator ,</w:t>
      </w:r>
      <w:proofErr w:type="gramEnd"/>
      <w:r>
        <w:rPr>
          <w:rFonts w:ascii="Courier New" w:eastAsia="Courier New" w:hAnsi="Courier New" w:cs="Courier New"/>
          <w:sz w:val="24"/>
        </w:rPr>
        <w:t xml:space="preserve"> indigo snake, and various bird species .</w:t>
      </w:r>
    </w:p>
    <w:p w14:paraId="360D2353" w14:textId="77777777" w:rsidR="0022733E" w:rsidRDefault="00AA0642">
      <w:pPr>
        <w:spacing w:after="218" w:line="227" w:lineRule="auto"/>
        <w:ind w:left="14" w:right="14"/>
        <w:jc w:val="both"/>
      </w:pPr>
      <w:r>
        <w:rPr>
          <w:rFonts w:ascii="Courier New" w:eastAsia="Courier New" w:hAnsi="Courier New" w:cs="Courier New"/>
          <w:sz w:val="24"/>
        </w:rPr>
        <w:t xml:space="preserve">LOCAL </w:t>
      </w:r>
      <w:r>
        <w:rPr>
          <w:noProof/>
        </w:rPr>
        <w:drawing>
          <wp:inline distT="0" distB="0" distL="0" distR="0" wp14:anchorId="7910D5C6" wp14:editId="15E5FA67">
            <wp:extent cx="969644" cy="158497"/>
            <wp:effectExtent l="0" t="0" r="0" b="0"/>
            <wp:docPr id="423744" name="Picture 423744"/>
            <wp:cNvGraphicFramePr/>
            <a:graphic xmlns:a="http://schemas.openxmlformats.org/drawingml/2006/main">
              <a:graphicData uri="http://schemas.openxmlformats.org/drawingml/2006/picture">
                <pic:pic xmlns:pic="http://schemas.openxmlformats.org/drawingml/2006/picture">
                  <pic:nvPicPr>
                    <pic:cNvPr id="423744" name="Picture 423744"/>
                    <pic:cNvPicPr/>
                  </pic:nvPicPr>
                  <pic:blipFill>
                    <a:blip r:embed="rId1475"/>
                    <a:stretch>
                      <a:fillRect/>
                    </a:stretch>
                  </pic:blipFill>
                  <pic:spPr>
                    <a:xfrm>
                      <a:off x="0" y="0"/>
                      <a:ext cx="969644" cy="158497"/>
                    </a:xfrm>
                    <a:prstGeom prst="rect">
                      <a:avLst/>
                    </a:prstGeom>
                  </pic:spPr>
                </pic:pic>
              </a:graphicData>
            </a:graphic>
          </wp:inline>
        </w:drawing>
      </w:r>
      <w:r>
        <w:rPr>
          <w:rFonts w:ascii="Courier New" w:eastAsia="Courier New" w:hAnsi="Courier New" w:cs="Courier New"/>
          <w:sz w:val="24"/>
        </w:rPr>
        <w:t>PROFILE:</w:t>
      </w:r>
    </w:p>
    <w:p w14:paraId="3110F78D" w14:textId="77777777" w:rsidR="0022733E" w:rsidRDefault="00AA0642">
      <w:pPr>
        <w:spacing w:after="189" w:line="227" w:lineRule="auto"/>
        <w:ind w:left="14" w:right="14"/>
        <w:jc w:val="both"/>
      </w:pPr>
      <w:r>
        <w:rPr>
          <w:noProof/>
        </w:rPr>
        <w:drawing>
          <wp:anchor distT="0" distB="0" distL="114300" distR="114300" simplePos="0" relativeHeight="252080128" behindDoc="0" locked="0" layoutInCell="1" allowOverlap="0" wp14:anchorId="32C4036E" wp14:editId="24C46DC7">
            <wp:simplePos x="0" y="0"/>
            <wp:positionH relativeFrom="page">
              <wp:posOffset>381149</wp:posOffset>
            </wp:positionH>
            <wp:positionV relativeFrom="page">
              <wp:posOffset>2651760</wp:posOffset>
            </wp:positionV>
            <wp:extent cx="6098" cy="3048"/>
            <wp:effectExtent l="0" t="0" r="0" b="0"/>
            <wp:wrapSquare wrapText="bothSides"/>
            <wp:docPr id="423384" name="Picture 423384"/>
            <wp:cNvGraphicFramePr/>
            <a:graphic xmlns:a="http://schemas.openxmlformats.org/drawingml/2006/main">
              <a:graphicData uri="http://schemas.openxmlformats.org/drawingml/2006/picture">
                <pic:pic xmlns:pic="http://schemas.openxmlformats.org/drawingml/2006/picture">
                  <pic:nvPicPr>
                    <pic:cNvPr id="423384" name="Picture 423384"/>
                    <pic:cNvPicPr/>
                  </pic:nvPicPr>
                  <pic:blipFill>
                    <a:blip r:embed="rId1476"/>
                    <a:stretch>
                      <a:fillRect/>
                    </a:stretch>
                  </pic:blipFill>
                  <pic:spPr>
                    <a:xfrm>
                      <a:off x="0" y="0"/>
                      <a:ext cx="6098" cy="3048"/>
                    </a:xfrm>
                    <a:prstGeom prst="rect">
                      <a:avLst/>
                    </a:prstGeom>
                  </pic:spPr>
                </pic:pic>
              </a:graphicData>
            </a:graphic>
          </wp:anchor>
        </w:drawing>
      </w:r>
      <w:r>
        <w:rPr>
          <w:noProof/>
        </w:rPr>
        <w:drawing>
          <wp:anchor distT="0" distB="0" distL="114300" distR="114300" simplePos="0" relativeHeight="252081152" behindDoc="0" locked="0" layoutInCell="1" allowOverlap="0" wp14:anchorId="1EB42477" wp14:editId="7FE7B368">
            <wp:simplePos x="0" y="0"/>
            <wp:positionH relativeFrom="page">
              <wp:posOffset>362854</wp:posOffset>
            </wp:positionH>
            <wp:positionV relativeFrom="page">
              <wp:posOffset>2831592</wp:posOffset>
            </wp:positionV>
            <wp:extent cx="9148" cy="9144"/>
            <wp:effectExtent l="0" t="0" r="0" b="0"/>
            <wp:wrapSquare wrapText="bothSides"/>
            <wp:docPr id="423386" name="Picture 423386"/>
            <wp:cNvGraphicFramePr/>
            <a:graphic xmlns:a="http://schemas.openxmlformats.org/drawingml/2006/main">
              <a:graphicData uri="http://schemas.openxmlformats.org/drawingml/2006/picture">
                <pic:pic xmlns:pic="http://schemas.openxmlformats.org/drawingml/2006/picture">
                  <pic:nvPicPr>
                    <pic:cNvPr id="423386" name="Picture 423386"/>
                    <pic:cNvPicPr/>
                  </pic:nvPicPr>
                  <pic:blipFill>
                    <a:blip r:embed="rId1477"/>
                    <a:stretch>
                      <a:fillRect/>
                    </a:stretch>
                  </pic:blipFill>
                  <pic:spPr>
                    <a:xfrm>
                      <a:off x="0" y="0"/>
                      <a:ext cx="9148" cy="9144"/>
                    </a:xfrm>
                    <a:prstGeom prst="rect">
                      <a:avLst/>
                    </a:prstGeom>
                  </pic:spPr>
                </pic:pic>
              </a:graphicData>
            </a:graphic>
          </wp:anchor>
        </w:drawing>
      </w:r>
      <w:r>
        <w:rPr>
          <w:noProof/>
        </w:rPr>
        <w:drawing>
          <wp:anchor distT="0" distB="0" distL="114300" distR="114300" simplePos="0" relativeHeight="252082176" behindDoc="0" locked="0" layoutInCell="1" allowOverlap="0" wp14:anchorId="76DA963D" wp14:editId="3AC28CEF">
            <wp:simplePos x="0" y="0"/>
            <wp:positionH relativeFrom="page">
              <wp:posOffset>7016196</wp:posOffset>
            </wp:positionH>
            <wp:positionV relativeFrom="page">
              <wp:posOffset>4349496</wp:posOffset>
            </wp:positionV>
            <wp:extent cx="6099" cy="12192"/>
            <wp:effectExtent l="0" t="0" r="0" b="0"/>
            <wp:wrapSquare wrapText="bothSides"/>
            <wp:docPr id="423387" name="Picture 423387"/>
            <wp:cNvGraphicFramePr/>
            <a:graphic xmlns:a="http://schemas.openxmlformats.org/drawingml/2006/main">
              <a:graphicData uri="http://schemas.openxmlformats.org/drawingml/2006/picture">
                <pic:pic xmlns:pic="http://schemas.openxmlformats.org/drawingml/2006/picture">
                  <pic:nvPicPr>
                    <pic:cNvPr id="423387" name="Picture 423387"/>
                    <pic:cNvPicPr/>
                  </pic:nvPicPr>
                  <pic:blipFill>
                    <a:blip r:embed="rId1478"/>
                    <a:stretch>
                      <a:fillRect/>
                    </a:stretch>
                  </pic:blipFill>
                  <pic:spPr>
                    <a:xfrm>
                      <a:off x="0" y="0"/>
                      <a:ext cx="6099" cy="12192"/>
                    </a:xfrm>
                    <a:prstGeom prst="rect">
                      <a:avLst/>
                    </a:prstGeom>
                  </pic:spPr>
                </pic:pic>
              </a:graphicData>
            </a:graphic>
          </wp:anchor>
        </w:drawing>
      </w:r>
      <w:r>
        <w:rPr>
          <w:noProof/>
        </w:rPr>
        <w:drawing>
          <wp:anchor distT="0" distB="0" distL="114300" distR="114300" simplePos="0" relativeHeight="252083200" behindDoc="0" locked="0" layoutInCell="1" allowOverlap="0" wp14:anchorId="54A58085" wp14:editId="6C404408">
            <wp:simplePos x="0" y="0"/>
            <wp:positionH relativeFrom="page">
              <wp:posOffset>6729572</wp:posOffset>
            </wp:positionH>
            <wp:positionV relativeFrom="page">
              <wp:posOffset>4672584</wp:posOffset>
            </wp:positionV>
            <wp:extent cx="3049" cy="6096"/>
            <wp:effectExtent l="0" t="0" r="0" b="0"/>
            <wp:wrapSquare wrapText="bothSides"/>
            <wp:docPr id="423388" name="Picture 423388"/>
            <wp:cNvGraphicFramePr/>
            <a:graphic xmlns:a="http://schemas.openxmlformats.org/drawingml/2006/main">
              <a:graphicData uri="http://schemas.openxmlformats.org/drawingml/2006/picture">
                <pic:pic xmlns:pic="http://schemas.openxmlformats.org/drawingml/2006/picture">
                  <pic:nvPicPr>
                    <pic:cNvPr id="423388" name="Picture 423388"/>
                    <pic:cNvPicPr/>
                  </pic:nvPicPr>
                  <pic:blipFill>
                    <a:blip r:embed="rId1479"/>
                    <a:stretch>
                      <a:fillRect/>
                    </a:stretch>
                  </pic:blipFill>
                  <pic:spPr>
                    <a:xfrm>
                      <a:off x="0" y="0"/>
                      <a:ext cx="3049" cy="6096"/>
                    </a:xfrm>
                    <a:prstGeom prst="rect">
                      <a:avLst/>
                    </a:prstGeom>
                  </pic:spPr>
                </pic:pic>
              </a:graphicData>
            </a:graphic>
          </wp:anchor>
        </w:drawing>
      </w:r>
      <w:r>
        <w:rPr>
          <w:noProof/>
        </w:rPr>
        <w:drawing>
          <wp:anchor distT="0" distB="0" distL="114300" distR="114300" simplePos="0" relativeHeight="252084224" behindDoc="0" locked="0" layoutInCell="1" allowOverlap="0" wp14:anchorId="787EDF50" wp14:editId="3649FC5F">
            <wp:simplePos x="0" y="0"/>
            <wp:positionH relativeFrom="page">
              <wp:posOffset>698266</wp:posOffset>
            </wp:positionH>
            <wp:positionV relativeFrom="page">
              <wp:posOffset>4764024</wp:posOffset>
            </wp:positionV>
            <wp:extent cx="6098" cy="9144"/>
            <wp:effectExtent l="0" t="0" r="0" b="0"/>
            <wp:wrapSquare wrapText="bothSides"/>
            <wp:docPr id="423389" name="Picture 423389"/>
            <wp:cNvGraphicFramePr/>
            <a:graphic xmlns:a="http://schemas.openxmlformats.org/drawingml/2006/main">
              <a:graphicData uri="http://schemas.openxmlformats.org/drawingml/2006/picture">
                <pic:pic xmlns:pic="http://schemas.openxmlformats.org/drawingml/2006/picture">
                  <pic:nvPicPr>
                    <pic:cNvPr id="423389" name="Picture 423389"/>
                    <pic:cNvPicPr/>
                  </pic:nvPicPr>
                  <pic:blipFill>
                    <a:blip r:embed="rId1480"/>
                    <a:stretch>
                      <a:fillRect/>
                    </a:stretch>
                  </pic:blipFill>
                  <pic:spPr>
                    <a:xfrm>
                      <a:off x="0" y="0"/>
                      <a:ext cx="6098" cy="9144"/>
                    </a:xfrm>
                    <a:prstGeom prst="rect">
                      <a:avLst/>
                    </a:prstGeom>
                  </pic:spPr>
                </pic:pic>
              </a:graphicData>
            </a:graphic>
          </wp:anchor>
        </w:drawing>
      </w:r>
      <w:r>
        <w:rPr>
          <w:noProof/>
        </w:rPr>
        <w:drawing>
          <wp:anchor distT="0" distB="0" distL="114300" distR="114300" simplePos="0" relativeHeight="252085248" behindDoc="0" locked="0" layoutInCell="1" allowOverlap="0" wp14:anchorId="4F63892D" wp14:editId="389253D2">
            <wp:simplePos x="0" y="0"/>
            <wp:positionH relativeFrom="page">
              <wp:posOffset>591544</wp:posOffset>
            </wp:positionH>
            <wp:positionV relativeFrom="page">
              <wp:posOffset>6333744</wp:posOffset>
            </wp:positionV>
            <wp:extent cx="21344" cy="6096"/>
            <wp:effectExtent l="0" t="0" r="0" b="0"/>
            <wp:wrapSquare wrapText="bothSides"/>
            <wp:docPr id="423390" name="Picture 423390"/>
            <wp:cNvGraphicFramePr/>
            <a:graphic xmlns:a="http://schemas.openxmlformats.org/drawingml/2006/main">
              <a:graphicData uri="http://schemas.openxmlformats.org/drawingml/2006/picture">
                <pic:pic xmlns:pic="http://schemas.openxmlformats.org/drawingml/2006/picture">
                  <pic:nvPicPr>
                    <pic:cNvPr id="423390" name="Picture 423390"/>
                    <pic:cNvPicPr/>
                  </pic:nvPicPr>
                  <pic:blipFill>
                    <a:blip r:embed="rId1481"/>
                    <a:stretch>
                      <a:fillRect/>
                    </a:stretch>
                  </pic:blipFill>
                  <pic:spPr>
                    <a:xfrm>
                      <a:off x="0" y="0"/>
                      <a:ext cx="21344" cy="6096"/>
                    </a:xfrm>
                    <a:prstGeom prst="rect">
                      <a:avLst/>
                    </a:prstGeom>
                  </pic:spPr>
                </pic:pic>
              </a:graphicData>
            </a:graphic>
          </wp:anchor>
        </w:drawing>
      </w:r>
      <w:r>
        <w:rPr>
          <w:noProof/>
        </w:rPr>
        <w:drawing>
          <wp:anchor distT="0" distB="0" distL="114300" distR="114300" simplePos="0" relativeHeight="252086272" behindDoc="0" locked="0" layoutInCell="1" allowOverlap="0" wp14:anchorId="60A67C46" wp14:editId="6DFA733A">
            <wp:simplePos x="0" y="0"/>
            <wp:positionH relativeFrom="page">
              <wp:posOffset>6787506</wp:posOffset>
            </wp:positionH>
            <wp:positionV relativeFrom="page">
              <wp:posOffset>6611112</wp:posOffset>
            </wp:positionV>
            <wp:extent cx="6099" cy="9144"/>
            <wp:effectExtent l="0" t="0" r="0" b="0"/>
            <wp:wrapSquare wrapText="bothSides"/>
            <wp:docPr id="423391" name="Picture 423391"/>
            <wp:cNvGraphicFramePr/>
            <a:graphic xmlns:a="http://schemas.openxmlformats.org/drawingml/2006/main">
              <a:graphicData uri="http://schemas.openxmlformats.org/drawingml/2006/picture">
                <pic:pic xmlns:pic="http://schemas.openxmlformats.org/drawingml/2006/picture">
                  <pic:nvPicPr>
                    <pic:cNvPr id="423391" name="Picture 423391"/>
                    <pic:cNvPicPr/>
                  </pic:nvPicPr>
                  <pic:blipFill>
                    <a:blip r:embed="rId1482"/>
                    <a:stretch>
                      <a:fillRect/>
                    </a:stretch>
                  </pic:blipFill>
                  <pic:spPr>
                    <a:xfrm>
                      <a:off x="0" y="0"/>
                      <a:ext cx="6099" cy="9144"/>
                    </a:xfrm>
                    <a:prstGeom prst="rect">
                      <a:avLst/>
                    </a:prstGeom>
                  </pic:spPr>
                </pic:pic>
              </a:graphicData>
            </a:graphic>
          </wp:anchor>
        </w:drawing>
      </w:r>
      <w:r>
        <w:rPr>
          <w:noProof/>
        </w:rPr>
        <w:drawing>
          <wp:anchor distT="0" distB="0" distL="114300" distR="114300" simplePos="0" relativeHeight="252087296" behindDoc="0" locked="0" layoutInCell="1" allowOverlap="0" wp14:anchorId="3C236431" wp14:editId="34C789D6">
            <wp:simplePos x="0" y="0"/>
            <wp:positionH relativeFrom="page">
              <wp:posOffset>618987</wp:posOffset>
            </wp:positionH>
            <wp:positionV relativeFrom="page">
              <wp:posOffset>7519416</wp:posOffset>
            </wp:positionV>
            <wp:extent cx="9148" cy="6096"/>
            <wp:effectExtent l="0" t="0" r="0" b="0"/>
            <wp:wrapSquare wrapText="bothSides"/>
            <wp:docPr id="423392" name="Picture 423392"/>
            <wp:cNvGraphicFramePr/>
            <a:graphic xmlns:a="http://schemas.openxmlformats.org/drawingml/2006/main">
              <a:graphicData uri="http://schemas.openxmlformats.org/drawingml/2006/picture">
                <pic:pic xmlns:pic="http://schemas.openxmlformats.org/drawingml/2006/picture">
                  <pic:nvPicPr>
                    <pic:cNvPr id="423392" name="Picture 423392"/>
                    <pic:cNvPicPr/>
                  </pic:nvPicPr>
                  <pic:blipFill>
                    <a:blip r:embed="rId1483"/>
                    <a:stretch>
                      <a:fillRect/>
                    </a:stretch>
                  </pic:blipFill>
                  <pic:spPr>
                    <a:xfrm>
                      <a:off x="0" y="0"/>
                      <a:ext cx="9148" cy="6096"/>
                    </a:xfrm>
                    <a:prstGeom prst="rect">
                      <a:avLst/>
                    </a:prstGeom>
                  </pic:spPr>
                </pic:pic>
              </a:graphicData>
            </a:graphic>
          </wp:anchor>
        </w:drawing>
      </w:r>
      <w:r>
        <w:rPr>
          <w:noProof/>
        </w:rPr>
        <w:drawing>
          <wp:anchor distT="0" distB="0" distL="114300" distR="114300" simplePos="0" relativeHeight="252088320" behindDoc="0" locked="0" layoutInCell="1" allowOverlap="0" wp14:anchorId="65FFAF01" wp14:editId="1CE9B885">
            <wp:simplePos x="0" y="0"/>
            <wp:positionH relativeFrom="page">
              <wp:posOffset>6912523</wp:posOffset>
            </wp:positionH>
            <wp:positionV relativeFrom="page">
              <wp:posOffset>1786128</wp:posOffset>
            </wp:positionV>
            <wp:extent cx="6099" cy="6096"/>
            <wp:effectExtent l="0" t="0" r="0" b="0"/>
            <wp:wrapSquare wrapText="bothSides"/>
            <wp:docPr id="423381" name="Picture 423381"/>
            <wp:cNvGraphicFramePr/>
            <a:graphic xmlns:a="http://schemas.openxmlformats.org/drawingml/2006/main">
              <a:graphicData uri="http://schemas.openxmlformats.org/drawingml/2006/picture">
                <pic:pic xmlns:pic="http://schemas.openxmlformats.org/drawingml/2006/picture">
                  <pic:nvPicPr>
                    <pic:cNvPr id="423381" name="Picture 423381"/>
                    <pic:cNvPicPr/>
                  </pic:nvPicPr>
                  <pic:blipFill>
                    <a:blip r:embed="rId1416"/>
                    <a:stretch>
                      <a:fillRect/>
                    </a:stretch>
                  </pic:blipFill>
                  <pic:spPr>
                    <a:xfrm>
                      <a:off x="0" y="0"/>
                      <a:ext cx="6099" cy="6096"/>
                    </a:xfrm>
                    <a:prstGeom prst="rect">
                      <a:avLst/>
                    </a:prstGeom>
                  </pic:spPr>
                </pic:pic>
              </a:graphicData>
            </a:graphic>
          </wp:anchor>
        </w:drawing>
      </w:r>
      <w:r>
        <w:rPr>
          <w:noProof/>
        </w:rPr>
        <w:drawing>
          <wp:anchor distT="0" distB="0" distL="114300" distR="114300" simplePos="0" relativeHeight="252089344" behindDoc="0" locked="0" layoutInCell="1" allowOverlap="0" wp14:anchorId="4D588328" wp14:editId="57AC8240">
            <wp:simplePos x="0" y="0"/>
            <wp:positionH relativeFrom="page">
              <wp:posOffset>6878983</wp:posOffset>
            </wp:positionH>
            <wp:positionV relativeFrom="page">
              <wp:posOffset>1831848</wp:posOffset>
            </wp:positionV>
            <wp:extent cx="18295" cy="12192"/>
            <wp:effectExtent l="0" t="0" r="0" b="0"/>
            <wp:wrapSquare wrapText="bothSides"/>
            <wp:docPr id="423382" name="Picture 423382"/>
            <wp:cNvGraphicFramePr/>
            <a:graphic xmlns:a="http://schemas.openxmlformats.org/drawingml/2006/main">
              <a:graphicData uri="http://schemas.openxmlformats.org/drawingml/2006/picture">
                <pic:pic xmlns:pic="http://schemas.openxmlformats.org/drawingml/2006/picture">
                  <pic:nvPicPr>
                    <pic:cNvPr id="423382" name="Picture 423382"/>
                    <pic:cNvPicPr/>
                  </pic:nvPicPr>
                  <pic:blipFill>
                    <a:blip r:embed="rId1484"/>
                    <a:stretch>
                      <a:fillRect/>
                    </a:stretch>
                  </pic:blipFill>
                  <pic:spPr>
                    <a:xfrm>
                      <a:off x="0" y="0"/>
                      <a:ext cx="18295" cy="12192"/>
                    </a:xfrm>
                    <a:prstGeom prst="rect">
                      <a:avLst/>
                    </a:prstGeom>
                  </pic:spPr>
                </pic:pic>
              </a:graphicData>
            </a:graphic>
          </wp:anchor>
        </w:drawing>
      </w:r>
      <w:r>
        <w:rPr>
          <w:rFonts w:ascii="Courier New" w:eastAsia="Courier New" w:hAnsi="Courier New" w:cs="Courier New"/>
          <w:sz w:val="24"/>
        </w:rPr>
        <w:t xml:space="preserve">The City of Malabar </w:t>
      </w:r>
      <w:proofErr w:type="gramStart"/>
      <w:r>
        <w:rPr>
          <w:rFonts w:ascii="Courier New" w:eastAsia="Courier New" w:hAnsi="Courier New" w:cs="Courier New"/>
          <w:sz w:val="24"/>
        </w:rPr>
        <w:t>is located in</w:t>
      </w:r>
      <w:proofErr w:type="gramEnd"/>
      <w:r>
        <w:rPr>
          <w:rFonts w:ascii="Courier New" w:eastAsia="Courier New" w:hAnsi="Courier New" w:cs="Courier New"/>
          <w:sz w:val="24"/>
        </w:rPr>
        <w:t xml:space="preserve"> the southern end of Brevard County, south of Melbourne, between 1—95 and the Indian River Lagoon. Malabar has about 11.5 square miles of land. In 1988, the </w:t>
      </w:r>
      <w:proofErr w:type="gramStart"/>
      <w:r>
        <w:rPr>
          <w:rFonts w:ascii="Courier New" w:eastAsia="Courier New" w:hAnsi="Courier New" w:cs="Courier New"/>
          <w:sz w:val="24"/>
        </w:rPr>
        <w:t>City</w:t>
      </w:r>
      <w:proofErr w:type="gramEnd"/>
      <w:r>
        <w:rPr>
          <w:rFonts w:ascii="Courier New" w:eastAsia="Courier New" w:hAnsi="Courier New" w:cs="Courier New"/>
          <w:sz w:val="24"/>
        </w:rPr>
        <w:t xml:space="preserve"> was 51% undeveloped; less than 1% was commercial, 2% was industrial, and 17% was residential. Residential densities have historically been relatively very low, due in part to poor soil suitability for septic tanks; 94% of the developed residential area had densities averaging about 1 DU per 2 acres.</w:t>
      </w:r>
    </w:p>
    <w:p w14:paraId="72F5B23D" w14:textId="77777777" w:rsidR="0022733E" w:rsidRDefault="00AA0642">
      <w:pPr>
        <w:spacing w:after="218" w:line="227" w:lineRule="auto"/>
        <w:ind w:left="14" w:right="14"/>
        <w:jc w:val="both"/>
      </w:pPr>
      <w:r>
        <w:rPr>
          <w:rFonts w:ascii="Courier New" w:eastAsia="Courier New" w:hAnsi="Courier New" w:cs="Courier New"/>
          <w:sz w:val="24"/>
        </w:rPr>
        <w:t xml:space="preserve">The 1990 Census permanent population was 1,977 and is projected to reach a seasonal and permanent total of 4,816 by the year 2010. The Town's planning timeframes are 1995 and 2010. No public water or sanitary sewer systems exist in the City; nearly all developed sites rely upon individual, shallow </w:t>
      </w:r>
      <w:proofErr w:type="gramStart"/>
      <w:r>
        <w:rPr>
          <w:rFonts w:ascii="Courier New" w:eastAsia="Courier New" w:hAnsi="Courier New" w:cs="Courier New"/>
          <w:sz w:val="24"/>
        </w:rPr>
        <w:t>wells</w:t>
      </w:r>
      <w:proofErr w:type="gramEnd"/>
      <w:r>
        <w:rPr>
          <w:rFonts w:ascii="Courier New" w:eastAsia="Courier New" w:hAnsi="Courier New" w:cs="Courier New"/>
          <w:sz w:val="24"/>
        </w:rPr>
        <w:t xml:space="preserve"> and individual septic tanks. Solid waste is disposed of at the Brevard County landfill. 1—95 and US I basically form the west and east boundaries of the city; SR 514 connects 1—95 and US 1.</w:t>
      </w:r>
    </w:p>
    <w:p w14:paraId="56C3BC14" w14:textId="77777777" w:rsidR="0022733E" w:rsidRDefault="00AA0642">
      <w:pPr>
        <w:spacing w:after="218" w:line="227" w:lineRule="auto"/>
        <w:ind w:left="14" w:right="14"/>
        <w:jc w:val="both"/>
      </w:pPr>
      <w:r>
        <w:rPr>
          <w:rFonts w:ascii="Courier New" w:eastAsia="Courier New" w:hAnsi="Courier New" w:cs="Courier New"/>
          <w:sz w:val="24"/>
        </w:rPr>
        <w:t>(Source: Division of Resource Planning and Management, Department of Community Affairs)</w:t>
      </w:r>
    </w:p>
    <w:p w14:paraId="2E133717" w14:textId="77777777" w:rsidR="0022733E" w:rsidRDefault="00AA0642">
      <w:pPr>
        <w:spacing w:after="74" w:line="227" w:lineRule="auto"/>
        <w:ind w:left="14" w:right="14"/>
        <w:jc w:val="both"/>
      </w:pPr>
      <w:proofErr w:type="gramStart"/>
      <w:r>
        <w:rPr>
          <w:rFonts w:ascii="Courier New" w:eastAsia="Courier New" w:hAnsi="Courier New" w:cs="Courier New"/>
          <w:sz w:val="24"/>
        </w:rPr>
        <w:t>COMMENTS :</w:t>
      </w:r>
      <w:proofErr w:type="gramEnd"/>
    </w:p>
    <w:p w14:paraId="32352F72" w14:textId="77777777" w:rsidR="0022733E" w:rsidRDefault="00AA0642">
      <w:pPr>
        <w:spacing w:after="218" w:line="227" w:lineRule="auto"/>
        <w:ind w:left="14" w:right="14"/>
        <w:jc w:val="both"/>
      </w:pPr>
      <w:r>
        <w:rPr>
          <w:rFonts w:ascii="Courier New" w:eastAsia="Courier New" w:hAnsi="Courier New" w:cs="Courier New"/>
          <w:sz w:val="24"/>
        </w:rPr>
        <w:t xml:space="preserve">The St. Johns River Water Management District commented that acquiring the site would benefit local water quality and the Indian River Lagoon, and would restore natural </w:t>
      </w:r>
      <w:proofErr w:type="gramStart"/>
      <w:r>
        <w:rPr>
          <w:rFonts w:ascii="Courier New" w:eastAsia="Courier New" w:hAnsi="Courier New" w:cs="Courier New"/>
          <w:sz w:val="24"/>
        </w:rPr>
        <w:t>floodplains .</w:t>
      </w:r>
      <w:proofErr w:type="gramEnd"/>
    </w:p>
    <w:p w14:paraId="3D69E3D5" w14:textId="77777777" w:rsidR="0022733E" w:rsidRDefault="00AA0642">
      <w:pPr>
        <w:spacing w:after="269" w:line="227" w:lineRule="auto"/>
        <w:ind w:left="14" w:right="14"/>
        <w:jc w:val="both"/>
      </w:pPr>
      <w:r>
        <w:rPr>
          <w:rFonts w:ascii="Courier New" w:eastAsia="Courier New" w:hAnsi="Courier New" w:cs="Courier New"/>
          <w:sz w:val="24"/>
        </w:rPr>
        <w:t>PROJECT SCORING</w:t>
      </w:r>
    </w:p>
    <w:p w14:paraId="22563DCB" w14:textId="77777777" w:rsidR="0022733E" w:rsidRDefault="00AA0642">
      <w:pPr>
        <w:spacing w:after="264" w:line="227" w:lineRule="auto"/>
        <w:ind w:left="686" w:right="14" w:hanging="672"/>
        <w:jc w:val="both"/>
      </w:pPr>
      <w:r>
        <w:rPr>
          <w:rFonts w:ascii="Courier New" w:eastAsia="Courier New" w:hAnsi="Courier New" w:cs="Courier New"/>
          <w:sz w:val="24"/>
        </w:rPr>
        <w:t>(1) FURTHERANCE OF GROWTH MANAGEMENT AND COMPREHENSIVE PLAN IMPLEMENTATION (UP TO 105 POINTS)</w:t>
      </w:r>
    </w:p>
    <w:p w14:paraId="618D5F4C" w14:textId="77777777" w:rsidR="0022733E" w:rsidRDefault="00AA0642">
      <w:pPr>
        <w:spacing w:after="257" w:line="227" w:lineRule="auto"/>
        <w:ind w:left="725" w:right="14"/>
        <w:jc w:val="both"/>
      </w:pPr>
      <w:proofErr w:type="gramStart"/>
      <w:r>
        <w:rPr>
          <w:rFonts w:ascii="Courier New" w:eastAsia="Courier New" w:hAnsi="Courier New" w:cs="Courier New"/>
          <w:sz w:val="24"/>
        </w:rPr>
        <w:lastRenderedPageBreak/>
        <w:t>( a</w:t>
      </w:r>
      <w:proofErr w:type="gramEnd"/>
      <w:r>
        <w:rPr>
          <w:rFonts w:ascii="Courier New" w:eastAsia="Courier New" w:hAnsi="Courier New" w:cs="Courier New"/>
          <w:sz w:val="24"/>
        </w:rPr>
        <w:t xml:space="preserve">) Growth Management Objectives. The project supports and furthers growth management objectives as they relate to natural resource conservation, coastal protection, and </w:t>
      </w:r>
      <w:r>
        <w:rPr>
          <w:noProof/>
        </w:rPr>
        <w:drawing>
          <wp:inline distT="0" distB="0" distL="0" distR="0" wp14:anchorId="100DC099" wp14:editId="7AA25DE8">
            <wp:extent cx="6098" cy="9144"/>
            <wp:effectExtent l="0" t="0" r="0" b="0"/>
            <wp:docPr id="426017" name="Picture 426017"/>
            <wp:cNvGraphicFramePr/>
            <a:graphic xmlns:a="http://schemas.openxmlformats.org/drawingml/2006/main">
              <a:graphicData uri="http://schemas.openxmlformats.org/drawingml/2006/picture">
                <pic:pic xmlns:pic="http://schemas.openxmlformats.org/drawingml/2006/picture">
                  <pic:nvPicPr>
                    <pic:cNvPr id="426017" name="Picture 426017"/>
                    <pic:cNvPicPr/>
                  </pic:nvPicPr>
                  <pic:blipFill>
                    <a:blip r:embed="rId1485"/>
                    <a:stretch>
                      <a:fillRect/>
                    </a:stretch>
                  </pic:blipFill>
                  <pic:spPr>
                    <a:xfrm>
                      <a:off x="0" y="0"/>
                      <a:ext cx="6098" cy="9144"/>
                    </a:xfrm>
                    <a:prstGeom prst="rect">
                      <a:avLst/>
                    </a:prstGeom>
                  </pic:spPr>
                </pic:pic>
              </a:graphicData>
            </a:graphic>
          </wp:inline>
        </w:drawing>
      </w:r>
      <w:r>
        <w:rPr>
          <w:rFonts w:ascii="Courier New" w:eastAsia="Courier New" w:hAnsi="Courier New" w:cs="Courier New"/>
          <w:sz w:val="24"/>
        </w:rPr>
        <w:t xml:space="preserve"> outdoor recreation (up to 35 points</w:t>
      </w:r>
      <w:proofErr w:type="gramStart"/>
      <w:r>
        <w:rPr>
          <w:rFonts w:ascii="Courier New" w:eastAsia="Courier New" w:hAnsi="Courier New" w:cs="Courier New"/>
          <w:sz w:val="24"/>
        </w:rPr>
        <w:t>) :</w:t>
      </w:r>
      <w:proofErr w:type="gramEnd"/>
    </w:p>
    <w:p w14:paraId="078DDC8D" w14:textId="77777777" w:rsidR="0022733E" w:rsidRDefault="00AA0642">
      <w:pPr>
        <w:spacing w:after="218" w:line="227" w:lineRule="auto"/>
        <w:ind w:left="1094" w:right="14" w:hanging="1080"/>
        <w:jc w:val="both"/>
      </w:pPr>
      <w:r>
        <w:rPr>
          <w:noProof/>
        </w:rPr>
        <w:drawing>
          <wp:inline distT="0" distB="0" distL="0" distR="0" wp14:anchorId="41F9938E" wp14:editId="1E9E753F">
            <wp:extent cx="365903" cy="15240"/>
            <wp:effectExtent l="0" t="0" r="0" b="0"/>
            <wp:docPr id="426107" name="Picture 426107"/>
            <wp:cNvGraphicFramePr/>
            <a:graphic xmlns:a="http://schemas.openxmlformats.org/drawingml/2006/main">
              <a:graphicData uri="http://schemas.openxmlformats.org/drawingml/2006/picture">
                <pic:pic xmlns:pic="http://schemas.openxmlformats.org/drawingml/2006/picture">
                  <pic:nvPicPr>
                    <pic:cNvPr id="426107" name="Picture 426107"/>
                    <pic:cNvPicPr/>
                  </pic:nvPicPr>
                  <pic:blipFill>
                    <a:blip r:embed="rId1486"/>
                    <a:stretch>
                      <a:fillRect/>
                    </a:stretch>
                  </pic:blipFill>
                  <pic:spPr>
                    <a:xfrm>
                      <a:off x="0" y="0"/>
                      <a:ext cx="365903" cy="15240"/>
                    </a:xfrm>
                    <a:prstGeom prst="rect">
                      <a:avLst/>
                    </a:prstGeom>
                  </pic:spPr>
                </pic:pic>
              </a:graphicData>
            </a:graphic>
          </wp:inline>
        </w:drawing>
      </w:r>
      <w:r>
        <w:rPr>
          <w:rFonts w:ascii="Courier New" w:eastAsia="Courier New" w:hAnsi="Courier New" w:cs="Courier New"/>
          <w:sz w:val="24"/>
        </w:rPr>
        <w:t xml:space="preserve">5 1. The local comprehensive plan and land development regulations provides for the protection of natural resources, coastal resources or outdoor recreational activities from adverse impacts that may result from uses </w:t>
      </w:r>
      <w:r>
        <w:rPr>
          <w:noProof/>
        </w:rPr>
        <w:drawing>
          <wp:inline distT="0" distB="0" distL="0" distR="0" wp14:anchorId="4004B061" wp14:editId="0EEF3F73">
            <wp:extent cx="9148" cy="12192"/>
            <wp:effectExtent l="0" t="0" r="0" b="0"/>
            <wp:docPr id="426018" name="Picture 426018"/>
            <wp:cNvGraphicFramePr/>
            <a:graphic xmlns:a="http://schemas.openxmlformats.org/drawingml/2006/main">
              <a:graphicData uri="http://schemas.openxmlformats.org/drawingml/2006/picture">
                <pic:pic xmlns:pic="http://schemas.openxmlformats.org/drawingml/2006/picture">
                  <pic:nvPicPr>
                    <pic:cNvPr id="426018" name="Picture 426018"/>
                    <pic:cNvPicPr/>
                  </pic:nvPicPr>
                  <pic:blipFill>
                    <a:blip r:embed="rId1487"/>
                    <a:stretch>
                      <a:fillRect/>
                    </a:stretch>
                  </pic:blipFill>
                  <pic:spPr>
                    <a:xfrm>
                      <a:off x="0" y="0"/>
                      <a:ext cx="9148" cy="12192"/>
                    </a:xfrm>
                    <a:prstGeom prst="rect">
                      <a:avLst/>
                    </a:prstGeom>
                  </pic:spPr>
                </pic:pic>
              </a:graphicData>
            </a:graphic>
          </wp:inline>
        </w:drawing>
      </w:r>
      <w:r>
        <w:rPr>
          <w:rFonts w:ascii="Courier New" w:eastAsia="Courier New" w:hAnsi="Courier New" w:cs="Courier New"/>
          <w:sz w:val="24"/>
        </w:rPr>
        <w:t xml:space="preserve"> or activities occurring on adjacent lands (5 points</w:t>
      </w:r>
      <w:proofErr w:type="gramStart"/>
      <w:r>
        <w:rPr>
          <w:rFonts w:ascii="Courier New" w:eastAsia="Courier New" w:hAnsi="Courier New" w:cs="Courier New"/>
          <w:sz w:val="24"/>
        </w:rPr>
        <w:t>) .</w:t>
      </w:r>
      <w:proofErr w:type="gramEnd"/>
    </w:p>
    <w:p w14:paraId="6852BCF3" w14:textId="77777777" w:rsidR="0022733E" w:rsidRDefault="00AA0642">
      <w:pPr>
        <w:spacing w:after="298" w:line="227" w:lineRule="auto"/>
        <w:ind w:left="1436" w:right="14"/>
        <w:jc w:val="both"/>
      </w:pPr>
      <w:r>
        <w:rPr>
          <w:rFonts w:ascii="Courier New" w:eastAsia="Courier New" w:hAnsi="Courier New" w:cs="Courier New"/>
          <w:sz w:val="24"/>
        </w:rPr>
        <w:t xml:space="preserve">Objective 1-3.1 and Policy 1—3.106 of the Future Land Use Element states that development within the City shall be coordinated with soils, vegetation, natural habitat, potable water well fields and other environmentally sensitive land and water </w:t>
      </w:r>
      <w:proofErr w:type="gramStart"/>
      <w:r>
        <w:rPr>
          <w:rFonts w:ascii="Courier New" w:eastAsia="Courier New" w:hAnsi="Courier New" w:cs="Courier New"/>
          <w:sz w:val="24"/>
        </w:rPr>
        <w:t>resources .</w:t>
      </w:r>
      <w:proofErr w:type="gramEnd"/>
      <w:r>
        <w:rPr>
          <w:rFonts w:ascii="Courier New" w:eastAsia="Courier New" w:hAnsi="Courier New" w:cs="Courier New"/>
          <w:sz w:val="24"/>
        </w:rPr>
        <w:t xml:space="preserve"> City ordinance 1. </w:t>
      </w:r>
      <w:proofErr w:type="gramStart"/>
      <w:r>
        <w:rPr>
          <w:rFonts w:ascii="Courier New" w:eastAsia="Courier New" w:hAnsi="Courier New" w:cs="Courier New"/>
          <w:sz w:val="24"/>
        </w:rPr>
        <w:t>4.9 .</w:t>
      </w:r>
      <w:proofErr w:type="gramEnd"/>
      <w:r>
        <w:rPr>
          <w:rFonts w:ascii="Courier New" w:eastAsia="Courier New" w:hAnsi="Courier New" w:cs="Courier New"/>
          <w:sz w:val="24"/>
        </w:rPr>
        <w:t xml:space="preserve"> SF regulates land and water uses to ensure the compatibility of adjacent land uses- This plan directive and ordinance would regulate activities on and adjacent to the project site.</w:t>
      </w:r>
    </w:p>
    <w:p w14:paraId="4927AB2A" w14:textId="77777777" w:rsidR="0022733E" w:rsidRDefault="00AA0642">
      <w:pPr>
        <w:spacing w:after="218" w:line="227" w:lineRule="auto"/>
        <w:ind w:left="1450" w:right="14" w:hanging="1277"/>
        <w:jc w:val="both"/>
      </w:pPr>
      <w:r>
        <w:rPr>
          <w:rFonts w:ascii="Courier New" w:eastAsia="Courier New" w:hAnsi="Courier New" w:cs="Courier New"/>
          <w:sz w:val="24"/>
          <w:u w:val="single" w:color="000000"/>
        </w:rPr>
        <w:t xml:space="preserve">10 </w:t>
      </w:r>
      <w:r>
        <w:rPr>
          <w:rFonts w:ascii="Courier New" w:eastAsia="Courier New" w:hAnsi="Courier New" w:cs="Courier New"/>
          <w:sz w:val="24"/>
        </w:rPr>
        <w:t>2. The proposed project will assist the applicant in ensuring the proper location and distribution of appropriate residential or urban densities (10 points</w:t>
      </w:r>
      <w:proofErr w:type="gramStart"/>
      <w:r>
        <w:rPr>
          <w:rFonts w:ascii="Courier New" w:eastAsia="Courier New" w:hAnsi="Courier New" w:cs="Courier New"/>
          <w:sz w:val="24"/>
        </w:rPr>
        <w:t>) .</w:t>
      </w:r>
      <w:proofErr w:type="gramEnd"/>
    </w:p>
    <w:p w14:paraId="11DE51E3" w14:textId="77777777" w:rsidR="0022733E" w:rsidRDefault="00AA0642">
      <w:pPr>
        <w:spacing w:after="243" w:line="227" w:lineRule="auto"/>
        <w:ind w:left="1445" w:right="14"/>
        <w:jc w:val="both"/>
      </w:pPr>
      <w:r>
        <w:rPr>
          <w:rFonts w:ascii="Courier New" w:eastAsia="Courier New" w:hAnsi="Courier New" w:cs="Courier New"/>
          <w:sz w:val="24"/>
        </w:rPr>
        <w:t xml:space="preserve">The comprehensive plan allows for urban types of development even though the property is characterized as environmentally sensitive and supports endangered </w:t>
      </w:r>
      <w:proofErr w:type="gramStart"/>
      <w:r>
        <w:rPr>
          <w:rFonts w:ascii="Courier New" w:eastAsia="Courier New" w:hAnsi="Courier New" w:cs="Courier New"/>
          <w:sz w:val="24"/>
        </w:rPr>
        <w:t>species .</w:t>
      </w:r>
      <w:proofErr w:type="gramEnd"/>
      <w:r>
        <w:rPr>
          <w:rFonts w:ascii="Courier New" w:eastAsia="Courier New" w:hAnsi="Courier New" w:cs="Courier New"/>
          <w:sz w:val="24"/>
        </w:rPr>
        <w:t xml:space="preserve"> The proposed acquisition will preserve an environmentally sensitive site for passive recreation by directing urban uses to other more appropriate sites.</w:t>
      </w:r>
    </w:p>
    <w:p w14:paraId="18F82CF6" w14:textId="77777777" w:rsidR="0022733E" w:rsidRDefault="00AA0642">
      <w:pPr>
        <w:spacing w:after="218" w:line="227" w:lineRule="auto"/>
        <w:ind w:left="1441" w:right="14"/>
        <w:jc w:val="both"/>
      </w:pPr>
      <w:r>
        <w:rPr>
          <w:rFonts w:ascii="Courier New" w:eastAsia="Courier New" w:hAnsi="Courier New" w:cs="Courier New"/>
          <w:sz w:val="24"/>
        </w:rPr>
        <w:t xml:space="preserve">3. The proposed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will help rectify land use conflicts associated with antiquated subdivisions or vested land uses that became non-conforming as a result of adoption of the local comprehensive plan (10 points</w:t>
      </w:r>
      <w:proofErr w:type="gramStart"/>
      <w:r>
        <w:rPr>
          <w:rFonts w:ascii="Courier New" w:eastAsia="Courier New" w:hAnsi="Courier New" w:cs="Courier New"/>
          <w:sz w:val="24"/>
        </w:rPr>
        <w:t>) .</w:t>
      </w:r>
      <w:proofErr w:type="gramEnd"/>
    </w:p>
    <w:p w14:paraId="03E19564" w14:textId="77777777" w:rsidR="0022733E" w:rsidRDefault="00AA0642">
      <w:pPr>
        <w:spacing w:after="218" w:line="227" w:lineRule="auto"/>
        <w:ind w:left="1441" w:right="14"/>
        <w:jc w:val="both"/>
      </w:pPr>
      <w:r>
        <w:rPr>
          <w:rFonts w:ascii="Courier New" w:eastAsia="Courier New" w:hAnsi="Courier New" w:cs="Courier New"/>
          <w:sz w:val="24"/>
        </w:rPr>
        <w:t xml:space="preserve">The applicant stated that developing the project site in accordance with allowable uses under the city's adopted comprehensive plan would be in conflict with the protection of the floodplain and natural </w:t>
      </w:r>
      <w:proofErr w:type="gramStart"/>
      <w:r>
        <w:rPr>
          <w:rFonts w:ascii="Courier New" w:eastAsia="Courier New" w:hAnsi="Courier New" w:cs="Courier New"/>
          <w:sz w:val="24"/>
        </w:rPr>
        <w:t>resources .</w:t>
      </w:r>
      <w:proofErr w:type="gramEnd"/>
      <w:r>
        <w:rPr>
          <w:rFonts w:ascii="Courier New" w:eastAsia="Courier New" w:hAnsi="Courier New" w:cs="Courier New"/>
          <w:sz w:val="24"/>
        </w:rPr>
        <w:t xml:space="preserve"> However, the project site is designated for residential </w:t>
      </w:r>
      <w:proofErr w:type="gramStart"/>
      <w:r>
        <w:rPr>
          <w:rFonts w:ascii="Courier New" w:eastAsia="Courier New" w:hAnsi="Courier New" w:cs="Courier New"/>
          <w:sz w:val="24"/>
        </w:rPr>
        <w:t>use</w:t>
      </w:r>
      <w:proofErr w:type="gramEnd"/>
      <w:r>
        <w:rPr>
          <w:rFonts w:ascii="Courier New" w:eastAsia="Courier New" w:hAnsi="Courier New" w:cs="Courier New"/>
          <w:sz w:val="24"/>
        </w:rPr>
        <w:t xml:space="preserve"> and this is not a land use conflict associated with antiquated subdivisions or vested land </w:t>
      </w:r>
      <w:r>
        <w:rPr>
          <w:rFonts w:ascii="Courier New" w:eastAsia="Courier New" w:hAnsi="Courier New" w:cs="Courier New"/>
          <w:sz w:val="24"/>
        </w:rPr>
        <w:lastRenderedPageBreak/>
        <w:t>uses that became nonconforming as a result of the adoption of the local comprehensive plan.</w:t>
      </w:r>
    </w:p>
    <w:p w14:paraId="002CBD67" w14:textId="77777777" w:rsidR="0022733E" w:rsidRDefault="00AA0642">
      <w:pPr>
        <w:spacing w:after="145" w:line="227" w:lineRule="auto"/>
        <w:ind w:left="1267" w:hanging="1253"/>
        <w:jc w:val="both"/>
      </w:pPr>
      <w:r>
        <w:rPr>
          <w:noProof/>
        </w:rPr>
        <w:drawing>
          <wp:anchor distT="0" distB="0" distL="114300" distR="114300" simplePos="0" relativeHeight="252090368" behindDoc="0" locked="0" layoutInCell="1" allowOverlap="0" wp14:anchorId="0B61D9D3" wp14:editId="43EE2C39">
            <wp:simplePos x="0" y="0"/>
            <wp:positionH relativeFrom="column">
              <wp:posOffset>664725</wp:posOffset>
            </wp:positionH>
            <wp:positionV relativeFrom="paragraph">
              <wp:posOffset>301882</wp:posOffset>
            </wp:positionV>
            <wp:extent cx="9148" cy="6096"/>
            <wp:effectExtent l="0" t="0" r="0" b="0"/>
            <wp:wrapSquare wrapText="bothSides"/>
            <wp:docPr id="428338" name="Picture 428338"/>
            <wp:cNvGraphicFramePr/>
            <a:graphic xmlns:a="http://schemas.openxmlformats.org/drawingml/2006/main">
              <a:graphicData uri="http://schemas.openxmlformats.org/drawingml/2006/picture">
                <pic:pic xmlns:pic="http://schemas.openxmlformats.org/drawingml/2006/picture">
                  <pic:nvPicPr>
                    <pic:cNvPr id="428338" name="Picture 428338"/>
                    <pic:cNvPicPr/>
                  </pic:nvPicPr>
                  <pic:blipFill>
                    <a:blip r:embed="rId1488"/>
                    <a:stretch>
                      <a:fillRect/>
                    </a:stretch>
                  </pic:blipFill>
                  <pic:spPr>
                    <a:xfrm>
                      <a:off x="0" y="0"/>
                      <a:ext cx="9148" cy="6096"/>
                    </a:xfrm>
                    <a:prstGeom prst="rect">
                      <a:avLst/>
                    </a:prstGeom>
                  </pic:spPr>
                </pic:pic>
              </a:graphicData>
            </a:graphic>
          </wp:anchor>
        </w:drawing>
      </w:r>
      <w:r>
        <w:rPr>
          <w:rFonts w:ascii="Courier New" w:eastAsia="Courier New" w:hAnsi="Courier New" w:cs="Courier New"/>
          <w:sz w:val="24"/>
          <w:u w:val="single" w:color="000000"/>
        </w:rPr>
        <w:t xml:space="preserve">10 </w:t>
      </w:r>
      <w:r>
        <w:rPr>
          <w:noProof/>
        </w:rPr>
        <w:drawing>
          <wp:inline distT="0" distB="0" distL="0" distR="0" wp14:anchorId="232365DE" wp14:editId="2007C35A">
            <wp:extent cx="9148" cy="6096"/>
            <wp:effectExtent l="0" t="0" r="0" b="0"/>
            <wp:docPr id="428337" name="Picture 428337"/>
            <wp:cNvGraphicFramePr/>
            <a:graphic xmlns:a="http://schemas.openxmlformats.org/drawingml/2006/main">
              <a:graphicData uri="http://schemas.openxmlformats.org/drawingml/2006/picture">
                <pic:pic xmlns:pic="http://schemas.openxmlformats.org/drawingml/2006/picture">
                  <pic:nvPicPr>
                    <pic:cNvPr id="428337" name="Picture 428337"/>
                    <pic:cNvPicPr/>
                  </pic:nvPicPr>
                  <pic:blipFill>
                    <a:blip r:embed="rId1489"/>
                    <a:stretch>
                      <a:fillRect/>
                    </a:stretch>
                  </pic:blipFill>
                  <pic:spPr>
                    <a:xfrm>
                      <a:off x="0" y="0"/>
                      <a:ext cx="9148" cy="6096"/>
                    </a:xfrm>
                    <a:prstGeom prst="rect">
                      <a:avLst/>
                    </a:prstGeom>
                  </pic:spPr>
                </pic:pic>
              </a:graphicData>
            </a:graphic>
          </wp:inline>
        </w:drawing>
      </w:r>
      <w:r>
        <w:rPr>
          <w:rFonts w:ascii="Courier New" w:eastAsia="Courier New" w:hAnsi="Courier New" w:cs="Courier New"/>
          <w:sz w:val="24"/>
        </w:rPr>
        <w:t xml:space="preserve"> 4. The proposed project will provide additional outdoor recreation opportunities within the urban service area (10 points</w:t>
      </w:r>
      <w:proofErr w:type="gramStart"/>
      <w:r>
        <w:rPr>
          <w:rFonts w:ascii="Courier New" w:eastAsia="Courier New" w:hAnsi="Courier New" w:cs="Courier New"/>
          <w:sz w:val="24"/>
        </w:rPr>
        <w:t>) .</w:t>
      </w:r>
      <w:proofErr w:type="gramEnd"/>
    </w:p>
    <w:p w14:paraId="4F6AC201" w14:textId="77777777" w:rsidR="0022733E" w:rsidRDefault="00AA0642">
      <w:pPr>
        <w:spacing w:after="270" w:line="227" w:lineRule="auto"/>
        <w:ind w:left="739" w:firstLine="571"/>
        <w:jc w:val="both"/>
      </w:pPr>
      <w:r>
        <w:rPr>
          <w:rFonts w:ascii="Courier New" w:eastAsia="Courier New" w:hAnsi="Courier New" w:cs="Courier New"/>
          <w:sz w:val="24"/>
        </w:rPr>
        <w:t xml:space="preserve">The </w:t>
      </w:r>
      <w:proofErr w:type="gramStart"/>
      <w:r>
        <w:rPr>
          <w:rFonts w:ascii="Courier New" w:eastAsia="Courier New" w:hAnsi="Courier New" w:cs="Courier New"/>
          <w:sz w:val="24"/>
        </w:rPr>
        <w:t>City</w:t>
      </w:r>
      <w:proofErr w:type="gramEnd"/>
      <w:r>
        <w:rPr>
          <w:rFonts w:ascii="Courier New" w:eastAsia="Courier New" w:hAnsi="Courier New" w:cs="Courier New"/>
          <w:sz w:val="24"/>
        </w:rPr>
        <w:t xml:space="preserve"> is becoming increasingly urbanized and provides services adjacent to the project site. The project site </w:t>
      </w:r>
      <w:r>
        <w:rPr>
          <w:noProof/>
        </w:rPr>
        <w:drawing>
          <wp:inline distT="0" distB="0" distL="0" distR="0" wp14:anchorId="64DE1508" wp14:editId="36D9BCBB">
            <wp:extent cx="15246" cy="12192"/>
            <wp:effectExtent l="0" t="0" r="0" b="0"/>
            <wp:docPr id="428339" name="Picture 428339"/>
            <wp:cNvGraphicFramePr/>
            <a:graphic xmlns:a="http://schemas.openxmlformats.org/drawingml/2006/main">
              <a:graphicData uri="http://schemas.openxmlformats.org/drawingml/2006/picture">
                <pic:pic xmlns:pic="http://schemas.openxmlformats.org/drawingml/2006/picture">
                  <pic:nvPicPr>
                    <pic:cNvPr id="428339" name="Picture 428339"/>
                    <pic:cNvPicPr/>
                  </pic:nvPicPr>
                  <pic:blipFill>
                    <a:blip r:embed="rId1490"/>
                    <a:stretch>
                      <a:fillRect/>
                    </a:stretch>
                  </pic:blipFill>
                  <pic:spPr>
                    <a:xfrm>
                      <a:off x="0" y="0"/>
                      <a:ext cx="15246" cy="12192"/>
                    </a:xfrm>
                    <a:prstGeom prst="rect">
                      <a:avLst/>
                    </a:prstGeom>
                  </pic:spPr>
                </pic:pic>
              </a:graphicData>
            </a:graphic>
          </wp:inline>
        </w:drawing>
      </w:r>
      <w:r>
        <w:rPr>
          <w:rFonts w:ascii="Courier New" w:eastAsia="Courier New" w:hAnsi="Courier New" w:cs="Courier New"/>
          <w:sz w:val="24"/>
        </w:rPr>
        <w:t xml:space="preserve"> will provide additional outdoor recreation opportunities within the community.</w:t>
      </w:r>
    </w:p>
    <w:p w14:paraId="4DA172EF" w14:textId="77777777" w:rsidR="0022733E" w:rsidRDefault="00AA0642">
      <w:pPr>
        <w:spacing w:after="278" w:line="227" w:lineRule="auto"/>
        <w:ind w:left="643"/>
        <w:jc w:val="both"/>
      </w:pPr>
      <w:r>
        <w:rPr>
          <w:rFonts w:ascii="Courier New" w:eastAsia="Courier New" w:hAnsi="Courier New" w:cs="Courier New"/>
          <w:sz w:val="24"/>
        </w:rPr>
        <w:t xml:space="preserve">(b) Local Comprehensive Plan Provisions for Natural Resource </w:t>
      </w:r>
      <w:r>
        <w:rPr>
          <w:noProof/>
        </w:rPr>
        <w:drawing>
          <wp:inline distT="0" distB="0" distL="0" distR="0" wp14:anchorId="5A2A3031" wp14:editId="1F87B4F9">
            <wp:extent cx="9148" cy="6096"/>
            <wp:effectExtent l="0" t="0" r="0" b="0"/>
            <wp:docPr id="428340" name="Picture 428340"/>
            <wp:cNvGraphicFramePr/>
            <a:graphic xmlns:a="http://schemas.openxmlformats.org/drawingml/2006/main">
              <a:graphicData uri="http://schemas.openxmlformats.org/drawingml/2006/picture">
                <pic:pic xmlns:pic="http://schemas.openxmlformats.org/drawingml/2006/picture">
                  <pic:nvPicPr>
                    <pic:cNvPr id="428340" name="Picture 428340"/>
                    <pic:cNvPicPr/>
                  </pic:nvPicPr>
                  <pic:blipFill>
                    <a:blip r:embed="rId1491"/>
                    <a:stretch>
                      <a:fillRect/>
                    </a:stretch>
                  </pic:blipFill>
                  <pic:spPr>
                    <a:xfrm>
                      <a:off x="0" y="0"/>
                      <a:ext cx="9148" cy="6096"/>
                    </a:xfrm>
                    <a:prstGeom prst="rect">
                      <a:avLst/>
                    </a:prstGeom>
                  </pic:spPr>
                </pic:pic>
              </a:graphicData>
            </a:graphic>
          </wp:inline>
        </w:drawing>
      </w:r>
      <w:r>
        <w:rPr>
          <w:rFonts w:ascii="Courier New" w:eastAsia="Courier New" w:hAnsi="Courier New" w:cs="Courier New"/>
          <w:sz w:val="24"/>
        </w:rPr>
        <w:t xml:space="preserve"> Conservation, Coastal Protection, and Outdoor Recreation. Acquisition of the project site will assist the local government in furthering the local comprehensive plan </w:t>
      </w:r>
      <w:r>
        <w:rPr>
          <w:noProof/>
        </w:rPr>
        <w:drawing>
          <wp:inline distT="0" distB="0" distL="0" distR="0" wp14:anchorId="343680E3" wp14:editId="29FB426F">
            <wp:extent cx="9148" cy="3048"/>
            <wp:effectExtent l="0" t="0" r="0" b="0"/>
            <wp:docPr id="428342" name="Picture 428342"/>
            <wp:cNvGraphicFramePr/>
            <a:graphic xmlns:a="http://schemas.openxmlformats.org/drawingml/2006/main">
              <a:graphicData uri="http://schemas.openxmlformats.org/drawingml/2006/picture">
                <pic:pic xmlns:pic="http://schemas.openxmlformats.org/drawingml/2006/picture">
                  <pic:nvPicPr>
                    <pic:cNvPr id="428342" name="Picture 428342"/>
                    <pic:cNvPicPr/>
                  </pic:nvPicPr>
                  <pic:blipFill>
                    <a:blip r:embed="rId1492"/>
                    <a:stretch>
                      <a:fillRect/>
                    </a:stretch>
                  </pic:blipFill>
                  <pic:spPr>
                    <a:xfrm>
                      <a:off x="0" y="0"/>
                      <a:ext cx="9148" cy="3048"/>
                    </a:xfrm>
                    <a:prstGeom prst="rect">
                      <a:avLst/>
                    </a:prstGeom>
                  </pic:spPr>
                </pic:pic>
              </a:graphicData>
            </a:graphic>
          </wp:inline>
        </w:drawing>
      </w:r>
      <w:r>
        <w:rPr>
          <w:rFonts w:ascii="Courier New" w:eastAsia="Courier New" w:hAnsi="Courier New" w:cs="Courier New"/>
          <w:sz w:val="24"/>
        </w:rPr>
        <w:t xml:space="preserve"> directives set forth in the obj </w:t>
      </w:r>
      <w:proofErr w:type="spellStart"/>
      <w:r>
        <w:rPr>
          <w:rFonts w:ascii="Courier New" w:eastAsia="Courier New" w:hAnsi="Courier New" w:cs="Courier New"/>
          <w:sz w:val="24"/>
        </w:rPr>
        <w:t>ectives</w:t>
      </w:r>
      <w:proofErr w:type="spellEnd"/>
      <w:r>
        <w:rPr>
          <w:rFonts w:ascii="Courier New" w:eastAsia="Courier New" w:hAnsi="Courier New" w:cs="Courier New"/>
          <w:sz w:val="24"/>
        </w:rPr>
        <w:t xml:space="preserve"> and policy statements contained in the plan elements that provide </w:t>
      </w:r>
      <w:r>
        <w:rPr>
          <w:noProof/>
        </w:rPr>
        <w:drawing>
          <wp:inline distT="0" distB="0" distL="0" distR="0" wp14:anchorId="2730581E" wp14:editId="04B14ECB">
            <wp:extent cx="12197" cy="9144"/>
            <wp:effectExtent l="0" t="0" r="0" b="0"/>
            <wp:docPr id="428344" name="Picture 428344"/>
            <wp:cNvGraphicFramePr/>
            <a:graphic xmlns:a="http://schemas.openxmlformats.org/drawingml/2006/main">
              <a:graphicData uri="http://schemas.openxmlformats.org/drawingml/2006/picture">
                <pic:pic xmlns:pic="http://schemas.openxmlformats.org/drawingml/2006/picture">
                  <pic:nvPicPr>
                    <pic:cNvPr id="428344" name="Picture 428344"/>
                    <pic:cNvPicPr/>
                  </pic:nvPicPr>
                  <pic:blipFill>
                    <a:blip r:embed="rId1493"/>
                    <a:stretch>
                      <a:fillRect/>
                    </a:stretch>
                  </pic:blipFill>
                  <pic:spPr>
                    <a:xfrm>
                      <a:off x="0" y="0"/>
                      <a:ext cx="12197" cy="9144"/>
                    </a:xfrm>
                    <a:prstGeom prst="rect">
                      <a:avLst/>
                    </a:prstGeom>
                  </pic:spPr>
                </pic:pic>
              </a:graphicData>
            </a:graphic>
          </wp:inline>
        </w:drawing>
      </w:r>
      <w:r>
        <w:rPr>
          <w:rFonts w:ascii="Courier New" w:eastAsia="Courier New" w:hAnsi="Courier New" w:cs="Courier New"/>
          <w:sz w:val="24"/>
        </w:rPr>
        <w:t xml:space="preserve"> for natural resource conservation, coastal protection, and outdoor recreation. When used in this part, the term "furthered" means that proposed projects will assist the local government in realizing </w:t>
      </w:r>
      <w:proofErr w:type="gramStart"/>
      <w:r>
        <w:rPr>
          <w:rFonts w:ascii="Courier New" w:eastAsia="Courier New" w:hAnsi="Courier New" w:cs="Courier New"/>
          <w:sz w:val="24"/>
        </w:rPr>
        <w:t>goals ,</w:t>
      </w:r>
      <w:proofErr w:type="gramEnd"/>
      <w:r>
        <w:rPr>
          <w:rFonts w:ascii="Courier New" w:eastAsia="Courier New" w:hAnsi="Courier New" w:cs="Courier New"/>
          <w:sz w:val="24"/>
        </w:rPr>
        <w:t xml:space="preserve"> obj </w:t>
      </w:r>
      <w:proofErr w:type="spellStart"/>
      <w:r>
        <w:rPr>
          <w:rFonts w:ascii="Courier New" w:eastAsia="Courier New" w:hAnsi="Courier New" w:cs="Courier New"/>
          <w:sz w:val="24"/>
        </w:rPr>
        <w:t>ectives</w:t>
      </w:r>
      <w:proofErr w:type="spellEnd"/>
      <w:r>
        <w:rPr>
          <w:rFonts w:ascii="Courier New" w:eastAsia="Courier New" w:hAnsi="Courier New" w:cs="Courier New"/>
          <w:sz w:val="24"/>
        </w:rPr>
        <w:t xml:space="preserve"> , or policy directives of the comprehensive plan. Up to 7 0 points based on </w:t>
      </w:r>
      <w:proofErr w:type="gramStart"/>
      <w:r>
        <w:rPr>
          <w:rFonts w:ascii="Courier New" w:eastAsia="Courier New" w:hAnsi="Courier New" w:cs="Courier New"/>
          <w:sz w:val="24"/>
        </w:rPr>
        <w:t>whether :</w:t>
      </w:r>
      <w:proofErr w:type="gramEnd"/>
    </w:p>
    <w:p w14:paraId="45C3297E" w14:textId="77777777" w:rsidR="0022733E" w:rsidRDefault="00AA0642">
      <w:pPr>
        <w:spacing w:after="188" w:line="224" w:lineRule="auto"/>
        <w:ind w:left="869" w:hanging="1028"/>
      </w:pPr>
      <w:r>
        <w:rPr>
          <w:noProof/>
        </w:rPr>
        <w:drawing>
          <wp:anchor distT="0" distB="0" distL="114300" distR="114300" simplePos="0" relativeHeight="252091392" behindDoc="0" locked="0" layoutInCell="1" allowOverlap="0" wp14:anchorId="212877B2" wp14:editId="2884B91D">
            <wp:simplePos x="0" y="0"/>
            <wp:positionH relativeFrom="page">
              <wp:posOffset>6821048</wp:posOffset>
            </wp:positionH>
            <wp:positionV relativeFrom="page">
              <wp:posOffset>2980944</wp:posOffset>
            </wp:positionV>
            <wp:extent cx="12196" cy="6096"/>
            <wp:effectExtent l="0" t="0" r="0" b="0"/>
            <wp:wrapSquare wrapText="bothSides"/>
            <wp:docPr id="428341" name="Picture 428341"/>
            <wp:cNvGraphicFramePr/>
            <a:graphic xmlns:a="http://schemas.openxmlformats.org/drawingml/2006/main">
              <a:graphicData uri="http://schemas.openxmlformats.org/drawingml/2006/picture">
                <pic:pic xmlns:pic="http://schemas.openxmlformats.org/drawingml/2006/picture">
                  <pic:nvPicPr>
                    <pic:cNvPr id="428341" name="Picture 428341"/>
                    <pic:cNvPicPr/>
                  </pic:nvPicPr>
                  <pic:blipFill>
                    <a:blip r:embed="rId1494"/>
                    <a:stretch>
                      <a:fillRect/>
                    </a:stretch>
                  </pic:blipFill>
                  <pic:spPr>
                    <a:xfrm>
                      <a:off x="0" y="0"/>
                      <a:ext cx="12196" cy="6096"/>
                    </a:xfrm>
                    <a:prstGeom prst="rect">
                      <a:avLst/>
                    </a:prstGeom>
                  </pic:spPr>
                </pic:pic>
              </a:graphicData>
            </a:graphic>
          </wp:anchor>
        </w:drawing>
      </w:r>
      <w:r>
        <w:rPr>
          <w:noProof/>
        </w:rPr>
        <w:drawing>
          <wp:anchor distT="0" distB="0" distL="114300" distR="114300" simplePos="0" relativeHeight="252092416" behindDoc="0" locked="0" layoutInCell="1" allowOverlap="0" wp14:anchorId="06BE5206" wp14:editId="4E5D6467">
            <wp:simplePos x="0" y="0"/>
            <wp:positionH relativeFrom="page">
              <wp:posOffset>6860687</wp:posOffset>
            </wp:positionH>
            <wp:positionV relativeFrom="page">
              <wp:posOffset>3425952</wp:posOffset>
            </wp:positionV>
            <wp:extent cx="6099" cy="6096"/>
            <wp:effectExtent l="0" t="0" r="0" b="0"/>
            <wp:wrapSquare wrapText="bothSides"/>
            <wp:docPr id="428343" name="Picture 428343"/>
            <wp:cNvGraphicFramePr/>
            <a:graphic xmlns:a="http://schemas.openxmlformats.org/drawingml/2006/main">
              <a:graphicData uri="http://schemas.openxmlformats.org/drawingml/2006/picture">
                <pic:pic xmlns:pic="http://schemas.openxmlformats.org/drawingml/2006/picture">
                  <pic:nvPicPr>
                    <pic:cNvPr id="428343" name="Picture 428343"/>
                    <pic:cNvPicPr/>
                  </pic:nvPicPr>
                  <pic:blipFill>
                    <a:blip r:embed="rId797"/>
                    <a:stretch>
                      <a:fillRect/>
                    </a:stretch>
                  </pic:blipFill>
                  <pic:spPr>
                    <a:xfrm>
                      <a:off x="0" y="0"/>
                      <a:ext cx="6099" cy="6096"/>
                    </a:xfrm>
                    <a:prstGeom prst="rect">
                      <a:avLst/>
                    </a:prstGeom>
                  </pic:spPr>
                </pic:pic>
              </a:graphicData>
            </a:graphic>
          </wp:anchor>
        </w:drawing>
      </w:r>
      <w:r>
        <w:rPr>
          <w:noProof/>
        </w:rPr>
        <w:drawing>
          <wp:anchor distT="0" distB="0" distL="114300" distR="114300" simplePos="0" relativeHeight="252093440" behindDoc="0" locked="0" layoutInCell="1" allowOverlap="0" wp14:anchorId="6FE1B468" wp14:editId="40D2F6B0">
            <wp:simplePos x="0" y="0"/>
            <wp:positionH relativeFrom="page">
              <wp:posOffset>6982655</wp:posOffset>
            </wp:positionH>
            <wp:positionV relativeFrom="page">
              <wp:posOffset>4005072</wp:posOffset>
            </wp:positionV>
            <wp:extent cx="3049" cy="6096"/>
            <wp:effectExtent l="0" t="0" r="0" b="0"/>
            <wp:wrapSquare wrapText="bothSides"/>
            <wp:docPr id="428345" name="Picture 428345"/>
            <wp:cNvGraphicFramePr/>
            <a:graphic xmlns:a="http://schemas.openxmlformats.org/drawingml/2006/main">
              <a:graphicData uri="http://schemas.openxmlformats.org/drawingml/2006/picture">
                <pic:pic xmlns:pic="http://schemas.openxmlformats.org/drawingml/2006/picture">
                  <pic:nvPicPr>
                    <pic:cNvPr id="428345" name="Picture 428345"/>
                    <pic:cNvPicPr/>
                  </pic:nvPicPr>
                  <pic:blipFill>
                    <a:blip r:embed="rId1495"/>
                    <a:stretch>
                      <a:fillRect/>
                    </a:stretch>
                  </pic:blipFill>
                  <pic:spPr>
                    <a:xfrm>
                      <a:off x="0" y="0"/>
                      <a:ext cx="3049" cy="6096"/>
                    </a:xfrm>
                    <a:prstGeom prst="rect">
                      <a:avLst/>
                    </a:prstGeom>
                  </pic:spPr>
                </pic:pic>
              </a:graphicData>
            </a:graphic>
          </wp:anchor>
        </w:drawing>
      </w:r>
      <w:r>
        <w:rPr>
          <w:noProof/>
        </w:rPr>
        <w:drawing>
          <wp:anchor distT="0" distB="0" distL="114300" distR="114300" simplePos="0" relativeHeight="252094464" behindDoc="0" locked="0" layoutInCell="1" allowOverlap="0" wp14:anchorId="784E8FFB" wp14:editId="78F68C69">
            <wp:simplePos x="0" y="0"/>
            <wp:positionH relativeFrom="page">
              <wp:posOffset>7205246</wp:posOffset>
            </wp:positionH>
            <wp:positionV relativeFrom="page">
              <wp:posOffset>1075944</wp:posOffset>
            </wp:positionV>
            <wp:extent cx="15246" cy="112776"/>
            <wp:effectExtent l="0" t="0" r="0" b="0"/>
            <wp:wrapSquare wrapText="bothSides"/>
            <wp:docPr id="428336" name="Picture 428336"/>
            <wp:cNvGraphicFramePr/>
            <a:graphic xmlns:a="http://schemas.openxmlformats.org/drawingml/2006/main">
              <a:graphicData uri="http://schemas.openxmlformats.org/drawingml/2006/picture">
                <pic:pic xmlns:pic="http://schemas.openxmlformats.org/drawingml/2006/picture">
                  <pic:nvPicPr>
                    <pic:cNvPr id="428336" name="Picture 428336"/>
                    <pic:cNvPicPr/>
                  </pic:nvPicPr>
                  <pic:blipFill>
                    <a:blip r:embed="rId1496"/>
                    <a:stretch>
                      <a:fillRect/>
                    </a:stretch>
                  </pic:blipFill>
                  <pic:spPr>
                    <a:xfrm>
                      <a:off x="0" y="0"/>
                      <a:ext cx="15246" cy="112776"/>
                    </a:xfrm>
                    <a:prstGeom prst="rect">
                      <a:avLst/>
                    </a:prstGeom>
                  </pic:spPr>
                </pic:pic>
              </a:graphicData>
            </a:graphic>
          </wp:anchor>
        </w:drawing>
      </w:r>
      <w:r>
        <w:rPr>
          <w:noProof/>
        </w:rPr>
        <w:drawing>
          <wp:inline distT="0" distB="0" distL="0" distR="0" wp14:anchorId="25759EA5" wp14:editId="2C53D538">
            <wp:extent cx="372002" cy="15240"/>
            <wp:effectExtent l="0" t="0" r="0" b="0"/>
            <wp:docPr id="428768" name="Picture 428768"/>
            <wp:cNvGraphicFramePr/>
            <a:graphic xmlns:a="http://schemas.openxmlformats.org/drawingml/2006/main">
              <a:graphicData uri="http://schemas.openxmlformats.org/drawingml/2006/picture">
                <pic:pic xmlns:pic="http://schemas.openxmlformats.org/drawingml/2006/picture">
                  <pic:nvPicPr>
                    <pic:cNvPr id="428768" name="Picture 428768"/>
                    <pic:cNvPicPr/>
                  </pic:nvPicPr>
                  <pic:blipFill>
                    <a:blip r:embed="rId1497"/>
                    <a:stretch>
                      <a:fillRect/>
                    </a:stretch>
                  </pic:blipFill>
                  <pic:spPr>
                    <a:xfrm>
                      <a:off x="0" y="0"/>
                      <a:ext cx="372002" cy="15240"/>
                    </a:xfrm>
                    <a:prstGeom prst="rect">
                      <a:avLst/>
                    </a:prstGeom>
                  </pic:spPr>
                </pic:pic>
              </a:graphicData>
            </a:graphic>
          </wp:inline>
        </w:drawing>
      </w:r>
      <w:r>
        <w:rPr>
          <w:rFonts w:ascii="Courier New" w:eastAsia="Courier New" w:hAnsi="Courier New" w:cs="Courier New"/>
          <w:sz w:val="24"/>
        </w:rPr>
        <w:t>5</w:t>
      </w:r>
      <w:r>
        <w:rPr>
          <w:rFonts w:ascii="Courier New" w:eastAsia="Courier New" w:hAnsi="Courier New" w:cs="Courier New"/>
          <w:sz w:val="24"/>
        </w:rPr>
        <w:tab/>
        <w:t>1.</w:t>
      </w:r>
      <w:r>
        <w:rPr>
          <w:rFonts w:ascii="Courier New" w:eastAsia="Courier New" w:hAnsi="Courier New" w:cs="Courier New"/>
          <w:sz w:val="24"/>
        </w:rPr>
        <w:tab/>
        <w:t xml:space="preserve">Comprehensive plan directives that ensure the </w:t>
      </w:r>
      <w:r>
        <w:rPr>
          <w:noProof/>
        </w:rPr>
        <w:drawing>
          <wp:inline distT="0" distB="0" distL="0" distR="0" wp14:anchorId="27277E71" wp14:editId="312A7843">
            <wp:extent cx="9148" cy="6096"/>
            <wp:effectExtent l="0" t="0" r="0" b="0"/>
            <wp:docPr id="428346" name="Picture 428346"/>
            <wp:cNvGraphicFramePr/>
            <a:graphic xmlns:a="http://schemas.openxmlformats.org/drawingml/2006/main">
              <a:graphicData uri="http://schemas.openxmlformats.org/drawingml/2006/picture">
                <pic:pic xmlns:pic="http://schemas.openxmlformats.org/drawingml/2006/picture">
                  <pic:nvPicPr>
                    <pic:cNvPr id="428346" name="Picture 428346"/>
                    <pic:cNvPicPr/>
                  </pic:nvPicPr>
                  <pic:blipFill>
                    <a:blip r:embed="rId1498"/>
                    <a:stretch>
                      <a:fillRect/>
                    </a:stretch>
                  </pic:blipFill>
                  <pic:spPr>
                    <a:xfrm>
                      <a:off x="0" y="0"/>
                      <a:ext cx="9148" cy="6096"/>
                    </a:xfrm>
                    <a:prstGeom prst="rect">
                      <a:avLst/>
                    </a:prstGeom>
                  </pic:spPr>
                </pic:pic>
              </a:graphicData>
            </a:graphic>
          </wp:inline>
        </w:drawing>
      </w:r>
      <w:r>
        <w:rPr>
          <w:rFonts w:ascii="Courier New" w:eastAsia="Courier New" w:hAnsi="Courier New" w:cs="Courier New"/>
          <w:sz w:val="24"/>
        </w:rPr>
        <w:tab/>
        <w:t>protection of natural areas through public acquisition are furthered by the proposed project (5 points</w:t>
      </w:r>
      <w:proofErr w:type="gramStart"/>
      <w:r>
        <w:rPr>
          <w:rFonts w:ascii="Courier New" w:eastAsia="Courier New" w:hAnsi="Courier New" w:cs="Courier New"/>
          <w:sz w:val="24"/>
        </w:rPr>
        <w:t>) .</w:t>
      </w:r>
      <w:proofErr w:type="gramEnd"/>
    </w:p>
    <w:p w14:paraId="6B1BAB7A" w14:textId="77777777" w:rsidR="0022733E" w:rsidRDefault="00AA0642">
      <w:pPr>
        <w:spacing w:after="336" w:line="227" w:lineRule="auto"/>
        <w:ind w:left="1282"/>
        <w:jc w:val="both"/>
      </w:pPr>
      <w:r>
        <w:rPr>
          <w:rFonts w:ascii="Courier New" w:eastAsia="Courier New" w:hAnsi="Courier New" w:cs="Courier New"/>
          <w:sz w:val="24"/>
        </w:rPr>
        <w:t>Policy 1—1.4 of the Future Land Use Element calls for use of the capital budget to acquire land required for recreation and conservation. The project site will be used for conservation and recreation. Acquisition of the site would further this plan directive.</w:t>
      </w:r>
    </w:p>
    <w:p w14:paraId="1F8E45F5" w14:textId="77777777" w:rsidR="0022733E" w:rsidRDefault="00AA0642">
      <w:pPr>
        <w:spacing w:after="188" w:line="224" w:lineRule="auto"/>
        <w:ind w:left="1287" w:hanging="1446"/>
      </w:pPr>
      <w:r>
        <w:rPr>
          <w:noProof/>
        </w:rPr>
        <w:drawing>
          <wp:inline distT="0" distB="0" distL="0" distR="0" wp14:anchorId="4554798E" wp14:editId="54C826E9">
            <wp:extent cx="368952" cy="15240"/>
            <wp:effectExtent l="0" t="0" r="0" b="0"/>
            <wp:docPr id="428770" name="Picture 428770"/>
            <wp:cNvGraphicFramePr/>
            <a:graphic xmlns:a="http://schemas.openxmlformats.org/drawingml/2006/main">
              <a:graphicData uri="http://schemas.openxmlformats.org/drawingml/2006/picture">
                <pic:pic xmlns:pic="http://schemas.openxmlformats.org/drawingml/2006/picture">
                  <pic:nvPicPr>
                    <pic:cNvPr id="428770" name="Picture 428770"/>
                    <pic:cNvPicPr/>
                  </pic:nvPicPr>
                  <pic:blipFill>
                    <a:blip r:embed="rId1499"/>
                    <a:stretch>
                      <a:fillRect/>
                    </a:stretch>
                  </pic:blipFill>
                  <pic:spPr>
                    <a:xfrm>
                      <a:off x="0" y="0"/>
                      <a:ext cx="368952" cy="15240"/>
                    </a:xfrm>
                    <a:prstGeom prst="rect">
                      <a:avLst/>
                    </a:prstGeom>
                  </pic:spPr>
                </pic:pic>
              </a:graphicData>
            </a:graphic>
          </wp:inline>
        </w:drawing>
      </w:r>
      <w:r>
        <w:rPr>
          <w:rFonts w:ascii="Courier New" w:eastAsia="Courier New" w:hAnsi="Courier New" w:cs="Courier New"/>
          <w:sz w:val="24"/>
        </w:rPr>
        <w:t>5</w:t>
      </w:r>
      <w:r>
        <w:rPr>
          <w:rFonts w:ascii="Courier New" w:eastAsia="Courier New" w:hAnsi="Courier New" w:cs="Courier New"/>
          <w:sz w:val="24"/>
        </w:rPr>
        <w:tab/>
      </w:r>
      <w:proofErr w:type="gramStart"/>
      <w:r>
        <w:rPr>
          <w:rFonts w:ascii="Courier New" w:eastAsia="Courier New" w:hAnsi="Courier New" w:cs="Courier New"/>
          <w:sz w:val="24"/>
        </w:rPr>
        <w:t>2 .</w:t>
      </w:r>
      <w:proofErr w:type="gramEnd"/>
      <w:r>
        <w:rPr>
          <w:rFonts w:ascii="Courier New" w:eastAsia="Courier New" w:hAnsi="Courier New" w:cs="Courier New"/>
          <w:sz w:val="24"/>
        </w:rPr>
        <w:t xml:space="preserve"> Comprehensive plan directives that ensure the preservation of rare or threatened vegetative communities are furthered by the proposed project' (5 points</w:t>
      </w:r>
      <w:proofErr w:type="gramStart"/>
      <w:r>
        <w:rPr>
          <w:rFonts w:ascii="Courier New" w:eastAsia="Courier New" w:hAnsi="Courier New" w:cs="Courier New"/>
          <w:sz w:val="24"/>
        </w:rPr>
        <w:t>) .</w:t>
      </w:r>
      <w:proofErr w:type="gramEnd"/>
    </w:p>
    <w:p w14:paraId="301E8B5E" w14:textId="77777777" w:rsidR="0022733E" w:rsidRDefault="00AA0642">
      <w:pPr>
        <w:spacing w:after="85" w:line="227" w:lineRule="auto"/>
        <w:ind w:left="1268"/>
        <w:jc w:val="both"/>
      </w:pPr>
      <w:r>
        <w:rPr>
          <w:rFonts w:ascii="Courier New" w:eastAsia="Courier New" w:hAnsi="Courier New" w:cs="Courier New"/>
          <w:sz w:val="24"/>
        </w:rPr>
        <w:t xml:space="preserve">Policy 1—3.1.6 of the Future Land Use Element provides performance standards to protect wetlands and native vegetation from the impacts of </w:t>
      </w:r>
      <w:proofErr w:type="spellStart"/>
      <w:r>
        <w:rPr>
          <w:rFonts w:ascii="Courier New" w:eastAsia="Courier New" w:hAnsi="Courier New" w:cs="Courier New"/>
          <w:sz w:val="24"/>
        </w:rPr>
        <w:t>developemnt</w:t>
      </w:r>
      <w:proofErr w:type="spellEnd"/>
      <w:r>
        <w:rPr>
          <w:rFonts w:ascii="Courier New" w:eastAsia="Courier New" w:hAnsi="Courier New" w:cs="Courier New"/>
          <w:sz w:val="24"/>
        </w:rPr>
        <w:t xml:space="preserve">. The project site contains listed sand pine scrub, blackwater creek, xeric hardwood, hydric hammock and depressional marsh </w:t>
      </w:r>
      <w:proofErr w:type="gramStart"/>
      <w:r>
        <w:rPr>
          <w:rFonts w:ascii="Courier New" w:eastAsia="Courier New" w:hAnsi="Courier New" w:cs="Courier New"/>
          <w:sz w:val="24"/>
        </w:rPr>
        <w:t>communities .</w:t>
      </w:r>
      <w:proofErr w:type="gramEnd"/>
    </w:p>
    <w:p w14:paraId="1ED553F1" w14:textId="77777777" w:rsidR="0022733E" w:rsidRDefault="00AA0642">
      <w:pPr>
        <w:spacing w:after="188" w:line="224" w:lineRule="auto"/>
        <w:ind w:left="1162" w:hanging="1321"/>
      </w:pPr>
      <w:r>
        <w:rPr>
          <w:noProof/>
        </w:rPr>
        <w:drawing>
          <wp:inline distT="0" distB="0" distL="0" distR="0" wp14:anchorId="1D8988D2" wp14:editId="4052A167">
            <wp:extent cx="368953" cy="15240"/>
            <wp:effectExtent l="0" t="0" r="0" b="0"/>
            <wp:docPr id="428769" name="Picture 428769"/>
            <wp:cNvGraphicFramePr/>
            <a:graphic xmlns:a="http://schemas.openxmlformats.org/drawingml/2006/main">
              <a:graphicData uri="http://schemas.openxmlformats.org/drawingml/2006/picture">
                <pic:pic xmlns:pic="http://schemas.openxmlformats.org/drawingml/2006/picture">
                  <pic:nvPicPr>
                    <pic:cNvPr id="428769" name="Picture 428769"/>
                    <pic:cNvPicPr/>
                  </pic:nvPicPr>
                  <pic:blipFill>
                    <a:blip r:embed="rId1500"/>
                    <a:stretch>
                      <a:fillRect/>
                    </a:stretch>
                  </pic:blipFill>
                  <pic:spPr>
                    <a:xfrm>
                      <a:off x="0" y="0"/>
                      <a:ext cx="368953" cy="15240"/>
                    </a:xfrm>
                    <a:prstGeom prst="rect">
                      <a:avLst/>
                    </a:prstGeom>
                  </pic:spPr>
                </pic:pic>
              </a:graphicData>
            </a:graphic>
          </wp:inline>
        </w:drawing>
      </w:r>
      <w:r>
        <w:rPr>
          <w:rFonts w:ascii="Courier New" w:eastAsia="Courier New" w:hAnsi="Courier New" w:cs="Courier New"/>
          <w:sz w:val="24"/>
        </w:rPr>
        <w:t>5</w:t>
      </w:r>
      <w:r>
        <w:rPr>
          <w:noProof/>
        </w:rPr>
        <w:drawing>
          <wp:inline distT="0" distB="0" distL="0" distR="0" wp14:anchorId="3D06C057" wp14:editId="470D8DDD">
            <wp:extent cx="600691" cy="88392"/>
            <wp:effectExtent l="0" t="0" r="0" b="0"/>
            <wp:docPr id="938883" name="Picture 938883"/>
            <wp:cNvGraphicFramePr/>
            <a:graphic xmlns:a="http://schemas.openxmlformats.org/drawingml/2006/main">
              <a:graphicData uri="http://schemas.openxmlformats.org/drawingml/2006/picture">
                <pic:pic xmlns:pic="http://schemas.openxmlformats.org/drawingml/2006/picture">
                  <pic:nvPicPr>
                    <pic:cNvPr id="938883" name="Picture 938883"/>
                    <pic:cNvPicPr/>
                  </pic:nvPicPr>
                  <pic:blipFill>
                    <a:blip r:embed="rId1501"/>
                    <a:stretch>
                      <a:fillRect/>
                    </a:stretch>
                  </pic:blipFill>
                  <pic:spPr>
                    <a:xfrm>
                      <a:off x="0" y="0"/>
                      <a:ext cx="600691" cy="88392"/>
                    </a:xfrm>
                    <a:prstGeom prst="rect">
                      <a:avLst/>
                    </a:prstGeom>
                  </pic:spPr>
                </pic:pic>
              </a:graphicData>
            </a:graphic>
          </wp:inline>
        </w:drawing>
      </w:r>
      <w:r>
        <w:rPr>
          <w:rFonts w:ascii="Courier New" w:eastAsia="Courier New" w:hAnsi="Courier New" w:cs="Courier New"/>
          <w:sz w:val="24"/>
        </w:rPr>
        <w:t xml:space="preserve">Comprehensive plan directives that provide for standards or programs to ensure the protection of </w:t>
      </w:r>
      <w:r>
        <w:rPr>
          <w:rFonts w:ascii="Courier New" w:eastAsia="Courier New" w:hAnsi="Courier New" w:cs="Courier New"/>
          <w:sz w:val="24"/>
        </w:rPr>
        <w:lastRenderedPageBreak/>
        <w:t xml:space="preserve">listed animal species or habitats of listed species are </w:t>
      </w:r>
      <w:r>
        <w:rPr>
          <w:noProof/>
        </w:rPr>
        <w:drawing>
          <wp:inline distT="0" distB="0" distL="0" distR="0" wp14:anchorId="6E084354" wp14:editId="4E0BEADF">
            <wp:extent cx="12197" cy="6097"/>
            <wp:effectExtent l="0" t="0" r="0" b="0"/>
            <wp:docPr id="428351" name="Picture 428351"/>
            <wp:cNvGraphicFramePr/>
            <a:graphic xmlns:a="http://schemas.openxmlformats.org/drawingml/2006/main">
              <a:graphicData uri="http://schemas.openxmlformats.org/drawingml/2006/picture">
                <pic:pic xmlns:pic="http://schemas.openxmlformats.org/drawingml/2006/picture">
                  <pic:nvPicPr>
                    <pic:cNvPr id="428351" name="Picture 428351"/>
                    <pic:cNvPicPr/>
                  </pic:nvPicPr>
                  <pic:blipFill>
                    <a:blip r:embed="rId1502"/>
                    <a:stretch>
                      <a:fillRect/>
                    </a:stretch>
                  </pic:blipFill>
                  <pic:spPr>
                    <a:xfrm>
                      <a:off x="0" y="0"/>
                      <a:ext cx="12197" cy="6097"/>
                    </a:xfrm>
                    <a:prstGeom prst="rect">
                      <a:avLst/>
                    </a:prstGeom>
                  </pic:spPr>
                </pic:pic>
              </a:graphicData>
            </a:graphic>
          </wp:inline>
        </w:drawing>
      </w:r>
      <w:r>
        <w:rPr>
          <w:rFonts w:ascii="Courier New" w:eastAsia="Courier New" w:hAnsi="Courier New" w:cs="Courier New"/>
          <w:sz w:val="24"/>
        </w:rPr>
        <w:t xml:space="preserve"> furthered by the proposed project (5 points</w:t>
      </w:r>
      <w:proofErr w:type="gramStart"/>
      <w:r>
        <w:rPr>
          <w:rFonts w:ascii="Courier New" w:eastAsia="Courier New" w:hAnsi="Courier New" w:cs="Courier New"/>
          <w:sz w:val="24"/>
        </w:rPr>
        <w:t>) .</w:t>
      </w:r>
      <w:proofErr w:type="gramEnd"/>
    </w:p>
    <w:p w14:paraId="79020044" w14:textId="77777777" w:rsidR="0022733E" w:rsidRDefault="00AA0642">
      <w:pPr>
        <w:spacing w:after="352" w:line="227" w:lineRule="auto"/>
        <w:ind w:left="514" w:firstLine="754"/>
        <w:jc w:val="both"/>
      </w:pPr>
      <w:r>
        <w:rPr>
          <w:rFonts w:ascii="Courier New" w:eastAsia="Courier New" w:hAnsi="Courier New" w:cs="Courier New"/>
          <w:sz w:val="24"/>
        </w:rPr>
        <w:t xml:space="preserve">Policy 6—1.8.2 of the Conservation Element provides for </w:t>
      </w:r>
      <w:r>
        <w:rPr>
          <w:noProof/>
        </w:rPr>
        <w:drawing>
          <wp:inline distT="0" distB="0" distL="0" distR="0" wp14:anchorId="3A3E4281" wp14:editId="018A325F">
            <wp:extent cx="18295" cy="9144"/>
            <wp:effectExtent l="0" t="0" r="0" b="0"/>
            <wp:docPr id="428352" name="Picture 428352"/>
            <wp:cNvGraphicFramePr/>
            <a:graphic xmlns:a="http://schemas.openxmlformats.org/drawingml/2006/main">
              <a:graphicData uri="http://schemas.openxmlformats.org/drawingml/2006/picture">
                <pic:pic xmlns:pic="http://schemas.openxmlformats.org/drawingml/2006/picture">
                  <pic:nvPicPr>
                    <pic:cNvPr id="428352" name="Picture 428352"/>
                    <pic:cNvPicPr/>
                  </pic:nvPicPr>
                  <pic:blipFill>
                    <a:blip r:embed="rId1503"/>
                    <a:stretch>
                      <a:fillRect/>
                    </a:stretch>
                  </pic:blipFill>
                  <pic:spPr>
                    <a:xfrm>
                      <a:off x="0" y="0"/>
                      <a:ext cx="18295" cy="9144"/>
                    </a:xfrm>
                    <a:prstGeom prst="rect">
                      <a:avLst/>
                    </a:prstGeom>
                  </pic:spPr>
                </pic:pic>
              </a:graphicData>
            </a:graphic>
          </wp:inline>
        </w:drawing>
      </w:r>
      <w:r>
        <w:rPr>
          <w:rFonts w:ascii="Courier New" w:eastAsia="Courier New" w:hAnsi="Courier New" w:cs="Courier New"/>
          <w:sz w:val="24"/>
        </w:rPr>
        <w:t xml:space="preserve"> the protection of wildlife and wildlife habitat. The project site provides habitat for listed animal species including the scrub jay, gopher tortoise, </w:t>
      </w:r>
      <w:proofErr w:type="spellStart"/>
      <w:r>
        <w:rPr>
          <w:rFonts w:ascii="Courier New" w:eastAsia="Courier New" w:hAnsi="Courier New" w:cs="Courier New"/>
          <w:sz w:val="24"/>
        </w:rPr>
        <w:t>american</w:t>
      </w:r>
      <w:proofErr w:type="spellEnd"/>
      <w:r>
        <w:rPr>
          <w:rFonts w:ascii="Courier New" w:eastAsia="Courier New" w:hAnsi="Courier New" w:cs="Courier New"/>
          <w:sz w:val="24"/>
        </w:rPr>
        <w:t xml:space="preserve"> alligator, indigo snake, and various bird species.</w:t>
      </w:r>
    </w:p>
    <w:p w14:paraId="5CD127FD" w14:textId="77777777" w:rsidR="0022733E" w:rsidRDefault="00AA0642">
      <w:pPr>
        <w:spacing w:after="188" w:line="224" w:lineRule="auto"/>
        <w:ind w:left="1277" w:hanging="1277"/>
      </w:pPr>
      <w:r>
        <w:rPr>
          <w:rFonts w:ascii="Courier New" w:eastAsia="Courier New" w:hAnsi="Courier New" w:cs="Courier New"/>
          <w:sz w:val="24"/>
        </w:rPr>
        <w:t>5</w:t>
      </w:r>
      <w:r>
        <w:rPr>
          <w:rFonts w:ascii="Courier New" w:eastAsia="Courier New" w:hAnsi="Courier New" w:cs="Courier New"/>
          <w:sz w:val="24"/>
        </w:rPr>
        <w:tab/>
      </w:r>
      <w:proofErr w:type="gramStart"/>
      <w:r>
        <w:rPr>
          <w:rFonts w:ascii="Courier New" w:eastAsia="Courier New" w:hAnsi="Courier New" w:cs="Courier New"/>
          <w:sz w:val="24"/>
        </w:rPr>
        <w:t>4 .</w:t>
      </w:r>
      <w:proofErr w:type="gramEnd"/>
      <w:r>
        <w:rPr>
          <w:rFonts w:ascii="Courier New" w:eastAsia="Courier New" w:hAnsi="Courier New" w:cs="Courier New"/>
          <w:sz w:val="24"/>
        </w:rPr>
        <w:tab/>
        <w:t xml:space="preserve">Comprehensive plan directives that ensure the protection or enhancement of </w:t>
      </w:r>
      <w:proofErr w:type="gramStart"/>
      <w:r>
        <w:rPr>
          <w:rFonts w:ascii="Courier New" w:eastAsia="Courier New" w:hAnsi="Courier New" w:cs="Courier New"/>
          <w:sz w:val="24"/>
        </w:rPr>
        <w:t>beach ,</w:t>
      </w:r>
      <w:proofErr w:type="gramEnd"/>
      <w:r>
        <w:rPr>
          <w:rFonts w:ascii="Courier New" w:eastAsia="Courier New" w:hAnsi="Courier New" w:cs="Courier New"/>
          <w:sz w:val="24"/>
        </w:rPr>
        <w:tab/>
        <w:t xml:space="preserve">or shoreline ecosystems, are furthered by the proposed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(5 points) .</w:t>
      </w:r>
      <w:r>
        <w:rPr>
          <w:noProof/>
        </w:rPr>
        <w:drawing>
          <wp:inline distT="0" distB="0" distL="0" distR="0" wp14:anchorId="2DBB2262" wp14:editId="7F22C218">
            <wp:extent cx="411480" cy="39636"/>
            <wp:effectExtent l="0" t="0" r="0" b="0"/>
            <wp:docPr id="938890" name="Picture 938890"/>
            <wp:cNvGraphicFramePr/>
            <a:graphic xmlns:a="http://schemas.openxmlformats.org/drawingml/2006/main">
              <a:graphicData uri="http://schemas.openxmlformats.org/drawingml/2006/picture">
                <pic:pic xmlns:pic="http://schemas.openxmlformats.org/drawingml/2006/picture">
                  <pic:nvPicPr>
                    <pic:cNvPr id="938890" name="Picture 938890"/>
                    <pic:cNvPicPr/>
                  </pic:nvPicPr>
                  <pic:blipFill>
                    <a:blip r:embed="rId1504"/>
                    <a:stretch>
                      <a:fillRect/>
                    </a:stretch>
                  </pic:blipFill>
                  <pic:spPr>
                    <a:xfrm>
                      <a:off x="0" y="0"/>
                      <a:ext cx="411480" cy="39636"/>
                    </a:xfrm>
                    <a:prstGeom prst="rect">
                      <a:avLst/>
                    </a:prstGeom>
                  </pic:spPr>
                </pic:pic>
              </a:graphicData>
            </a:graphic>
          </wp:inline>
        </w:drawing>
      </w:r>
    </w:p>
    <w:p w14:paraId="5EF7F557" w14:textId="77777777" w:rsidR="0022733E" w:rsidRDefault="00AA0642">
      <w:pPr>
        <w:spacing w:after="233" w:line="227" w:lineRule="auto"/>
        <w:ind w:left="1277" w:right="82"/>
        <w:jc w:val="both"/>
      </w:pPr>
      <w:r>
        <w:rPr>
          <w:rFonts w:ascii="Courier New" w:eastAsia="Courier New" w:hAnsi="Courier New" w:cs="Courier New"/>
          <w:sz w:val="24"/>
        </w:rPr>
        <w:t xml:space="preserve">Policy .11.8 of the Future Land Use Element provides for the protection of the tributaries of Turkey Creek. The project site would preserve a tributary of Turkey Creek. Acquisition of the site would further this •plan </w:t>
      </w:r>
      <w:proofErr w:type="gramStart"/>
      <w:r>
        <w:rPr>
          <w:rFonts w:ascii="Courier New" w:eastAsia="Courier New" w:hAnsi="Courier New" w:cs="Courier New"/>
          <w:sz w:val="24"/>
        </w:rPr>
        <w:t>directive .</w:t>
      </w:r>
      <w:proofErr w:type="gramEnd"/>
    </w:p>
    <w:p w14:paraId="698C020A" w14:textId="77777777" w:rsidR="0022733E" w:rsidRDefault="00AA0642">
      <w:pPr>
        <w:spacing w:after="201" w:line="227" w:lineRule="auto"/>
        <w:ind w:left="1287" w:hanging="1445"/>
        <w:jc w:val="both"/>
      </w:pPr>
      <w:r>
        <w:rPr>
          <w:noProof/>
        </w:rPr>
        <w:drawing>
          <wp:anchor distT="0" distB="0" distL="114300" distR="114300" simplePos="0" relativeHeight="252095488" behindDoc="0" locked="0" layoutInCell="1" allowOverlap="0" wp14:anchorId="737D1CC5" wp14:editId="21C5B884">
            <wp:simplePos x="0" y="0"/>
            <wp:positionH relativeFrom="column">
              <wp:posOffset>536448</wp:posOffset>
            </wp:positionH>
            <wp:positionV relativeFrom="paragraph">
              <wp:posOffset>453371</wp:posOffset>
            </wp:positionV>
            <wp:extent cx="6096" cy="3049"/>
            <wp:effectExtent l="0" t="0" r="0" b="0"/>
            <wp:wrapSquare wrapText="bothSides"/>
            <wp:docPr id="431056" name="Picture 431056"/>
            <wp:cNvGraphicFramePr/>
            <a:graphic xmlns:a="http://schemas.openxmlformats.org/drawingml/2006/main">
              <a:graphicData uri="http://schemas.openxmlformats.org/drawingml/2006/picture">
                <pic:pic xmlns:pic="http://schemas.openxmlformats.org/drawingml/2006/picture">
                  <pic:nvPicPr>
                    <pic:cNvPr id="431056" name="Picture 431056"/>
                    <pic:cNvPicPr/>
                  </pic:nvPicPr>
                  <pic:blipFill>
                    <a:blip r:embed="rId358"/>
                    <a:stretch>
                      <a:fillRect/>
                    </a:stretch>
                  </pic:blipFill>
                  <pic:spPr>
                    <a:xfrm>
                      <a:off x="0" y="0"/>
                      <a:ext cx="6096" cy="3049"/>
                    </a:xfrm>
                    <a:prstGeom prst="rect">
                      <a:avLst/>
                    </a:prstGeom>
                  </pic:spPr>
                </pic:pic>
              </a:graphicData>
            </a:graphic>
          </wp:anchor>
        </w:drawing>
      </w:r>
      <w:r>
        <w:rPr>
          <w:noProof/>
        </w:rPr>
        <w:drawing>
          <wp:inline distT="0" distB="0" distL="0" distR="0" wp14:anchorId="394458AD" wp14:editId="0E0AAB95">
            <wp:extent cx="841248" cy="173788"/>
            <wp:effectExtent l="0" t="0" r="0" b="0"/>
            <wp:docPr id="938892" name="Picture 938892"/>
            <wp:cNvGraphicFramePr/>
            <a:graphic xmlns:a="http://schemas.openxmlformats.org/drawingml/2006/main">
              <a:graphicData uri="http://schemas.openxmlformats.org/drawingml/2006/picture">
                <pic:pic xmlns:pic="http://schemas.openxmlformats.org/drawingml/2006/picture">
                  <pic:nvPicPr>
                    <pic:cNvPr id="938892" name="Picture 938892"/>
                    <pic:cNvPicPr/>
                  </pic:nvPicPr>
                  <pic:blipFill>
                    <a:blip r:embed="rId1505"/>
                    <a:stretch>
                      <a:fillRect/>
                    </a:stretch>
                  </pic:blipFill>
                  <pic:spPr>
                    <a:xfrm>
                      <a:off x="0" y="0"/>
                      <a:ext cx="841248" cy="173788"/>
                    </a:xfrm>
                    <a:prstGeom prst="rect">
                      <a:avLst/>
                    </a:prstGeom>
                  </pic:spPr>
                </pic:pic>
              </a:graphicData>
            </a:graphic>
          </wp:inline>
        </w:drawing>
      </w:r>
      <w:r>
        <w:rPr>
          <w:rFonts w:ascii="Courier New" w:eastAsia="Courier New" w:hAnsi="Courier New" w:cs="Courier New"/>
          <w:sz w:val="24"/>
        </w:rPr>
        <w:t xml:space="preserve"> </w:t>
      </w:r>
      <w:proofErr w:type="gramStart"/>
      <w:r>
        <w:rPr>
          <w:rFonts w:ascii="Courier New" w:eastAsia="Courier New" w:hAnsi="Courier New" w:cs="Courier New"/>
          <w:sz w:val="24"/>
        </w:rPr>
        <w:t>5 .</w:t>
      </w:r>
      <w:proofErr w:type="gramEnd"/>
      <w:r>
        <w:rPr>
          <w:rFonts w:ascii="Courier New" w:eastAsia="Courier New" w:hAnsi="Courier New" w:cs="Courier New"/>
          <w:sz w:val="24"/>
        </w:rPr>
        <w:t xml:space="preserve"> comprehensive plan directives that provide for • standards or programs to restore or enhance degraded natural areas (including, but not limited to, removal of non—native vegetation, reforestation, shoreline or dune restoration, or restoration of natural hydrology) are furthered by the proposed project (5 points</w:t>
      </w:r>
      <w:proofErr w:type="gramStart"/>
      <w:r>
        <w:rPr>
          <w:rFonts w:ascii="Courier New" w:eastAsia="Courier New" w:hAnsi="Courier New" w:cs="Courier New"/>
          <w:sz w:val="24"/>
        </w:rPr>
        <w:t>) .</w:t>
      </w:r>
      <w:proofErr w:type="gramEnd"/>
    </w:p>
    <w:p w14:paraId="3B372801" w14:textId="77777777" w:rsidR="0022733E" w:rsidRDefault="00AA0642">
      <w:pPr>
        <w:spacing w:after="11" w:line="227" w:lineRule="auto"/>
        <w:ind w:left="581" w:firstLine="710"/>
        <w:jc w:val="both"/>
      </w:pPr>
      <w:r>
        <w:rPr>
          <w:rFonts w:ascii="Courier New" w:eastAsia="Courier New" w:hAnsi="Courier New" w:cs="Courier New"/>
          <w:sz w:val="24"/>
        </w:rPr>
        <w:t xml:space="preserve">Obj </w:t>
      </w:r>
      <w:proofErr w:type="spellStart"/>
      <w:r>
        <w:rPr>
          <w:rFonts w:ascii="Courier New" w:eastAsia="Courier New" w:hAnsi="Courier New" w:cs="Courier New"/>
          <w:sz w:val="24"/>
        </w:rPr>
        <w:t>ective</w:t>
      </w:r>
      <w:proofErr w:type="spellEnd"/>
      <w:r>
        <w:rPr>
          <w:rFonts w:ascii="Courier New" w:eastAsia="Courier New" w:hAnsi="Courier New" w:cs="Courier New"/>
          <w:sz w:val="24"/>
        </w:rPr>
        <w:t xml:space="preserve"> 5—1.1 of the Coastal Management Element </w:t>
      </w:r>
      <w:r>
        <w:rPr>
          <w:noProof/>
        </w:rPr>
        <w:drawing>
          <wp:inline distT="0" distB="0" distL="0" distR="0" wp14:anchorId="4A653896" wp14:editId="2838BAF2">
            <wp:extent cx="9144" cy="6098"/>
            <wp:effectExtent l="0" t="0" r="0" b="0"/>
            <wp:docPr id="431057" name="Picture 431057"/>
            <wp:cNvGraphicFramePr/>
            <a:graphic xmlns:a="http://schemas.openxmlformats.org/drawingml/2006/main">
              <a:graphicData uri="http://schemas.openxmlformats.org/drawingml/2006/picture">
                <pic:pic xmlns:pic="http://schemas.openxmlformats.org/drawingml/2006/picture">
                  <pic:nvPicPr>
                    <pic:cNvPr id="431057" name="Picture 431057"/>
                    <pic:cNvPicPr/>
                  </pic:nvPicPr>
                  <pic:blipFill>
                    <a:blip r:embed="rId1506"/>
                    <a:stretch>
                      <a:fillRect/>
                    </a:stretch>
                  </pic:blipFill>
                  <pic:spPr>
                    <a:xfrm>
                      <a:off x="0" y="0"/>
                      <a:ext cx="9144" cy="6098"/>
                    </a:xfrm>
                    <a:prstGeom prst="rect">
                      <a:avLst/>
                    </a:prstGeom>
                  </pic:spPr>
                </pic:pic>
              </a:graphicData>
            </a:graphic>
          </wp:inline>
        </w:drawing>
      </w:r>
      <w:r>
        <w:rPr>
          <w:rFonts w:ascii="Courier New" w:eastAsia="Courier New" w:hAnsi="Courier New" w:cs="Courier New"/>
          <w:sz w:val="24"/>
        </w:rPr>
        <w:t xml:space="preserve"> provides for the removal of invasive exotic species.</w:t>
      </w:r>
    </w:p>
    <w:p w14:paraId="4E067731" w14:textId="77777777" w:rsidR="0022733E" w:rsidRDefault="00AA0642">
      <w:pPr>
        <w:spacing w:after="366" w:line="227" w:lineRule="auto"/>
        <w:ind w:left="768" w:right="67" w:firstLine="518"/>
        <w:jc w:val="both"/>
      </w:pPr>
      <w:r>
        <w:rPr>
          <w:noProof/>
        </w:rPr>
        <w:drawing>
          <wp:anchor distT="0" distB="0" distL="114300" distR="114300" simplePos="0" relativeHeight="252096512" behindDoc="0" locked="0" layoutInCell="1" allowOverlap="0" wp14:anchorId="23689156" wp14:editId="7D9C454A">
            <wp:simplePos x="0" y="0"/>
            <wp:positionH relativeFrom="page">
              <wp:posOffset>7351776</wp:posOffset>
            </wp:positionH>
            <wp:positionV relativeFrom="page">
              <wp:posOffset>3274532</wp:posOffset>
            </wp:positionV>
            <wp:extent cx="6096" cy="6098"/>
            <wp:effectExtent l="0" t="0" r="0" b="0"/>
            <wp:wrapSquare wrapText="bothSides"/>
            <wp:docPr id="431055" name="Picture 431055"/>
            <wp:cNvGraphicFramePr/>
            <a:graphic xmlns:a="http://schemas.openxmlformats.org/drawingml/2006/main">
              <a:graphicData uri="http://schemas.openxmlformats.org/drawingml/2006/picture">
                <pic:pic xmlns:pic="http://schemas.openxmlformats.org/drawingml/2006/picture">
                  <pic:nvPicPr>
                    <pic:cNvPr id="431055" name="Picture 431055"/>
                    <pic:cNvPicPr/>
                  </pic:nvPicPr>
                  <pic:blipFill>
                    <a:blip r:embed="rId817"/>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2097536" behindDoc="0" locked="0" layoutInCell="1" allowOverlap="0" wp14:anchorId="6F1B18CC" wp14:editId="7D93401E">
            <wp:simplePos x="0" y="0"/>
            <wp:positionH relativeFrom="page">
              <wp:posOffset>7135368</wp:posOffset>
            </wp:positionH>
            <wp:positionV relativeFrom="page">
              <wp:posOffset>4600809</wp:posOffset>
            </wp:positionV>
            <wp:extent cx="6097" cy="6098"/>
            <wp:effectExtent l="0" t="0" r="0" b="0"/>
            <wp:wrapSquare wrapText="bothSides"/>
            <wp:docPr id="431058" name="Picture 431058"/>
            <wp:cNvGraphicFramePr/>
            <a:graphic xmlns:a="http://schemas.openxmlformats.org/drawingml/2006/main">
              <a:graphicData uri="http://schemas.openxmlformats.org/drawingml/2006/picture">
                <pic:pic xmlns:pic="http://schemas.openxmlformats.org/drawingml/2006/picture">
                  <pic:nvPicPr>
                    <pic:cNvPr id="431058" name="Picture 431058"/>
                    <pic:cNvPicPr/>
                  </pic:nvPicPr>
                  <pic:blipFill>
                    <a:blip r:embed="rId817"/>
                    <a:stretch>
                      <a:fillRect/>
                    </a:stretch>
                  </pic:blipFill>
                  <pic:spPr>
                    <a:xfrm>
                      <a:off x="0" y="0"/>
                      <a:ext cx="6097" cy="6098"/>
                    </a:xfrm>
                    <a:prstGeom prst="rect">
                      <a:avLst/>
                    </a:prstGeom>
                  </pic:spPr>
                </pic:pic>
              </a:graphicData>
            </a:graphic>
          </wp:anchor>
        </w:drawing>
      </w:r>
      <w:r>
        <w:rPr>
          <w:noProof/>
        </w:rPr>
        <w:drawing>
          <wp:anchor distT="0" distB="0" distL="114300" distR="114300" simplePos="0" relativeHeight="252098560" behindDoc="0" locked="0" layoutInCell="1" allowOverlap="0" wp14:anchorId="150FC267" wp14:editId="18A19481">
            <wp:simplePos x="0" y="0"/>
            <wp:positionH relativeFrom="page">
              <wp:posOffset>7114033</wp:posOffset>
            </wp:positionH>
            <wp:positionV relativeFrom="page">
              <wp:posOffset>4637396</wp:posOffset>
            </wp:positionV>
            <wp:extent cx="6096" cy="6098"/>
            <wp:effectExtent l="0" t="0" r="0" b="0"/>
            <wp:wrapSquare wrapText="bothSides"/>
            <wp:docPr id="431059" name="Picture 431059"/>
            <wp:cNvGraphicFramePr/>
            <a:graphic xmlns:a="http://schemas.openxmlformats.org/drawingml/2006/main">
              <a:graphicData uri="http://schemas.openxmlformats.org/drawingml/2006/picture">
                <pic:pic xmlns:pic="http://schemas.openxmlformats.org/drawingml/2006/picture">
                  <pic:nvPicPr>
                    <pic:cNvPr id="431059" name="Picture 431059"/>
                    <pic:cNvPicPr/>
                  </pic:nvPicPr>
                  <pic:blipFill>
                    <a:blip r:embed="rId817"/>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2099584" behindDoc="0" locked="0" layoutInCell="1" allowOverlap="0" wp14:anchorId="09CADD5A" wp14:editId="469A79EC">
            <wp:simplePos x="0" y="0"/>
            <wp:positionH relativeFrom="page">
              <wp:posOffset>7367016</wp:posOffset>
            </wp:positionH>
            <wp:positionV relativeFrom="page">
              <wp:posOffset>6299053</wp:posOffset>
            </wp:positionV>
            <wp:extent cx="6096" cy="6098"/>
            <wp:effectExtent l="0" t="0" r="0" b="0"/>
            <wp:wrapSquare wrapText="bothSides"/>
            <wp:docPr id="431067" name="Picture 431067"/>
            <wp:cNvGraphicFramePr/>
            <a:graphic xmlns:a="http://schemas.openxmlformats.org/drawingml/2006/main">
              <a:graphicData uri="http://schemas.openxmlformats.org/drawingml/2006/picture">
                <pic:pic xmlns:pic="http://schemas.openxmlformats.org/drawingml/2006/picture">
                  <pic:nvPicPr>
                    <pic:cNvPr id="431067" name="Picture 431067"/>
                    <pic:cNvPicPr/>
                  </pic:nvPicPr>
                  <pic:blipFill>
                    <a:blip r:embed="rId334"/>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2100608" behindDoc="0" locked="0" layoutInCell="1" allowOverlap="0" wp14:anchorId="2F441D5D" wp14:editId="63274F53">
            <wp:simplePos x="0" y="0"/>
            <wp:positionH relativeFrom="page">
              <wp:posOffset>7275576</wp:posOffset>
            </wp:positionH>
            <wp:positionV relativeFrom="page">
              <wp:posOffset>6317347</wp:posOffset>
            </wp:positionV>
            <wp:extent cx="6096" cy="6098"/>
            <wp:effectExtent l="0" t="0" r="0" b="0"/>
            <wp:wrapSquare wrapText="bothSides"/>
            <wp:docPr id="431068" name="Picture 431068"/>
            <wp:cNvGraphicFramePr/>
            <a:graphic xmlns:a="http://schemas.openxmlformats.org/drawingml/2006/main">
              <a:graphicData uri="http://schemas.openxmlformats.org/drawingml/2006/picture">
                <pic:pic xmlns:pic="http://schemas.openxmlformats.org/drawingml/2006/picture">
                  <pic:nvPicPr>
                    <pic:cNvPr id="431068" name="Picture 431068"/>
                    <pic:cNvPicPr/>
                  </pic:nvPicPr>
                  <pic:blipFill>
                    <a:blip r:embed="rId334"/>
                    <a:stretch>
                      <a:fillRect/>
                    </a:stretch>
                  </pic:blipFill>
                  <pic:spPr>
                    <a:xfrm>
                      <a:off x="0" y="0"/>
                      <a:ext cx="6096" cy="6098"/>
                    </a:xfrm>
                    <a:prstGeom prst="rect">
                      <a:avLst/>
                    </a:prstGeom>
                  </pic:spPr>
                </pic:pic>
              </a:graphicData>
            </a:graphic>
          </wp:anchor>
        </w:drawing>
      </w:r>
      <w:r>
        <w:rPr>
          <w:rFonts w:ascii="Courier New" w:eastAsia="Courier New" w:hAnsi="Courier New" w:cs="Courier New"/>
          <w:sz w:val="24"/>
        </w:rPr>
        <w:t xml:space="preserve">The applicant proposes to remove exotic vegetation from the proposed* site and acquisition of the site would </w:t>
      </w:r>
      <w:r>
        <w:rPr>
          <w:noProof/>
        </w:rPr>
        <w:drawing>
          <wp:inline distT="0" distB="0" distL="0" distR="0" wp14:anchorId="761B1B7C" wp14:editId="08FA5950">
            <wp:extent cx="6096" cy="6098"/>
            <wp:effectExtent l="0" t="0" r="0" b="0"/>
            <wp:docPr id="431060" name="Picture 431060"/>
            <wp:cNvGraphicFramePr/>
            <a:graphic xmlns:a="http://schemas.openxmlformats.org/drawingml/2006/main">
              <a:graphicData uri="http://schemas.openxmlformats.org/drawingml/2006/picture">
                <pic:pic xmlns:pic="http://schemas.openxmlformats.org/drawingml/2006/picture">
                  <pic:nvPicPr>
                    <pic:cNvPr id="431060" name="Picture 431060"/>
                    <pic:cNvPicPr/>
                  </pic:nvPicPr>
                  <pic:blipFill>
                    <a:blip r:embed="rId375"/>
                    <a:stretch>
                      <a:fillRect/>
                    </a:stretch>
                  </pic:blipFill>
                  <pic:spPr>
                    <a:xfrm>
                      <a:off x="0" y="0"/>
                      <a:ext cx="6096" cy="6098"/>
                    </a:xfrm>
                    <a:prstGeom prst="rect">
                      <a:avLst/>
                    </a:prstGeom>
                  </pic:spPr>
                </pic:pic>
              </a:graphicData>
            </a:graphic>
          </wp:inline>
        </w:drawing>
      </w:r>
      <w:r>
        <w:rPr>
          <w:rFonts w:ascii="Courier New" w:eastAsia="Courier New" w:hAnsi="Courier New" w:cs="Courier New"/>
          <w:sz w:val="24"/>
        </w:rPr>
        <w:t xml:space="preserve"> further these plan directives.</w:t>
      </w:r>
    </w:p>
    <w:p w14:paraId="691781EB" w14:textId="77777777" w:rsidR="0022733E" w:rsidRDefault="00AA0642">
      <w:pPr>
        <w:spacing w:after="0" w:line="224" w:lineRule="auto"/>
        <w:ind w:left="1287" w:hanging="1446"/>
      </w:pPr>
      <w:r>
        <w:rPr>
          <w:noProof/>
        </w:rPr>
        <w:drawing>
          <wp:inline distT="0" distB="0" distL="0" distR="0" wp14:anchorId="07410FE2" wp14:editId="660AFEF5">
            <wp:extent cx="365760" cy="15244"/>
            <wp:effectExtent l="0" t="0" r="0" b="0"/>
            <wp:docPr id="431654" name="Picture 431654"/>
            <wp:cNvGraphicFramePr/>
            <a:graphic xmlns:a="http://schemas.openxmlformats.org/drawingml/2006/main">
              <a:graphicData uri="http://schemas.openxmlformats.org/drawingml/2006/picture">
                <pic:pic xmlns:pic="http://schemas.openxmlformats.org/drawingml/2006/picture">
                  <pic:nvPicPr>
                    <pic:cNvPr id="431654" name="Picture 431654"/>
                    <pic:cNvPicPr/>
                  </pic:nvPicPr>
                  <pic:blipFill>
                    <a:blip r:embed="rId1507"/>
                    <a:stretch>
                      <a:fillRect/>
                    </a:stretch>
                  </pic:blipFill>
                  <pic:spPr>
                    <a:xfrm>
                      <a:off x="0" y="0"/>
                      <a:ext cx="365760" cy="15244"/>
                    </a:xfrm>
                    <a:prstGeom prst="rect">
                      <a:avLst/>
                    </a:prstGeom>
                  </pic:spPr>
                </pic:pic>
              </a:graphicData>
            </a:graphic>
          </wp:inline>
        </w:drawing>
      </w:r>
      <w:r>
        <w:rPr>
          <w:rFonts w:ascii="Courier New" w:eastAsia="Courier New" w:hAnsi="Courier New" w:cs="Courier New"/>
          <w:sz w:val="24"/>
        </w:rPr>
        <w:t>5</w:t>
      </w:r>
      <w:r>
        <w:rPr>
          <w:rFonts w:ascii="Courier New" w:eastAsia="Courier New" w:hAnsi="Courier New" w:cs="Courier New"/>
          <w:sz w:val="24"/>
        </w:rPr>
        <w:tab/>
      </w:r>
      <w:proofErr w:type="gramStart"/>
      <w:r>
        <w:rPr>
          <w:rFonts w:ascii="Courier New" w:eastAsia="Courier New" w:hAnsi="Courier New" w:cs="Courier New"/>
          <w:sz w:val="24"/>
        </w:rPr>
        <w:t>6 .</w:t>
      </w:r>
      <w:proofErr w:type="gramEnd"/>
      <w:r>
        <w:rPr>
          <w:rFonts w:ascii="Courier New" w:eastAsia="Courier New" w:hAnsi="Courier New" w:cs="Courier New"/>
          <w:sz w:val="24"/>
        </w:rPr>
        <w:tab/>
        <w:t>comprehensive plan directives that ensure the protection or enhancement of surface and groundwater quality are furthered by the proposed project (5 points</w:t>
      </w:r>
      <w:proofErr w:type="gramStart"/>
      <w:r>
        <w:rPr>
          <w:rFonts w:ascii="Courier New" w:eastAsia="Courier New" w:hAnsi="Courier New" w:cs="Courier New"/>
          <w:sz w:val="24"/>
        </w:rPr>
        <w:t>) .</w:t>
      </w:r>
      <w:proofErr w:type="gramEnd"/>
    </w:p>
    <w:p w14:paraId="45DFFC85" w14:textId="77777777" w:rsidR="0022733E" w:rsidRDefault="00AA0642">
      <w:pPr>
        <w:spacing w:after="0"/>
        <w:ind w:left="1229"/>
      </w:pPr>
      <w:r>
        <w:rPr>
          <w:noProof/>
        </w:rPr>
        <w:drawing>
          <wp:inline distT="0" distB="0" distL="0" distR="0" wp14:anchorId="4EE3DD23" wp14:editId="16A76348">
            <wp:extent cx="9144" cy="6098"/>
            <wp:effectExtent l="0" t="0" r="0" b="0"/>
            <wp:docPr id="431061" name="Picture 431061"/>
            <wp:cNvGraphicFramePr/>
            <a:graphic xmlns:a="http://schemas.openxmlformats.org/drawingml/2006/main">
              <a:graphicData uri="http://schemas.openxmlformats.org/drawingml/2006/picture">
                <pic:pic xmlns:pic="http://schemas.openxmlformats.org/drawingml/2006/picture">
                  <pic:nvPicPr>
                    <pic:cNvPr id="431061" name="Picture 431061"/>
                    <pic:cNvPicPr/>
                  </pic:nvPicPr>
                  <pic:blipFill>
                    <a:blip r:embed="rId523"/>
                    <a:stretch>
                      <a:fillRect/>
                    </a:stretch>
                  </pic:blipFill>
                  <pic:spPr>
                    <a:xfrm>
                      <a:off x="0" y="0"/>
                      <a:ext cx="9144" cy="6098"/>
                    </a:xfrm>
                    <a:prstGeom prst="rect">
                      <a:avLst/>
                    </a:prstGeom>
                  </pic:spPr>
                </pic:pic>
              </a:graphicData>
            </a:graphic>
          </wp:inline>
        </w:drawing>
      </w:r>
    </w:p>
    <w:p w14:paraId="3CE76697" w14:textId="77777777" w:rsidR="0022733E" w:rsidRDefault="00AA0642">
      <w:pPr>
        <w:spacing w:after="234" w:line="227" w:lineRule="auto"/>
        <w:ind w:left="480" w:right="72" w:firstLine="125"/>
        <w:jc w:val="both"/>
      </w:pPr>
      <w:r>
        <w:rPr>
          <w:noProof/>
        </w:rPr>
        <w:drawing>
          <wp:inline distT="0" distB="0" distL="0" distR="0" wp14:anchorId="2E987349" wp14:editId="298B7EDA">
            <wp:extent cx="6096" cy="6098"/>
            <wp:effectExtent l="0" t="0" r="0" b="0"/>
            <wp:docPr id="431062" name="Picture 431062"/>
            <wp:cNvGraphicFramePr/>
            <a:graphic xmlns:a="http://schemas.openxmlformats.org/drawingml/2006/main">
              <a:graphicData uri="http://schemas.openxmlformats.org/drawingml/2006/picture">
                <pic:pic xmlns:pic="http://schemas.openxmlformats.org/drawingml/2006/picture">
                  <pic:nvPicPr>
                    <pic:cNvPr id="431062" name="Picture 431062"/>
                    <pic:cNvPicPr/>
                  </pic:nvPicPr>
                  <pic:blipFill>
                    <a:blip r:embed="rId334"/>
                    <a:stretch>
                      <a:fillRect/>
                    </a:stretch>
                  </pic:blipFill>
                  <pic:spPr>
                    <a:xfrm>
                      <a:off x="0" y="0"/>
                      <a:ext cx="6096" cy="6098"/>
                    </a:xfrm>
                    <a:prstGeom prst="rect">
                      <a:avLst/>
                    </a:prstGeom>
                  </pic:spPr>
                </pic:pic>
              </a:graphicData>
            </a:graphic>
          </wp:inline>
        </w:drawing>
      </w:r>
      <w:r>
        <w:rPr>
          <w:rFonts w:ascii="Courier New" w:eastAsia="Courier New" w:hAnsi="Courier New" w:cs="Courier New"/>
          <w:sz w:val="24"/>
        </w:rPr>
        <w:t xml:space="preserve"> Objective 4—2.1 of the Public Utilities Element </w:t>
      </w:r>
      <w:r>
        <w:rPr>
          <w:noProof/>
        </w:rPr>
        <w:drawing>
          <wp:inline distT="0" distB="0" distL="0" distR="0" wp14:anchorId="678E4809" wp14:editId="586E6F1D">
            <wp:extent cx="9144" cy="6098"/>
            <wp:effectExtent l="0" t="0" r="0" b="0"/>
            <wp:docPr id="431063" name="Picture 431063"/>
            <wp:cNvGraphicFramePr/>
            <a:graphic xmlns:a="http://schemas.openxmlformats.org/drawingml/2006/main">
              <a:graphicData uri="http://schemas.openxmlformats.org/drawingml/2006/picture">
                <pic:pic xmlns:pic="http://schemas.openxmlformats.org/drawingml/2006/picture">
                  <pic:nvPicPr>
                    <pic:cNvPr id="431063" name="Picture 431063"/>
                    <pic:cNvPicPr/>
                  </pic:nvPicPr>
                  <pic:blipFill>
                    <a:blip r:embed="rId404"/>
                    <a:stretch>
                      <a:fillRect/>
                    </a:stretch>
                  </pic:blipFill>
                  <pic:spPr>
                    <a:xfrm>
                      <a:off x="0" y="0"/>
                      <a:ext cx="9144" cy="6098"/>
                    </a:xfrm>
                    <a:prstGeom prst="rect">
                      <a:avLst/>
                    </a:prstGeom>
                  </pic:spPr>
                </pic:pic>
              </a:graphicData>
            </a:graphic>
          </wp:inline>
        </w:drawing>
      </w:r>
      <w:r>
        <w:rPr>
          <w:rFonts w:ascii="Courier New" w:eastAsia="Courier New" w:hAnsi="Courier New" w:cs="Courier New"/>
          <w:sz w:val="24"/>
        </w:rPr>
        <w:t xml:space="preserve"> provides for the protection of potable water supply areas and drainageways. The project site includes </w:t>
      </w:r>
      <w:r>
        <w:rPr>
          <w:noProof/>
        </w:rPr>
        <w:drawing>
          <wp:inline distT="0" distB="0" distL="0" distR="0" wp14:anchorId="1FA99051" wp14:editId="471232AA">
            <wp:extent cx="12192" cy="54880"/>
            <wp:effectExtent l="0" t="0" r="0" b="0"/>
            <wp:docPr id="938894" name="Picture 938894"/>
            <wp:cNvGraphicFramePr/>
            <a:graphic xmlns:a="http://schemas.openxmlformats.org/drawingml/2006/main">
              <a:graphicData uri="http://schemas.openxmlformats.org/drawingml/2006/picture">
                <pic:pic xmlns:pic="http://schemas.openxmlformats.org/drawingml/2006/picture">
                  <pic:nvPicPr>
                    <pic:cNvPr id="938894" name="Picture 938894"/>
                    <pic:cNvPicPr/>
                  </pic:nvPicPr>
                  <pic:blipFill>
                    <a:blip r:embed="rId1508"/>
                    <a:stretch>
                      <a:fillRect/>
                    </a:stretch>
                  </pic:blipFill>
                  <pic:spPr>
                    <a:xfrm>
                      <a:off x="0" y="0"/>
                      <a:ext cx="12192" cy="54880"/>
                    </a:xfrm>
                    <a:prstGeom prst="rect">
                      <a:avLst/>
                    </a:prstGeom>
                  </pic:spPr>
                </pic:pic>
              </a:graphicData>
            </a:graphic>
          </wp:inline>
        </w:drawing>
      </w:r>
      <w:r>
        <w:rPr>
          <w:rFonts w:ascii="Courier New" w:eastAsia="Courier New" w:hAnsi="Courier New" w:cs="Courier New"/>
          <w:sz w:val="24"/>
        </w:rPr>
        <w:t xml:space="preserve">tributaries- to Turkey Creek, a natural drainage feature, </w:t>
      </w:r>
      <w:r>
        <w:rPr>
          <w:noProof/>
        </w:rPr>
        <w:drawing>
          <wp:inline distT="0" distB="0" distL="0" distR="0" wp14:anchorId="202E894A" wp14:editId="34559414">
            <wp:extent cx="12192" cy="12196"/>
            <wp:effectExtent l="0" t="0" r="0" b="0"/>
            <wp:docPr id="431656" name="Picture 431656"/>
            <wp:cNvGraphicFramePr/>
            <a:graphic xmlns:a="http://schemas.openxmlformats.org/drawingml/2006/main">
              <a:graphicData uri="http://schemas.openxmlformats.org/drawingml/2006/picture">
                <pic:pic xmlns:pic="http://schemas.openxmlformats.org/drawingml/2006/picture">
                  <pic:nvPicPr>
                    <pic:cNvPr id="431656" name="Picture 431656"/>
                    <pic:cNvPicPr/>
                  </pic:nvPicPr>
                  <pic:blipFill>
                    <a:blip r:embed="rId1509"/>
                    <a:stretch>
                      <a:fillRect/>
                    </a:stretch>
                  </pic:blipFill>
                  <pic:spPr>
                    <a:xfrm>
                      <a:off x="0" y="0"/>
                      <a:ext cx="12192" cy="12196"/>
                    </a:xfrm>
                    <a:prstGeom prst="rect">
                      <a:avLst/>
                    </a:prstGeom>
                  </pic:spPr>
                </pic:pic>
              </a:graphicData>
            </a:graphic>
          </wp:inline>
        </w:drawing>
      </w:r>
      <w:r>
        <w:rPr>
          <w:rFonts w:ascii="Courier New" w:eastAsia="Courier New" w:hAnsi="Courier New" w:cs="Courier New"/>
          <w:sz w:val="24"/>
        </w:rPr>
        <w:t xml:space="preserve"> and would assist in the protection of the ecological and hydrological functions of this area and the associated </w:t>
      </w:r>
      <w:r>
        <w:rPr>
          <w:noProof/>
        </w:rPr>
        <w:drawing>
          <wp:inline distT="0" distB="0" distL="0" distR="0" wp14:anchorId="521EA5F2" wp14:editId="7CD11737">
            <wp:extent cx="9144" cy="15245"/>
            <wp:effectExtent l="0" t="0" r="0" b="0"/>
            <wp:docPr id="938896" name="Picture 938896"/>
            <wp:cNvGraphicFramePr/>
            <a:graphic xmlns:a="http://schemas.openxmlformats.org/drawingml/2006/main">
              <a:graphicData uri="http://schemas.openxmlformats.org/drawingml/2006/picture">
                <pic:pic xmlns:pic="http://schemas.openxmlformats.org/drawingml/2006/picture">
                  <pic:nvPicPr>
                    <pic:cNvPr id="938896" name="Picture 938896"/>
                    <pic:cNvPicPr/>
                  </pic:nvPicPr>
                  <pic:blipFill>
                    <a:blip r:embed="rId1510"/>
                    <a:stretch>
                      <a:fillRect/>
                    </a:stretch>
                  </pic:blipFill>
                  <pic:spPr>
                    <a:xfrm>
                      <a:off x="0" y="0"/>
                      <a:ext cx="9144" cy="15245"/>
                    </a:xfrm>
                    <a:prstGeom prst="rect">
                      <a:avLst/>
                    </a:prstGeom>
                  </pic:spPr>
                </pic:pic>
              </a:graphicData>
            </a:graphic>
          </wp:inline>
        </w:drawing>
      </w:r>
      <w:r>
        <w:rPr>
          <w:rFonts w:ascii="Courier New" w:eastAsia="Courier New" w:hAnsi="Courier New" w:cs="Courier New"/>
          <w:sz w:val="24"/>
        </w:rPr>
        <w:t>surface water quality.</w:t>
      </w:r>
    </w:p>
    <w:p w14:paraId="14577464" w14:textId="77777777" w:rsidR="0022733E" w:rsidRDefault="00AA0642">
      <w:pPr>
        <w:spacing w:after="182" w:line="227" w:lineRule="auto"/>
        <w:ind w:left="1282" w:hanging="1440"/>
        <w:jc w:val="both"/>
      </w:pPr>
      <w:r>
        <w:rPr>
          <w:noProof/>
        </w:rPr>
        <w:drawing>
          <wp:inline distT="0" distB="0" distL="0" distR="0" wp14:anchorId="7C74A52B" wp14:editId="21F15D22">
            <wp:extent cx="365760" cy="15245"/>
            <wp:effectExtent l="0" t="0" r="0" b="0"/>
            <wp:docPr id="431655" name="Picture 431655"/>
            <wp:cNvGraphicFramePr/>
            <a:graphic xmlns:a="http://schemas.openxmlformats.org/drawingml/2006/main">
              <a:graphicData uri="http://schemas.openxmlformats.org/drawingml/2006/picture">
                <pic:pic xmlns:pic="http://schemas.openxmlformats.org/drawingml/2006/picture">
                  <pic:nvPicPr>
                    <pic:cNvPr id="431655" name="Picture 431655"/>
                    <pic:cNvPicPr/>
                  </pic:nvPicPr>
                  <pic:blipFill>
                    <a:blip r:embed="rId1511"/>
                    <a:stretch>
                      <a:fillRect/>
                    </a:stretch>
                  </pic:blipFill>
                  <pic:spPr>
                    <a:xfrm>
                      <a:off x="0" y="0"/>
                      <a:ext cx="365760" cy="15245"/>
                    </a:xfrm>
                    <a:prstGeom prst="rect">
                      <a:avLst/>
                    </a:prstGeom>
                  </pic:spPr>
                </pic:pic>
              </a:graphicData>
            </a:graphic>
          </wp:inline>
        </w:drawing>
      </w:r>
      <w:r>
        <w:rPr>
          <w:rFonts w:ascii="Courier New" w:eastAsia="Courier New" w:hAnsi="Courier New" w:cs="Courier New"/>
          <w:sz w:val="24"/>
        </w:rPr>
        <w:t>5</w:t>
      </w:r>
      <w:r>
        <w:rPr>
          <w:noProof/>
        </w:rPr>
        <w:drawing>
          <wp:inline distT="0" distB="0" distL="0" distR="0" wp14:anchorId="438E943A" wp14:editId="4FD95BB9">
            <wp:extent cx="765048" cy="94516"/>
            <wp:effectExtent l="0" t="0" r="0" b="0"/>
            <wp:docPr id="938898" name="Picture 938898"/>
            <wp:cNvGraphicFramePr/>
            <a:graphic xmlns:a="http://schemas.openxmlformats.org/drawingml/2006/main">
              <a:graphicData uri="http://schemas.openxmlformats.org/drawingml/2006/picture">
                <pic:pic xmlns:pic="http://schemas.openxmlformats.org/drawingml/2006/picture">
                  <pic:nvPicPr>
                    <pic:cNvPr id="938898" name="Picture 938898"/>
                    <pic:cNvPicPr/>
                  </pic:nvPicPr>
                  <pic:blipFill>
                    <a:blip r:embed="rId1512"/>
                    <a:stretch>
                      <a:fillRect/>
                    </a:stretch>
                  </pic:blipFill>
                  <pic:spPr>
                    <a:xfrm>
                      <a:off x="0" y="0"/>
                      <a:ext cx="765048" cy="94516"/>
                    </a:xfrm>
                    <a:prstGeom prst="rect">
                      <a:avLst/>
                    </a:prstGeom>
                  </pic:spPr>
                </pic:pic>
              </a:graphicData>
            </a:graphic>
          </wp:inline>
        </w:drawing>
      </w:r>
      <w:proofErr w:type="spellStart"/>
      <w:r>
        <w:rPr>
          <w:rFonts w:ascii="Courier New" w:eastAsia="Courier New" w:hAnsi="Courier New" w:cs="Courier New"/>
          <w:sz w:val="24"/>
        </w:rPr>
        <w:t>Cornprehensive</w:t>
      </w:r>
      <w:proofErr w:type="spellEnd"/>
      <w:r>
        <w:rPr>
          <w:rFonts w:ascii="Courier New" w:eastAsia="Courier New" w:hAnsi="Courier New" w:cs="Courier New"/>
          <w:sz w:val="24"/>
        </w:rPr>
        <w:t xml:space="preserve"> plan directives that provide for standards or programs to protect or restore aquatic </w:t>
      </w:r>
      <w:r>
        <w:rPr>
          <w:rFonts w:ascii="Courier New" w:eastAsia="Courier New" w:hAnsi="Courier New" w:cs="Courier New"/>
          <w:sz w:val="24"/>
        </w:rPr>
        <w:lastRenderedPageBreak/>
        <w:t xml:space="preserve">vegetation (including, but not limited to, aquatic weed </w:t>
      </w:r>
      <w:r>
        <w:rPr>
          <w:noProof/>
        </w:rPr>
        <w:drawing>
          <wp:inline distT="0" distB="0" distL="0" distR="0" wp14:anchorId="60A09C33" wp14:editId="0C95421F">
            <wp:extent cx="6096" cy="6097"/>
            <wp:effectExtent l="0" t="0" r="0" b="0"/>
            <wp:docPr id="431074" name="Picture 431074"/>
            <wp:cNvGraphicFramePr/>
            <a:graphic xmlns:a="http://schemas.openxmlformats.org/drawingml/2006/main">
              <a:graphicData uri="http://schemas.openxmlformats.org/drawingml/2006/picture">
                <pic:pic xmlns:pic="http://schemas.openxmlformats.org/drawingml/2006/picture">
                  <pic:nvPicPr>
                    <pic:cNvPr id="431074" name="Picture 431074"/>
                    <pic:cNvPicPr/>
                  </pic:nvPicPr>
                  <pic:blipFill>
                    <a:blip r:embed="rId334"/>
                    <a:stretch>
                      <a:fillRect/>
                    </a:stretch>
                  </pic:blipFill>
                  <pic:spPr>
                    <a:xfrm>
                      <a:off x="0" y="0"/>
                      <a:ext cx="6096" cy="6097"/>
                    </a:xfrm>
                    <a:prstGeom prst="rect">
                      <a:avLst/>
                    </a:prstGeom>
                  </pic:spPr>
                </pic:pic>
              </a:graphicData>
            </a:graphic>
          </wp:inline>
        </w:drawing>
      </w:r>
      <w:r>
        <w:rPr>
          <w:rFonts w:ascii="Courier New" w:eastAsia="Courier New" w:hAnsi="Courier New" w:cs="Courier New"/>
          <w:sz w:val="24"/>
        </w:rPr>
        <w:t>control, restoration or creation of aquatic grass beds, or shoreline restoration) are furthered by the proposed project (5 points</w:t>
      </w:r>
      <w:proofErr w:type="gramStart"/>
      <w:r>
        <w:rPr>
          <w:rFonts w:ascii="Courier New" w:eastAsia="Courier New" w:hAnsi="Courier New" w:cs="Courier New"/>
          <w:sz w:val="24"/>
        </w:rPr>
        <w:t>) .</w:t>
      </w:r>
      <w:proofErr w:type="gramEnd"/>
    </w:p>
    <w:p w14:paraId="7A18E961" w14:textId="77777777" w:rsidR="0022733E" w:rsidRDefault="00AA0642">
      <w:pPr>
        <w:spacing w:after="256" w:line="227" w:lineRule="auto"/>
        <w:ind w:left="826" w:right="86" w:firstLine="466"/>
        <w:jc w:val="both"/>
      </w:pPr>
      <w:r>
        <w:rPr>
          <w:rFonts w:ascii="Courier New" w:eastAsia="Courier New" w:hAnsi="Courier New" w:cs="Courier New"/>
          <w:sz w:val="24"/>
        </w:rPr>
        <w:t xml:space="preserve">Policy 5—1.2. 1 of the Coastal Management Element provides for the protection of shorelines and buffer zones for wetlands and submerged </w:t>
      </w:r>
      <w:proofErr w:type="gramStart"/>
      <w:r>
        <w:rPr>
          <w:rFonts w:ascii="Courier New" w:eastAsia="Courier New" w:hAnsi="Courier New" w:cs="Courier New"/>
          <w:sz w:val="24"/>
        </w:rPr>
        <w:t>lands .</w:t>
      </w:r>
      <w:proofErr w:type="gramEnd"/>
      <w:r>
        <w:rPr>
          <w:rFonts w:ascii="Courier New" w:eastAsia="Courier New" w:hAnsi="Courier New" w:cs="Courier New"/>
          <w:sz w:val="24"/>
        </w:rPr>
        <w:t xml:space="preserve"> This policy is implemented through the city's Landscaping Ordinance. </w:t>
      </w:r>
      <w:r>
        <w:rPr>
          <w:noProof/>
        </w:rPr>
        <w:drawing>
          <wp:inline distT="0" distB="0" distL="0" distR="0" wp14:anchorId="551660D3" wp14:editId="568D5605">
            <wp:extent cx="231648" cy="54880"/>
            <wp:effectExtent l="0" t="0" r="0" b="0"/>
            <wp:docPr id="938900" name="Picture 938900"/>
            <wp:cNvGraphicFramePr/>
            <a:graphic xmlns:a="http://schemas.openxmlformats.org/drawingml/2006/main">
              <a:graphicData uri="http://schemas.openxmlformats.org/drawingml/2006/picture">
                <pic:pic xmlns:pic="http://schemas.openxmlformats.org/drawingml/2006/picture">
                  <pic:nvPicPr>
                    <pic:cNvPr id="938900" name="Picture 938900"/>
                    <pic:cNvPicPr/>
                  </pic:nvPicPr>
                  <pic:blipFill>
                    <a:blip r:embed="rId1513"/>
                    <a:stretch>
                      <a:fillRect/>
                    </a:stretch>
                  </pic:blipFill>
                  <pic:spPr>
                    <a:xfrm>
                      <a:off x="0" y="0"/>
                      <a:ext cx="231648" cy="54880"/>
                    </a:xfrm>
                    <a:prstGeom prst="rect">
                      <a:avLst/>
                    </a:prstGeom>
                  </pic:spPr>
                </pic:pic>
              </a:graphicData>
            </a:graphic>
          </wp:inline>
        </w:drawing>
      </w:r>
      <w:r>
        <w:rPr>
          <w:rFonts w:ascii="Courier New" w:eastAsia="Courier New" w:hAnsi="Courier New" w:cs="Courier New"/>
          <w:sz w:val="24"/>
        </w:rPr>
        <w:t xml:space="preserve">The project site includes tributaries to Turkey Creek, composed on wetlands and aquatic vegetation. Acquisition of the site would protect this aquatic vegetation and further this plan directive, </w:t>
      </w:r>
      <w:r>
        <w:rPr>
          <w:noProof/>
        </w:rPr>
        <w:drawing>
          <wp:inline distT="0" distB="0" distL="0" distR="0" wp14:anchorId="0729CFB8" wp14:editId="6A126769">
            <wp:extent cx="6097" cy="12192"/>
            <wp:effectExtent l="0" t="0" r="0" b="0"/>
            <wp:docPr id="433974" name="Picture 433974"/>
            <wp:cNvGraphicFramePr/>
            <a:graphic xmlns:a="http://schemas.openxmlformats.org/drawingml/2006/main">
              <a:graphicData uri="http://schemas.openxmlformats.org/drawingml/2006/picture">
                <pic:pic xmlns:pic="http://schemas.openxmlformats.org/drawingml/2006/picture">
                  <pic:nvPicPr>
                    <pic:cNvPr id="433974" name="Picture 433974"/>
                    <pic:cNvPicPr/>
                  </pic:nvPicPr>
                  <pic:blipFill>
                    <a:blip r:embed="rId1514"/>
                    <a:stretch>
                      <a:fillRect/>
                    </a:stretch>
                  </pic:blipFill>
                  <pic:spPr>
                    <a:xfrm>
                      <a:off x="0" y="0"/>
                      <a:ext cx="6097" cy="12192"/>
                    </a:xfrm>
                    <a:prstGeom prst="rect">
                      <a:avLst/>
                    </a:prstGeom>
                  </pic:spPr>
                </pic:pic>
              </a:graphicData>
            </a:graphic>
          </wp:inline>
        </w:drawing>
      </w:r>
    </w:p>
    <w:p w14:paraId="28BE3244" w14:textId="77777777" w:rsidR="0022733E" w:rsidRDefault="00AA0642">
      <w:pPr>
        <w:spacing w:after="183" w:line="227" w:lineRule="auto"/>
        <w:ind w:left="1157" w:hanging="1320"/>
        <w:jc w:val="both"/>
      </w:pPr>
      <w:r>
        <w:rPr>
          <w:noProof/>
        </w:rPr>
        <w:drawing>
          <wp:inline distT="0" distB="0" distL="0" distR="0" wp14:anchorId="5F160F5E" wp14:editId="6C587C63">
            <wp:extent cx="365760" cy="15240"/>
            <wp:effectExtent l="0" t="0" r="0" b="0"/>
            <wp:docPr id="434435" name="Picture 434435"/>
            <wp:cNvGraphicFramePr/>
            <a:graphic xmlns:a="http://schemas.openxmlformats.org/drawingml/2006/main">
              <a:graphicData uri="http://schemas.openxmlformats.org/drawingml/2006/picture">
                <pic:pic xmlns:pic="http://schemas.openxmlformats.org/drawingml/2006/picture">
                  <pic:nvPicPr>
                    <pic:cNvPr id="434435" name="Picture 434435"/>
                    <pic:cNvPicPr/>
                  </pic:nvPicPr>
                  <pic:blipFill>
                    <a:blip r:embed="rId1515"/>
                    <a:stretch>
                      <a:fillRect/>
                    </a:stretch>
                  </pic:blipFill>
                  <pic:spPr>
                    <a:xfrm>
                      <a:off x="0" y="0"/>
                      <a:ext cx="365760" cy="15240"/>
                    </a:xfrm>
                    <a:prstGeom prst="rect">
                      <a:avLst/>
                    </a:prstGeom>
                  </pic:spPr>
                </pic:pic>
              </a:graphicData>
            </a:graphic>
          </wp:inline>
        </w:drawing>
      </w:r>
      <w:r>
        <w:rPr>
          <w:rFonts w:ascii="Courier New" w:eastAsia="Courier New" w:hAnsi="Courier New" w:cs="Courier New"/>
          <w:sz w:val="24"/>
        </w:rPr>
        <w:t xml:space="preserve">5 8. Comprehensive plan directives that ensure or enhance </w:t>
      </w:r>
      <w:r>
        <w:rPr>
          <w:noProof/>
        </w:rPr>
        <w:drawing>
          <wp:inline distT="0" distB="0" distL="0" distR="0" wp14:anchorId="19A8C9BE" wp14:editId="7B504786">
            <wp:extent cx="33528" cy="9144"/>
            <wp:effectExtent l="0" t="0" r="0" b="0"/>
            <wp:docPr id="938904" name="Picture 938904"/>
            <wp:cNvGraphicFramePr/>
            <a:graphic xmlns:a="http://schemas.openxmlformats.org/drawingml/2006/main">
              <a:graphicData uri="http://schemas.openxmlformats.org/drawingml/2006/picture">
                <pic:pic xmlns:pic="http://schemas.openxmlformats.org/drawingml/2006/picture">
                  <pic:nvPicPr>
                    <pic:cNvPr id="938904" name="Picture 938904"/>
                    <pic:cNvPicPr/>
                  </pic:nvPicPr>
                  <pic:blipFill>
                    <a:blip r:embed="rId1516"/>
                    <a:stretch>
                      <a:fillRect/>
                    </a:stretch>
                  </pic:blipFill>
                  <pic:spPr>
                    <a:xfrm>
                      <a:off x="0" y="0"/>
                      <a:ext cx="33528" cy="9144"/>
                    </a:xfrm>
                    <a:prstGeom prst="rect">
                      <a:avLst/>
                    </a:prstGeom>
                  </pic:spPr>
                </pic:pic>
              </a:graphicData>
            </a:graphic>
          </wp:inline>
        </w:drawing>
      </w:r>
      <w:r>
        <w:rPr>
          <w:rFonts w:ascii="Courier New" w:eastAsia="Courier New" w:hAnsi="Courier New" w:cs="Courier New"/>
          <w:sz w:val="24"/>
        </w:rPr>
        <w:t xml:space="preserve">public access to publicly—owned or publicly accessible natural areas (including, but not limited to, water bodies, saltwater beaches, and to existing protected areas) are furthered by the proposed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(5 points</w:t>
      </w:r>
      <w:proofErr w:type="gramStart"/>
      <w:r>
        <w:rPr>
          <w:rFonts w:ascii="Courier New" w:eastAsia="Courier New" w:hAnsi="Courier New" w:cs="Courier New"/>
          <w:sz w:val="24"/>
        </w:rPr>
        <w:t>) .</w:t>
      </w:r>
      <w:proofErr w:type="gramEnd"/>
    </w:p>
    <w:p w14:paraId="239B1047" w14:textId="77777777" w:rsidR="0022733E" w:rsidRDefault="00AA0642">
      <w:pPr>
        <w:spacing w:after="229" w:line="227" w:lineRule="auto"/>
        <w:ind w:left="562" w:firstLine="710"/>
        <w:jc w:val="both"/>
      </w:pPr>
      <w:r>
        <w:rPr>
          <w:rFonts w:ascii="Courier New" w:eastAsia="Courier New" w:hAnsi="Courier New" w:cs="Courier New"/>
          <w:sz w:val="24"/>
        </w:rPr>
        <w:t xml:space="preserve">Policy 7—1.4.1 of the Recreation and Open Space Element states that access be provided to Turkey Creek and its </w:t>
      </w:r>
      <w:r>
        <w:rPr>
          <w:noProof/>
        </w:rPr>
        <w:drawing>
          <wp:inline distT="0" distB="0" distL="0" distR="0" wp14:anchorId="51D4E726" wp14:editId="6FB4863A">
            <wp:extent cx="18288" cy="48768"/>
            <wp:effectExtent l="0" t="0" r="0" b="0"/>
            <wp:docPr id="938906" name="Picture 938906"/>
            <wp:cNvGraphicFramePr/>
            <a:graphic xmlns:a="http://schemas.openxmlformats.org/drawingml/2006/main">
              <a:graphicData uri="http://schemas.openxmlformats.org/drawingml/2006/picture">
                <pic:pic xmlns:pic="http://schemas.openxmlformats.org/drawingml/2006/picture">
                  <pic:nvPicPr>
                    <pic:cNvPr id="938906" name="Picture 938906"/>
                    <pic:cNvPicPr/>
                  </pic:nvPicPr>
                  <pic:blipFill>
                    <a:blip r:embed="rId1517"/>
                    <a:stretch>
                      <a:fillRect/>
                    </a:stretch>
                  </pic:blipFill>
                  <pic:spPr>
                    <a:xfrm>
                      <a:off x="0" y="0"/>
                      <a:ext cx="18288" cy="48768"/>
                    </a:xfrm>
                    <a:prstGeom prst="rect">
                      <a:avLst/>
                    </a:prstGeom>
                  </pic:spPr>
                </pic:pic>
              </a:graphicData>
            </a:graphic>
          </wp:inline>
        </w:drawing>
      </w:r>
      <w:r>
        <w:rPr>
          <w:rFonts w:ascii="Courier New" w:eastAsia="Courier New" w:hAnsi="Courier New" w:cs="Courier New"/>
          <w:sz w:val="24"/>
        </w:rPr>
        <w:t>tributaries. The project site would provide additional public access within the Turkey Creek area. Acquisition of the site would further this plan directive.</w:t>
      </w:r>
    </w:p>
    <w:p w14:paraId="0ECC48C4" w14:textId="77777777" w:rsidR="0022733E" w:rsidRDefault="00AA0642">
      <w:pPr>
        <w:numPr>
          <w:ilvl w:val="0"/>
          <w:numId w:val="57"/>
        </w:numPr>
        <w:spacing w:after="3" w:line="227" w:lineRule="auto"/>
        <w:ind w:left="938"/>
        <w:jc w:val="both"/>
      </w:pPr>
      <w:r>
        <w:rPr>
          <w:rFonts w:ascii="Courier New" w:eastAsia="Courier New" w:hAnsi="Courier New" w:cs="Courier New"/>
          <w:sz w:val="24"/>
        </w:rPr>
        <w:t xml:space="preserve">The proposed project will provide for acreage </w:t>
      </w:r>
      <w:proofErr w:type="spellStart"/>
      <w:r>
        <w:rPr>
          <w:rFonts w:ascii="Courier New" w:eastAsia="Courier New" w:hAnsi="Courier New" w:cs="Courier New"/>
          <w:sz w:val="24"/>
        </w:rPr>
        <w:t>dr</w:t>
      </w:r>
      <w:proofErr w:type="spellEnd"/>
      <w:r>
        <w:rPr>
          <w:rFonts w:ascii="Courier New" w:eastAsia="Courier New" w:hAnsi="Courier New" w:cs="Courier New"/>
          <w:sz w:val="24"/>
        </w:rPr>
        <w:t xml:space="preserve"> outdoor recreational facilities necessary to maintain or </w:t>
      </w:r>
      <w:proofErr w:type="spellStart"/>
      <w:r>
        <w:rPr>
          <w:rFonts w:ascii="Courier New" w:eastAsia="Courier New" w:hAnsi="Courier New" w:cs="Courier New"/>
          <w:sz w:val="24"/>
        </w:rPr>
        <w:t>irnprove</w:t>
      </w:r>
      <w:proofErr w:type="spellEnd"/>
      <w:r>
        <w:rPr>
          <w:rFonts w:ascii="Courier New" w:eastAsia="Courier New" w:hAnsi="Courier New" w:cs="Courier New"/>
          <w:sz w:val="24"/>
        </w:rPr>
        <w:t xml:space="preserve"> levels of service or other standards established </w:t>
      </w:r>
      <w:r>
        <w:rPr>
          <w:noProof/>
        </w:rPr>
        <w:drawing>
          <wp:inline distT="0" distB="0" distL="0" distR="0" wp14:anchorId="7B8E4EB6" wp14:editId="1D6E8ED6">
            <wp:extent cx="6096" cy="6096"/>
            <wp:effectExtent l="0" t="0" r="0" b="0"/>
            <wp:docPr id="433982" name="Picture 433982"/>
            <wp:cNvGraphicFramePr/>
            <a:graphic xmlns:a="http://schemas.openxmlformats.org/drawingml/2006/main">
              <a:graphicData uri="http://schemas.openxmlformats.org/drawingml/2006/picture">
                <pic:pic xmlns:pic="http://schemas.openxmlformats.org/drawingml/2006/picture">
                  <pic:nvPicPr>
                    <pic:cNvPr id="433982" name="Picture 433982"/>
                    <pic:cNvPicPr/>
                  </pic:nvPicPr>
                  <pic:blipFill>
                    <a:blip r:embed="rId375"/>
                    <a:stretch>
                      <a:fillRect/>
                    </a:stretch>
                  </pic:blipFill>
                  <pic:spPr>
                    <a:xfrm>
                      <a:off x="0" y="0"/>
                      <a:ext cx="6096" cy="6096"/>
                    </a:xfrm>
                    <a:prstGeom prst="rect">
                      <a:avLst/>
                    </a:prstGeom>
                  </pic:spPr>
                </pic:pic>
              </a:graphicData>
            </a:graphic>
          </wp:inline>
        </w:drawing>
      </w:r>
      <w:r>
        <w:rPr>
          <w:rFonts w:ascii="Courier New" w:eastAsia="Courier New" w:hAnsi="Courier New" w:cs="Courier New"/>
          <w:sz w:val="24"/>
        </w:rPr>
        <w:t xml:space="preserve"> in the comprehensive plan for outdoor recreation areas (10 points</w:t>
      </w:r>
      <w:proofErr w:type="gramStart"/>
      <w:r>
        <w:rPr>
          <w:rFonts w:ascii="Courier New" w:eastAsia="Courier New" w:hAnsi="Courier New" w:cs="Courier New"/>
          <w:sz w:val="24"/>
        </w:rPr>
        <w:t>) .</w:t>
      </w:r>
      <w:proofErr w:type="gramEnd"/>
    </w:p>
    <w:p w14:paraId="4E1039EE" w14:textId="77777777" w:rsidR="0022733E" w:rsidRDefault="00AA0642">
      <w:pPr>
        <w:spacing w:after="329" w:line="227" w:lineRule="auto"/>
        <w:ind w:left="499" w:firstLine="773"/>
        <w:jc w:val="both"/>
      </w:pPr>
      <w:r>
        <w:rPr>
          <w:noProof/>
        </w:rPr>
        <w:drawing>
          <wp:anchor distT="0" distB="0" distL="114300" distR="114300" simplePos="0" relativeHeight="252101632" behindDoc="0" locked="0" layoutInCell="1" allowOverlap="0" wp14:anchorId="356A5ED1" wp14:editId="4CC43ECF">
            <wp:simplePos x="0" y="0"/>
            <wp:positionH relativeFrom="page">
              <wp:posOffset>6800088</wp:posOffset>
            </wp:positionH>
            <wp:positionV relativeFrom="page">
              <wp:posOffset>3102864</wp:posOffset>
            </wp:positionV>
            <wp:extent cx="9145" cy="6096"/>
            <wp:effectExtent l="0" t="0" r="0" b="0"/>
            <wp:wrapSquare wrapText="bothSides"/>
            <wp:docPr id="433981" name="Picture 433981"/>
            <wp:cNvGraphicFramePr/>
            <a:graphic xmlns:a="http://schemas.openxmlformats.org/drawingml/2006/main">
              <a:graphicData uri="http://schemas.openxmlformats.org/drawingml/2006/picture">
                <pic:pic xmlns:pic="http://schemas.openxmlformats.org/drawingml/2006/picture">
                  <pic:nvPicPr>
                    <pic:cNvPr id="433981" name="Picture 433981"/>
                    <pic:cNvPicPr/>
                  </pic:nvPicPr>
                  <pic:blipFill>
                    <a:blip r:embed="rId495"/>
                    <a:stretch>
                      <a:fillRect/>
                    </a:stretch>
                  </pic:blipFill>
                  <pic:spPr>
                    <a:xfrm>
                      <a:off x="0" y="0"/>
                      <a:ext cx="9145" cy="6096"/>
                    </a:xfrm>
                    <a:prstGeom prst="rect">
                      <a:avLst/>
                    </a:prstGeom>
                  </pic:spPr>
                </pic:pic>
              </a:graphicData>
            </a:graphic>
          </wp:anchor>
        </w:drawing>
      </w:r>
      <w:r>
        <w:rPr>
          <w:noProof/>
        </w:rPr>
        <w:drawing>
          <wp:anchor distT="0" distB="0" distL="114300" distR="114300" simplePos="0" relativeHeight="252102656" behindDoc="0" locked="0" layoutInCell="1" allowOverlap="0" wp14:anchorId="1FAA5E99" wp14:editId="65FBCD6D">
            <wp:simplePos x="0" y="0"/>
            <wp:positionH relativeFrom="page">
              <wp:posOffset>3892296</wp:posOffset>
            </wp:positionH>
            <wp:positionV relativeFrom="page">
              <wp:posOffset>9174480</wp:posOffset>
            </wp:positionV>
            <wp:extent cx="6097" cy="6097"/>
            <wp:effectExtent l="0" t="0" r="0" b="0"/>
            <wp:wrapTopAndBottom/>
            <wp:docPr id="433989" name="Picture 433989"/>
            <wp:cNvGraphicFramePr/>
            <a:graphic xmlns:a="http://schemas.openxmlformats.org/drawingml/2006/main">
              <a:graphicData uri="http://schemas.openxmlformats.org/drawingml/2006/picture">
                <pic:pic xmlns:pic="http://schemas.openxmlformats.org/drawingml/2006/picture">
                  <pic:nvPicPr>
                    <pic:cNvPr id="433989" name="Picture 433989"/>
                    <pic:cNvPicPr/>
                  </pic:nvPicPr>
                  <pic:blipFill>
                    <a:blip r:embed="rId334"/>
                    <a:stretch>
                      <a:fillRect/>
                    </a:stretch>
                  </pic:blipFill>
                  <pic:spPr>
                    <a:xfrm>
                      <a:off x="0" y="0"/>
                      <a:ext cx="6097" cy="6097"/>
                    </a:xfrm>
                    <a:prstGeom prst="rect">
                      <a:avLst/>
                    </a:prstGeom>
                  </pic:spPr>
                </pic:pic>
              </a:graphicData>
            </a:graphic>
          </wp:anchor>
        </w:drawing>
      </w:r>
      <w:r>
        <w:rPr>
          <w:noProof/>
        </w:rPr>
        <w:drawing>
          <wp:anchor distT="0" distB="0" distL="114300" distR="114300" simplePos="0" relativeHeight="252103680" behindDoc="0" locked="0" layoutInCell="1" allowOverlap="0" wp14:anchorId="0804B122" wp14:editId="370C135C">
            <wp:simplePos x="0" y="0"/>
            <wp:positionH relativeFrom="page">
              <wp:posOffset>7211568</wp:posOffset>
            </wp:positionH>
            <wp:positionV relativeFrom="page">
              <wp:posOffset>1097280</wp:posOffset>
            </wp:positionV>
            <wp:extent cx="3048" cy="9144"/>
            <wp:effectExtent l="0" t="0" r="0" b="0"/>
            <wp:wrapSquare wrapText="bothSides"/>
            <wp:docPr id="433972" name="Picture 433972"/>
            <wp:cNvGraphicFramePr/>
            <a:graphic xmlns:a="http://schemas.openxmlformats.org/drawingml/2006/main">
              <a:graphicData uri="http://schemas.openxmlformats.org/drawingml/2006/picture">
                <pic:pic xmlns:pic="http://schemas.openxmlformats.org/drawingml/2006/picture">
                  <pic:nvPicPr>
                    <pic:cNvPr id="433972" name="Picture 433972"/>
                    <pic:cNvPicPr/>
                  </pic:nvPicPr>
                  <pic:blipFill>
                    <a:blip r:embed="rId1169"/>
                    <a:stretch>
                      <a:fillRect/>
                    </a:stretch>
                  </pic:blipFill>
                  <pic:spPr>
                    <a:xfrm>
                      <a:off x="0" y="0"/>
                      <a:ext cx="3048" cy="9144"/>
                    </a:xfrm>
                    <a:prstGeom prst="rect">
                      <a:avLst/>
                    </a:prstGeom>
                  </pic:spPr>
                </pic:pic>
              </a:graphicData>
            </a:graphic>
          </wp:anchor>
        </w:drawing>
      </w:r>
      <w:r>
        <w:rPr>
          <w:noProof/>
        </w:rPr>
        <w:drawing>
          <wp:anchor distT="0" distB="0" distL="114300" distR="114300" simplePos="0" relativeHeight="252104704" behindDoc="0" locked="0" layoutInCell="1" allowOverlap="0" wp14:anchorId="654F7820" wp14:editId="34C05D4F">
            <wp:simplePos x="0" y="0"/>
            <wp:positionH relativeFrom="page">
              <wp:posOffset>7199376</wp:posOffset>
            </wp:positionH>
            <wp:positionV relativeFrom="page">
              <wp:posOffset>1112520</wp:posOffset>
            </wp:positionV>
            <wp:extent cx="18287" cy="91440"/>
            <wp:effectExtent l="0" t="0" r="0" b="0"/>
            <wp:wrapSquare wrapText="bothSides"/>
            <wp:docPr id="433973" name="Picture 433973"/>
            <wp:cNvGraphicFramePr/>
            <a:graphic xmlns:a="http://schemas.openxmlformats.org/drawingml/2006/main">
              <a:graphicData uri="http://schemas.openxmlformats.org/drawingml/2006/picture">
                <pic:pic xmlns:pic="http://schemas.openxmlformats.org/drawingml/2006/picture">
                  <pic:nvPicPr>
                    <pic:cNvPr id="433973" name="Picture 433973"/>
                    <pic:cNvPicPr/>
                  </pic:nvPicPr>
                  <pic:blipFill>
                    <a:blip r:embed="rId1518"/>
                    <a:stretch>
                      <a:fillRect/>
                    </a:stretch>
                  </pic:blipFill>
                  <pic:spPr>
                    <a:xfrm>
                      <a:off x="0" y="0"/>
                      <a:ext cx="18287" cy="91440"/>
                    </a:xfrm>
                    <a:prstGeom prst="rect">
                      <a:avLst/>
                    </a:prstGeom>
                  </pic:spPr>
                </pic:pic>
              </a:graphicData>
            </a:graphic>
          </wp:anchor>
        </w:drawing>
      </w:r>
      <w:r>
        <w:rPr>
          <w:noProof/>
        </w:rPr>
        <w:drawing>
          <wp:anchor distT="0" distB="0" distL="114300" distR="114300" simplePos="0" relativeHeight="252105728" behindDoc="0" locked="0" layoutInCell="1" allowOverlap="0" wp14:anchorId="52C878F0" wp14:editId="6FD475D6">
            <wp:simplePos x="0" y="0"/>
            <wp:positionH relativeFrom="page">
              <wp:posOffset>6839711</wp:posOffset>
            </wp:positionH>
            <wp:positionV relativeFrom="page">
              <wp:posOffset>2237232</wp:posOffset>
            </wp:positionV>
            <wp:extent cx="6097" cy="6096"/>
            <wp:effectExtent l="0" t="0" r="0" b="0"/>
            <wp:wrapSquare wrapText="bothSides"/>
            <wp:docPr id="433977" name="Picture 433977"/>
            <wp:cNvGraphicFramePr/>
            <a:graphic xmlns:a="http://schemas.openxmlformats.org/drawingml/2006/main">
              <a:graphicData uri="http://schemas.openxmlformats.org/drawingml/2006/picture">
                <pic:pic xmlns:pic="http://schemas.openxmlformats.org/drawingml/2006/picture">
                  <pic:nvPicPr>
                    <pic:cNvPr id="433977" name="Picture 433977"/>
                    <pic:cNvPicPr/>
                  </pic:nvPicPr>
                  <pic:blipFill>
                    <a:blip r:embed="rId817"/>
                    <a:stretch>
                      <a:fillRect/>
                    </a:stretch>
                  </pic:blipFill>
                  <pic:spPr>
                    <a:xfrm>
                      <a:off x="0" y="0"/>
                      <a:ext cx="6097" cy="6096"/>
                    </a:xfrm>
                    <a:prstGeom prst="rect">
                      <a:avLst/>
                    </a:prstGeom>
                  </pic:spPr>
                </pic:pic>
              </a:graphicData>
            </a:graphic>
          </wp:anchor>
        </w:drawing>
      </w:r>
      <w:r>
        <w:rPr>
          <w:noProof/>
        </w:rPr>
        <w:drawing>
          <wp:anchor distT="0" distB="0" distL="114300" distR="114300" simplePos="0" relativeHeight="252106752" behindDoc="0" locked="0" layoutInCell="1" allowOverlap="0" wp14:anchorId="44B98D1A" wp14:editId="1D66E9C0">
            <wp:simplePos x="0" y="0"/>
            <wp:positionH relativeFrom="page">
              <wp:posOffset>7101840</wp:posOffset>
            </wp:positionH>
            <wp:positionV relativeFrom="page">
              <wp:posOffset>2310384</wp:posOffset>
            </wp:positionV>
            <wp:extent cx="6096" cy="6096"/>
            <wp:effectExtent l="0" t="0" r="0" b="0"/>
            <wp:wrapSquare wrapText="bothSides"/>
            <wp:docPr id="433978" name="Picture 433978"/>
            <wp:cNvGraphicFramePr/>
            <a:graphic xmlns:a="http://schemas.openxmlformats.org/drawingml/2006/main">
              <a:graphicData uri="http://schemas.openxmlformats.org/drawingml/2006/picture">
                <pic:pic xmlns:pic="http://schemas.openxmlformats.org/drawingml/2006/picture">
                  <pic:nvPicPr>
                    <pic:cNvPr id="433978" name="Picture 433978"/>
                    <pic:cNvPicPr/>
                  </pic:nvPicPr>
                  <pic:blipFill>
                    <a:blip r:embed="rId375"/>
                    <a:stretch>
                      <a:fillRect/>
                    </a:stretch>
                  </pic:blipFill>
                  <pic:spPr>
                    <a:xfrm>
                      <a:off x="0" y="0"/>
                      <a:ext cx="6096" cy="6096"/>
                    </a:xfrm>
                    <a:prstGeom prst="rect">
                      <a:avLst/>
                    </a:prstGeom>
                  </pic:spPr>
                </pic:pic>
              </a:graphicData>
            </a:graphic>
          </wp:anchor>
        </w:drawing>
      </w:r>
      <w:r>
        <w:rPr>
          <w:rFonts w:ascii="Courier New" w:eastAsia="Courier New" w:hAnsi="Courier New" w:cs="Courier New"/>
          <w:sz w:val="24"/>
        </w:rPr>
        <w:t xml:space="preserve">The applicant did not cite a plan directive that </w:t>
      </w:r>
      <w:r>
        <w:rPr>
          <w:noProof/>
        </w:rPr>
        <w:drawing>
          <wp:inline distT="0" distB="0" distL="0" distR="0" wp14:anchorId="10223349" wp14:editId="0B162468">
            <wp:extent cx="6096" cy="9144"/>
            <wp:effectExtent l="0" t="0" r="0" b="0"/>
            <wp:docPr id="433983" name="Picture 433983"/>
            <wp:cNvGraphicFramePr/>
            <a:graphic xmlns:a="http://schemas.openxmlformats.org/drawingml/2006/main">
              <a:graphicData uri="http://schemas.openxmlformats.org/drawingml/2006/picture">
                <pic:pic xmlns:pic="http://schemas.openxmlformats.org/drawingml/2006/picture">
                  <pic:nvPicPr>
                    <pic:cNvPr id="433983" name="Picture 433983"/>
                    <pic:cNvPicPr/>
                  </pic:nvPicPr>
                  <pic:blipFill>
                    <a:blip r:embed="rId404"/>
                    <a:stretch>
                      <a:fillRect/>
                    </a:stretch>
                  </pic:blipFill>
                  <pic:spPr>
                    <a:xfrm>
                      <a:off x="0" y="0"/>
                      <a:ext cx="6096" cy="9144"/>
                    </a:xfrm>
                    <a:prstGeom prst="rect">
                      <a:avLst/>
                    </a:prstGeom>
                  </pic:spPr>
                </pic:pic>
              </a:graphicData>
            </a:graphic>
          </wp:inline>
        </w:drawing>
      </w:r>
      <w:r>
        <w:rPr>
          <w:rFonts w:ascii="Courier New" w:eastAsia="Courier New" w:hAnsi="Courier New" w:cs="Courier New"/>
          <w:sz w:val="24"/>
        </w:rPr>
        <w:t xml:space="preserve"> provides for acreage or outdoor recreational facilities necessary to maintain or improve levels of service, as specified by this criterion. </w:t>
      </w:r>
      <w:r>
        <w:rPr>
          <w:noProof/>
        </w:rPr>
        <w:drawing>
          <wp:inline distT="0" distB="0" distL="0" distR="0" wp14:anchorId="6B7F55B0" wp14:editId="0F072BB7">
            <wp:extent cx="6096" cy="6096"/>
            <wp:effectExtent l="0" t="0" r="0" b="0"/>
            <wp:docPr id="433984" name="Picture 433984"/>
            <wp:cNvGraphicFramePr/>
            <a:graphic xmlns:a="http://schemas.openxmlformats.org/drawingml/2006/main">
              <a:graphicData uri="http://schemas.openxmlformats.org/drawingml/2006/picture">
                <pic:pic xmlns:pic="http://schemas.openxmlformats.org/drawingml/2006/picture">
                  <pic:nvPicPr>
                    <pic:cNvPr id="433984" name="Picture 433984"/>
                    <pic:cNvPicPr/>
                  </pic:nvPicPr>
                  <pic:blipFill>
                    <a:blip r:embed="rId334"/>
                    <a:stretch>
                      <a:fillRect/>
                    </a:stretch>
                  </pic:blipFill>
                  <pic:spPr>
                    <a:xfrm>
                      <a:off x="0" y="0"/>
                      <a:ext cx="6096" cy="6096"/>
                    </a:xfrm>
                    <a:prstGeom prst="rect">
                      <a:avLst/>
                    </a:prstGeom>
                  </pic:spPr>
                </pic:pic>
              </a:graphicData>
            </a:graphic>
          </wp:inline>
        </w:drawing>
      </w:r>
    </w:p>
    <w:p w14:paraId="5F8B382D" w14:textId="77777777" w:rsidR="0022733E" w:rsidRDefault="00AA0642">
      <w:pPr>
        <w:numPr>
          <w:ilvl w:val="0"/>
          <w:numId w:val="57"/>
        </w:numPr>
        <w:spacing w:after="188" w:line="227" w:lineRule="auto"/>
        <w:ind w:left="938"/>
        <w:jc w:val="both"/>
      </w:pPr>
      <w:r>
        <w:rPr>
          <w:rFonts w:ascii="Courier New" w:eastAsia="Courier New" w:hAnsi="Courier New" w:cs="Courier New"/>
          <w:sz w:val="24"/>
        </w:rPr>
        <w:t xml:space="preserve">Comprehensive plan directives that ensure the provision of facilities for outdoor recreation activities </w:t>
      </w:r>
      <w:proofErr w:type="gramStart"/>
      <w:r>
        <w:rPr>
          <w:rFonts w:ascii="Courier New" w:eastAsia="Courier New" w:hAnsi="Courier New" w:cs="Courier New"/>
          <w:sz w:val="24"/>
        </w:rPr>
        <w:t>( including</w:t>
      </w:r>
      <w:proofErr w:type="gramEnd"/>
      <w:r>
        <w:rPr>
          <w:rFonts w:ascii="Courier New" w:eastAsia="Courier New" w:hAnsi="Courier New" w:cs="Courier New"/>
          <w:sz w:val="24"/>
        </w:rPr>
        <w:t>, but not limited to, nature trails or boardwalks , waterway trails , interpretive displays , educational programs, or wildlife observation areas) are furthered by the proposed project (5 points) .</w:t>
      </w:r>
    </w:p>
    <w:p w14:paraId="7AF6F295" w14:textId="77777777" w:rsidR="0022733E" w:rsidRDefault="00AA0642">
      <w:pPr>
        <w:spacing w:after="235" w:line="227" w:lineRule="auto"/>
        <w:ind w:left="1272"/>
        <w:jc w:val="both"/>
      </w:pPr>
      <w:r>
        <w:rPr>
          <w:rFonts w:ascii="Courier New" w:eastAsia="Courier New" w:hAnsi="Courier New" w:cs="Courier New"/>
          <w:sz w:val="24"/>
        </w:rPr>
        <w:t xml:space="preserve">The applicant did not identify directives from the comprehensive plans that ensure the provision of </w:t>
      </w:r>
      <w:r>
        <w:rPr>
          <w:rFonts w:ascii="Courier New" w:eastAsia="Courier New" w:hAnsi="Courier New" w:cs="Courier New"/>
          <w:sz w:val="24"/>
        </w:rPr>
        <w:lastRenderedPageBreak/>
        <w:t>facilities for outdoor recreation activities, as specified by this criterion.</w:t>
      </w:r>
    </w:p>
    <w:p w14:paraId="6EC52EF8" w14:textId="77777777" w:rsidR="0022733E" w:rsidRDefault="00AA0642">
      <w:pPr>
        <w:numPr>
          <w:ilvl w:val="0"/>
          <w:numId w:val="57"/>
        </w:numPr>
        <w:spacing w:after="185" w:line="227" w:lineRule="auto"/>
        <w:ind w:left="938"/>
        <w:jc w:val="both"/>
      </w:pPr>
      <w:r>
        <w:rPr>
          <w:noProof/>
        </w:rPr>
        <w:drawing>
          <wp:anchor distT="0" distB="0" distL="114300" distR="114300" simplePos="0" relativeHeight="252107776" behindDoc="0" locked="0" layoutInCell="1" allowOverlap="0" wp14:anchorId="2124B8D0" wp14:editId="18D2D948">
            <wp:simplePos x="0" y="0"/>
            <wp:positionH relativeFrom="column">
              <wp:posOffset>396240</wp:posOffset>
            </wp:positionH>
            <wp:positionV relativeFrom="paragraph">
              <wp:posOffset>593086</wp:posOffset>
            </wp:positionV>
            <wp:extent cx="6096" cy="6097"/>
            <wp:effectExtent l="0" t="0" r="0" b="0"/>
            <wp:wrapSquare wrapText="bothSides"/>
            <wp:docPr id="433986" name="Picture 433986"/>
            <wp:cNvGraphicFramePr/>
            <a:graphic xmlns:a="http://schemas.openxmlformats.org/drawingml/2006/main">
              <a:graphicData uri="http://schemas.openxmlformats.org/drawingml/2006/picture">
                <pic:pic xmlns:pic="http://schemas.openxmlformats.org/drawingml/2006/picture">
                  <pic:nvPicPr>
                    <pic:cNvPr id="433986" name="Picture 433986"/>
                    <pic:cNvPicPr/>
                  </pic:nvPicPr>
                  <pic:blipFill>
                    <a:blip r:embed="rId334"/>
                    <a:stretch>
                      <a:fillRect/>
                    </a:stretch>
                  </pic:blipFill>
                  <pic:spPr>
                    <a:xfrm>
                      <a:off x="0" y="0"/>
                      <a:ext cx="6096" cy="6097"/>
                    </a:xfrm>
                    <a:prstGeom prst="rect">
                      <a:avLst/>
                    </a:prstGeom>
                  </pic:spPr>
                </pic:pic>
              </a:graphicData>
            </a:graphic>
          </wp:anchor>
        </w:drawing>
      </w:r>
      <w:r>
        <w:rPr>
          <w:rFonts w:ascii="Courier New" w:eastAsia="Courier New" w:hAnsi="Courier New" w:cs="Courier New"/>
          <w:sz w:val="24"/>
        </w:rPr>
        <w:t xml:space="preserve">Future land use designations or </w:t>
      </w:r>
      <w:proofErr w:type="spellStart"/>
      <w:r>
        <w:rPr>
          <w:rFonts w:ascii="Courier New" w:eastAsia="Courier New" w:hAnsi="Courier New" w:cs="Courier New"/>
          <w:sz w:val="24"/>
        </w:rPr>
        <w:t>cornprehensive</w:t>
      </w:r>
      <w:proofErr w:type="spellEnd"/>
      <w:r>
        <w:rPr>
          <w:rFonts w:ascii="Courier New" w:eastAsia="Courier New" w:hAnsi="Courier New" w:cs="Courier New"/>
          <w:sz w:val="24"/>
        </w:rPr>
        <w:t xml:space="preserve"> plan directives with the purpose of creating natural area greenways consisting of environmentally sensitive lands </w:t>
      </w:r>
      <w:r>
        <w:rPr>
          <w:noProof/>
        </w:rPr>
        <w:drawing>
          <wp:inline distT="0" distB="0" distL="0" distR="0" wp14:anchorId="6BE67133" wp14:editId="0291ADC3">
            <wp:extent cx="9144" cy="6096"/>
            <wp:effectExtent l="0" t="0" r="0" b="0"/>
            <wp:docPr id="433985" name="Picture 433985"/>
            <wp:cNvGraphicFramePr/>
            <a:graphic xmlns:a="http://schemas.openxmlformats.org/drawingml/2006/main">
              <a:graphicData uri="http://schemas.openxmlformats.org/drawingml/2006/picture">
                <pic:pic xmlns:pic="http://schemas.openxmlformats.org/drawingml/2006/picture">
                  <pic:nvPicPr>
                    <pic:cNvPr id="433985" name="Picture 433985"/>
                    <pic:cNvPicPr/>
                  </pic:nvPicPr>
                  <pic:blipFill>
                    <a:blip r:embed="rId523"/>
                    <a:stretch>
                      <a:fillRect/>
                    </a:stretch>
                  </pic:blipFill>
                  <pic:spPr>
                    <a:xfrm>
                      <a:off x="0" y="0"/>
                      <a:ext cx="9144" cy="6096"/>
                    </a:xfrm>
                    <a:prstGeom prst="rect">
                      <a:avLst/>
                    </a:prstGeom>
                  </pic:spPr>
                </pic:pic>
              </a:graphicData>
            </a:graphic>
          </wp:inline>
        </w:drawing>
      </w:r>
      <w:r>
        <w:rPr>
          <w:rFonts w:ascii="Courier New" w:eastAsia="Courier New" w:hAnsi="Courier New" w:cs="Courier New"/>
          <w:sz w:val="24"/>
        </w:rPr>
        <w:t xml:space="preserve"> or outdoor recreation opportunities are furthered by the </w:t>
      </w:r>
      <w:r>
        <w:rPr>
          <w:noProof/>
        </w:rPr>
        <w:drawing>
          <wp:inline distT="0" distB="0" distL="0" distR="0" wp14:anchorId="29C3CB9C" wp14:editId="5766FB3C">
            <wp:extent cx="3048" cy="6096"/>
            <wp:effectExtent l="0" t="0" r="0" b="0"/>
            <wp:docPr id="433987" name="Picture 433987"/>
            <wp:cNvGraphicFramePr/>
            <a:graphic xmlns:a="http://schemas.openxmlformats.org/drawingml/2006/main">
              <a:graphicData uri="http://schemas.openxmlformats.org/drawingml/2006/picture">
                <pic:pic xmlns:pic="http://schemas.openxmlformats.org/drawingml/2006/picture">
                  <pic:nvPicPr>
                    <pic:cNvPr id="433987" name="Picture 433987"/>
                    <pic:cNvPicPr/>
                  </pic:nvPicPr>
                  <pic:blipFill>
                    <a:blip r:embed="rId358"/>
                    <a:stretch>
                      <a:fillRect/>
                    </a:stretch>
                  </pic:blipFill>
                  <pic:spPr>
                    <a:xfrm>
                      <a:off x="0" y="0"/>
                      <a:ext cx="3048" cy="6096"/>
                    </a:xfrm>
                    <a:prstGeom prst="rect">
                      <a:avLst/>
                    </a:prstGeom>
                  </pic:spPr>
                </pic:pic>
              </a:graphicData>
            </a:graphic>
          </wp:inline>
        </w:drawing>
      </w:r>
      <w:r>
        <w:rPr>
          <w:rFonts w:ascii="Courier New" w:eastAsia="Courier New" w:hAnsi="Courier New" w:cs="Courier New"/>
          <w:sz w:val="24"/>
        </w:rPr>
        <w:t xml:space="preserve"> proposed project (5 points</w:t>
      </w:r>
      <w:proofErr w:type="gramStart"/>
      <w:r>
        <w:rPr>
          <w:rFonts w:ascii="Courier New" w:eastAsia="Courier New" w:hAnsi="Courier New" w:cs="Courier New"/>
          <w:sz w:val="24"/>
        </w:rPr>
        <w:t>) .</w:t>
      </w:r>
      <w:proofErr w:type="gramEnd"/>
    </w:p>
    <w:p w14:paraId="1DA7CF37" w14:textId="77777777" w:rsidR="0022733E" w:rsidRDefault="00AA0642">
      <w:pPr>
        <w:spacing w:after="35" w:line="227" w:lineRule="auto"/>
        <w:ind w:left="1094" w:firstLine="173"/>
        <w:jc w:val="both"/>
      </w:pPr>
      <w:r>
        <w:rPr>
          <w:rFonts w:ascii="Courier New" w:eastAsia="Courier New" w:hAnsi="Courier New" w:cs="Courier New"/>
          <w:sz w:val="24"/>
        </w:rPr>
        <w:t xml:space="preserve">The applicant stated that the City Commission adopted a resolution to create a greenway. The applicant did not </w:t>
      </w:r>
      <w:r>
        <w:rPr>
          <w:noProof/>
        </w:rPr>
        <w:drawing>
          <wp:inline distT="0" distB="0" distL="0" distR="0" wp14:anchorId="24C11C4B" wp14:editId="1F672784">
            <wp:extent cx="3048" cy="3048"/>
            <wp:effectExtent l="0" t="0" r="0" b="0"/>
            <wp:docPr id="433988" name="Picture 433988"/>
            <wp:cNvGraphicFramePr/>
            <a:graphic xmlns:a="http://schemas.openxmlformats.org/drawingml/2006/main">
              <a:graphicData uri="http://schemas.openxmlformats.org/drawingml/2006/picture">
                <pic:pic xmlns:pic="http://schemas.openxmlformats.org/drawingml/2006/picture">
                  <pic:nvPicPr>
                    <pic:cNvPr id="433988" name="Picture 433988"/>
                    <pic:cNvPicPr/>
                  </pic:nvPicPr>
                  <pic:blipFill>
                    <a:blip r:embed="rId785"/>
                    <a:stretch>
                      <a:fillRect/>
                    </a:stretch>
                  </pic:blipFill>
                  <pic:spPr>
                    <a:xfrm>
                      <a:off x="0" y="0"/>
                      <a:ext cx="3048" cy="3048"/>
                    </a:xfrm>
                    <a:prstGeom prst="rect">
                      <a:avLst/>
                    </a:prstGeom>
                  </pic:spPr>
                </pic:pic>
              </a:graphicData>
            </a:graphic>
          </wp:inline>
        </w:drawing>
      </w:r>
      <w:r>
        <w:rPr>
          <w:rFonts w:ascii="Courier New" w:eastAsia="Courier New" w:hAnsi="Courier New" w:cs="Courier New"/>
          <w:sz w:val="24"/>
        </w:rPr>
        <w:t xml:space="preserve"> identify directives from the City's comprehensive plan that designate or create natural area greenway network consisting of environmentally sensitive lands or outdoor recreation opportunities, as specified by this criterion.</w:t>
      </w:r>
    </w:p>
    <w:p w14:paraId="49C532D8" w14:textId="77777777" w:rsidR="0022733E" w:rsidRDefault="00AA0642">
      <w:pPr>
        <w:numPr>
          <w:ilvl w:val="0"/>
          <w:numId w:val="57"/>
        </w:numPr>
        <w:spacing w:after="180" w:line="227" w:lineRule="auto"/>
        <w:ind w:left="938"/>
        <w:jc w:val="both"/>
      </w:pPr>
      <w:r>
        <w:rPr>
          <w:rFonts w:ascii="Courier New" w:eastAsia="Courier New" w:hAnsi="Courier New" w:cs="Courier New"/>
          <w:sz w:val="24"/>
        </w:rPr>
        <w:t>Comprehensive plan directives that ensure the preservation of unique geological and historical sites are furthered by the proposed project (5 points</w:t>
      </w:r>
      <w:proofErr w:type="gramStart"/>
      <w:r>
        <w:rPr>
          <w:rFonts w:ascii="Courier New" w:eastAsia="Courier New" w:hAnsi="Courier New" w:cs="Courier New"/>
          <w:sz w:val="24"/>
        </w:rPr>
        <w:t>) .</w:t>
      </w:r>
      <w:proofErr w:type="gramEnd"/>
    </w:p>
    <w:p w14:paraId="2D3C5559" w14:textId="77777777" w:rsidR="0022733E" w:rsidRDefault="00AA0642">
      <w:pPr>
        <w:spacing w:after="324" w:line="227" w:lineRule="auto"/>
        <w:ind w:left="1253" w:hanging="298"/>
        <w:jc w:val="both"/>
      </w:pPr>
      <w:r>
        <w:rPr>
          <w:noProof/>
        </w:rPr>
        <w:drawing>
          <wp:inline distT="0" distB="0" distL="0" distR="0" wp14:anchorId="5363A441" wp14:editId="30A13F62">
            <wp:extent cx="12192" cy="6096"/>
            <wp:effectExtent l="0" t="0" r="0" b="0"/>
            <wp:docPr id="435932" name="Picture 435932"/>
            <wp:cNvGraphicFramePr/>
            <a:graphic xmlns:a="http://schemas.openxmlformats.org/drawingml/2006/main">
              <a:graphicData uri="http://schemas.openxmlformats.org/drawingml/2006/picture">
                <pic:pic xmlns:pic="http://schemas.openxmlformats.org/drawingml/2006/picture">
                  <pic:nvPicPr>
                    <pic:cNvPr id="435932" name="Picture 435932"/>
                    <pic:cNvPicPr/>
                  </pic:nvPicPr>
                  <pic:blipFill>
                    <a:blip r:embed="rId1519"/>
                    <a:stretch>
                      <a:fillRect/>
                    </a:stretch>
                  </pic:blipFill>
                  <pic:spPr>
                    <a:xfrm>
                      <a:off x="0" y="0"/>
                      <a:ext cx="12192" cy="6096"/>
                    </a:xfrm>
                    <a:prstGeom prst="rect">
                      <a:avLst/>
                    </a:prstGeom>
                  </pic:spPr>
                </pic:pic>
              </a:graphicData>
            </a:graphic>
          </wp:inline>
        </w:drawing>
      </w:r>
      <w:r>
        <w:rPr>
          <w:rFonts w:ascii="Courier New" w:eastAsia="Courier New" w:hAnsi="Courier New" w:cs="Courier New"/>
          <w:sz w:val="24"/>
        </w:rPr>
        <w:t xml:space="preserve"> The applicant cited several comprehensive plan directives relating to natural resource protection. The project site does not possess any unique geological or historical features. •Acquisition of the site would not further the plan directives cited.</w:t>
      </w:r>
    </w:p>
    <w:p w14:paraId="7EA2F8BE" w14:textId="77777777" w:rsidR="0022733E" w:rsidRDefault="00AA0642">
      <w:pPr>
        <w:spacing w:after="187" w:line="227" w:lineRule="auto"/>
        <w:ind w:left="691" w:firstLine="581"/>
        <w:jc w:val="both"/>
      </w:pPr>
      <w:r>
        <w:rPr>
          <w:noProof/>
        </w:rPr>
        <w:drawing>
          <wp:anchor distT="0" distB="0" distL="114300" distR="114300" simplePos="0" relativeHeight="252108800" behindDoc="0" locked="0" layoutInCell="1" allowOverlap="0" wp14:anchorId="3509706A" wp14:editId="462A55DE">
            <wp:simplePos x="0" y="0"/>
            <wp:positionH relativeFrom="page">
              <wp:posOffset>7156704</wp:posOffset>
            </wp:positionH>
            <wp:positionV relativeFrom="page">
              <wp:posOffset>2493264</wp:posOffset>
            </wp:positionV>
            <wp:extent cx="6097" cy="6096"/>
            <wp:effectExtent l="0" t="0" r="0" b="0"/>
            <wp:wrapSquare wrapText="bothSides"/>
            <wp:docPr id="435935" name="Picture 435935"/>
            <wp:cNvGraphicFramePr/>
            <a:graphic xmlns:a="http://schemas.openxmlformats.org/drawingml/2006/main">
              <a:graphicData uri="http://schemas.openxmlformats.org/drawingml/2006/picture">
                <pic:pic xmlns:pic="http://schemas.openxmlformats.org/drawingml/2006/picture">
                  <pic:nvPicPr>
                    <pic:cNvPr id="435935" name="Picture 435935"/>
                    <pic:cNvPicPr/>
                  </pic:nvPicPr>
                  <pic:blipFill>
                    <a:blip r:embed="rId375"/>
                    <a:stretch>
                      <a:fillRect/>
                    </a:stretch>
                  </pic:blipFill>
                  <pic:spPr>
                    <a:xfrm>
                      <a:off x="0" y="0"/>
                      <a:ext cx="6097" cy="6096"/>
                    </a:xfrm>
                    <a:prstGeom prst="rect">
                      <a:avLst/>
                    </a:prstGeom>
                  </pic:spPr>
                </pic:pic>
              </a:graphicData>
            </a:graphic>
          </wp:anchor>
        </w:drawing>
      </w:r>
      <w:r>
        <w:rPr>
          <w:noProof/>
        </w:rPr>
        <w:drawing>
          <wp:anchor distT="0" distB="0" distL="114300" distR="114300" simplePos="0" relativeHeight="252109824" behindDoc="0" locked="0" layoutInCell="1" allowOverlap="0" wp14:anchorId="612D0ACD" wp14:editId="18043C8E">
            <wp:simplePos x="0" y="0"/>
            <wp:positionH relativeFrom="page">
              <wp:posOffset>7330441</wp:posOffset>
            </wp:positionH>
            <wp:positionV relativeFrom="page">
              <wp:posOffset>2724912</wp:posOffset>
            </wp:positionV>
            <wp:extent cx="6096" cy="6096"/>
            <wp:effectExtent l="0" t="0" r="0" b="0"/>
            <wp:wrapSquare wrapText="bothSides"/>
            <wp:docPr id="435936" name="Picture 435936"/>
            <wp:cNvGraphicFramePr/>
            <a:graphic xmlns:a="http://schemas.openxmlformats.org/drawingml/2006/main">
              <a:graphicData uri="http://schemas.openxmlformats.org/drawingml/2006/picture">
                <pic:pic xmlns:pic="http://schemas.openxmlformats.org/drawingml/2006/picture">
                  <pic:nvPicPr>
                    <pic:cNvPr id="435936" name="Picture 435936"/>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110848" behindDoc="0" locked="0" layoutInCell="1" allowOverlap="0" wp14:anchorId="7593E481" wp14:editId="45B22FA9">
            <wp:simplePos x="0" y="0"/>
            <wp:positionH relativeFrom="page">
              <wp:posOffset>6964681</wp:posOffset>
            </wp:positionH>
            <wp:positionV relativeFrom="page">
              <wp:posOffset>2913888</wp:posOffset>
            </wp:positionV>
            <wp:extent cx="6097" cy="3048"/>
            <wp:effectExtent l="0" t="0" r="0" b="0"/>
            <wp:wrapSquare wrapText="bothSides"/>
            <wp:docPr id="435942" name="Picture 435942"/>
            <wp:cNvGraphicFramePr/>
            <a:graphic xmlns:a="http://schemas.openxmlformats.org/drawingml/2006/main">
              <a:graphicData uri="http://schemas.openxmlformats.org/drawingml/2006/picture">
                <pic:pic xmlns:pic="http://schemas.openxmlformats.org/drawingml/2006/picture">
                  <pic:nvPicPr>
                    <pic:cNvPr id="435942" name="Picture 435942"/>
                    <pic:cNvPicPr/>
                  </pic:nvPicPr>
                  <pic:blipFill>
                    <a:blip r:embed="rId358"/>
                    <a:stretch>
                      <a:fillRect/>
                    </a:stretch>
                  </pic:blipFill>
                  <pic:spPr>
                    <a:xfrm>
                      <a:off x="0" y="0"/>
                      <a:ext cx="6097" cy="3048"/>
                    </a:xfrm>
                    <a:prstGeom prst="rect">
                      <a:avLst/>
                    </a:prstGeom>
                  </pic:spPr>
                </pic:pic>
              </a:graphicData>
            </a:graphic>
          </wp:anchor>
        </w:drawing>
      </w:r>
      <w:r>
        <w:rPr>
          <w:noProof/>
        </w:rPr>
        <w:drawing>
          <wp:anchor distT="0" distB="0" distL="114300" distR="114300" simplePos="0" relativeHeight="252111872" behindDoc="0" locked="0" layoutInCell="1" allowOverlap="0" wp14:anchorId="5FDB378A" wp14:editId="77EE9E78">
            <wp:simplePos x="0" y="0"/>
            <wp:positionH relativeFrom="page">
              <wp:posOffset>7333489</wp:posOffset>
            </wp:positionH>
            <wp:positionV relativeFrom="page">
              <wp:posOffset>1036320</wp:posOffset>
            </wp:positionV>
            <wp:extent cx="6096" cy="6096"/>
            <wp:effectExtent l="0" t="0" r="0" b="0"/>
            <wp:wrapSquare wrapText="bothSides"/>
            <wp:docPr id="435931" name="Picture 435931"/>
            <wp:cNvGraphicFramePr/>
            <a:graphic xmlns:a="http://schemas.openxmlformats.org/drawingml/2006/main">
              <a:graphicData uri="http://schemas.openxmlformats.org/drawingml/2006/picture">
                <pic:pic xmlns:pic="http://schemas.openxmlformats.org/drawingml/2006/picture">
                  <pic:nvPicPr>
                    <pic:cNvPr id="435931" name="Picture 435931"/>
                    <pic:cNvPicPr/>
                  </pic:nvPicPr>
                  <pic:blipFill>
                    <a:blip r:embed="rId350"/>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112896" behindDoc="0" locked="0" layoutInCell="1" allowOverlap="0" wp14:anchorId="18424CAB" wp14:editId="42840554">
            <wp:simplePos x="0" y="0"/>
            <wp:positionH relativeFrom="page">
              <wp:posOffset>7336537</wp:posOffset>
            </wp:positionH>
            <wp:positionV relativeFrom="page">
              <wp:posOffset>3133344</wp:posOffset>
            </wp:positionV>
            <wp:extent cx="6096" cy="6096"/>
            <wp:effectExtent l="0" t="0" r="0" b="0"/>
            <wp:wrapSquare wrapText="bothSides"/>
            <wp:docPr id="435944" name="Picture 435944"/>
            <wp:cNvGraphicFramePr/>
            <a:graphic xmlns:a="http://schemas.openxmlformats.org/drawingml/2006/main">
              <a:graphicData uri="http://schemas.openxmlformats.org/drawingml/2006/picture">
                <pic:pic xmlns:pic="http://schemas.openxmlformats.org/drawingml/2006/picture">
                  <pic:nvPicPr>
                    <pic:cNvPr id="435944" name="Picture 435944"/>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113920" behindDoc="0" locked="0" layoutInCell="1" allowOverlap="0" wp14:anchorId="5DCD2CBF" wp14:editId="233A954C">
            <wp:simplePos x="0" y="0"/>
            <wp:positionH relativeFrom="page">
              <wp:posOffset>7056121</wp:posOffset>
            </wp:positionH>
            <wp:positionV relativeFrom="page">
              <wp:posOffset>2011680</wp:posOffset>
            </wp:positionV>
            <wp:extent cx="12192" cy="9144"/>
            <wp:effectExtent l="0" t="0" r="0" b="0"/>
            <wp:wrapSquare wrapText="bothSides"/>
            <wp:docPr id="435933" name="Picture 435933"/>
            <wp:cNvGraphicFramePr/>
            <a:graphic xmlns:a="http://schemas.openxmlformats.org/drawingml/2006/main">
              <a:graphicData uri="http://schemas.openxmlformats.org/drawingml/2006/picture">
                <pic:pic xmlns:pic="http://schemas.openxmlformats.org/drawingml/2006/picture">
                  <pic:nvPicPr>
                    <pic:cNvPr id="435933" name="Picture 435933"/>
                    <pic:cNvPicPr/>
                  </pic:nvPicPr>
                  <pic:blipFill>
                    <a:blip r:embed="rId591"/>
                    <a:stretch>
                      <a:fillRect/>
                    </a:stretch>
                  </pic:blipFill>
                  <pic:spPr>
                    <a:xfrm>
                      <a:off x="0" y="0"/>
                      <a:ext cx="12192" cy="9144"/>
                    </a:xfrm>
                    <a:prstGeom prst="rect">
                      <a:avLst/>
                    </a:prstGeom>
                  </pic:spPr>
                </pic:pic>
              </a:graphicData>
            </a:graphic>
          </wp:anchor>
        </w:drawing>
      </w:r>
      <w:r>
        <w:rPr>
          <w:noProof/>
        </w:rPr>
        <w:drawing>
          <wp:anchor distT="0" distB="0" distL="114300" distR="114300" simplePos="0" relativeHeight="252114944" behindDoc="0" locked="0" layoutInCell="1" allowOverlap="0" wp14:anchorId="197E4C65" wp14:editId="1D45729F">
            <wp:simplePos x="0" y="0"/>
            <wp:positionH relativeFrom="page">
              <wp:posOffset>7184137</wp:posOffset>
            </wp:positionH>
            <wp:positionV relativeFrom="page">
              <wp:posOffset>2045208</wp:posOffset>
            </wp:positionV>
            <wp:extent cx="15241" cy="12192"/>
            <wp:effectExtent l="0" t="0" r="0" b="0"/>
            <wp:wrapSquare wrapText="bothSides"/>
            <wp:docPr id="435934" name="Picture 435934"/>
            <wp:cNvGraphicFramePr/>
            <a:graphic xmlns:a="http://schemas.openxmlformats.org/drawingml/2006/main">
              <a:graphicData uri="http://schemas.openxmlformats.org/drawingml/2006/picture">
                <pic:pic xmlns:pic="http://schemas.openxmlformats.org/drawingml/2006/picture">
                  <pic:nvPicPr>
                    <pic:cNvPr id="435934" name="Picture 435934"/>
                    <pic:cNvPicPr/>
                  </pic:nvPicPr>
                  <pic:blipFill>
                    <a:blip r:embed="rId1520"/>
                    <a:stretch>
                      <a:fillRect/>
                    </a:stretch>
                  </pic:blipFill>
                  <pic:spPr>
                    <a:xfrm>
                      <a:off x="0" y="0"/>
                      <a:ext cx="15241" cy="12192"/>
                    </a:xfrm>
                    <a:prstGeom prst="rect">
                      <a:avLst/>
                    </a:prstGeom>
                  </pic:spPr>
                </pic:pic>
              </a:graphicData>
            </a:graphic>
          </wp:anchor>
        </w:drawing>
      </w:r>
      <w:r>
        <w:rPr>
          <w:noProof/>
        </w:rPr>
        <w:drawing>
          <wp:anchor distT="0" distB="0" distL="114300" distR="114300" simplePos="0" relativeHeight="252115968" behindDoc="0" locked="0" layoutInCell="1" allowOverlap="0" wp14:anchorId="0C4AEC85" wp14:editId="31606AFB">
            <wp:simplePos x="0" y="0"/>
            <wp:positionH relativeFrom="page">
              <wp:posOffset>795528</wp:posOffset>
            </wp:positionH>
            <wp:positionV relativeFrom="page">
              <wp:posOffset>8918449</wp:posOffset>
            </wp:positionV>
            <wp:extent cx="67056" cy="12192"/>
            <wp:effectExtent l="0" t="0" r="0" b="0"/>
            <wp:wrapTopAndBottom/>
            <wp:docPr id="938911" name="Picture 938911"/>
            <wp:cNvGraphicFramePr/>
            <a:graphic xmlns:a="http://schemas.openxmlformats.org/drawingml/2006/main">
              <a:graphicData uri="http://schemas.openxmlformats.org/drawingml/2006/picture">
                <pic:pic xmlns:pic="http://schemas.openxmlformats.org/drawingml/2006/picture">
                  <pic:nvPicPr>
                    <pic:cNvPr id="938911" name="Picture 938911"/>
                    <pic:cNvPicPr/>
                  </pic:nvPicPr>
                  <pic:blipFill>
                    <a:blip r:embed="rId1521"/>
                    <a:stretch>
                      <a:fillRect/>
                    </a:stretch>
                  </pic:blipFill>
                  <pic:spPr>
                    <a:xfrm>
                      <a:off x="0" y="0"/>
                      <a:ext cx="67056" cy="12192"/>
                    </a:xfrm>
                    <a:prstGeom prst="rect">
                      <a:avLst/>
                    </a:prstGeom>
                  </pic:spPr>
                </pic:pic>
              </a:graphicData>
            </a:graphic>
          </wp:anchor>
        </w:drawing>
      </w:r>
      <w:proofErr w:type="gramStart"/>
      <w:r>
        <w:rPr>
          <w:rFonts w:ascii="Courier New" w:eastAsia="Courier New" w:hAnsi="Courier New" w:cs="Courier New"/>
          <w:sz w:val="24"/>
        </w:rPr>
        <w:t>13 .</w:t>
      </w:r>
      <w:proofErr w:type="gramEnd"/>
      <w:r>
        <w:rPr>
          <w:rFonts w:ascii="Courier New" w:eastAsia="Courier New" w:hAnsi="Courier New" w:cs="Courier New"/>
          <w:sz w:val="24"/>
        </w:rPr>
        <w:t xml:space="preserve"> Comprehensive plan directives that provide for coordination with existing resource protection plans such </w:t>
      </w:r>
      <w:r>
        <w:rPr>
          <w:noProof/>
        </w:rPr>
        <w:drawing>
          <wp:inline distT="0" distB="0" distL="0" distR="0" wp14:anchorId="5AF4EFA8" wp14:editId="019ADD05">
            <wp:extent cx="353568" cy="91440"/>
            <wp:effectExtent l="0" t="0" r="0" b="0"/>
            <wp:docPr id="938909" name="Picture 938909"/>
            <wp:cNvGraphicFramePr/>
            <a:graphic xmlns:a="http://schemas.openxmlformats.org/drawingml/2006/main">
              <a:graphicData uri="http://schemas.openxmlformats.org/drawingml/2006/picture">
                <pic:pic xmlns:pic="http://schemas.openxmlformats.org/drawingml/2006/picture">
                  <pic:nvPicPr>
                    <pic:cNvPr id="938909" name="Picture 938909"/>
                    <pic:cNvPicPr/>
                  </pic:nvPicPr>
                  <pic:blipFill>
                    <a:blip r:embed="rId1522"/>
                    <a:stretch>
                      <a:fillRect/>
                    </a:stretch>
                  </pic:blipFill>
                  <pic:spPr>
                    <a:xfrm>
                      <a:off x="0" y="0"/>
                      <a:ext cx="353568" cy="91440"/>
                    </a:xfrm>
                    <a:prstGeom prst="rect">
                      <a:avLst/>
                    </a:prstGeom>
                  </pic:spPr>
                </pic:pic>
              </a:graphicData>
            </a:graphic>
          </wp:inline>
        </w:drawing>
      </w:r>
      <w:r>
        <w:rPr>
          <w:rFonts w:ascii="Courier New" w:eastAsia="Courier New" w:hAnsi="Courier New" w:cs="Courier New"/>
          <w:sz w:val="24"/>
        </w:rPr>
        <w:t xml:space="preserve">as resource planning and management committee </w:t>
      </w:r>
      <w:proofErr w:type="gramStart"/>
      <w:r>
        <w:rPr>
          <w:rFonts w:ascii="Courier New" w:eastAsia="Courier New" w:hAnsi="Courier New" w:cs="Courier New"/>
          <w:sz w:val="24"/>
        </w:rPr>
        <w:t>plans ,</w:t>
      </w:r>
      <w:proofErr w:type="gramEnd"/>
      <w:r>
        <w:rPr>
          <w:rFonts w:ascii="Courier New" w:eastAsia="Courier New" w:hAnsi="Courier New" w:cs="Courier New"/>
          <w:sz w:val="24"/>
        </w:rPr>
        <w:t xml:space="preserve"> </w:t>
      </w:r>
      <w:r>
        <w:rPr>
          <w:noProof/>
        </w:rPr>
        <w:drawing>
          <wp:inline distT="0" distB="0" distL="0" distR="0" wp14:anchorId="2D1DCC41" wp14:editId="6B319F5F">
            <wp:extent cx="6096" cy="6096"/>
            <wp:effectExtent l="0" t="0" r="0" b="0"/>
            <wp:docPr id="435938" name="Picture 435938"/>
            <wp:cNvGraphicFramePr/>
            <a:graphic xmlns:a="http://schemas.openxmlformats.org/drawingml/2006/main">
              <a:graphicData uri="http://schemas.openxmlformats.org/drawingml/2006/picture">
                <pic:pic xmlns:pic="http://schemas.openxmlformats.org/drawingml/2006/picture">
                  <pic:nvPicPr>
                    <pic:cNvPr id="435938" name="Picture 435938"/>
                    <pic:cNvPicPr/>
                  </pic:nvPicPr>
                  <pic:blipFill>
                    <a:blip r:embed="rId334"/>
                    <a:stretch>
                      <a:fillRect/>
                    </a:stretch>
                  </pic:blipFill>
                  <pic:spPr>
                    <a:xfrm>
                      <a:off x="0" y="0"/>
                      <a:ext cx="6096" cy="6096"/>
                    </a:xfrm>
                    <a:prstGeom prst="rect">
                      <a:avLst/>
                    </a:prstGeom>
                  </pic:spPr>
                </pic:pic>
              </a:graphicData>
            </a:graphic>
          </wp:inline>
        </w:drawing>
      </w:r>
      <w:r>
        <w:rPr>
          <w:rFonts w:ascii="Courier New" w:eastAsia="Courier New" w:hAnsi="Courier New" w:cs="Courier New"/>
          <w:sz w:val="24"/>
        </w:rPr>
        <w:t xml:space="preserve">aquatic preserve management plans , and - estuarine </w:t>
      </w:r>
      <w:r>
        <w:rPr>
          <w:noProof/>
        </w:rPr>
        <w:drawing>
          <wp:inline distT="0" distB="0" distL="0" distR="0" wp14:anchorId="69BBE8F9" wp14:editId="68E57870">
            <wp:extent cx="6096" cy="6096"/>
            <wp:effectExtent l="0" t="0" r="0" b="0"/>
            <wp:docPr id="435943" name="Picture 435943"/>
            <wp:cNvGraphicFramePr/>
            <a:graphic xmlns:a="http://schemas.openxmlformats.org/drawingml/2006/main">
              <a:graphicData uri="http://schemas.openxmlformats.org/drawingml/2006/picture">
                <pic:pic xmlns:pic="http://schemas.openxmlformats.org/drawingml/2006/picture">
                  <pic:nvPicPr>
                    <pic:cNvPr id="435943" name="Picture 435943"/>
                    <pic:cNvPicPr/>
                  </pic:nvPicPr>
                  <pic:blipFill>
                    <a:blip r:embed="rId334"/>
                    <a:stretch>
                      <a:fillRect/>
                    </a:stretch>
                  </pic:blipFill>
                  <pic:spPr>
                    <a:xfrm>
                      <a:off x="0" y="0"/>
                      <a:ext cx="6096" cy="6096"/>
                    </a:xfrm>
                    <a:prstGeom prst="rect">
                      <a:avLst/>
                    </a:prstGeom>
                  </pic:spPr>
                </pic:pic>
              </a:graphicData>
            </a:graphic>
          </wp:inline>
        </w:drawing>
      </w:r>
      <w:r>
        <w:rPr>
          <w:rFonts w:ascii="Courier New" w:eastAsia="Courier New" w:hAnsi="Courier New" w:cs="Courier New"/>
          <w:sz w:val="24"/>
        </w:rPr>
        <w:t xml:space="preserve"> sanctuary plans are furthered by the proposed project (5 points) .</w:t>
      </w:r>
    </w:p>
    <w:p w14:paraId="4D2D80D1" w14:textId="77777777" w:rsidR="0022733E" w:rsidRDefault="00AA0642">
      <w:pPr>
        <w:spacing w:after="253" w:line="227" w:lineRule="auto"/>
        <w:ind w:left="1128" w:firstLine="130"/>
        <w:jc w:val="both"/>
      </w:pPr>
      <w:r>
        <w:rPr>
          <w:rFonts w:ascii="Courier New" w:eastAsia="Courier New" w:hAnsi="Courier New" w:cs="Courier New"/>
          <w:sz w:val="24"/>
        </w:rPr>
        <w:t xml:space="preserve">Policies 1—13.7. 1 of the Future Land Use Element requires the City to coordinate with other governments concerning development and conservation issues </w:t>
      </w:r>
      <w:proofErr w:type="spellStart"/>
      <w:r>
        <w:rPr>
          <w:rFonts w:ascii="Courier New" w:eastAsia="Courier New" w:hAnsi="Courier New" w:cs="Courier New"/>
          <w:sz w:val="24"/>
        </w:rPr>
        <w:t>inpacting</w:t>
      </w:r>
      <w:proofErr w:type="spellEnd"/>
      <w:r>
        <w:rPr>
          <w:rFonts w:ascii="Courier New" w:eastAsia="Courier New" w:hAnsi="Courier New" w:cs="Courier New"/>
          <w:sz w:val="24"/>
        </w:rPr>
        <w:t xml:space="preserve"> the Indian River Lagoon Aquatic Preserve This directive does address any specific resource protection plan nor does it </w:t>
      </w:r>
      <w:r>
        <w:rPr>
          <w:noProof/>
        </w:rPr>
        <w:drawing>
          <wp:inline distT="0" distB="0" distL="0" distR="0" wp14:anchorId="464A54AD" wp14:editId="2C9F5195">
            <wp:extent cx="6096" cy="9144"/>
            <wp:effectExtent l="0" t="0" r="0" b="0"/>
            <wp:docPr id="435945" name="Picture 435945"/>
            <wp:cNvGraphicFramePr/>
            <a:graphic xmlns:a="http://schemas.openxmlformats.org/drawingml/2006/main">
              <a:graphicData uri="http://schemas.openxmlformats.org/drawingml/2006/picture">
                <pic:pic xmlns:pic="http://schemas.openxmlformats.org/drawingml/2006/picture">
                  <pic:nvPicPr>
                    <pic:cNvPr id="435945" name="Picture 435945"/>
                    <pic:cNvPicPr/>
                  </pic:nvPicPr>
                  <pic:blipFill>
                    <a:blip r:embed="rId404"/>
                    <a:stretch>
                      <a:fillRect/>
                    </a:stretch>
                  </pic:blipFill>
                  <pic:spPr>
                    <a:xfrm>
                      <a:off x="0" y="0"/>
                      <a:ext cx="6096" cy="9144"/>
                    </a:xfrm>
                    <a:prstGeom prst="rect">
                      <a:avLst/>
                    </a:prstGeom>
                  </pic:spPr>
                </pic:pic>
              </a:graphicData>
            </a:graphic>
          </wp:inline>
        </w:drawing>
      </w:r>
      <w:r>
        <w:rPr>
          <w:rFonts w:ascii="Courier New" w:eastAsia="Courier New" w:hAnsi="Courier New" w:cs="Courier New"/>
          <w:sz w:val="24"/>
        </w:rPr>
        <w:t xml:space="preserve"> require the implementation </w:t>
      </w:r>
      <w:proofErr w:type="gramStart"/>
      <w:r>
        <w:rPr>
          <w:rFonts w:ascii="Courier New" w:eastAsia="Courier New" w:hAnsi="Courier New" w:cs="Courier New"/>
          <w:sz w:val="24"/>
        </w:rPr>
        <w:t>of .</w:t>
      </w:r>
      <w:proofErr w:type="gramEnd"/>
      <w:r>
        <w:rPr>
          <w:rFonts w:ascii="Courier New" w:eastAsia="Courier New" w:hAnsi="Courier New" w:cs="Courier New"/>
          <w:sz w:val="24"/>
        </w:rPr>
        <w:t xml:space="preserve"> existing resource protection plans.</w:t>
      </w:r>
    </w:p>
    <w:p w14:paraId="65B3AC10" w14:textId="77777777" w:rsidR="0022733E" w:rsidRDefault="00AA0642">
      <w:pPr>
        <w:tabs>
          <w:tab w:val="center" w:pos="650"/>
          <w:tab w:val="right" w:pos="9225"/>
        </w:tabs>
        <w:spacing w:after="195" w:line="227" w:lineRule="auto"/>
      </w:pPr>
      <w:r>
        <w:rPr>
          <w:sz w:val="24"/>
        </w:rPr>
        <w:tab/>
      </w:r>
      <w:r>
        <w:rPr>
          <w:rFonts w:ascii="Courier New" w:eastAsia="Courier New" w:hAnsi="Courier New" w:cs="Courier New"/>
          <w:sz w:val="24"/>
          <w:u w:val="single" w:color="000000"/>
        </w:rPr>
        <w:t>65</w:t>
      </w:r>
      <w:r>
        <w:rPr>
          <w:noProof/>
        </w:rPr>
        <w:drawing>
          <wp:inline distT="0" distB="0" distL="0" distR="0" wp14:anchorId="770987B5" wp14:editId="43A82F01">
            <wp:extent cx="6096" cy="6096"/>
            <wp:effectExtent l="0" t="0" r="0" b="0"/>
            <wp:docPr id="435946" name="Picture 435946"/>
            <wp:cNvGraphicFramePr/>
            <a:graphic xmlns:a="http://schemas.openxmlformats.org/drawingml/2006/main">
              <a:graphicData uri="http://schemas.openxmlformats.org/drawingml/2006/picture">
                <pic:pic xmlns:pic="http://schemas.openxmlformats.org/drawingml/2006/picture">
                  <pic:nvPicPr>
                    <pic:cNvPr id="435946" name="Picture 435946"/>
                    <pic:cNvPicPr/>
                  </pic:nvPicPr>
                  <pic:blipFill>
                    <a:blip r:embed="rId334"/>
                    <a:stretch>
                      <a:fillRect/>
                    </a:stretch>
                  </pic:blipFill>
                  <pic:spPr>
                    <a:xfrm>
                      <a:off x="0" y="0"/>
                      <a:ext cx="6096" cy="6096"/>
                    </a:xfrm>
                    <a:prstGeom prst="rect">
                      <a:avLst/>
                    </a:prstGeom>
                  </pic:spPr>
                </pic:pic>
              </a:graphicData>
            </a:graphic>
          </wp:inline>
        </w:drawing>
      </w:r>
      <w:r>
        <w:rPr>
          <w:rFonts w:ascii="Courier New" w:eastAsia="Courier New" w:hAnsi="Courier New" w:cs="Courier New"/>
          <w:sz w:val="24"/>
        </w:rPr>
        <w:tab/>
        <w:t>PRELIMINARY TOTAL FOR FURTHERANCE OF GROWTH MANAGEMENT</w:t>
      </w:r>
    </w:p>
    <w:p w14:paraId="38DCCF5C" w14:textId="77777777" w:rsidR="0022733E" w:rsidRDefault="00AA0642">
      <w:pPr>
        <w:spacing w:after="0" w:line="216" w:lineRule="auto"/>
        <w:ind w:left="1258" w:hanging="5"/>
        <w:jc w:val="both"/>
      </w:pPr>
      <w:r>
        <w:rPr>
          <w:rFonts w:ascii="Courier New" w:eastAsia="Courier New" w:hAnsi="Courier New" w:cs="Courier New"/>
          <w:sz w:val="36"/>
        </w:rPr>
        <w:t>Note: Pursuant to Rule 9K—</w:t>
      </w:r>
      <w:proofErr w:type="gramStart"/>
      <w:r>
        <w:rPr>
          <w:rFonts w:ascii="Courier New" w:eastAsia="Courier New" w:hAnsi="Courier New" w:cs="Courier New"/>
          <w:sz w:val="36"/>
        </w:rPr>
        <w:t>4 .</w:t>
      </w:r>
      <w:proofErr w:type="gramEnd"/>
      <w:r>
        <w:rPr>
          <w:rFonts w:ascii="Courier New" w:eastAsia="Courier New" w:hAnsi="Courier New" w:cs="Courier New"/>
          <w:sz w:val="36"/>
        </w:rPr>
        <w:t xml:space="preserve"> 010 (2) (c), F.A.C., the score in this section, when finalized, will be adjusted upward by a factor of 1.5.</w:t>
      </w:r>
    </w:p>
    <w:p w14:paraId="0A0BC555" w14:textId="77777777" w:rsidR="0022733E" w:rsidRDefault="00AA0642">
      <w:pPr>
        <w:tabs>
          <w:tab w:val="right" w:pos="9225"/>
        </w:tabs>
        <w:spacing w:after="35" w:line="227" w:lineRule="auto"/>
      </w:pPr>
      <w:r>
        <w:rPr>
          <w:rFonts w:ascii="Courier New" w:eastAsia="Courier New" w:hAnsi="Courier New" w:cs="Courier New"/>
          <w:sz w:val="24"/>
        </w:rPr>
        <w:lastRenderedPageBreak/>
        <w:t>(</w:t>
      </w:r>
      <w:proofErr w:type="gramStart"/>
      <w:r>
        <w:rPr>
          <w:rFonts w:ascii="Courier New" w:eastAsia="Courier New" w:hAnsi="Courier New" w:cs="Courier New"/>
          <w:sz w:val="24"/>
        </w:rPr>
        <w:t>2 )</w:t>
      </w:r>
      <w:proofErr w:type="gramEnd"/>
      <w:r>
        <w:rPr>
          <w:rFonts w:ascii="Courier New" w:eastAsia="Courier New" w:hAnsi="Courier New" w:cs="Courier New"/>
          <w:sz w:val="24"/>
        </w:rPr>
        <w:t xml:space="preserve"> FURTHERANCE OF NATURAL RESOURCE CONSERVATION,</w:t>
      </w:r>
      <w:r>
        <w:rPr>
          <w:rFonts w:ascii="Courier New" w:eastAsia="Courier New" w:hAnsi="Courier New" w:cs="Courier New"/>
          <w:sz w:val="24"/>
        </w:rPr>
        <w:tab/>
        <w:t>COASTAL</w:t>
      </w:r>
    </w:p>
    <w:p w14:paraId="009DF73E" w14:textId="77777777" w:rsidR="0022733E" w:rsidRDefault="00AA0642">
      <w:pPr>
        <w:spacing w:after="263" w:line="227" w:lineRule="auto"/>
        <w:ind w:left="667"/>
        <w:jc w:val="both"/>
      </w:pPr>
      <w:r>
        <w:rPr>
          <w:rFonts w:ascii="Courier New" w:eastAsia="Courier New" w:hAnsi="Courier New" w:cs="Courier New"/>
          <w:sz w:val="24"/>
        </w:rPr>
        <w:t>PROTECTION, AND OUTDOOR RECREATION (UP TO 100 POINTS)</w:t>
      </w:r>
    </w:p>
    <w:p w14:paraId="4722C330" w14:textId="77777777" w:rsidR="0022733E" w:rsidRDefault="00AA0642">
      <w:pPr>
        <w:tabs>
          <w:tab w:val="center" w:pos="3938"/>
          <w:tab w:val="right" w:pos="9225"/>
        </w:tabs>
        <w:spacing w:after="23"/>
        <w:ind w:right="-15"/>
      </w:pPr>
      <w:r>
        <w:rPr>
          <w:sz w:val="24"/>
        </w:rPr>
        <w:tab/>
      </w:r>
      <w:r>
        <w:rPr>
          <w:rFonts w:ascii="Courier New" w:eastAsia="Courier New" w:hAnsi="Courier New" w:cs="Courier New"/>
          <w:sz w:val="24"/>
        </w:rPr>
        <w:t xml:space="preserve">(a) </w:t>
      </w:r>
      <w:proofErr w:type="spellStart"/>
      <w:r>
        <w:rPr>
          <w:rFonts w:ascii="Courier New" w:eastAsia="Courier New" w:hAnsi="Courier New" w:cs="Courier New"/>
          <w:sz w:val="24"/>
        </w:rPr>
        <w:t>Protectiori</w:t>
      </w:r>
      <w:proofErr w:type="spellEnd"/>
      <w:r>
        <w:rPr>
          <w:rFonts w:ascii="Courier New" w:eastAsia="Courier New" w:hAnsi="Courier New" w:cs="Courier New"/>
          <w:sz w:val="24"/>
        </w:rPr>
        <w:t xml:space="preserve"> of vegetative </w:t>
      </w:r>
      <w:proofErr w:type="gramStart"/>
      <w:r>
        <w:rPr>
          <w:rFonts w:ascii="Courier New" w:eastAsia="Courier New" w:hAnsi="Courier New" w:cs="Courier New"/>
          <w:sz w:val="24"/>
        </w:rPr>
        <w:t>communities .</w:t>
      </w:r>
      <w:proofErr w:type="gramEnd"/>
      <w:r>
        <w:rPr>
          <w:rFonts w:ascii="Courier New" w:eastAsia="Courier New" w:hAnsi="Courier New" w:cs="Courier New"/>
          <w:sz w:val="24"/>
        </w:rPr>
        <w:tab/>
        <w:t>Ecologically</w:t>
      </w:r>
    </w:p>
    <w:p w14:paraId="1BA6F516" w14:textId="77777777" w:rsidR="0022733E" w:rsidRDefault="0022733E">
      <w:pPr>
        <w:sectPr w:rsidR="0022733E">
          <w:headerReference w:type="even" r:id="rId1523"/>
          <w:headerReference w:type="default" r:id="rId1524"/>
          <w:footerReference w:type="even" r:id="rId1525"/>
          <w:footerReference w:type="default" r:id="rId1526"/>
          <w:headerReference w:type="first" r:id="rId1527"/>
          <w:footerReference w:type="first" r:id="rId1528"/>
          <w:pgSz w:w="12178" w:h="16022"/>
          <w:pgMar w:top="1447" w:right="1670" w:bottom="2228" w:left="1282" w:header="720" w:footer="1656" w:gutter="0"/>
          <w:pgNumType w:start="2"/>
          <w:cols w:space="720"/>
        </w:sectPr>
      </w:pPr>
    </w:p>
    <w:p w14:paraId="6F151A77" w14:textId="77777777" w:rsidR="0022733E" w:rsidRDefault="00AA0642">
      <w:pPr>
        <w:spacing w:after="292" w:line="227" w:lineRule="auto"/>
        <w:ind w:left="1282"/>
        <w:jc w:val="both"/>
      </w:pPr>
      <w:r>
        <w:rPr>
          <w:rFonts w:ascii="Courier New" w:eastAsia="Courier New" w:hAnsi="Courier New" w:cs="Courier New"/>
          <w:sz w:val="24"/>
        </w:rPr>
        <w:t>viable natural vegetative communities occur on the project site. Up to 20 points based on whether:</w:t>
      </w:r>
    </w:p>
    <w:p w14:paraId="17A54064" w14:textId="77777777" w:rsidR="0022733E" w:rsidRDefault="00AA0642">
      <w:pPr>
        <w:spacing w:after="163" w:line="224" w:lineRule="auto"/>
        <w:ind w:left="1238" w:hanging="1224"/>
      </w:pPr>
      <w:r>
        <w:rPr>
          <w:noProof/>
        </w:rPr>
        <w:drawing>
          <wp:anchor distT="0" distB="0" distL="114300" distR="114300" simplePos="0" relativeHeight="252116992" behindDoc="0" locked="0" layoutInCell="1" allowOverlap="0" wp14:anchorId="262003C5" wp14:editId="353D5E34">
            <wp:simplePos x="0" y="0"/>
            <wp:positionH relativeFrom="column">
              <wp:posOffset>-396394</wp:posOffset>
            </wp:positionH>
            <wp:positionV relativeFrom="paragraph">
              <wp:posOffset>117899</wp:posOffset>
            </wp:positionV>
            <wp:extent cx="399445" cy="21342"/>
            <wp:effectExtent l="0" t="0" r="0" b="0"/>
            <wp:wrapSquare wrapText="bothSides"/>
            <wp:docPr id="938914" name="Picture 938914"/>
            <wp:cNvGraphicFramePr/>
            <a:graphic xmlns:a="http://schemas.openxmlformats.org/drawingml/2006/main">
              <a:graphicData uri="http://schemas.openxmlformats.org/drawingml/2006/picture">
                <pic:pic xmlns:pic="http://schemas.openxmlformats.org/drawingml/2006/picture">
                  <pic:nvPicPr>
                    <pic:cNvPr id="938914" name="Picture 938914"/>
                    <pic:cNvPicPr/>
                  </pic:nvPicPr>
                  <pic:blipFill>
                    <a:blip r:embed="rId1529"/>
                    <a:stretch>
                      <a:fillRect/>
                    </a:stretch>
                  </pic:blipFill>
                  <pic:spPr>
                    <a:xfrm>
                      <a:off x="0" y="0"/>
                      <a:ext cx="399445" cy="21342"/>
                    </a:xfrm>
                    <a:prstGeom prst="rect">
                      <a:avLst/>
                    </a:prstGeom>
                  </pic:spPr>
                </pic:pic>
              </a:graphicData>
            </a:graphic>
          </wp:anchor>
        </w:drawing>
      </w:r>
      <w:r>
        <w:rPr>
          <w:rFonts w:ascii="Courier New" w:eastAsia="Courier New" w:hAnsi="Courier New" w:cs="Courier New"/>
          <w:sz w:val="24"/>
        </w:rPr>
        <w:t>5</w:t>
      </w:r>
      <w:r>
        <w:rPr>
          <w:rFonts w:ascii="Courier New" w:eastAsia="Courier New" w:hAnsi="Courier New" w:cs="Courier New"/>
          <w:sz w:val="24"/>
        </w:rPr>
        <w:tab/>
        <w:t xml:space="preserve">1. The project site contains predominantly native forested or non—forested vegetative communities that have not been subj </w:t>
      </w:r>
      <w:proofErr w:type="spellStart"/>
      <w:r>
        <w:rPr>
          <w:rFonts w:ascii="Courier New" w:eastAsia="Courier New" w:hAnsi="Courier New" w:cs="Courier New"/>
          <w:sz w:val="24"/>
        </w:rPr>
        <w:t>ected</w:t>
      </w:r>
      <w:proofErr w:type="spellEnd"/>
      <w:r>
        <w:rPr>
          <w:rFonts w:ascii="Courier New" w:eastAsia="Courier New" w:hAnsi="Courier New" w:cs="Courier New"/>
          <w:sz w:val="24"/>
        </w:rPr>
        <w:t xml:space="preserve"> to significant disturbances or alteration as a result of current or past human </w:t>
      </w:r>
      <w:r>
        <w:rPr>
          <w:noProof/>
        </w:rPr>
        <w:drawing>
          <wp:inline distT="0" distB="0" distL="0" distR="0" wp14:anchorId="0E53CF3B" wp14:editId="4041B1D9">
            <wp:extent cx="3049" cy="9147"/>
            <wp:effectExtent l="0" t="0" r="0" b="0"/>
            <wp:docPr id="438505" name="Picture 438505"/>
            <wp:cNvGraphicFramePr/>
            <a:graphic xmlns:a="http://schemas.openxmlformats.org/drawingml/2006/main">
              <a:graphicData uri="http://schemas.openxmlformats.org/drawingml/2006/picture">
                <pic:pic xmlns:pic="http://schemas.openxmlformats.org/drawingml/2006/picture">
                  <pic:nvPicPr>
                    <pic:cNvPr id="438505" name="Picture 438505"/>
                    <pic:cNvPicPr/>
                  </pic:nvPicPr>
                  <pic:blipFill>
                    <a:blip r:embed="rId1530"/>
                    <a:stretch>
                      <a:fillRect/>
                    </a:stretch>
                  </pic:blipFill>
                  <pic:spPr>
                    <a:xfrm>
                      <a:off x="0" y="0"/>
                      <a:ext cx="3049" cy="9147"/>
                    </a:xfrm>
                    <a:prstGeom prst="rect">
                      <a:avLst/>
                    </a:prstGeom>
                  </pic:spPr>
                </pic:pic>
              </a:graphicData>
            </a:graphic>
          </wp:inline>
        </w:drawing>
      </w:r>
      <w:r>
        <w:rPr>
          <w:rFonts w:ascii="Courier New" w:eastAsia="Courier New" w:hAnsi="Courier New" w:cs="Courier New"/>
          <w:sz w:val="24"/>
        </w:rPr>
        <w:t>activities (5 points</w:t>
      </w:r>
      <w:proofErr w:type="gramStart"/>
      <w:r>
        <w:rPr>
          <w:rFonts w:ascii="Courier New" w:eastAsia="Courier New" w:hAnsi="Courier New" w:cs="Courier New"/>
          <w:sz w:val="24"/>
        </w:rPr>
        <w:t>) .</w:t>
      </w:r>
      <w:proofErr w:type="gramEnd"/>
    </w:p>
    <w:p w14:paraId="39A40B3A" w14:textId="77777777" w:rsidR="0022733E" w:rsidRDefault="00AA0642">
      <w:pPr>
        <w:spacing w:after="260" w:line="227" w:lineRule="auto"/>
        <w:ind w:left="1278" w:hanging="639"/>
        <w:jc w:val="both"/>
      </w:pPr>
      <w:r>
        <w:rPr>
          <w:noProof/>
        </w:rPr>
        <w:drawing>
          <wp:inline distT="0" distB="0" distL="0" distR="0" wp14:anchorId="33509A24" wp14:editId="3636156B">
            <wp:extent cx="6098" cy="9147"/>
            <wp:effectExtent l="0" t="0" r="0" b="0"/>
            <wp:docPr id="438506" name="Picture 438506"/>
            <wp:cNvGraphicFramePr/>
            <a:graphic xmlns:a="http://schemas.openxmlformats.org/drawingml/2006/main">
              <a:graphicData uri="http://schemas.openxmlformats.org/drawingml/2006/picture">
                <pic:pic xmlns:pic="http://schemas.openxmlformats.org/drawingml/2006/picture">
                  <pic:nvPicPr>
                    <pic:cNvPr id="438506" name="Picture 438506"/>
                    <pic:cNvPicPr/>
                  </pic:nvPicPr>
                  <pic:blipFill>
                    <a:blip r:embed="rId1531"/>
                    <a:stretch>
                      <a:fillRect/>
                    </a:stretch>
                  </pic:blipFill>
                  <pic:spPr>
                    <a:xfrm>
                      <a:off x="0" y="0"/>
                      <a:ext cx="6098" cy="9147"/>
                    </a:xfrm>
                    <a:prstGeom prst="rect">
                      <a:avLst/>
                    </a:prstGeom>
                  </pic:spPr>
                </pic:pic>
              </a:graphicData>
            </a:graphic>
          </wp:inline>
        </w:drawing>
      </w:r>
      <w:r>
        <w:rPr>
          <w:rFonts w:ascii="Courier New" w:eastAsia="Courier New" w:hAnsi="Courier New" w:cs="Courier New"/>
          <w:sz w:val="24"/>
        </w:rPr>
        <w:t xml:space="preserve"> The project site contains predominately native vegetative communities including sand pine scrub, blackwater creek, xeric hardwood, hydric hammock and depress </w:t>
      </w:r>
      <w:proofErr w:type="spellStart"/>
      <w:r>
        <w:rPr>
          <w:rFonts w:ascii="Courier New" w:eastAsia="Courier New" w:hAnsi="Courier New" w:cs="Courier New"/>
          <w:sz w:val="24"/>
        </w:rPr>
        <w:t>ional</w:t>
      </w:r>
      <w:proofErr w:type="spellEnd"/>
      <w:r>
        <w:rPr>
          <w:rFonts w:ascii="Courier New" w:eastAsia="Courier New" w:hAnsi="Courier New" w:cs="Courier New"/>
          <w:sz w:val="24"/>
        </w:rPr>
        <w:t xml:space="preserve"> marsh </w:t>
      </w:r>
      <w:proofErr w:type="gramStart"/>
      <w:r>
        <w:rPr>
          <w:rFonts w:ascii="Courier New" w:eastAsia="Courier New" w:hAnsi="Courier New" w:cs="Courier New"/>
          <w:sz w:val="24"/>
        </w:rPr>
        <w:t>communities .</w:t>
      </w:r>
      <w:proofErr w:type="gramEnd"/>
      <w:r>
        <w:rPr>
          <w:rFonts w:ascii="Courier New" w:eastAsia="Courier New" w:hAnsi="Courier New" w:cs="Courier New"/>
          <w:sz w:val="24"/>
        </w:rPr>
        <w:t xml:space="preserve"> A minor portion of the site has been impacted by invasive exotic </w:t>
      </w:r>
      <w:proofErr w:type="gramStart"/>
      <w:r>
        <w:rPr>
          <w:rFonts w:ascii="Courier New" w:eastAsia="Courier New" w:hAnsi="Courier New" w:cs="Courier New"/>
          <w:sz w:val="24"/>
        </w:rPr>
        <w:t>species .</w:t>
      </w:r>
      <w:proofErr w:type="gramEnd"/>
      <w:r>
        <w:rPr>
          <w:rFonts w:ascii="Courier New" w:eastAsia="Courier New" w:hAnsi="Courier New" w:cs="Courier New"/>
          <w:sz w:val="24"/>
        </w:rPr>
        <w:t xml:space="preserve"> </w:t>
      </w:r>
      <w:r>
        <w:rPr>
          <w:noProof/>
        </w:rPr>
        <w:drawing>
          <wp:inline distT="0" distB="0" distL="0" distR="0" wp14:anchorId="53E08881" wp14:editId="67E1A683">
            <wp:extent cx="6098" cy="9147"/>
            <wp:effectExtent l="0" t="0" r="0" b="0"/>
            <wp:docPr id="438507" name="Picture 438507"/>
            <wp:cNvGraphicFramePr/>
            <a:graphic xmlns:a="http://schemas.openxmlformats.org/drawingml/2006/main">
              <a:graphicData uri="http://schemas.openxmlformats.org/drawingml/2006/picture">
                <pic:pic xmlns:pic="http://schemas.openxmlformats.org/drawingml/2006/picture">
                  <pic:nvPicPr>
                    <pic:cNvPr id="438507" name="Picture 438507"/>
                    <pic:cNvPicPr/>
                  </pic:nvPicPr>
                  <pic:blipFill>
                    <a:blip r:embed="rId1532"/>
                    <a:stretch>
                      <a:fillRect/>
                    </a:stretch>
                  </pic:blipFill>
                  <pic:spPr>
                    <a:xfrm>
                      <a:off x="0" y="0"/>
                      <a:ext cx="6098" cy="9147"/>
                    </a:xfrm>
                    <a:prstGeom prst="rect">
                      <a:avLst/>
                    </a:prstGeom>
                  </pic:spPr>
                </pic:pic>
              </a:graphicData>
            </a:graphic>
          </wp:inline>
        </w:drawing>
      </w:r>
    </w:p>
    <w:p w14:paraId="654F942C" w14:textId="77777777" w:rsidR="0022733E" w:rsidRDefault="00AA0642">
      <w:pPr>
        <w:spacing w:after="188" w:line="224" w:lineRule="auto"/>
        <w:ind w:left="1277" w:hanging="1263"/>
      </w:pPr>
      <w:r>
        <w:rPr>
          <w:noProof/>
        </w:rPr>
        <w:drawing>
          <wp:anchor distT="0" distB="0" distL="114300" distR="114300" simplePos="0" relativeHeight="252118016" behindDoc="0" locked="0" layoutInCell="1" allowOverlap="0" wp14:anchorId="56BDCDC6" wp14:editId="4A8C0B22">
            <wp:simplePos x="0" y="0"/>
            <wp:positionH relativeFrom="page">
              <wp:posOffset>7156461</wp:posOffset>
            </wp:positionH>
            <wp:positionV relativeFrom="page">
              <wp:posOffset>4302017</wp:posOffset>
            </wp:positionV>
            <wp:extent cx="3049" cy="9146"/>
            <wp:effectExtent l="0" t="0" r="0" b="0"/>
            <wp:wrapSquare wrapText="bothSides"/>
            <wp:docPr id="438508" name="Picture 438508"/>
            <wp:cNvGraphicFramePr/>
            <a:graphic xmlns:a="http://schemas.openxmlformats.org/drawingml/2006/main">
              <a:graphicData uri="http://schemas.openxmlformats.org/drawingml/2006/picture">
                <pic:pic xmlns:pic="http://schemas.openxmlformats.org/drawingml/2006/picture">
                  <pic:nvPicPr>
                    <pic:cNvPr id="438508" name="Picture 438508"/>
                    <pic:cNvPicPr/>
                  </pic:nvPicPr>
                  <pic:blipFill>
                    <a:blip r:embed="rId1533"/>
                    <a:stretch>
                      <a:fillRect/>
                    </a:stretch>
                  </pic:blipFill>
                  <pic:spPr>
                    <a:xfrm>
                      <a:off x="0" y="0"/>
                      <a:ext cx="3049" cy="9146"/>
                    </a:xfrm>
                    <a:prstGeom prst="rect">
                      <a:avLst/>
                    </a:prstGeom>
                  </pic:spPr>
                </pic:pic>
              </a:graphicData>
            </a:graphic>
          </wp:anchor>
        </w:drawing>
      </w:r>
      <w:r>
        <w:rPr>
          <w:noProof/>
        </w:rPr>
        <w:drawing>
          <wp:anchor distT="0" distB="0" distL="114300" distR="114300" simplePos="0" relativeHeight="252119040" behindDoc="0" locked="0" layoutInCell="1" allowOverlap="0" wp14:anchorId="7993E7E5" wp14:editId="3A344682">
            <wp:simplePos x="0" y="0"/>
            <wp:positionH relativeFrom="page">
              <wp:posOffset>6927773</wp:posOffset>
            </wp:positionH>
            <wp:positionV relativeFrom="page">
              <wp:posOffset>5396576</wp:posOffset>
            </wp:positionV>
            <wp:extent cx="9147" cy="6098"/>
            <wp:effectExtent l="0" t="0" r="0" b="0"/>
            <wp:wrapSquare wrapText="bothSides"/>
            <wp:docPr id="438509" name="Picture 438509"/>
            <wp:cNvGraphicFramePr/>
            <a:graphic xmlns:a="http://schemas.openxmlformats.org/drawingml/2006/main">
              <a:graphicData uri="http://schemas.openxmlformats.org/drawingml/2006/picture">
                <pic:pic xmlns:pic="http://schemas.openxmlformats.org/drawingml/2006/picture">
                  <pic:nvPicPr>
                    <pic:cNvPr id="438509" name="Picture 438509"/>
                    <pic:cNvPicPr/>
                  </pic:nvPicPr>
                  <pic:blipFill>
                    <a:blip r:embed="rId1534"/>
                    <a:stretch>
                      <a:fillRect/>
                    </a:stretch>
                  </pic:blipFill>
                  <pic:spPr>
                    <a:xfrm>
                      <a:off x="0" y="0"/>
                      <a:ext cx="9147" cy="6098"/>
                    </a:xfrm>
                    <a:prstGeom prst="rect">
                      <a:avLst/>
                    </a:prstGeom>
                  </pic:spPr>
                </pic:pic>
              </a:graphicData>
            </a:graphic>
          </wp:anchor>
        </w:drawing>
      </w:r>
      <w:r>
        <w:rPr>
          <w:noProof/>
        </w:rPr>
        <w:drawing>
          <wp:anchor distT="0" distB="0" distL="114300" distR="114300" simplePos="0" relativeHeight="252120064" behindDoc="0" locked="0" layoutInCell="1" allowOverlap="0" wp14:anchorId="0281CF0F" wp14:editId="48F12028">
            <wp:simplePos x="0" y="0"/>
            <wp:positionH relativeFrom="page">
              <wp:posOffset>7138166</wp:posOffset>
            </wp:positionH>
            <wp:positionV relativeFrom="page">
              <wp:posOffset>8076571</wp:posOffset>
            </wp:positionV>
            <wp:extent cx="3049" cy="9148"/>
            <wp:effectExtent l="0" t="0" r="0" b="0"/>
            <wp:wrapSquare wrapText="bothSides"/>
            <wp:docPr id="438514" name="Picture 438514"/>
            <wp:cNvGraphicFramePr/>
            <a:graphic xmlns:a="http://schemas.openxmlformats.org/drawingml/2006/main">
              <a:graphicData uri="http://schemas.openxmlformats.org/drawingml/2006/picture">
                <pic:pic xmlns:pic="http://schemas.openxmlformats.org/drawingml/2006/picture">
                  <pic:nvPicPr>
                    <pic:cNvPr id="438514" name="Picture 438514"/>
                    <pic:cNvPicPr/>
                  </pic:nvPicPr>
                  <pic:blipFill>
                    <a:blip r:embed="rId1535"/>
                    <a:stretch>
                      <a:fillRect/>
                    </a:stretch>
                  </pic:blipFill>
                  <pic:spPr>
                    <a:xfrm>
                      <a:off x="0" y="0"/>
                      <a:ext cx="3049" cy="9148"/>
                    </a:xfrm>
                    <a:prstGeom prst="rect">
                      <a:avLst/>
                    </a:prstGeom>
                  </pic:spPr>
                </pic:pic>
              </a:graphicData>
            </a:graphic>
          </wp:anchor>
        </w:drawing>
      </w:r>
      <w:r>
        <w:rPr>
          <w:noProof/>
        </w:rPr>
        <w:drawing>
          <wp:anchor distT="0" distB="0" distL="114300" distR="114300" simplePos="0" relativeHeight="252121088" behindDoc="0" locked="0" layoutInCell="1" allowOverlap="0" wp14:anchorId="656B70BA" wp14:editId="65D08A60">
            <wp:simplePos x="0" y="0"/>
            <wp:positionH relativeFrom="column">
              <wp:posOffset>-97573</wp:posOffset>
            </wp:positionH>
            <wp:positionV relativeFrom="paragraph">
              <wp:posOffset>117311</wp:posOffset>
            </wp:positionV>
            <wp:extent cx="368953" cy="18293"/>
            <wp:effectExtent l="0" t="0" r="0" b="0"/>
            <wp:wrapSquare wrapText="bothSides"/>
            <wp:docPr id="439094" name="Picture 439094"/>
            <wp:cNvGraphicFramePr/>
            <a:graphic xmlns:a="http://schemas.openxmlformats.org/drawingml/2006/main">
              <a:graphicData uri="http://schemas.openxmlformats.org/drawingml/2006/picture">
                <pic:pic xmlns:pic="http://schemas.openxmlformats.org/drawingml/2006/picture">
                  <pic:nvPicPr>
                    <pic:cNvPr id="439094" name="Picture 439094"/>
                    <pic:cNvPicPr/>
                  </pic:nvPicPr>
                  <pic:blipFill>
                    <a:blip r:embed="rId1536"/>
                    <a:stretch>
                      <a:fillRect/>
                    </a:stretch>
                  </pic:blipFill>
                  <pic:spPr>
                    <a:xfrm>
                      <a:off x="0" y="0"/>
                      <a:ext cx="368953" cy="18293"/>
                    </a:xfrm>
                    <a:prstGeom prst="rect">
                      <a:avLst/>
                    </a:prstGeom>
                  </pic:spPr>
                </pic:pic>
              </a:graphicData>
            </a:graphic>
          </wp:anchor>
        </w:drawing>
      </w:r>
      <w:r>
        <w:rPr>
          <w:rFonts w:ascii="Courier New" w:eastAsia="Courier New" w:hAnsi="Courier New" w:cs="Courier New"/>
          <w:sz w:val="24"/>
        </w:rPr>
        <w:t>5</w:t>
      </w:r>
      <w:r>
        <w:rPr>
          <w:rFonts w:ascii="Courier New" w:eastAsia="Courier New" w:hAnsi="Courier New" w:cs="Courier New"/>
          <w:sz w:val="24"/>
        </w:rPr>
        <w:tab/>
      </w:r>
      <w:proofErr w:type="gramStart"/>
      <w:r>
        <w:rPr>
          <w:rFonts w:ascii="Courier New" w:eastAsia="Courier New" w:hAnsi="Courier New" w:cs="Courier New"/>
          <w:sz w:val="24"/>
        </w:rPr>
        <w:t>2 .</w:t>
      </w:r>
      <w:proofErr w:type="gramEnd"/>
      <w:r>
        <w:rPr>
          <w:rFonts w:ascii="Courier New" w:eastAsia="Courier New" w:hAnsi="Courier New" w:cs="Courier New"/>
          <w:sz w:val="24"/>
        </w:rPr>
        <w:tab/>
        <w:t xml:space="preserve">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contains native vegetative communities or plant species that are recognized as rare or threatened locally or regionally in the applicable comprehensive regional policy plan, local comprehensive plan, or by the state (5 points</w:t>
      </w:r>
      <w:proofErr w:type="gramStart"/>
      <w:r>
        <w:rPr>
          <w:rFonts w:ascii="Courier New" w:eastAsia="Courier New" w:hAnsi="Courier New" w:cs="Courier New"/>
          <w:sz w:val="24"/>
        </w:rPr>
        <w:t>) .</w:t>
      </w:r>
      <w:proofErr w:type="gramEnd"/>
    </w:p>
    <w:p w14:paraId="38F44F99" w14:textId="77777777" w:rsidR="0022733E" w:rsidRDefault="00AA0642">
      <w:pPr>
        <w:spacing w:after="340" w:line="227" w:lineRule="auto"/>
        <w:ind w:left="1272"/>
        <w:jc w:val="both"/>
      </w:pPr>
      <w:r>
        <w:rPr>
          <w:rFonts w:ascii="Courier New" w:eastAsia="Courier New" w:hAnsi="Courier New" w:cs="Courier New"/>
          <w:sz w:val="24"/>
        </w:rPr>
        <w:t xml:space="preserve">County environmental staff documented that the project site contains sand pine scrub, blackwater creek, xeric </w:t>
      </w:r>
      <w:proofErr w:type="gramStart"/>
      <w:r>
        <w:rPr>
          <w:rFonts w:ascii="Courier New" w:eastAsia="Courier New" w:hAnsi="Courier New" w:cs="Courier New"/>
          <w:sz w:val="24"/>
        </w:rPr>
        <w:t>hardwood ,</w:t>
      </w:r>
      <w:proofErr w:type="gramEnd"/>
      <w:r>
        <w:rPr>
          <w:rFonts w:ascii="Courier New" w:eastAsia="Courier New" w:hAnsi="Courier New" w:cs="Courier New"/>
          <w:sz w:val="24"/>
        </w:rPr>
        <w:t xml:space="preserve"> hydric hammock and depressional marsh communities, which are listed vegetative communities.</w:t>
      </w:r>
    </w:p>
    <w:p w14:paraId="0F9E84D7" w14:textId="77777777" w:rsidR="0022733E" w:rsidRDefault="00AA0642">
      <w:pPr>
        <w:spacing w:after="202" w:line="227" w:lineRule="auto"/>
        <w:ind w:left="1268" w:hanging="1431"/>
        <w:jc w:val="both"/>
      </w:pPr>
      <w:r>
        <w:rPr>
          <w:noProof/>
        </w:rPr>
        <w:drawing>
          <wp:inline distT="0" distB="0" distL="0" distR="0" wp14:anchorId="0C5979EB" wp14:editId="5FA6D535">
            <wp:extent cx="368953" cy="18293"/>
            <wp:effectExtent l="0" t="0" r="0" b="0"/>
            <wp:docPr id="439095" name="Picture 439095"/>
            <wp:cNvGraphicFramePr/>
            <a:graphic xmlns:a="http://schemas.openxmlformats.org/drawingml/2006/main">
              <a:graphicData uri="http://schemas.openxmlformats.org/drawingml/2006/picture">
                <pic:pic xmlns:pic="http://schemas.openxmlformats.org/drawingml/2006/picture">
                  <pic:nvPicPr>
                    <pic:cNvPr id="439095" name="Picture 439095"/>
                    <pic:cNvPicPr/>
                  </pic:nvPicPr>
                  <pic:blipFill>
                    <a:blip r:embed="rId1537"/>
                    <a:stretch>
                      <a:fillRect/>
                    </a:stretch>
                  </pic:blipFill>
                  <pic:spPr>
                    <a:xfrm>
                      <a:off x="0" y="0"/>
                      <a:ext cx="368953" cy="18293"/>
                    </a:xfrm>
                    <a:prstGeom prst="rect">
                      <a:avLst/>
                    </a:prstGeom>
                  </pic:spPr>
                </pic:pic>
              </a:graphicData>
            </a:graphic>
          </wp:inline>
        </w:drawing>
      </w:r>
      <w:r>
        <w:rPr>
          <w:rFonts w:ascii="Courier New" w:eastAsia="Courier New" w:hAnsi="Courier New" w:cs="Courier New"/>
          <w:sz w:val="24"/>
        </w:rPr>
        <w:t xml:space="preserve">5 </w:t>
      </w:r>
      <w:proofErr w:type="gramStart"/>
      <w:r>
        <w:rPr>
          <w:rFonts w:ascii="Courier New" w:eastAsia="Courier New" w:hAnsi="Courier New" w:cs="Courier New"/>
          <w:sz w:val="24"/>
        </w:rPr>
        <w:t>3 .</w:t>
      </w:r>
      <w:proofErr w:type="gramEnd"/>
      <w:r>
        <w:rPr>
          <w:rFonts w:ascii="Courier New" w:eastAsia="Courier New" w:hAnsi="Courier New" w:cs="Courier New"/>
          <w:sz w:val="24"/>
        </w:rPr>
        <w:t xml:space="preserv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contains types of vegetative communities recognized by the Florida Natural Areas Inventory as " imperiled" or "critically imperiled" (5 points</w:t>
      </w:r>
      <w:proofErr w:type="gramStart"/>
      <w:r>
        <w:rPr>
          <w:rFonts w:ascii="Courier New" w:eastAsia="Courier New" w:hAnsi="Courier New" w:cs="Courier New"/>
          <w:sz w:val="24"/>
        </w:rPr>
        <w:t>) .</w:t>
      </w:r>
      <w:proofErr w:type="gramEnd"/>
    </w:p>
    <w:p w14:paraId="4F5AE0EE" w14:textId="77777777" w:rsidR="0022733E" w:rsidRDefault="00AA0642">
      <w:pPr>
        <w:spacing w:after="280" w:line="227" w:lineRule="auto"/>
        <w:ind w:left="1268"/>
        <w:jc w:val="both"/>
      </w:pPr>
      <w:r>
        <w:rPr>
          <w:rFonts w:ascii="Courier New" w:eastAsia="Courier New" w:hAnsi="Courier New" w:cs="Courier New"/>
          <w:sz w:val="24"/>
        </w:rPr>
        <w:t>The project site contains a scrub community, which is recognized by the Florida Natural Areas Inventory as an imperiled vegetative community.</w:t>
      </w:r>
    </w:p>
    <w:p w14:paraId="6C73E678" w14:textId="77777777" w:rsidR="0022733E" w:rsidRDefault="00AA0642">
      <w:pPr>
        <w:spacing w:after="197" w:line="227" w:lineRule="auto"/>
        <w:ind w:left="543" w:hanging="711"/>
        <w:jc w:val="both"/>
      </w:pPr>
      <w:r>
        <w:rPr>
          <w:noProof/>
        </w:rPr>
        <w:drawing>
          <wp:inline distT="0" distB="0" distL="0" distR="0" wp14:anchorId="1E4E2BDF" wp14:editId="37F5C6C8">
            <wp:extent cx="368953" cy="15244"/>
            <wp:effectExtent l="0" t="0" r="0" b="0"/>
            <wp:docPr id="439096" name="Picture 439096"/>
            <wp:cNvGraphicFramePr/>
            <a:graphic xmlns:a="http://schemas.openxmlformats.org/drawingml/2006/main">
              <a:graphicData uri="http://schemas.openxmlformats.org/drawingml/2006/picture">
                <pic:pic xmlns:pic="http://schemas.openxmlformats.org/drawingml/2006/picture">
                  <pic:nvPicPr>
                    <pic:cNvPr id="439096" name="Picture 439096"/>
                    <pic:cNvPicPr/>
                  </pic:nvPicPr>
                  <pic:blipFill>
                    <a:blip r:embed="rId1538"/>
                    <a:stretch>
                      <a:fillRect/>
                    </a:stretch>
                  </pic:blipFill>
                  <pic:spPr>
                    <a:xfrm>
                      <a:off x="0" y="0"/>
                      <a:ext cx="368953" cy="15244"/>
                    </a:xfrm>
                    <a:prstGeom prst="rect">
                      <a:avLst/>
                    </a:prstGeom>
                  </pic:spPr>
                </pic:pic>
              </a:graphicData>
            </a:graphic>
          </wp:inline>
        </w:drawing>
      </w:r>
      <w:r>
        <w:rPr>
          <w:rFonts w:ascii="Courier New" w:eastAsia="Courier New" w:hAnsi="Courier New" w:cs="Courier New"/>
          <w:sz w:val="24"/>
        </w:rPr>
        <w:t xml:space="preserve">5 4. Degraded or altered vegetative communities that occur on the project site will be restored or enhanced to their </w:t>
      </w:r>
      <w:r>
        <w:rPr>
          <w:noProof/>
        </w:rPr>
        <w:drawing>
          <wp:inline distT="0" distB="0" distL="0" distR="0" wp14:anchorId="6AD7A60B" wp14:editId="6E09E775">
            <wp:extent cx="432986" cy="9147"/>
            <wp:effectExtent l="0" t="0" r="0" b="0"/>
            <wp:docPr id="938916" name="Picture 938916"/>
            <wp:cNvGraphicFramePr/>
            <a:graphic xmlns:a="http://schemas.openxmlformats.org/drawingml/2006/main">
              <a:graphicData uri="http://schemas.openxmlformats.org/drawingml/2006/picture">
                <pic:pic xmlns:pic="http://schemas.openxmlformats.org/drawingml/2006/picture">
                  <pic:nvPicPr>
                    <pic:cNvPr id="938916" name="Picture 938916"/>
                    <pic:cNvPicPr/>
                  </pic:nvPicPr>
                  <pic:blipFill>
                    <a:blip r:embed="rId1539"/>
                    <a:stretch>
                      <a:fillRect/>
                    </a:stretch>
                  </pic:blipFill>
                  <pic:spPr>
                    <a:xfrm>
                      <a:off x="0" y="0"/>
                      <a:ext cx="432986" cy="9147"/>
                    </a:xfrm>
                    <a:prstGeom prst="rect">
                      <a:avLst/>
                    </a:prstGeom>
                  </pic:spPr>
                </pic:pic>
              </a:graphicData>
            </a:graphic>
          </wp:inline>
        </w:drawing>
      </w:r>
      <w:r>
        <w:rPr>
          <w:rFonts w:ascii="Courier New" w:eastAsia="Courier New" w:hAnsi="Courier New" w:cs="Courier New"/>
          <w:sz w:val="24"/>
        </w:rPr>
        <w:t>natural state in terms of biological composition and ecological function (5 points</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w:t>
      </w:r>
      <w:r>
        <w:rPr>
          <w:noProof/>
        </w:rPr>
        <w:drawing>
          <wp:inline distT="0" distB="0" distL="0" distR="0" wp14:anchorId="0D017043" wp14:editId="0B3C7E74">
            <wp:extent cx="9148" cy="9147"/>
            <wp:effectExtent l="0" t="0" r="0" b="0"/>
            <wp:docPr id="438512" name="Picture 438512"/>
            <wp:cNvGraphicFramePr/>
            <a:graphic xmlns:a="http://schemas.openxmlformats.org/drawingml/2006/main">
              <a:graphicData uri="http://schemas.openxmlformats.org/drawingml/2006/picture">
                <pic:pic xmlns:pic="http://schemas.openxmlformats.org/drawingml/2006/picture">
                  <pic:nvPicPr>
                    <pic:cNvPr id="438512" name="Picture 438512"/>
                    <pic:cNvPicPr/>
                  </pic:nvPicPr>
                  <pic:blipFill>
                    <a:blip r:embed="rId1540"/>
                    <a:stretch>
                      <a:fillRect/>
                    </a:stretch>
                  </pic:blipFill>
                  <pic:spPr>
                    <a:xfrm>
                      <a:off x="0" y="0"/>
                      <a:ext cx="9148" cy="9147"/>
                    </a:xfrm>
                    <a:prstGeom prst="rect">
                      <a:avLst/>
                    </a:prstGeom>
                  </pic:spPr>
                </pic:pic>
              </a:graphicData>
            </a:graphic>
          </wp:inline>
        </w:drawing>
      </w:r>
    </w:p>
    <w:p w14:paraId="355D8BE5" w14:textId="77777777" w:rsidR="0022733E" w:rsidRDefault="00AA0642">
      <w:pPr>
        <w:spacing w:after="35" w:line="227" w:lineRule="auto"/>
        <w:ind w:left="1229"/>
        <w:jc w:val="both"/>
      </w:pPr>
      <w:r>
        <w:rPr>
          <w:noProof/>
        </w:rPr>
        <w:drawing>
          <wp:inline distT="0" distB="0" distL="0" distR="0" wp14:anchorId="2ACBDFE4" wp14:editId="6A58E6B2">
            <wp:extent cx="6098" cy="6098"/>
            <wp:effectExtent l="0" t="0" r="0" b="0"/>
            <wp:docPr id="438513" name="Picture 438513"/>
            <wp:cNvGraphicFramePr/>
            <a:graphic xmlns:a="http://schemas.openxmlformats.org/drawingml/2006/main">
              <a:graphicData uri="http://schemas.openxmlformats.org/drawingml/2006/picture">
                <pic:pic xmlns:pic="http://schemas.openxmlformats.org/drawingml/2006/picture">
                  <pic:nvPicPr>
                    <pic:cNvPr id="438513" name="Picture 438513"/>
                    <pic:cNvPicPr/>
                  </pic:nvPicPr>
                  <pic:blipFill>
                    <a:blip r:embed="rId613"/>
                    <a:stretch>
                      <a:fillRect/>
                    </a:stretch>
                  </pic:blipFill>
                  <pic:spPr>
                    <a:xfrm>
                      <a:off x="0" y="0"/>
                      <a:ext cx="6098" cy="6098"/>
                    </a:xfrm>
                    <a:prstGeom prst="rect">
                      <a:avLst/>
                    </a:prstGeom>
                  </pic:spPr>
                </pic:pic>
              </a:graphicData>
            </a:graphic>
          </wp:inline>
        </w:drawing>
      </w:r>
      <w:r>
        <w:rPr>
          <w:rFonts w:ascii="Courier New" w:eastAsia="Courier New" w:hAnsi="Courier New" w:cs="Courier New"/>
          <w:sz w:val="24"/>
        </w:rPr>
        <w:t xml:space="preserve">The applicant proposes to restore 6 acres, or 5%, of the project site. Restoration will consist of removing exotic species and replanting with native vegetative species, and </w:t>
      </w:r>
      <w:r>
        <w:rPr>
          <w:rFonts w:ascii="Courier New" w:eastAsia="Courier New" w:hAnsi="Courier New" w:cs="Courier New"/>
          <w:sz w:val="24"/>
        </w:rPr>
        <w:lastRenderedPageBreak/>
        <w:t>installing culverts to improve flow patterns of the tributary,</w:t>
      </w:r>
    </w:p>
    <w:p w14:paraId="60CCA53C" w14:textId="77777777" w:rsidR="0022733E" w:rsidRDefault="00AA0642">
      <w:pPr>
        <w:spacing w:after="284" w:line="227" w:lineRule="auto"/>
        <w:ind w:left="1286" w:hanging="667"/>
        <w:jc w:val="both"/>
      </w:pPr>
      <w:r>
        <w:rPr>
          <w:rFonts w:ascii="Courier New" w:eastAsia="Courier New" w:hAnsi="Courier New" w:cs="Courier New"/>
          <w:sz w:val="24"/>
        </w:rPr>
        <w:t>(b) Protection of Wildlife. The project site protects wildlife populations or their habitat. Up to 15 points, based on whether:</w:t>
      </w:r>
    </w:p>
    <w:p w14:paraId="25EBCEDB" w14:textId="77777777" w:rsidR="0022733E" w:rsidRDefault="00AA0642">
      <w:pPr>
        <w:spacing w:after="200" w:line="227" w:lineRule="auto"/>
        <w:ind w:left="1287" w:hanging="1450"/>
        <w:jc w:val="both"/>
      </w:pPr>
      <w:r>
        <w:rPr>
          <w:noProof/>
        </w:rPr>
        <w:drawing>
          <wp:inline distT="0" distB="0" distL="0" distR="0" wp14:anchorId="6F9735B2" wp14:editId="16F3D13F">
            <wp:extent cx="372002" cy="12192"/>
            <wp:effectExtent l="0" t="0" r="0" b="0"/>
            <wp:docPr id="441358" name="Picture 441358"/>
            <wp:cNvGraphicFramePr/>
            <a:graphic xmlns:a="http://schemas.openxmlformats.org/drawingml/2006/main">
              <a:graphicData uri="http://schemas.openxmlformats.org/drawingml/2006/picture">
                <pic:pic xmlns:pic="http://schemas.openxmlformats.org/drawingml/2006/picture">
                  <pic:nvPicPr>
                    <pic:cNvPr id="441358" name="Picture 441358"/>
                    <pic:cNvPicPr/>
                  </pic:nvPicPr>
                  <pic:blipFill>
                    <a:blip r:embed="rId1541"/>
                    <a:stretch>
                      <a:fillRect/>
                    </a:stretch>
                  </pic:blipFill>
                  <pic:spPr>
                    <a:xfrm>
                      <a:off x="0" y="0"/>
                      <a:ext cx="372002" cy="12192"/>
                    </a:xfrm>
                    <a:prstGeom prst="rect">
                      <a:avLst/>
                    </a:prstGeom>
                  </pic:spPr>
                </pic:pic>
              </a:graphicData>
            </a:graphic>
          </wp:inline>
        </w:drawing>
      </w:r>
      <w:r>
        <w:rPr>
          <w:rFonts w:ascii="Courier New" w:eastAsia="Courier New" w:hAnsi="Courier New" w:cs="Courier New"/>
          <w:sz w:val="24"/>
        </w:rPr>
        <w:t>5 1. The project site contains habitat recognized by appropriate state or federal agencies as typically suitable for one or more listed animal species (5 points</w:t>
      </w:r>
      <w:proofErr w:type="gramStart"/>
      <w:r>
        <w:rPr>
          <w:rFonts w:ascii="Courier New" w:eastAsia="Courier New" w:hAnsi="Courier New" w:cs="Courier New"/>
          <w:sz w:val="24"/>
        </w:rPr>
        <w:t>) .</w:t>
      </w:r>
      <w:proofErr w:type="gramEnd"/>
    </w:p>
    <w:p w14:paraId="626B7C27" w14:textId="77777777" w:rsidR="0022733E" w:rsidRDefault="00AA0642">
      <w:pPr>
        <w:spacing w:after="295" w:line="227" w:lineRule="auto"/>
        <w:ind w:left="1277"/>
        <w:jc w:val="both"/>
      </w:pPr>
      <w:r>
        <w:rPr>
          <w:rFonts w:ascii="Courier New" w:eastAsia="Courier New" w:hAnsi="Courier New" w:cs="Courier New"/>
          <w:sz w:val="24"/>
        </w:rPr>
        <w:t xml:space="preserve">The project site contains undisturbed sand pine scrub, blackwater creek, xeric hardwood, hydric hammock and depressional marsh </w:t>
      </w:r>
      <w:proofErr w:type="spellStart"/>
      <w:proofErr w:type="gramStart"/>
      <w:r>
        <w:rPr>
          <w:rFonts w:ascii="Courier New" w:eastAsia="Courier New" w:hAnsi="Courier New" w:cs="Courier New"/>
          <w:sz w:val="24"/>
        </w:rPr>
        <w:t>com.munities</w:t>
      </w:r>
      <w:proofErr w:type="spellEnd"/>
      <w:proofErr w:type="gramEnd"/>
      <w:r>
        <w:rPr>
          <w:rFonts w:ascii="Courier New" w:eastAsia="Courier New" w:hAnsi="Courier New" w:cs="Courier New"/>
          <w:sz w:val="24"/>
        </w:rPr>
        <w:t xml:space="preserve"> . These communities are recognized as providing habitat for listed animal species including the gopher tortoises, scrub lizards, indigo </w:t>
      </w:r>
      <w:proofErr w:type="gramStart"/>
      <w:r>
        <w:rPr>
          <w:rFonts w:ascii="Courier New" w:eastAsia="Courier New" w:hAnsi="Courier New" w:cs="Courier New"/>
          <w:sz w:val="24"/>
        </w:rPr>
        <w:t>snakes</w:t>
      </w:r>
      <w:proofErr w:type="gramEnd"/>
      <w:r>
        <w:rPr>
          <w:rFonts w:ascii="Courier New" w:eastAsia="Courier New" w:hAnsi="Courier New" w:cs="Courier New"/>
          <w:sz w:val="24"/>
        </w:rPr>
        <w:t xml:space="preserve"> and scrub jays.</w:t>
      </w:r>
    </w:p>
    <w:p w14:paraId="5086C0C7" w14:textId="77777777" w:rsidR="0022733E" w:rsidRDefault="00AA0642">
      <w:pPr>
        <w:spacing w:after="208" w:line="227" w:lineRule="auto"/>
        <w:ind w:left="1282" w:hanging="1450"/>
        <w:jc w:val="both"/>
      </w:pPr>
      <w:r>
        <w:rPr>
          <w:noProof/>
        </w:rPr>
        <w:drawing>
          <wp:inline distT="0" distB="0" distL="0" distR="0" wp14:anchorId="22AF20CD" wp14:editId="338A13D1">
            <wp:extent cx="368953" cy="12192"/>
            <wp:effectExtent l="0" t="0" r="0" b="0"/>
            <wp:docPr id="441359" name="Picture 441359"/>
            <wp:cNvGraphicFramePr/>
            <a:graphic xmlns:a="http://schemas.openxmlformats.org/drawingml/2006/main">
              <a:graphicData uri="http://schemas.openxmlformats.org/drawingml/2006/picture">
                <pic:pic xmlns:pic="http://schemas.openxmlformats.org/drawingml/2006/picture">
                  <pic:nvPicPr>
                    <pic:cNvPr id="441359" name="Picture 441359"/>
                    <pic:cNvPicPr/>
                  </pic:nvPicPr>
                  <pic:blipFill>
                    <a:blip r:embed="rId1542"/>
                    <a:stretch>
                      <a:fillRect/>
                    </a:stretch>
                  </pic:blipFill>
                  <pic:spPr>
                    <a:xfrm>
                      <a:off x="0" y="0"/>
                      <a:ext cx="368953" cy="12192"/>
                    </a:xfrm>
                    <a:prstGeom prst="rect">
                      <a:avLst/>
                    </a:prstGeom>
                  </pic:spPr>
                </pic:pic>
              </a:graphicData>
            </a:graphic>
          </wp:inline>
        </w:drawing>
      </w:r>
      <w:r>
        <w:rPr>
          <w:rFonts w:ascii="Courier New" w:eastAsia="Courier New" w:hAnsi="Courier New" w:cs="Courier New"/>
          <w:sz w:val="24"/>
        </w:rPr>
        <w:t>5 2. One or more listed animal species have been recently documented by professionally accepted methods to use all or a portion of the project site as habitat (5 points</w:t>
      </w:r>
      <w:proofErr w:type="gramStart"/>
      <w:r>
        <w:rPr>
          <w:rFonts w:ascii="Courier New" w:eastAsia="Courier New" w:hAnsi="Courier New" w:cs="Courier New"/>
          <w:sz w:val="24"/>
        </w:rPr>
        <w:t>) .</w:t>
      </w:r>
      <w:proofErr w:type="gramEnd"/>
    </w:p>
    <w:p w14:paraId="5C9E7F9D" w14:textId="77777777" w:rsidR="0022733E" w:rsidRDefault="00AA0642">
      <w:pPr>
        <w:spacing w:after="274" w:line="227" w:lineRule="auto"/>
        <w:ind w:left="1287"/>
        <w:jc w:val="both"/>
      </w:pPr>
      <w:r>
        <w:rPr>
          <w:rFonts w:ascii="Courier New" w:eastAsia="Courier New" w:hAnsi="Courier New" w:cs="Courier New"/>
          <w:sz w:val="24"/>
        </w:rPr>
        <w:t>County biologists have documented the presence of scrub jays on the project site.</w:t>
      </w:r>
    </w:p>
    <w:p w14:paraId="47928466" w14:textId="77777777" w:rsidR="0022733E" w:rsidRDefault="00AA0642">
      <w:pPr>
        <w:spacing w:after="190" w:line="227" w:lineRule="auto"/>
        <w:ind w:left="1277" w:hanging="1445"/>
        <w:jc w:val="both"/>
      </w:pPr>
      <w:r>
        <w:rPr>
          <w:noProof/>
        </w:rPr>
        <w:drawing>
          <wp:anchor distT="0" distB="0" distL="114300" distR="114300" simplePos="0" relativeHeight="252122112" behindDoc="0" locked="0" layoutInCell="1" allowOverlap="0" wp14:anchorId="53270D5E" wp14:editId="1C38C430">
            <wp:simplePos x="0" y="0"/>
            <wp:positionH relativeFrom="page">
              <wp:posOffset>7266231</wp:posOffset>
            </wp:positionH>
            <wp:positionV relativeFrom="page">
              <wp:posOffset>4008120</wp:posOffset>
            </wp:positionV>
            <wp:extent cx="6097" cy="9144"/>
            <wp:effectExtent l="0" t="0" r="0" b="0"/>
            <wp:wrapSquare wrapText="bothSides"/>
            <wp:docPr id="441224" name="Picture 441224"/>
            <wp:cNvGraphicFramePr/>
            <a:graphic xmlns:a="http://schemas.openxmlformats.org/drawingml/2006/main">
              <a:graphicData uri="http://schemas.openxmlformats.org/drawingml/2006/picture">
                <pic:pic xmlns:pic="http://schemas.openxmlformats.org/drawingml/2006/picture">
                  <pic:nvPicPr>
                    <pic:cNvPr id="441224" name="Picture 441224"/>
                    <pic:cNvPicPr/>
                  </pic:nvPicPr>
                  <pic:blipFill>
                    <a:blip r:embed="rId1543"/>
                    <a:stretch>
                      <a:fillRect/>
                    </a:stretch>
                  </pic:blipFill>
                  <pic:spPr>
                    <a:xfrm>
                      <a:off x="0" y="0"/>
                      <a:ext cx="6097" cy="9144"/>
                    </a:xfrm>
                    <a:prstGeom prst="rect">
                      <a:avLst/>
                    </a:prstGeom>
                  </pic:spPr>
                </pic:pic>
              </a:graphicData>
            </a:graphic>
          </wp:anchor>
        </w:drawing>
      </w:r>
      <w:r>
        <w:rPr>
          <w:noProof/>
        </w:rPr>
        <w:drawing>
          <wp:inline distT="0" distB="0" distL="0" distR="0" wp14:anchorId="48CB34A3" wp14:editId="36AF2AD4">
            <wp:extent cx="372002" cy="9144"/>
            <wp:effectExtent l="0" t="0" r="0" b="0"/>
            <wp:docPr id="441360" name="Picture 441360"/>
            <wp:cNvGraphicFramePr/>
            <a:graphic xmlns:a="http://schemas.openxmlformats.org/drawingml/2006/main">
              <a:graphicData uri="http://schemas.openxmlformats.org/drawingml/2006/picture">
                <pic:pic xmlns:pic="http://schemas.openxmlformats.org/drawingml/2006/picture">
                  <pic:nvPicPr>
                    <pic:cNvPr id="441360" name="Picture 441360"/>
                    <pic:cNvPicPr/>
                  </pic:nvPicPr>
                  <pic:blipFill>
                    <a:blip r:embed="rId1544"/>
                    <a:stretch>
                      <a:fillRect/>
                    </a:stretch>
                  </pic:blipFill>
                  <pic:spPr>
                    <a:xfrm>
                      <a:off x="0" y="0"/>
                      <a:ext cx="372002" cy="9144"/>
                    </a:xfrm>
                    <a:prstGeom prst="rect">
                      <a:avLst/>
                    </a:prstGeom>
                  </pic:spPr>
                </pic:pic>
              </a:graphicData>
            </a:graphic>
          </wp:inline>
        </w:drawing>
      </w:r>
      <w:r>
        <w:rPr>
          <w:rFonts w:ascii="Courier New" w:eastAsia="Courier New" w:hAnsi="Courier New" w:cs="Courier New"/>
          <w:sz w:val="24"/>
        </w:rPr>
        <w:t>5 3. The project site supports or is critical to the recovery or maintenance of regionally significant populations (as recognized by the appropriate agency) of one or more listed animal species, or colonial or migratory birds (5 points</w:t>
      </w:r>
      <w:proofErr w:type="gramStart"/>
      <w:r>
        <w:rPr>
          <w:rFonts w:ascii="Courier New" w:eastAsia="Courier New" w:hAnsi="Courier New" w:cs="Courier New"/>
          <w:sz w:val="24"/>
        </w:rPr>
        <w:t>) .</w:t>
      </w:r>
      <w:proofErr w:type="gramEnd"/>
    </w:p>
    <w:p w14:paraId="5AEE1924" w14:textId="77777777" w:rsidR="0022733E" w:rsidRDefault="00AA0642">
      <w:pPr>
        <w:spacing w:after="300" w:line="227" w:lineRule="auto"/>
        <w:ind w:left="1277"/>
        <w:jc w:val="both"/>
      </w:pPr>
      <w:r>
        <w:rPr>
          <w:rFonts w:ascii="Courier New" w:eastAsia="Courier New" w:hAnsi="Courier New" w:cs="Courier New"/>
          <w:sz w:val="24"/>
        </w:rPr>
        <w:t xml:space="preserve">The applicant stated that the project site supports the recovery and maintenance of regionally </w:t>
      </w:r>
      <w:proofErr w:type="spellStart"/>
      <w:r>
        <w:rPr>
          <w:rFonts w:ascii="Courier New" w:eastAsia="Courier New" w:hAnsi="Courier New" w:cs="Courier New"/>
          <w:sz w:val="24"/>
        </w:rPr>
        <w:t>signif</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icant</w:t>
      </w:r>
      <w:proofErr w:type="spellEnd"/>
      <w:r>
        <w:rPr>
          <w:rFonts w:ascii="Courier New" w:eastAsia="Courier New" w:hAnsi="Courier New" w:cs="Courier New"/>
          <w:sz w:val="24"/>
        </w:rPr>
        <w:t xml:space="preserve"> populations of scrub </w:t>
      </w:r>
      <w:proofErr w:type="gramStart"/>
      <w:r>
        <w:rPr>
          <w:rFonts w:ascii="Courier New" w:eastAsia="Courier New" w:hAnsi="Courier New" w:cs="Courier New"/>
          <w:sz w:val="24"/>
        </w:rPr>
        <w:t>jays .</w:t>
      </w:r>
      <w:proofErr w:type="gramEnd"/>
      <w:r>
        <w:rPr>
          <w:rFonts w:ascii="Courier New" w:eastAsia="Courier New" w:hAnsi="Courier New" w:cs="Courier New"/>
          <w:sz w:val="24"/>
        </w:rPr>
        <w:t xml:space="preserve"> This was supported by a report prepared by the Florida Game and Fresh Water Fish </w:t>
      </w:r>
      <w:proofErr w:type="spellStart"/>
      <w:r>
        <w:rPr>
          <w:rFonts w:ascii="Courier New" w:eastAsia="Courier New" w:hAnsi="Courier New" w:cs="Courier New"/>
          <w:sz w:val="24"/>
        </w:rPr>
        <w:t>Commiss</w:t>
      </w:r>
      <w:proofErr w:type="spellEnd"/>
      <w:r>
        <w:rPr>
          <w:rFonts w:ascii="Courier New" w:eastAsia="Courier New" w:hAnsi="Courier New" w:cs="Courier New"/>
          <w:sz w:val="24"/>
        </w:rPr>
        <w:t xml:space="preserve"> ion.</w:t>
      </w:r>
    </w:p>
    <w:p w14:paraId="7B475CFB" w14:textId="77777777" w:rsidR="0022733E" w:rsidRDefault="00AA0642">
      <w:pPr>
        <w:spacing w:after="300" w:line="227" w:lineRule="auto"/>
        <w:ind w:left="1282" w:hanging="667"/>
        <w:jc w:val="both"/>
      </w:pPr>
      <w:r>
        <w:rPr>
          <w:rFonts w:ascii="Courier New" w:eastAsia="Courier New" w:hAnsi="Courier New" w:cs="Courier New"/>
          <w:sz w:val="24"/>
        </w:rPr>
        <w:t xml:space="preserve">(c) Protection of Water Resources. The project site protects the quality and quantity of surface and groundwater resources. Up to 15 points, based on </w:t>
      </w:r>
      <w:proofErr w:type="gramStart"/>
      <w:r>
        <w:rPr>
          <w:rFonts w:ascii="Courier New" w:eastAsia="Courier New" w:hAnsi="Courier New" w:cs="Courier New"/>
          <w:sz w:val="24"/>
        </w:rPr>
        <w:t>whether :</w:t>
      </w:r>
      <w:proofErr w:type="gramEnd"/>
    </w:p>
    <w:p w14:paraId="7BC70064" w14:textId="77777777" w:rsidR="0022733E" w:rsidRDefault="00AA0642">
      <w:pPr>
        <w:spacing w:after="212" w:line="224" w:lineRule="auto"/>
        <w:ind w:left="1287" w:hanging="1446"/>
      </w:pPr>
      <w:r>
        <w:rPr>
          <w:noProof/>
        </w:rPr>
        <w:drawing>
          <wp:inline distT="0" distB="0" distL="0" distR="0" wp14:anchorId="790AEA25" wp14:editId="32C57332">
            <wp:extent cx="368953" cy="15239"/>
            <wp:effectExtent l="0" t="0" r="0" b="0"/>
            <wp:docPr id="441361" name="Picture 441361"/>
            <wp:cNvGraphicFramePr/>
            <a:graphic xmlns:a="http://schemas.openxmlformats.org/drawingml/2006/main">
              <a:graphicData uri="http://schemas.openxmlformats.org/drawingml/2006/picture">
                <pic:pic xmlns:pic="http://schemas.openxmlformats.org/drawingml/2006/picture">
                  <pic:nvPicPr>
                    <pic:cNvPr id="441361" name="Picture 441361"/>
                    <pic:cNvPicPr/>
                  </pic:nvPicPr>
                  <pic:blipFill>
                    <a:blip r:embed="rId1545"/>
                    <a:stretch>
                      <a:fillRect/>
                    </a:stretch>
                  </pic:blipFill>
                  <pic:spPr>
                    <a:xfrm>
                      <a:off x="0" y="0"/>
                      <a:ext cx="368953" cy="15239"/>
                    </a:xfrm>
                    <a:prstGeom prst="rect">
                      <a:avLst/>
                    </a:prstGeom>
                  </pic:spPr>
                </pic:pic>
              </a:graphicData>
            </a:graphic>
          </wp:inline>
        </w:drawing>
      </w:r>
      <w:r>
        <w:rPr>
          <w:rFonts w:ascii="Courier New" w:eastAsia="Courier New" w:hAnsi="Courier New" w:cs="Courier New"/>
          <w:sz w:val="24"/>
        </w:rPr>
        <w:t>5</w:t>
      </w:r>
      <w:r>
        <w:rPr>
          <w:rFonts w:ascii="Courier New" w:eastAsia="Courier New" w:hAnsi="Courier New" w:cs="Courier New"/>
          <w:sz w:val="24"/>
        </w:rPr>
        <w:tab/>
        <w:t xml:space="preserve">1. The quality of surface waters occurring on the project site is proposed to be improved through programs including, but not limited </w:t>
      </w:r>
      <w:proofErr w:type="gramStart"/>
      <w:r>
        <w:rPr>
          <w:rFonts w:ascii="Courier New" w:eastAsia="Courier New" w:hAnsi="Courier New" w:cs="Courier New"/>
          <w:sz w:val="24"/>
        </w:rPr>
        <w:t>to ,</w:t>
      </w:r>
      <w:proofErr w:type="gramEnd"/>
      <w:r>
        <w:rPr>
          <w:rFonts w:ascii="Courier New" w:eastAsia="Courier New" w:hAnsi="Courier New" w:cs="Courier New"/>
          <w:sz w:val="24"/>
        </w:rPr>
        <w:t xml:space="preserve"> the </w:t>
      </w:r>
      <w:proofErr w:type="spellStart"/>
      <w:r>
        <w:rPr>
          <w:rFonts w:ascii="Courier New" w:eastAsia="Courier New" w:hAnsi="Courier New" w:cs="Courier New"/>
          <w:sz w:val="24"/>
        </w:rPr>
        <w:t>elirnination</w:t>
      </w:r>
      <w:proofErr w:type="spellEnd"/>
      <w:r>
        <w:rPr>
          <w:rFonts w:ascii="Courier New" w:eastAsia="Courier New" w:hAnsi="Courier New" w:cs="Courier New"/>
          <w:sz w:val="24"/>
        </w:rPr>
        <w:t xml:space="preserve"> of pollution sources, or restoration of aquatic habitat (5 points) .</w:t>
      </w:r>
    </w:p>
    <w:p w14:paraId="1C66FC3C" w14:textId="77777777" w:rsidR="0022733E" w:rsidRDefault="00AA0642">
      <w:pPr>
        <w:spacing w:after="35" w:line="227" w:lineRule="auto"/>
        <w:ind w:left="1277" w:hanging="254"/>
        <w:jc w:val="both"/>
      </w:pPr>
      <w:r>
        <w:rPr>
          <w:noProof/>
        </w:rPr>
        <w:drawing>
          <wp:inline distT="0" distB="0" distL="0" distR="0" wp14:anchorId="5BE1126A" wp14:editId="648C50C3">
            <wp:extent cx="6098" cy="9144"/>
            <wp:effectExtent l="0" t="0" r="0" b="0"/>
            <wp:docPr id="441225" name="Picture 441225"/>
            <wp:cNvGraphicFramePr/>
            <a:graphic xmlns:a="http://schemas.openxmlformats.org/drawingml/2006/main">
              <a:graphicData uri="http://schemas.openxmlformats.org/drawingml/2006/picture">
                <pic:pic xmlns:pic="http://schemas.openxmlformats.org/drawingml/2006/picture">
                  <pic:nvPicPr>
                    <pic:cNvPr id="441225" name="Picture 441225"/>
                    <pic:cNvPicPr/>
                  </pic:nvPicPr>
                  <pic:blipFill>
                    <a:blip r:embed="rId1546"/>
                    <a:stretch>
                      <a:fillRect/>
                    </a:stretch>
                  </pic:blipFill>
                  <pic:spPr>
                    <a:xfrm>
                      <a:off x="0" y="0"/>
                      <a:ext cx="6098" cy="9144"/>
                    </a:xfrm>
                    <a:prstGeom prst="rect">
                      <a:avLst/>
                    </a:prstGeom>
                  </pic:spPr>
                </pic:pic>
              </a:graphicData>
            </a:graphic>
          </wp:inline>
        </w:drawing>
      </w:r>
      <w:r>
        <w:rPr>
          <w:rFonts w:ascii="Courier New" w:eastAsia="Courier New" w:hAnsi="Courier New" w:cs="Courier New"/>
          <w:sz w:val="24"/>
        </w:rPr>
        <w:t xml:space="preserve"> The applicant stated that fill will be removed from the project site and existing culverts will be improved to </w:t>
      </w:r>
      <w:r>
        <w:rPr>
          <w:rFonts w:ascii="Courier New" w:eastAsia="Courier New" w:hAnsi="Courier New" w:cs="Courier New"/>
          <w:sz w:val="24"/>
        </w:rPr>
        <w:lastRenderedPageBreak/>
        <w:t>improve the quality of stormwater runoff from the site into Turkey Creek.</w:t>
      </w:r>
    </w:p>
    <w:p w14:paraId="35E73FAC" w14:textId="77777777" w:rsidR="0022733E" w:rsidRDefault="00AA0642">
      <w:pPr>
        <w:spacing w:after="184" w:line="227" w:lineRule="auto"/>
        <w:ind w:left="1027" w:right="-130" w:hanging="1013"/>
        <w:jc w:val="both"/>
      </w:pPr>
      <w:r>
        <w:rPr>
          <w:rFonts w:ascii="Courier New" w:eastAsia="Courier New" w:hAnsi="Courier New" w:cs="Courier New"/>
          <w:sz w:val="24"/>
        </w:rPr>
        <w:t xml:space="preserve">5 2. Surface water resources occurring on or adjacent to </w:t>
      </w:r>
      <w:r>
        <w:rPr>
          <w:noProof/>
        </w:rPr>
        <w:drawing>
          <wp:inline distT="0" distB="0" distL="0" distR="0" wp14:anchorId="76032406" wp14:editId="7189FC8D">
            <wp:extent cx="109771" cy="70104"/>
            <wp:effectExtent l="0" t="0" r="0" b="0"/>
            <wp:docPr id="938921" name="Picture 938921"/>
            <wp:cNvGraphicFramePr/>
            <a:graphic xmlns:a="http://schemas.openxmlformats.org/drawingml/2006/main">
              <a:graphicData uri="http://schemas.openxmlformats.org/drawingml/2006/picture">
                <pic:pic xmlns:pic="http://schemas.openxmlformats.org/drawingml/2006/picture">
                  <pic:nvPicPr>
                    <pic:cNvPr id="938921" name="Picture 938921"/>
                    <pic:cNvPicPr/>
                  </pic:nvPicPr>
                  <pic:blipFill>
                    <a:blip r:embed="rId1547"/>
                    <a:stretch>
                      <a:fillRect/>
                    </a:stretch>
                  </pic:blipFill>
                  <pic:spPr>
                    <a:xfrm>
                      <a:off x="0" y="0"/>
                      <a:ext cx="109771" cy="70104"/>
                    </a:xfrm>
                    <a:prstGeom prst="rect">
                      <a:avLst/>
                    </a:prstGeom>
                  </pic:spPr>
                </pic:pic>
              </a:graphicData>
            </a:graphic>
          </wp:inline>
        </w:drawing>
      </w:r>
      <w:r>
        <w:rPr>
          <w:rFonts w:ascii="Courier New" w:eastAsia="Courier New" w:hAnsi="Courier New" w:cs="Courier New"/>
          <w:sz w:val="24"/>
        </w:rPr>
        <w:t xml:space="preserve">the project site are designated as Class Il waters, Outstanding Florida Waters, a National Estuary or Marine </w:t>
      </w:r>
      <w:r>
        <w:rPr>
          <w:noProof/>
        </w:rPr>
        <w:drawing>
          <wp:inline distT="0" distB="0" distL="0" distR="0" wp14:anchorId="55AAAF86" wp14:editId="101C7CBA">
            <wp:extent cx="3049" cy="3048"/>
            <wp:effectExtent l="0" t="0" r="0" b="0"/>
            <wp:docPr id="443612" name="Picture 443612"/>
            <wp:cNvGraphicFramePr/>
            <a:graphic xmlns:a="http://schemas.openxmlformats.org/drawingml/2006/main">
              <a:graphicData uri="http://schemas.openxmlformats.org/drawingml/2006/picture">
                <pic:pic xmlns:pic="http://schemas.openxmlformats.org/drawingml/2006/picture">
                  <pic:nvPicPr>
                    <pic:cNvPr id="443612" name="Picture 443612"/>
                    <pic:cNvPicPr/>
                  </pic:nvPicPr>
                  <pic:blipFill>
                    <a:blip r:embed="rId1548"/>
                    <a:stretch>
                      <a:fillRect/>
                    </a:stretch>
                  </pic:blipFill>
                  <pic:spPr>
                    <a:xfrm>
                      <a:off x="0" y="0"/>
                      <a:ext cx="3049" cy="3048"/>
                    </a:xfrm>
                    <a:prstGeom prst="rect">
                      <a:avLst/>
                    </a:prstGeom>
                  </pic:spPr>
                </pic:pic>
              </a:graphicData>
            </a:graphic>
          </wp:inline>
        </w:drawing>
      </w:r>
      <w:r>
        <w:rPr>
          <w:rFonts w:ascii="Courier New" w:eastAsia="Courier New" w:hAnsi="Courier New" w:cs="Courier New"/>
          <w:sz w:val="24"/>
        </w:rPr>
        <w:t xml:space="preserve">Sanctuary, aquatic preserve, wild and scenic river, or other local government special status designation </w:t>
      </w:r>
      <w:r>
        <w:rPr>
          <w:noProof/>
        </w:rPr>
        <w:drawing>
          <wp:inline distT="0" distB="0" distL="0" distR="0" wp14:anchorId="2FE9A544" wp14:editId="3175F64C">
            <wp:extent cx="6099" cy="6096"/>
            <wp:effectExtent l="0" t="0" r="0" b="0"/>
            <wp:docPr id="443613" name="Picture 443613"/>
            <wp:cNvGraphicFramePr/>
            <a:graphic xmlns:a="http://schemas.openxmlformats.org/drawingml/2006/main">
              <a:graphicData uri="http://schemas.openxmlformats.org/drawingml/2006/picture">
                <pic:pic xmlns:pic="http://schemas.openxmlformats.org/drawingml/2006/picture">
                  <pic:nvPicPr>
                    <pic:cNvPr id="443613" name="Picture 443613"/>
                    <pic:cNvPicPr/>
                  </pic:nvPicPr>
                  <pic:blipFill>
                    <a:blip r:embed="rId797"/>
                    <a:stretch>
                      <a:fillRect/>
                    </a:stretch>
                  </pic:blipFill>
                  <pic:spPr>
                    <a:xfrm>
                      <a:off x="0" y="0"/>
                      <a:ext cx="6099" cy="6096"/>
                    </a:xfrm>
                    <a:prstGeom prst="rect">
                      <a:avLst/>
                    </a:prstGeom>
                  </pic:spPr>
                </pic:pic>
              </a:graphicData>
            </a:graphic>
          </wp:inline>
        </w:drawing>
      </w:r>
      <w:r>
        <w:rPr>
          <w:rFonts w:ascii="Courier New" w:eastAsia="Courier New" w:hAnsi="Courier New" w:cs="Courier New"/>
          <w:sz w:val="24"/>
        </w:rPr>
        <w:t>intended to protect the natural resources and water quality of the waterbody (5 points</w:t>
      </w:r>
      <w:proofErr w:type="gramStart"/>
      <w:r>
        <w:rPr>
          <w:rFonts w:ascii="Courier New" w:eastAsia="Courier New" w:hAnsi="Courier New" w:cs="Courier New"/>
          <w:sz w:val="24"/>
        </w:rPr>
        <w:t>) .</w:t>
      </w:r>
      <w:proofErr w:type="gramEnd"/>
    </w:p>
    <w:p w14:paraId="038273F8" w14:textId="77777777" w:rsidR="0022733E" w:rsidRDefault="00AA0642">
      <w:pPr>
        <w:spacing w:after="278" w:line="227" w:lineRule="auto"/>
        <w:ind w:left="1268"/>
        <w:jc w:val="both"/>
      </w:pPr>
      <w:r>
        <w:rPr>
          <w:rFonts w:ascii="Courier New" w:eastAsia="Courier New" w:hAnsi="Courier New" w:cs="Courier New"/>
          <w:sz w:val="24"/>
        </w:rPr>
        <w:t>The project site is adjacent to Turkey Creek, which is part of the Malabar to Sebastian Aquatic Preserve. These waters are also designated Outstanding Florida Waters.</w:t>
      </w:r>
    </w:p>
    <w:p w14:paraId="3EA79356" w14:textId="77777777" w:rsidR="0022733E" w:rsidRDefault="00AA0642">
      <w:pPr>
        <w:spacing w:after="188" w:line="224" w:lineRule="auto"/>
        <w:ind w:left="504" w:hanging="663"/>
      </w:pPr>
      <w:r>
        <w:rPr>
          <w:noProof/>
        </w:rPr>
        <w:drawing>
          <wp:inline distT="0" distB="0" distL="0" distR="0" wp14:anchorId="15769E39" wp14:editId="02A0B7AB">
            <wp:extent cx="362854" cy="15240"/>
            <wp:effectExtent l="0" t="0" r="0" b="0"/>
            <wp:docPr id="444131" name="Picture 444131"/>
            <wp:cNvGraphicFramePr/>
            <a:graphic xmlns:a="http://schemas.openxmlformats.org/drawingml/2006/main">
              <a:graphicData uri="http://schemas.openxmlformats.org/drawingml/2006/picture">
                <pic:pic xmlns:pic="http://schemas.openxmlformats.org/drawingml/2006/picture">
                  <pic:nvPicPr>
                    <pic:cNvPr id="444131" name="Picture 444131"/>
                    <pic:cNvPicPr/>
                  </pic:nvPicPr>
                  <pic:blipFill>
                    <a:blip r:embed="rId1549"/>
                    <a:stretch>
                      <a:fillRect/>
                    </a:stretch>
                  </pic:blipFill>
                  <pic:spPr>
                    <a:xfrm>
                      <a:off x="0" y="0"/>
                      <a:ext cx="362854" cy="15240"/>
                    </a:xfrm>
                    <a:prstGeom prst="rect">
                      <a:avLst/>
                    </a:prstGeom>
                  </pic:spPr>
                </pic:pic>
              </a:graphicData>
            </a:graphic>
          </wp:inline>
        </w:drawing>
      </w:r>
      <w:r>
        <w:rPr>
          <w:rFonts w:ascii="Courier New" w:eastAsia="Courier New" w:hAnsi="Courier New" w:cs="Courier New"/>
          <w:sz w:val="24"/>
        </w:rPr>
        <w:t xml:space="preserve">5 </w:t>
      </w:r>
      <w:r>
        <w:rPr>
          <w:noProof/>
        </w:rPr>
        <w:drawing>
          <wp:inline distT="0" distB="0" distL="0" distR="0" wp14:anchorId="6AB2CF1E" wp14:editId="68C0B459">
            <wp:extent cx="9148" cy="6096"/>
            <wp:effectExtent l="0" t="0" r="0" b="0"/>
            <wp:docPr id="443614" name="Picture 443614"/>
            <wp:cNvGraphicFramePr/>
            <a:graphic xmlns:a="http://schemas.openxmlformats.org/drawingml/2006/main">
              <a:graphicData uri="http://schemas.openxmlformats.org/drawingml/2006/picture">
                <pic:pic xmlns:pic="http://schemas.openxmlformats.org/drawingml/2006/picture">
                  <pic:nvPicPr>
                    <pic:cNvPr id="443614" name="Picture 443614"/>
                    <pic:cNvPicPr/>
                  </pic:nvPicPr>
                  <pic:blipFill>
                    <a:blip r:embed="rId1550"/>
                    <a:stretch>
                      <a:fillRect/>
                    </a:stretch>
                  </pic:blipFill>
                  <pic:spPr>
                    <a:xfrm>
                      <a:off x="0" y="0"/>
                      <a:ext cx="9148" cy="6096"/>
                    </a:xfrm>
                    <a:prstGeom prst="rect">
                      <a:avLst/>
                    </a:prstGeom>
                  </pic:spPr>
                </pic:pic>
              </a:graphicData>
            </a:graphic>
          </wp:inline>
        </w:drawing>
      </w:r>
      <w:r>
        <w:rPr>
          <w:rFonts w:ascii="Courier New" w:eastAsia="Courier New" w:hAnsi="Courier New" w:cs="Courier New"/>
          <w:sz w:val="24"/>
        </w:rPr>
        <w:tab/>
        <w:t xml:space="preserve">3. The project site protects prime aquifer recharge areas or potable water supply areas as recognized by the </w:t>
      </w:r>
      <w:r>
        <w:rPr>
          <w:noProof/>
        </w:rPr>
        <w:drawing>
          <wp:inline distT="0" distB="0" distL="0" distR="0" wp14:anchorId="43D3B43E" wp14:editId="2BB6764E">
            <wp:extent cx="9148" cy="3048"/>
            <wp:effectExtent l="0" t="0" r="0" b="0"/>
            <wp:docPr id="443616" name="Picture 443616"/>
            <wp:cNvGraphicFramePr/>
            <a:graphic xmlns:a="http://schemas.openxmlformats.org/drawingml/2006/main">
              <a:graphicData uri="http://schemas.openxmlformats.org/drawingml/2006/picture">
                <pic:pic xmlns:pic="http://schemas.openxmlformats.org/drawingml/2006/picture">
                  <pic:nvPicPr>
                    <pic:cNvPr id="443616" name="Picture 443616"/>
                    <pic:cNvPicPr/>
                  </pic:nvPicPr>
                  <pic:blipFill>
                    <a:blip r:embed="rId1551"/>
                    <a:stretch>
                      <a:fillRect/>
                    </a:stretch>
                  </pic:blipFill>
                  <pic:spPr>
                    <a:xfrm>
                      <a:off x="0" y="0"/>
                      <a:ext cx="9148" cy="3048"/>
                    </a:xfrm>
                    <a:prstGeom prst="rect">
                      <a:avLst/>
                    </a:prstGeom>
                  </pic:spPr>
                </pic:pic>
              </a:graphicData>
            </a:graphic>
          </wp:inline>
        </w:drawing>
      </w:r>
      <w:r>
        <w:rPr>
          <w:rFonts w:ascii="Courier New" w:eastAsia="Courier New" w:hAnsi="Courier New" w:cs="Courier New"/>
          <w:sz w:val="24"/>
        </w:rPr>
        <w:tab/>
        <w:t xml:space="preserve">applicable water management district, United States Geological </w:t>
      </w:r>
      <w:proofErr w:type="gramStart"/>
      <w:r>
        <w:rPr>
          <w:rFonts w:ascii="Courier New" w:eastAsia="Courier New" w:hAnsi="Courier New" w:cs="Courier New"/>
          <w:sz w:val="24"/>
        </w:rPr>
        <w:t>Survey ,</w:t>
      </w:r>
      <w:proofErr w:type="gramEnd"/>
      <w:r>
        <w:rPr>
          <w:rFonts w:ascii="Courier New" w:eastAsia="Courier New" w:hAnsi="Courier New" w:cs="Courier New"/>
          <w:sz w:val="24"/>
        </w:rPr>
        <w:tab/>
        <w:t>or (with appropriate</w:t>
      </w:r>
      <w:r>
        <w:rPr>
          <w:rFonts w:ascii="Courier New" w:eastAsia="Courier New" w:hAnsi="Courier New" w:cs="Courier New"/>
          <w:sz w:val="24"/>
        </w:rPr>
        <w:tab/>
        <w:t xml:space="preserve">support documentation) other local, state, or federal agencies (5 </w:t>
      </w:r>
      <w:r>
        <w:rPr>
          <w:noProof/>
        </w:rPr>
        <w:drawing>
          <wp:inline distT="0" distB="0" distL="0" distR="0" wp14:anchorId="11E568A1" wp14:editId="28EB973F">
            <wp:extent cx="9148" cy="3048"/>
            <wp:effectExtent l="0" t="0" r="0" b="0"/>
            <wp:docPr id="443617" name="Picture 443617"/>
            <wp:cNvGraphicFramePr/>
            <a:graphic xmlns:a="http://schemas.openxmlformats.org/drawingml/2006/main">
              <a:graphicData uri="http://schemas.openxmlformats.org/drawingml/2006/picture">
                <pic:pic xmlns:pic="http://schemas.openxmlformats.org/drawingml/2006/picture">
                  <pic:nvPicPr>
                    <pic:cNvPr id="443617" name="Picture 443617"/>
                    <pic:cNvPicPr/>
                  </pic:nvPicPr>
                  <pic:blipFill>
                    <a:blip r:embed="rId1552"/>
                    <a:stretch>
                      <a:fillRect/>
                    </a:stretch>
                  </pic:blipFill>
                  <pic:spPr>
                    <a:xfrm>
                      <a:off x="0" y="0"/>
                      <a:ext cx="9148" cy="3048"/>
                    </a:xfrm>
                    <a:prstGeom prst="rect">
                      <a:avLst/>
                    </a:prstGeom>
                  </pic:spPr>
                </pic:pic>
              </a:graphicData>
            </a:graphic>
          </wp:inline>
        </w:drawing>
      </w:r>
      <w:r>
        <w:rPr>
          <w:rFonts w:ascii="Courier New" w:eastAsia="Courier New" w:hAnsi="Courier New" w:cs="Courier New"/>
          <w:sz w:val="24"/>
        </w:rPr>
        <w:t>points) .</w:t>
      </w:r>
    </w:p>
    <w:p w14:paraId="3DCC2475" w14:textId="77777777" w:rsidR="0022733E" w:rsidRDefault="00AA0642">
      <w:pPr>
        <w:spacing w:after="153" w:line="227" w:lineRule="auto"/>
        <w:ind w:left="965" w:hanging="115"/>
        <w:jc w:val="both"/>
      </w:pPr>
      <w:r>
        <w:rPr>
          <w:noProof/>
        </w:rPr>
        <w:drawing>
          <wp:inline distT="0" distB="0" distL="0" distR="0" wp14:anchorId="71160C8C" wp14:editId="75EC4DB1">
            <wp:extent cx="45738" cy="27432"/>
            <wp:effectExtent l="0" t="0" r="0" b="0"/>
            <wp:docPr id="938923" name="Picture 938923"/>
            <wp:cNvGraphicFramePr/>
            <a:graphic xmlns:a="http://schemas.openxmlformats.org/drawingml/2006/main">
              <a:graphicData uri="http://schemas.openxmlformats.org/drawingml/2006/picture">
                <pic:pic xmlns:pic="http://schemas.openxmlformats.org/drawingml/2006/picture">
                  <pic:nvPicPr>
                    <pic:cNvPr id="938923" name="Picture 938923"/>
                    <pic:cNvPicPr/>
                  </pic:nvPicPr>
                  <pic:blipFill>
                    <a:blip r:embed="rId1553"/>
                    <a:stretch>
                      <a:fillRect/>
                    </a:stretch>
                  </pic:blipFill>
                  <pic:spPr>
                    <a:xfrm>
                      <a:off x="0" y="0"/>
                      <a:ext cx="45738" cy="27432"/>
                    </a:xfrm>
                    <a:prstGeom prst="rect">
                      <a:avLst/>
                    </a:prstGeom>
                  </pic:spPr>
                </pic:pic>
              </a:graphicData>
            </a:graphic>
          </wp:inline>
        </w:drawing>
      </w:r>
      <w:r>
        <w:rPr>
          <w:rFonts w:ascii="Courier New" w:eastAsia="Courier New" w:hAnsi="Courier New" w:cs="Courier New"/>
          <w:sz w:val="24"/>
        </w:rPr>
        <w:t xml:space="preserve">The project site is adjacent to the municipal well field </w:t>
      </w:r>
      <w:r>
        <w:rPr>
          <w:noProof/>
        </w:rPr>
        <w:drawing>
          <wp:inline distT="0" distB="0" distL="0" distR="0" wp14:anchorId="056D82CE" wp14:editId="553FC3EB">
            <wp:extent cx="9148" cy="6096"/>
            <wp:effectExtent l="0" t="0" r="0" b="0"/>
            <wp:docPr id="443620" name="Picture 443620"/>
            <wp:cNvGraphicFramePr/>
            <a:graphic xmlns:a="http://schemas.openxmlformats.org/drawingml/2006/main">
              <a:graphicData uri="http://schemas.openxmlformats.org/drawingml/2006/picture">
                <pic:pic xmlns:pic="http://schemas.openxmlformats.org/drawingml/2006/picture">
                  <pic:nvPicPr>
                    <pic:cNvPr id="443620" name="Picture 443620"/>
                    <pic:cNvPicPr/>
                  </pic:nvPicPr>
                  <pic:blipFill>
                    <a:blip r:embed="rId1554"/>
                    <a:stretch>
                      <a:fillRect/>
                    </a:stretch>
                  </pic:blipFill>
                  <pic:spPr>
                    <a:xfrm>
                      <a:off x="0" y="0"/>
                      <a:ext cx="9148" cy="6096"/>
                    </a:xfrm>
                    <a:prstGeom prst="rect">
                      <a:avLst/>
                    </a:prstGeom>
                  </pic:spPr>
                </pic:pic>
              </a:graphicData>
            </a:graphic>
          </wp:inline>
        </w:drawing>
      </w:r>
      <w:r>
        <w:rPr>
          <w:rFonts w:ascii="Courier New" w:eastAsia="Courier New" w:hAnsi="Courier New" w:cs="Courier New"/>
          <w:sz w:val="24"/>
        </w:rPr>
        <w:t xml:space="preserve"> which is used as a potable water source for city </w:t>
      </w:r>
      <w:proofErr w:type="gramStart"/>
      <w:r>
        <w:rPr>
          <w:rFonts w:ascii="Courier New" w:eastAsia="Courier New" w:hAnsi="Courier New" w:cs="Courier New"/>
          <w:sz w:val="24"/>
        </w:rPr>
        <w:t>residents .</w:t>
      </w:r>
      <w:proofErr w:type="gramEnd"/>
    </w:p>
    <w:p w14:paraId="5B9F6AA7" w14:textId="77777777" w:rsidR="0022733E" w:rsidRDefault="00AA0642">
      <w:pPr>
        <w:spacing w:after="281" w:line="227" w:lineRule="auto"/>
        <w:ind w:left="975" w:hanging="365"/>
        <w:jc w:val="both"/>
      </w:pPr>
      <w:r>
        <w:rPr>
          <w:noProof/>
        </w:rPr>
        <w:drawing>
          <wp:anchor distT="0" distB="0" distL="114300" distR="114300" simplePos="0" relativeHeight="252123136" behindDoc="0" locked="0" layoutInCell="1" allowOverlap="0" wp14:anchorId="0A4BF939" wp14:editId="1FA4B3EF">
            <wp:simplePos x="0" y="0"/>
            <wp:positionH relativeFrom="page">
              <wp:posOffset>6994852</wp:posOffset>
            </wp:positionH>
            <wp:positionV relativeFrom="page">
              <wp:posOffset>3139440</wp:posOffset>
            </wp:positionV>
            <wp:extent cx="6097" cy="6096"/>
            <wp:effectExtent l="0" t="0" r="0" b="0"/>
            <wp:wrapSquare wrapText="bothSides"/>
            <wp:docPr id="443615" name="Picture 443615"/>
            <wp:cNvGraphicFramePr/>
            <a:graphic xmlns:a="http://schemas.openxmlformats.org/drawingml/2006/main">
              <a:graphicData uri="http://schemas.openxmlformats.org/drawingml/2006/picture">
                <pic:pic xmlns:pic="http://schemas.openxmlformats.org/drawingml/2006/picture">
                  <pic:nvPicPr>
                    <pic:cNvPr id="443615" name="Picture 443615"/>
                    <pic:cNvPicPr/>
                  </pic:nvPicPr>
                  <pic:blipFill>
                    <a:blip r:embed="rId1416"/>
                    <a:stretch>
                      <a:fillRect/>
                    </a:stretch>
                  </pic:blipFill>
                  <pic:spPr>
                    <a:xfrm>
                      <a:off x="0" y="0"/>
                      <a:ext cx="6097" cy="6096"/>
                    </a:xfrm>
                    <a:prstGeom prst="rect">
                      <a:avLst/>
                    </a:prstGeom>
                  </pic:spPr>
                </pic:pic>
              </a:graphicData>
            </a:graphic>
          </wp:anchor>
        </w:drawing>
      </w:r>
      <w:r>
        <w:rPr>
          <w:noProof/>
        </w:rPr>
        <w:drawing>
          <wp:anchor distT="0" distB="0" distL="114300" distR="114300" simplePos="0" relativeHeight="252124160" behindDoc="0" locked="0" layoutInCell="1" allowOverlap="0" wp14:anchorId="0C97A275" wp14:editId="304012AF">
            <wp:simplePos x="0" y="0"/>
            <wp:positionH relativeFrom="page">
              <wp:posOffset>7089377</wp:posOffset>
            </wp:positionH>
            <wp:positionV relativeFrom="page">
              <wp:posOffset>4608576</wp:posOffset>
            </wp:positionV>
            <wp:extent cx="3049" cy="6096"/>
            <wp:effectExtent l="0" t="0" r="0" b="0"/>
            <wp:wrapSquare wrapText="bothSides"/>
            <wp:docPr id="443621" name="Picture 443621"/>
            <wp:cNvGraphicFramePr/>
            <a:graphic xmlns:a="http://schemas.openxmlformats.org/drawingml/2006/main">
              <a:graphicData uri="http://schemas.openxmlformats.org/drawingml/2006/picture">
                <pic:pic xmlns:pic="http://schemas.openxmlformats.org/drawingml/2006/picture">
                  <pic:nvPicPr>
                    <pic:cNvPr id="443621" name="Picture 443621"/>
                    <pic:cNvPicPr/>
                  </pic:nvPicPr>
                  <pic:blipFill>
                    <a:blip r:embed="rId1555"/>
                    <a:stretch>
                      <a:fillRect/>
                    </a:stretch>
                  </pic:blipFill>
                  <pic:spPr>
                    <a:xfrm>
                      <a:off x="0" y="0"/>
                      <a:ext cx="3049" cy="6096"/>
                    </a:xfrm>
                    <a:prstGeom prst="rect">
                      <a:avLst/>
                    </a:prstGeom>
                  </pic:spPr>
                </pic:pic>
              </a:graphicData>
            </a:graphic>
          </wp:anchor>
        </w:drawing>
      </w:r>
      <w:r>
        <w:rPr>
          <w:noProof/>
        </w:rPr>
        <w:drawing>
          <wp:anchor distT="0" distB="0" distL="114300" distR="114300" simplePos="0" relativeHeight="252125184" behindDoc="0" locked="0" layoutInCell="1" allowOverlap="0" wp14:anchorId="2519958C" wp14:editId="618AEAC2">
            <wp:simplePos x="0" y="0"/>
            <wp:positionH relativeFrom="page">
              <wp:posOffset>6973508</wp:posOffset>
            </wp:positionH>
            <wp:positionV relativeFrom="page">
              <wp:posOffset>7339584</wp:posOffset>
            </wp:positionV>
            <wp:extent cx="6099" cy="9144"/>
            <wp:effectExtent l="0" t="0" r="0" b="0"/>
            <wp:wrapSquare wrapText="bothSides"/>
            <wp:docPr id="443626" name="Picture 443626"/>
            <wp:cNvGraphicFramePr/>
            <a:graphic xmlns:a="http://schemas.openxmlformats.org/drawingml/2006/main">
              <a:graphicData uri="http://schemas.openxmlformats.org/drawingml/2006/picture">
                <pic:pic xmlns:pic="http://schemas.openxmlformats.org/drawingml/2006/picture">
                  <pic:nvPicPr>
                    <pic:cNvPr id="443626" name="Picture 443626"/>
                    <pic:cNvPicPr/>
                  </pic:nvPicPr>
                  <pic:blipFill>
                    <a:blip r:embed="rId1556"/>
                    <a:stretch>
                      <a:fillRect/>
                    </a:stretch>
                  </pic:blipFill>
                  <pic:spPr>
                    <a:xfrm>
                      <a:off x="0" y="0"/>
                      <a:ext cx="6099" cy="9144"/>
                    </a:xfrm>
                    <a:prstGeom prst="rect">
                      <a:avLst/>
                    </a:prstGeom>
                  </pic:spPr>
                </pic:pic>
              </a:graphicData>
            </a:graphic>
          </wp:anchor>
        </w:drawing>
      </w:r>
      <w:r>
        <w:rPr>
          <w:rFonts w:ascii="Courier New" w:eastAsia="Courier New" w:hAnsi="Courier New" w:cs="Courier New"/>
          <w:sz w:val="24"/>
        </w:rPr>
        <w:t xml:space="preserve">(d) Providing Outdoor Recreation. The project site provides </w:t>
      </w:r>
      <w:r>
        <w:rPr>
          <w:noProof/>
        </w:rPr>
        <w:drawing>
          <wp:inline distT="0" distB="0" distL="0" distR="0" wp14:anchorId="295CF895" wp14:editId="6EB93961">
            <wp:extent cx="15246" cy="9144"/>
            <wp:effectExtent l="0" t="0" r="0" b="0"/>
            <wp:docPr id="443622" name="Picture 443622"/>
            <wp:cNvGraphicFramePr/>
            <a:graphic xmlns:a="http://schemas.openxmlformats.org/drawingml/2006/main">
              <a:graphicData uri="http://schemas.openxmlformats.org/drawingml/2006/picture">
                <pic:pic xmlns:pic="http://schemas.openxmlformats.org/drawingml/2006/picture">
                  <pic:nvPicPr>
                    <pic:cNvPr id="443622" name="Picture 443622"/>
                    <pic:cNvPicPr/>
                  </pic:nvPicPr>
                  <pic:blipFill>
                    <a:blip r:embed="rId1557"/>
                    <a:stretch>
                      <a:fillRect/>
                    </a:stretch>
                  </pic:blipFill>
                  <pic:spPr>
                    <a:xfrm>
                      <a:off x="0" y="0"/>
                      <a:ext cx="15246" cy="9144"/>
                    </a:xfrm>
                    <a:prstGeom prst="rect">
                      <a:avLst/>
                    </a:prstGeom>
                  </pic:spPr>
                </pic:pic>
              </a:graphicData>
            </a:graphic>
          </wp:inline>
        </w:drawing>
      </w:r>
      <w:r>
        <w:rPr>
          <w:rFonts w:ascii="Courier New" w:eastAsia="Courier New" w:hAnsi="Courier New" w:cs="Courier New"/>
          <w:sz w:val="24"/>
        </w:rPr>
        <w:t xml:space="preserve"> for outdoor recreation opportunities. Up to 50 points, based on whether:</w:t>
      </w:r>
    </w:p>
    <w:p w14:paraId="0DCB73D2" w14:textId="77777777" w:rsidR="0022733E" w:rsidRDefault="00AA0642">
      <w:pPr>
        <w:spacing w:after="207" w:line="227" w:lineRule="auto"/>
        <w:ind w:left="1267" w:hanging="1253"/>
        <w:jc w:val="both"/>
      </w:pPr>
      <w:r>
        <w:rPr>
          <w:rFonts w:ascii="Courier New" w:eastAsia="Courier New" w:hAnsi="Courier New" w:cs="Courier New"/>
          <w:sz w:val="24"/>
          <w:u w:val="single" w:color="000000"/>
        </w:rPr>
        <w:t xml:space="preserve">10 </w:t>
      </w:r>
      <w:r>
        <w:rPr>
          <w:rFonts w:ascii="Courier New" w:eastAsia="Courier New" w:hAnsi="Courier New" w:cs="Courier New"/>
          <w:sz w:val="24"/>
        </w:rPr>
        <w:t>1. The project site will be utilized as urban open space and is accessible and usable to the population concentrations located within the local government' s jurisdiction (10 points</w:t>
      </w:r>
      <w:proofErr w:type="gramStart"/>
      <w:r>
        <w:rPr>
          <w:rFonts w:ascii="Courier New" w:eastAsia="Courier New" w:hAnsi="Courier New" w:cs="Courier New"/>
          <w:sz w:val="24"/>
        </w:rPr>
        <w:t>) .</w:t>
      </w:r>
      <w:proofErr w:type="gramEnd"/>
    </w:p>
    <w:p w14:paraId="5126E906" w14:textId="77777777" w:rsidR="0022733E" w:rsidRDefault="00AA0642">
      <w:pPr>
        <w:spacing w:after="297" w:line="227" w:lineRule="auto"/>
        <w:ind w:left="754" w:right="-206" w:firstLine="514"/>
        <w:jc w:val="both"/>
      </w:pPr>
      <w:r>
        <w:rPr>
          <w:rFonts w:ascii="Courier New" w:eastAsia="Courier New" w:hAnsi="Courier New" w:cs="Courier New"/>
          <w:sz w:val="24"/>
        </w:rPr>
        <w:t xml:space="preserve">The project site is located near lands that are either </w:t>
      </w:r>
      <w:r>
        <w:rPr>
          <w:noProof/>
        </w:rPr>
        <w:drawing>
          <wp:inline distT="0" distB="0" distL="0" distR="0" wp14:anchorId="52DB227E" wp14:editId="3BC7171D">
            <wp:extent cx="12197" cy="9144"/>
            <wp:effectExtent l="0" t="0" r="0" b="0"/>
            <wp:docPr id="443624" name="Picture 443624"/>
            <wp:cNvGraphicFramePr/>
            <a:graphic xmlns:a="http://schemas.openxmlformats.org/drawingml/2006/main">
              <a:graphicData uri="http://schemas.openxmlformats.org/drawingml/2006/picture">
                <pic:pic xmlns:pic="http://schemas.openxmlformats.org/drawingml/2006/picture">
                  <pic:nvPicPr>
                    <pic:cNvPr id="443624" name="Picture 443624"/>
                    <pic:cNvPicPr/>
                  </pic:nvPicPr>
                  <pic:blipFill>
                    <a:blip r:embed="rId1558"/>
                    <a:stretch>
                      <a:fillRect/>
                    </a:stretch>
                  </pic:blipFill>
                  <pic:spPr>
                    <a:xfrm>
                      <a:off x="0" y="0"/>
                      <a:ext cx="12197" cy="9144"/>
                    </a:xfrm>
                    <a:prstGeom prst="rect">
                      <a:avLst/>
                    </a:prstGeom>
                  </pic:spPr>
                </pic:pic>
              </a:graphicData>
            </a:graphic>
          </wp:inline>
        </w:drawing>
      </w:r>
      <w:r>
        <w:rPr>
          <w:rFonts w:ascii="Courier New" w:eastAsia="Courier New" w:hAnsi="Courier New" w:cs="Courier New"/>
          <w:sz w:val="24"/>
        </w:rPr>
        <w:t xml:space="preserve"> developed or designated for urban uses by the Future Land </w:t>
      </w:r>
      <w:r>
        <w:rPr>
          <w:noProof/>
        </w:rPr>
        <w:drawing>
          <wp:inline distT="0" distB="0" distL="0" distR="0" wp14:anchorId="5FCE771E" wp14:editId="0EBCB3F6">
            <wp:extent cx="12196" cy="6096"/>
            <wp:effectExtent l="0" t="0" r="0" b="0"/>
            <wp:docPr id="443623" name="Picture 443623"/>
            <wp:cNvGraphicFramePr/>
            <a:graphic xmlns:a="http://schemas.openxmlformats.org/drawingml/2006/main">
              <a:graphicData uri="http://schemas.openxmlformats.org/drawingml/2006/picture">
                <pic:pic xmlns:pic="http://schemas.openxmlformats.org/drawingml/2006/picture">
                  <pic:nvPicPr>
                    <pic:cNvPr id="443623" name="Picture 443623"/>
                    <pic:cNvPicPr/>
                  </pic:nvPicPr>
                  <pic:blipFill>
                    <a:blip r:embed="rId1494"/>
                    <a:stretch>
                      <a:fillRect/>
                    </a:stretch>
                  </pic:blipFill>
                  <pic:spPr>
                    <a:xfrm>
                      <a:off x="0" y="0"/>
                      <a:ext cx="12196" cy="6096"/>
                    </a:xfrm>
                    <a:prstGeom prst="rect">
                      <a:avLst/>
                    </a:prstGeom>
                  </pic:spPr>
                </pic:pic>
              </a:graphicData>
            </a:graphic>
          </wp:inline>
        </w:drawing>
      </w:r>
      <w:r>
        <w:rPr>
          <w:rFonts w:ascii="Courier New" w:eastAsia="Courier New" w:hAnsi="Courier New" w:cs="Courier New"/>
          <w:sz w:val="24"/>
        </w:rPr>
        <w:t>Use Map. The project site abuts local roads that will easily facilitate public access to the site.</w:t>
      </w:r>
    </w:p>
    <w:p w14:paraId="5CC66BB0" w14:textId="77777777" w:rsidR="0022733E" w:rsidRDefault="00AA0642">
      <w:pPr>
        <w:spacing w:after="191" w:line="227" w:lineRule="auto"/>
        <w:ind w:left="494" w:hanging="480"/>
        <w:jc w:val="both"/>
      </w:pPr>
      <w:r>
        <w:rPr>
          <w:rFonts w:ascii="Courier New" w:eastAsia="Courier New" w:hAnsi="Courier New" w:cs="Courier New"/>
          <w:sz w:val="24"/>
          <w:u w:val="single" w:color="000000"/>
        </w:rPr>
        <w:t xml:space="preserve">10 </w:t>
      </w:r>
      <w:r>
        <w:rPr>
          <w:rFonts w:ascii="Courier New" w:eastAsia="Courier New" w:hAnsi="Courier New" w:cs="Courier New"/>
          <w:sz w:val="24"/>
        </w:rPr>
        <w:t xml:space="preserve">2. The proposed project will provide nature </w:t>
      </w:r>
      <w:proofErr w:type="gramStart"/>
      <w:r>
        <w:rPr>
          <w:rFonts w:ascii="Courier New" w:eastAsia="Courier New" w:hAnsi="Courier New" w:cs="Courier New"/>
          <w:sz w:val="24"/>
        </w:rPr>
        <w:t>trails ,</w:t>
      </w:r>
      <w:proofErr w:type="gramEnd"/>
      <w:r>
        <w:rPr>
          <w:rFonts w:ascii="Courier New" w:eastAsia="Courier New" w:hAnsi="Courier New" w:cs="Courier New"/>
          <w:sz w:val="24"/>
        </w:rPr>
        <w:t xml:space="preserve"> boardwalks, waterway trails, wildlife observation areas, scenic overlooks, interpretive displays or other such </w:t>
      </w:r>
      <w:r>
        <w:rPr>
          <w:noProof/>
        </w:rPr>
        <w:drawing>
          <wp:inline distT="0" distB="0" distL="0" distR="0" wp14:anchorId="785093B8" wp14:editId="463FF241">
            <wp:extent cx="9148" cy="9144"/>
            <wp:effectExtent l="0" t="0" r="0" b="0"/>
            <wp:docPr id="443625" name="Picture 443625"/>
            <wp:cNvGraphicFramePr/>
            <a:graphic xmlns:a="http://schemas.openxmlformats.org/drawingml/2006/main">
              <a:graphicData uri="http://schemas.openxmlformats.org/drawingml/2006/picture">
                <pic:pic xmlns:pic="http://schemas.openxmlformats.org/drawingml/2006/picture">
                  <pic:nvPicPr>
                    <pic:cNvPr id="443625" name="Picture 443625"/>
                    <pic:cNvPicPr/>
                  </pic:nvPicPr>
                  <pic:blipFill>
                    <a:blip r:embed="rId1559"/>
                    <a:stretch>
                      <a:fillRect/>
                    </a:stretch>
                  </pic:blipFill>
                  <pic:spPr>
                    <a:xfrm>
                      <a:off x="0" y="0"/>
                      <a:ext cx="9148" cy="9144"/>
                    </a:xfrm>
                    <a:prstGeom prst="rect">
                      <a:avLst/>
                    </a:prstGeom>
                  </pic:spPr>
                </pic:pic>
              </a:graphicData>
            </a:graphic>
          </wp:inline>
        </w:drawing>
      </w:r>
      <w:r>
        <w:rPr>
          <w:rFonts w:ascii="Courier New" w:eastAsia="Courier New" w:hAnsi="Courier New" w:cs="Courier New"/>
          <w:sz w:val="24"/>
        </w:rPr>
        <w:t xml:space="preserve"> facilities to promote outdoor recreation with as minimal </w:t>
      </w:r>
      <w:r>
        <w:rPr>
          <w:noProof/>
        </w:rPr>
        <w:drawing>
          <wp:inline distT="0" distB="0" distL="0" distR="0" wp14:anchorId="1E3D7D8F" wp14:editId="3806978A">
            <wp:extent cx="45738" cy="30480"/>
            <wp:effectExtent l="0" t="0" r="0" b="0"/>
            <wp:docPr id="938925" name="Picture 938925"/>
            <wp:cNvGraphicFramePr/>
            <a:graphic xmlns:a="http://schemas.openxmlformats.org/drawingml/2006/main">
              <a:graphicData uri="http://schemas.openxmlformats.org/drawingml/2006/picture">
                <pic:pic xmlns:pic="http://schemas.openxmlformats.org/drawingml/2006/picture">
                  <pic:nvPicPr>
                    <pic:cNvPr id="938925" name="Picture 938925"/>
                    <pic:cNvPicPr/>
                  </pic:nvPicPr>
                  <pic:blipFill>
                    <a:blip r:embed="rId1560"/>
                    <a:stretch>
                      <a:fillRect/>
                    </a:stretch>
                  </pic:blipFill>
                  <pic:spPr>
                    <a:xfrm>
                      <a:off x="0" y="0"/>
                      <a:ext cx="45738" cy="30480"/>
                    </a:xfrm>
                    <a:prstGeom prst="rect">
                      <a:avLst/>
                    </a:prstGeom>
                  </pic:spPr>
                </pic:pic>
              </a:graphicData>
            </a:graphic>
          </wp:inline>
        </w:drawing>
      </w:r>
      <w:r>
        <w:rPr>
          <w:rFonts w:ascii="Courier New" w:eastAsia="Courier New" w:hAnsi="Courier New" w:cs="Courier New"/>
          <w:sz w:val="24"/>
        </w:rPr>
        <w:t>disturbances as possible to the natural resources on -the project site (10 points) .</w:t>
      </w:r>
    </w:p>
    <w:p w14:paraId="431E16FA" w14:textId="77777777" w:rsidR="0022733E" w:rsidRDefault="00AA0642">
      <w:pPr>
        <w:spacing w:after="290" w:line="227" w:lineRule="auto"/>
        <w:ind w:left="471" w:firstLine="788"/>
        <w:jc w:val="both"/>
      </w:pPr>
      <w:r>
        <w:rPr>
          <w:rFonts w:ascii="Courier New" w:eastAsia="Courier New" w:hAnsi="Courier New" w:cs="Courier New"/>
          <w:sz w:val="24"/>
        </w:rPr>
        <w:t xml:space="preserve">The applicant proposes to provide nature trails, bridle </w:t>
      </w:r>
      <w:r>
        <w:rPr>
          <w:noProof/>
        </w:rPr>
        <w:drawing>
          <wp:inline distT="0" distB="0" distL="0" distR="0" wp14:anchorId="6FF052A3" wp14:editId="719F1852">
            <wp:extent cx="12197" cy="9144"/>
            <wp:effectExtent l="0" t="0" r="0" b="0"/>
            <wp:docPr id="443629" name="Picture 443629"/>
            <wp:cNvGraphicFramePr/>
            <a:graphic xmlns:a="http://schemas.openxmlformats.org/drawingml/2006/main">
              <a:graphicData uri="http://schemas.openxmlformats.org/drawingml/2006/picture">
                <pic:pic xmlns:pic="http://schemas.openxmlformats.org/drawingml/2006/picture">
                  <pic:nvPicPr>
                    <pic:cNvPr id="443629" name="Picture 443629"/>
                    <pic:cNvPicPr/>
                  </pic:nvPicPr>
                  <pic:blipFill>
                    <a:blip r:embed="rId1561"/>
                    <a:stretch>
                      <a:fillRect/>
                    </a:stretch>
                  </pic:blipFill>
                  <pic:spPr>
                    <a:xfrm>
                      <a:off x="0" y="0"/>
                      <a:ext cx="12197" cy="9144"/>
                    </a:xfrm>
                    <a:prstGeom prst="rect">
                      <a:avLst/>
                    </a:prstGeom>
                  </pic:spPr>
                </pic:pic>
              </a:graphicData>
            </a:graphic>
          </wp:inline>
        </w:drawing>
      </w:r>
      <w:r>
        <w:rPr>
          <w:rFonts w:ascii="Courier New" w:eastAsia="Courier New" w:hAnsi="Courier New" w:cs="Courier New"/>
          <w:sz w:val="24"/>
        </w:rPr>
        <w:t xml:space="preserve"> paths, interpretive </w:t>
      </w:r>
      <w:proofErr w:type="gramStart"/>
      <w:r>
        <w:rPr>
          <w:rFonts w:ascii="Courier New" w:eastAsia="Courier New" w:hAnsi="Courier New" w:cs="Courier New"/>
          <w:sz w:val="24"/>
        </w:rPr>
        <w:t>signage</w:t>
      </w:r>
      <w:proofErr w:type="gramEnd"/>
      <w:r>
        <w:rPr>
          <w:rFonts w:ascii="Courier New" w:eastAsia="Courier New" w:hAnsi="Courier New" w:cs="Courier New"/>
          <w:sz w:val="24"/>
        </w:rPr>
        <w:t xml:space="preserve"> and scenic overlooks on the project site.</w:t>
      </w:r>
    </w:p>
    <w:p w14:paraId="74645F11" w14:textId="77777777" w:rsidR="0022733E" w:rsidRDefault="00AA0642">
      <w:pPr>
        <w:spacing w:after="35" w:line="227" w:lineRule="auto"/>
        <w:ind w:left="1267" w:hanging="1253"/>
        <w:jc w:val="both"/>
      </w:pPr>
      <w:r>
        <w:rPr>
          <w:rFonts w:ascii="Courier New" w:eastAsia="Courier New" w:hAnsi="Courier New" w:cs="Courier New"/>
          <w:sz w:val="24"/>
          <w:u w:val="single" w:color="000000"/>
        </w:rPr>
        <w:lastRenderedPageBreak/>
        <w:t xml:space="preserve">10 </w:t>
      </w:r>
      <w:r>
        <w:rPr>
          <w:rFonts w:ascii="Courier New" w:eastAsia="Courier New" w:hAnsi="Courier New" w:cs="Courier New"/>
          <w:sz w:val="24"/>
        </w:rPr>
        <w:t xml:space="preserve">3. The acquisition of the project site will provide for </w:t>
      </w:r>
      <w:r>
        <w:rPr>
          <w:noProof/>
        </w:rPr>
        <w:drawing>
          <wp:inline distT="0" distB="0" distL="0" distR="0" wp14:anchorId="7F74EB36" wp14:editId="43706656">
            <wp:extent cx="6099" cy="3047"/>
            <wp:effectExtent l="0" t="0" r="0" b="0"/>
            <wp:docPr id="443630" name="Picture 443630"/>
            <wp:cNvGraphicFramePr/>
            <a:graphic xmlns:a="http://schemas.openxmlformats.org/drawingml/2006/main">
              <a:graphicData uri="http://schemas.openxmlformats.org/drawingml/2006/picture">
                <pic:pic xmlns:pic="http://schemas.openxmlformats.org/drawingml/2006/picture">
                  <pic:nvPicPr>
                    <pic:cNvPr id="443630" name="Picture 443630"/>
                    <pic:cNvPicPr/>
                  </pic:nvPicPr>
                  <pic:blipFill>
                    <a:blip r:embed="rId1562"/>
                    <a:stretch>
                      <a:fillRect/>
                    </a:stretch>
                  </pic:blipFill>
                  <pic:spPr>
                    <a:xfrm>
                      <a:off x="0" y="0"/>
                      <a:ext cx="6099" cy="3047"/>
                    </a:xfrm>
                    <a:prstGeom prst="rect">
                      <a:avLst/>
                    </a:prstGeom>
                  </pic:spPr>
                </pic:pic>
              </a:graphicData>
            </a:graphic>
          </wp:inline>
        </w:drawing>
      </w:r>
      <w:r>
        <w:rPr>
          <w:rFonts w:ascii="Courier New" w:eastAsia="Courier New" w:hAnsi="Courier New" w:cs="Courier New"/>
          <w:sz w:val="24"/>
        </w:rPr>
        <w:t>new or enhanced access for outdoor recreational or management purposes to other natural areas used for</w:t>
      </w:r>
    </w:p>
    <w:p w14:paraId="499FFEBE" w14:textId="77777777" w:rsidR="0022733E" w:rsidRDefault="00AA0642">
      <w:pPr>
        <w:spacing w:after="186" w:line="227" w:lineRule="auto"/>
        <w:ind w:left="1277"/>
        <w:jc w:val="both"/>
      </w:pPr>
      <w:r>
        <w:rPr>
          <w:rFonts w:ascii="Courier New" w:eastAsia="Courier New" w:hAnsi="Courier New" w:cs="Courier New"/>
          <w:sz w:val="24"/>
        </w:rPr>
        <w:t>outdoor recreation including, but not limited to existing parks, greenways and waterways (10 points</w:t>
      </w:r>
      <w:proofErr w:type="gramStart"/>
      <w:r>
        <w:rPr>
          <w:rFonts w:ascii="Courier New" w:eastAsia="Courier New" w:hAnsi="Courier New" w:cs="Courier New"/>
          <w:sz w:val="24"/>
        </w:rPr>
        <w:t>) .</w:t>
      </w:r>
      <w:proofErr w:type="gramEnd"/>
    </w:p>
    <w:p w14:paraId="19FCAAB3" w14:textId="77777777" w:rsidR="0022733E" w:rsidRDefault="00AA0642">
      <w:pPr>
        <w:spacing w:after="280" w:line="227" w:lineRule="auto"/>
        <w:ind w:left="1071"/>
        <w:jc w:val="both"/>
      </w:pPr>
      <w:r>
        <w:rPr>
          <w:noProof/>
        </w:rPr>
        <w:drawing>
          <wp:anchor distT="0" distB="0" distL="114300" distR="114300" simplePos="0" relativeHeight="252126208" behindDoc="0" locked="0" layoutInCell="1" allowOverlap="0" wp14:anchorId="4A12C47D" wp14:editId="4D08C1AE">
            <wp:simplePos x="0" y="0"/>
            <wp:positionH relativeFrom="column">
              <wp:posOffset>679970</wp:posOffset>
            </wp:positionH>
            <wp:positionV relativeFrom="paragraph">
              <wp:posOffset>126063</wp:posOffset>
            </wp:positionV>
            <wp:extent cx="9148" cy="9147"/>
            <wp:effectExtent l="0" t="0" r="0" b="0"/>
            <wp:wrapSquare wrapText="bothSides"/>
            <wp:docPr id="445432" name="Picture 445432"/>
            <wp:cNvGraphicFramePr/>
            <a:graphic xmlns:a="http://schemas.openxmlformats.org/drawingml/2006/main">
              <a:graphicData uri="http://schemas.openxmlformats.org/drawingml/2006/picture">
                <pic:pic xmlns:pic="http://schemas.openxmlformats.org/drawingml/2006/picture">
                  <pic:nvPicPr>
                    <pic:cNvPr id="445432" name="Picture 445432"/>
                    <pic:cNvPicPr/>
                  </pic:nvPicPr>
                  <pic:blipFill>
                    <a:blip r:embed="rId1563"/>
                    <a:stretch>
                      <a:fillRect/>
                    </a:stretch>
                  </pic:blipFill>
                  <pic:spPr>
                    <a:xfrm>
                      <a:off x="0" y="0"/>
                      <a:ext cx="9148" cy="9147"/>
                    </a:xfrm>
                    <a:prstGeom prst="rect">
                      <a:avLst/>
                    </a:prstGeom>
                  </pic:spPr>
                </pic:pic>
              </a:graphicData>
            </a:graphic>
          </wp:anchor>
        </w:drawing>
      </w:r>
      <w:r>
        <w:rPr>
          <w:rFonts w:ascii="Courier New" w:eastAsia="Courier New" w:hAnsi="Courier New" w:cs="Courier New"/>
          <w:sz w:val="24"/>
        </w:rPr>
        <w:t>The project site will provide enhance access to Turkey Creek Sanctuary Park and other park areas located along Turkey Creek for outdoor recreation.</w:t>
      </w:r>
    </w:p>
    <w:p w14:paraId="0D2D492E" w14:textId="77777777" w:rsidR="0022733E" w:rsidRDefault="00AA0642">
      <w:pPr>
        <w:spacing w:after="173" w:line="227" w:lineRule="auto"/>
        <w:ind w:left="1273" w:hanging="447"/>
        <w:jc w:val="both"/>
      </w:pPr>
      <w:r>
        <w:rPr>
          <w:noProof/>
        </w:rPr>
        <w:drawing>
          <wp:inline distT="0" distB="0" distL="0" distR="0" wp14:anchorId="63FB1AFB" wp14:editId="3347092B">
            <wp:extent cx="9148" cy="9147"/>
            <wp:effectExtent l="0" t="0" r="0" b="0"/>
            <wp:docPr id="445434" name="Picture 445434"/>
            <wp:cNvGraphicFramePr/>
            <a:graphic xmlns:a="http://schemas.openxmlformats.org/drawingml/2006/main">
              <a:graphicData uri="http://schemas.openxmlformats.org/drawingml/2006/picture">
                <pic:pic xmlns:pic="http://schemas.openxmlformats.org/drawingml/2006/picture">
                  <pic:nvPicPr>
                    <pic:cNvPr id="445434" name="Picture 445434"/>
                    <pic:cNvPicPr/>
                  </pic:nvPicPr>
                  <pic:blipFill>
                    <a:blip r:embed="rId1564"/>
                    <a:stretch>
                      <a:fillRect/>
                    </a:stretch>
                  </pic:blipFill>
                  <pic:spPr>
                    <a:xfrm>
                      <a:off x="0" y="0"/>
                      <a:ext cx="9148" cy="9147"/>
                    </a:xfrm>
                    <a:prstGeom prst="rect">
                      <a:avLst/>
                    </a:prstGeom>
                  </pic:spPr>
                </pic:pic>
              </a:graphicData>
            </a:graphic>
          </wp:inline>
        </w:drawing>
      </w:r>
      <w:r>
        <w:rPr>
          <w:rFonts w:ascii="Courier New" w:eastAsia="Courier New" w:hAnsi="Courier New" w:cs="Courier New"/>
          <w:sz w:val="24"/>
        </w:rPr>
        <w:t xml:space="preserve"> 4. The project site contains intact salt or freshwater beach that will be managed for recreation uses while preserving the natural character and functions of the site - (10 points</w:t>
      </w:r>
      <w:proofErr w:type="gramStart"/>
      <w:r>
        <w:rPr>
          <w:rFonts w:ascii="Courier New" w:eastAsia="Courier New" w:hAnsi="Courier New" w:cs="Courier New"/>
          <w:sz w:val="24"/>
        </w:rPr>
        <w:t>) .</w:t>
      </w:r>
      <w:proofErr w:type="gramEnd"/>
    </w:p>
    <w:p w14:paraId="1D5D2D60" w14:textId="77777777" w:rsidR="0022733E" w:rsidRDefault="00AA0642">
      <w:pPr>
        <w:tabs>
          <w:tab w:val="center" w:pos="861"/>
          <w:tab w:val="center" w:pos="2649"/>
        </w:tabs>
        <w:spacing w:after="236" w:line="227" w:lineRule="auto"/>
      </w:pPr>
      <w:r>
        <w:rPr>
          <w:noProof/>
        </w:rPr>
        <w:drawing>
          <wp:anchor distT="0" distB="0" distL="114300" distR="114300" simplePos="0" relativeHeight="252127232" behindDoc="0" locked="0" layoutInCell="1" allowOverlap="0" wp14:anchorId="4737855F" wp14:editId="380463AE">
            <wp:simplePos x="0" y="0"/>
            <wp:positionH relativeFrom="page">
              <wp:posOffset>7077181</wp:posOffset>
            </wp:positionH>
            <wp:positionV relativeFrom="page">
              <wp:posOffset>1582386</wp:posOffset>
            </wp:positionV>
            <wp:extent cx="6099" cy="9147"/>
            <wp:effectExtent l="0" t="0" r="0" b="0"/>
            <wp:wrapSquare wrapText="bothSides"/>
            <wp:docPr id="445433" name="Picture 445433"/>
            <wp:cNvGraphicFramePr/>
            <a:graphic xmlns:a="http://schemas.openxmlformats.org/drawingml/2006/main">
              <a:graphicData uri="http://schemas.openxmlformats.org/drawingml/2006/picture">
                <pic:pic xmlns:pic="http://schemas.openxmlformats.org/drawingml/2006/picture">
                  <pic:nvPicPr>
                    <pic:cNvPr id="445433" name="Picture 445433"/>
                    <pic:cNvPicPr/>
                  </pic:nvPicPr>
                  <pic:blipFill>
                    <a:blip r:embed="rId1565"/>
                    <a:stretch>
                      <a:fillRect/>
                    </a:stretch>
                  </pic:blipFill>
                  <pic:spPr>
                    <a:xfrm>
                      <a:off x="0" y="0"/>
                      <a:ext cx="6099" cy="9147"/>
                    </a:xfrm>
                    <a:prstGeom prst="rect">
                      <a:avLst/>
                    </a:prstGeom>
                  </pic:spPr>
                </pic:pic>
              </a:graphicData>
            </a:graphic>
          </wp:anchor>
        </w:drawing>
      </w:r>
      <w:r>
        <w:rPr>
          <w:noProof/>
        </w:rPr>
        <w:drawing>
          <wp:anchor distT="0" distB="0" distL="114300" distR="114300" simplePos="0" relativeHeight="252128256" behindDoc="0" locked="0" layoutInCell="1" allowOverlap="0" wp14:anchorId="1B70DFB5" wp14:editId="5442DFE5">
            <wp:simplePos x="0" y="0"/>
            <wp:positionH relativeFrom="page">
              <wp:posOffset>7345510</wp:posOffset>
            </wp:positionH>
            <wp:positionV relativeFrom="page">
              <wp:posOffset>2167777</wp:posOffset>
            </wp:positionV>
            <wp:extent cx="6099" cy="12196"/>
            <wp:effectExtent l="0" t="0" r="0" b="0"/>
            <wp:wrapSquare wrapText="bothSides"/>
            <wp:docPr id="445435" name="Picture 445435"/>
            <wp:cNvGraphicFramePr/>
            <a:graphic xmlns:a="http://schemas.openxmlformats.org/drawingml/2006/main">
              <a:graphicData uri="http://schemas.openxmlformats.org/drawingml/2006/picture">
                <pic:pic xmlns:pic="http://schemas.openxmlformats.org/drawingml/2006/picture">
                  <pic:nvPicPr>
                    <pic:cNvPr id="445435" name="Picture 445435"/>
                    <pic:cNvPicPr/>
                  </pic:nvPicPr>
                  <pic:blipFill>
                    <a:blip r:embed="rId1566"/>
                    <a:stretch>
                      <a:fillRect/>
                    </a:stretch>
                  </pic:blipFill>
                  <pic:spPr>
                    <a:xfrm>
                      <a:off x="0" y="0"/>
                      <a:ext cx="6099" cy="12196"/>
                    </a:xfrm>
                    <a:prstGeom prst="rect">
                      <a:avLst/>
                    </a:prstGeom>
                  </pic:spPr>
                </pic:pic>
              </a:graphicData>
            </a:graphic>
          </wp:anchor>
        </w:drawing>
      </w:r>
      <w:r>
        <w:rPr>
          <w:noProof/>
        </w:rPr>
        <w:drawing>
          <wp:anchor distT="0" distB="0" distL="114300" distR="114300" simplePos="0" relativeHeight="252129280" behindDoc="0" locked="0" layoutInCell="1" allowOverlap="0" wp14:anchorId="2494366D" wp14:editId="64F8AC17">
            <wp:simplePos x="0" y="0"/>
            <wp:positionH relativeFrom="page">
              <wp:posOffset>7196100</wp:posOffset>
            </wp:positionH>
            <wp:positionV relativeFrom="page">
              <wp:posOffset>3619059</wp:posOffset>
            </wp:positionV>
            <wp:extent cx="9148" cy="9147"/>
            <wp:effectExtent l="0" t="0" r="0" b="0"/>
            <wp:wrapSquare wrapText="bothSides"/>
            <wp:docPr id="445437" name="Picture 445437"/>
            <wp:cNvGraphicFramePr/>
            <a:graphic xmlns:a="http://schemas.openxmlformats.org/drawingml/2006/main">
              <a:graphicData uri="http://schemas.openxmlformats.org/drawingml/2006/picture">
                <pic:pic xmlns:pic="http://schemas.openxmlformats.org/drawingml/2006/picture">
                  <pic:nvPicPr>
                    <pic:cNvPr id="445437" name="Picture 445437"/>
                    <pic:cNvPicPr/>
                  </pic:nvPicPr>
                  <pic:blipFill>
                    <a:blip r:embed="rId1567"/>
                    <a:stretch>
                      <a:fillRect/>
                    </a:stretch>
                  </pic:blipFill>
                  <pic:spPr>
                    <a:xfrm>
                      <a:off x="0" y="0"/>
                      <a:ext cx="9148" cy="9147"/>
                    </a:xfrm>
                    <a:prstGeom prst="rect">
                      <a:avLst/>
                    </a:prstGeom>
                  </pic:spPr>
                </pic:pic>
              </a:graphicData>
            </a:graphic>
          </wp:anchor>
        </w:drawing>
      </w:r>
      <w:r>
        <w:rPr>
          <w:noProof/>
        </w:rPr>
        <w:drawing>
          <wp:anchor distT="0" distB="0" distL="114300" distR="114300" simplePos="0" relativeHeight="252130304" behindDoc="0" locked="0" layoutInCell="1" allowOverlap="0" wp14:anchorId="32EEECE9" wp14:editId="13037878">
            <wp:simplePos x="0" y="0"/>
            <wp:positionH relativeFrom="page">
              <wp:posOffset>7113771</wp:posOffset>
            </wp:positionH>
            <wp:positionV relativeFrom="page">
              <wp:posOffset>4018467</wp:posOffset>
            </wp:positionV>
            <wp:extent cx="6098" cy="9147"/>
            <wp:effectExtent l="0" t="0" r="0" b="0"/>
            <wp:wrapSquare wrapText="bothSides"/>
            <wp:docPr id="445439" name="Picture 445439"/>
            <wp:cNvGraphicFramePr/>
            <a:graphic xmlns:a="http://schemas.openxmlformats.org/drawingml/2006/main">
              <a:graphicData uri="http://schemas.openxmlformats.org/drawingml/2006/picture">
                <pic:pic xmlns:pic="http://schemas.openxmlformats.org/drawingml/2006/picture">
                  <pic:nvPicPr>
                    <pic:cNvPr id="445439" name="Picture 445439"/>
                    <pic:cNvPicPr/>
                  </pic:nvPicPr>
                  <pic:blipFill>
                    <a:blip r:embed="rId1568"/>
                    <a:stretch>
                      <a:fillRect/>
                    </a:stretch>
                  </pic:blipFill>
                  <pic:spPr>
                    <a:xfrm>
                      <a:off x="0" y="0"/>
                      <a:ext cx="6098" cy="9147"/>
                    </a:xfrm>
                    <a:prstGeom prst="rect">
                      <a:avLst/>
                    </a:prstGeom>
                  </pic:spPr>
                </pic:pic>
              </a:graphicData>
            </a:graphic>
          </wp:anchor>
        </w:drawing>
      </w:r>
      <w:r>
        <w:rPr>
          <w:sz w:val="24"/>
        </w:rPr>
        <w:tab/>
      </w:r>
      <w:r>
        <w:rPr>
          <w:noProof/>
        </w:rPr>
        <w:drawing>
          <wp:inline distT="0" distB="0" distL="0" distR="0" wp14:anchorId="0731548F" wp14:editId="0A85B7F0">
            <wp:extent cx="9148" cy="9147"/>
            <wp:effectExtent l="0" t="0" r="0" b="0"/>
            <wp:docPr id="445436" name="Picture 445436"/>
            <wp:cNvGraphicFramePr/>
            <a:graphic xmlns:a="http://schemas.openxmlformats.org/drawingml/2006/main">
              <a:graphicData uri="http://schemas.openxmlformats.org/drawingml/2006/picture">
                <pic:pic xmlns:pic="http://schemas.openxmlformats.org/drawingml/2006/picture">
                  <pic:nvPicPr>
                    <pic:cNvPr id="445436" name="Picture 445436"/>
                    <pic:cNvPicPr/>
                  </pic:nvPicPr>
                  <pic:blipFill>
                    <a:blip r:embed="rId1569"/>
                    <a:stretch>
                      <a:fillRect/>
                    </a:stretch>
                  </pic:blipFill>
                  <pic:spPr>
                    <a:xfrm>
                      <a:off x="0" y="0"/>
                      <a:ext cx="9148" cy="9147"/>
                    </a:xfrm>
                    <a:prstGeom prst="rect">
                      <a:avLst/>
                    </a:prstGeom>
                  </pic:spPr>
                </pic:pic>
              </a:graphicData>
            </a:graphic>
          </wp:inline>
        </w:drawing>
      </w:r>
      <w:r>
        <w:rPr>
          <w:rFonts w:ascii="Courier New" w:eastAsia="Courier New" w:hAnsi="Courier New" w:cs="Courier New"/>
          <w:sz w:val="24"/>
        </w:rPr>
        <w:tab/>
        <w:t>Not Applicable.</w:t>
      </w:r>
    </w:p>
    <w:p w14:paraId="1AA2702D" w14:textId="77777777" w:rsidR="0022733E" w:rsidRDefault="00AA0642">
      <w:pPr>
        <w:spacing w:after="198" w:line="227" w:lineRule="auto"/>
        <w:ind w:left="1268"/>
        <w:jc w:val="both"/>
      </w:pPr>
      <w:r>
        <w:rPr>
          <w:rFonts w:ascii="Courier New" w:eastAsia="Courier New" w:hAnsi="Courier New" w:cs="Courier New"/>
          <w:sz w:val="24"/>
        </w:rPr>
        <w:t>5. The proposed project will provide educational programs and other such facilities on the project site to promote protection of natural resources (10 points</w:t>
      </w:r>
      <w:proofErr w:type="gramStart"/>
      <w:r>
        <w:rPr>
          <w:rFonts w:ascii="Courier New" w:eastAsia="Courier New" w:hAnsi="Courier New" w:cs="Courier New"/>
          <w:sz w:val="24"/>
        </w:rPr>
        <w:t>) .</w:t>
      </w:r>
      <w:proofErr w:type="gramEnd"/>
    </w:p>
    <w:p w14:paraId="64B63FF1" w14:textId="77777777" w:rsidR="0022733E" w:rsidRDefault="00AA0642">
      <w:pPr>
        <w:spacing w:after="311" w:line="227" w:lineRule="auto"/>
        <w:ind w:left="802" w:firstLine="471"/>
        <w:jc w:val="both"/>
      </w:pPr>
      <w:r>
        <w:rPr>
          <w:rFonts w:ascii="Courier New" w:eastAsia="Courier New" w:hAnsi="Courier New" w:cs="Courier New"/>
          <w:sz w:val="24"/>
        </w:rPr>
        <w:t xml:space="preserve">The applicant referred to the interpretive center at Turkey Creek Sanctuary but did not propose any </w:t>
      </w:r>
      <w:r>
        <w:rPr>
          <w:noProof/>
        </w:rPr>
        <w:drawing>
          <wp:inline distT="0" distB="0" distL="0" distR="0" wp14:anchorId="46EE1853" wp14:editId="37281373">
            <wp:extent cx="15246" cy="9147"/>
            <wp:effectExtent l="0" t="0" r="0" b="0"/>
            <wp:docPr id="445438" name="Picture 445438"/>
            <wp:cNvGraphicFramePr/>
            <a:graphic xmlns:a="http://schemas.openxmlformats.org/drawingml/2006/main">
              <a:graphicData uri="http://schemas.openxmlformats.org/drawingml/2006/picture">
                <pic:pic xmlns:pic="http://schemas.openxmlformats.org/drawingml/2006/picture">
                  <pic:nvPicPr>
                    <pic:cNvPr id="445438" name="Picture 445438"/>
                    <pic:cNvPicPr/>
                  </pic:nvPicPr>
                  <pic:blipFill>
                    <a:blip r:embed="rId1570"/>
                    <a:stretch>
                      <a:fillRect/>
                    </a:stretch>
                  </pic:blipFill>
                  <pic:spPr>
                    <a:xfrm>
                      <a:off x="0" y="0"/>
                      <a:ext cx="15246" cy="9147"/>
                    </a:xfrm>
                    <a:prstGeom prst="rect">
                      <a:avLst/>
                    </a:prstGeom>
                  </pic:spPr>
                </pic:pic>
              </a:graphicData>
            </a:graphic>
          </wp:inline>
        </w:drawing>
      </w:r>
      <w:r>
        <w:rPr>
          <w:rFonts w:ascii="Courier New" w:eastAsia="Courier New" w:hAnsi="Courier New" w:cs="Courier New"/>
          <w:sz w:val="24"/>
        </w:rPr>
        <w:t xml:space="preserve"> educational programs or other such facilities on the project site.</w:t>
      </w:r>
    </w:p>
    <w:p w14:paraId="3EBFF956" w14:textId="77777777" w:rsidR="0022733E" w:rsidRDefault="00AA0642">
      <w:pPr>
        <w:spacing w:after="35" w:line="227" w:lineRule="auto"/>
        <w:ind w:left="1291" w:hanging="1277"/>
        <w:jc w:val="both"/>
      </w:pPr>
      <w:r>
        <w:rPr>
          <w:rFonts w:ascii="Courier New" w:eastAsia="Courier New" w:hAnsi="Courier New" w:cs="Courier New"/>
          <w:sz w:val="24"/>
          <w:u w:val="single" w:color="000000"/>
        </w:rPr>
        <w:t xml:space="preserve">80 </w:t>
      </w:r>
      <w:r>
        <w:rPr>
          <w:noProof/>
        </w:rPr>
        <w:drawing>
          <wp:inline distT="0" distB="0" distL="0" distR="0" wp14:anchorId="177F00D1" wp14:editId="7E4F03D3">
            <wp:extent cx="9148" cy="9146"/>
            <wp:effectExtent l="0" t="0" r="0" b="0"/>
            <wp:docPr id="445440" name="Picture 445440"/>
            <wp:cNvGraphicFramePr/>
            <a:graphic xmlns:a="http://schemas.openxmlformats.org/drawingml/2006/main">
              <a:graphicData uri="http://schemas.openxmlformats.org/drawingml/2006/picture">
                <pic:pic xmlns:pic="http://schemas.openxmlformats.org/drawingml/2006/picture">
                  <pic:nvPicPr>
                    <pic:cNvPr id="445440" name="Picture 445440"/>
                    <pic:cNvPicPr/>
                  </pic:nvPicPr>
                  <pic:blipFill>
                    <a:blip r:embed="rId1571"/>
                    <a:stretch>
                      <a:fillRect/>
                    </a:stretch>
                  </pic:blipFill>
                  <pic:spPr>
                    <a:xfrm>
                      <a:off x="0" y="0"/>
                      <a:ext cx="9148" cy="9146"/>
                    </a:xfrm>
                    <a:prstGeom prst="rect">
                      <a:avLst/>
                    </a:prstGeom>
                  </pic:spPr>
                </pic:pic>
              </a:graphicData>
            </a:graphic>
          </wp:inline>
        </w:drawing>
      </w:r>
      <w:r>
        <w:rPr>
          <w:rFonts w:ascii="Courier New" w:eastAsia="Courier New" w:hAnsi="Courier New" w:cs="Courier New"/>
          <w:sz w:val="24"/>
        </w:rPr>
        <w:t xml:space="preserve"> PRELIMINARY TOTAL FOR FURTHERANCE OF NATURAL RESOURCES CONSERVATION, COASTAL PROTECTION, AND OUTDOOR RECREATION</w:t>
      </w:r>
      <w:r>
        <w:br w:type="page"/>
      </w:r>
    </w:p>
    <w:p w14:paraId="65CD2A96" w14:textId="77777777" w:rsidR="0022733E" w:rsidRDefault="00AA0642">
      <w:pPr>
        <w:spacing w:after="213" w:line="227" w:lineRule="auto"/>
        <w:ind w:left="672" w:right="4" w:hanging="658"/>
        <w:jc w:val="both"/>
      </w:pPr>
      <w:r>
        <w:rPr>
          <w:rFonts w:ascii="Courier New" w:eastAsia="Courier New" w:hAnsi="Courier New" w:cs="Courier New"/>
          <w:sz w:val="24"/>
        </w:rPr>
        <w:lastRenderedPageBreak/>
        <w:t>(3) INNOVATIVE, UNIQUE, AND OUTSTANDING PROJECT ELEMENTS (UP TO 90 POINTS)</w:t>
      </w:r>
    </w:p>
    <w:p w14:paraId="0AE7AE3D" w14:textId="77777777" w:rsidR="0022733E" w:rsidRDefault="0022733E">
      <w:pPr>
        <w:sectPr w:rsidR="0022733E">
          <w:type w:val="continuous"/>
          <w:pgSz w:w="12178" w:h="16022"/>
          <w:pgMar w:top="1409" w:right="1455" w:bottom="2247" w:left="1320" w:header="720" w:footer="720" w:gutter="0"/>
          <w:cols w:space="720"/>
        </w:sectPr>
      </w:pPr>
    </w:p>
    <w:p w14:paraId="7514034B" w14:textId="77777777" w:rsidR="0022733E" w:rsidRDefault="00AA0642">
      <w:pPr>
        <w:spacing w:after="213" w:line="227" w:lineRule="auto"/>
        <w:ind w:left="724" w:right="-240" w:hanging="710"/>
        <w:jc w:val="both"/>
      </w:pPr>
      <w:r>
        <w:rPr>
          <w:noProof/>
        </w:rPr>
        <w:drawing>
          <wp:anchor distT="0" distB="0" distL="114300" distR="114300" simplePos="0" relativeHeight="252131328" behindDoc="0" locked="0" layoutInCell="1" allowOverlap="0" wp14:anchorId="3852B4CE" wp14:editId="57EF261D">
            <wp:simplePos x="0" y="0"/>
            <wp:positionH relativeFrom="column">
              <wp:posOffset>-100583</wp:posOffset>
            </wp:positionH>
            <wp:positionV relativeFrom="paragraph">
              <wp:posOffset>130415</wp:posOffset>
            </wp:positionV>
            <wp:extent cx="100584" cy="15240"/>
            <wp:effectExtent l="0" t="0" r="0" b="0"/>
            <wp:wrapSquare wrapText="bothSides"/>
            <wp:docPr id="447780" name="Picture 447780"/>
            <wp:cNvGraphicFramePr/>
            <a:graphic xmlns:a="http://schemas.openxmlformats.org/drawingml/2006/main">
              <a:graphicData uri="http://schemas.openxmlformats.org/drawingml/2006/picture">
                <pic:pic xmlns:pic="http://schemas.openxmlformats.org/drawingml/2006/picture">
                  <pic:nvPicPr>
                    <pic:cNvPr id="447780" name="Picture 447780"/>
                    <pic:cNvPicPr/>
                  </pic:nvPicPr>
                  <pic:blipFill>
                    <a:blip r:embed="rId1572"/>
                    <a:stretch>
                      <a:fillRect/>
                    </a:stretch>
                  </pic:blipFill>
                  <pic:spPr>
                    <a:xfrm>
                      <a:off x="0" y="0"/>
                      <a:ext cx="100584" cy="15240"/>
                    </a:xfrm>
                    <a:prstGeom prst="rect">
                      <a:avLst/>
                    </a:prstGeom>
                  </pic:spPr>
                </pic:pic>
              </a:graphicData>
            </a:graphic>
          </wp:anchor>
        </w:drawing>
      </w:r>
      <w:r>
        <w:rPr>
          <w:noProof/>
        </w:rPr>
        <w:drawing>
          <wp:anchor distT="0" distB="0" distL="114300" distR="114300" simplePos="0" relativeHeight="252132352" behindDoc="0" locked="0" layoutInCell="1" allowOverlap="0" wp14:anchorId="0C961A3A" wp14:editId="7578E7ED">
            <wp:simplePos x="0" y="0"/>
            <wp:positionH relativeFrom="column">
              <wp:posOffset>356616</wp:posOffset>
            </wp:positionH>
            <wp:positionV relativeFrom="paragraph">
              <wp:posOffset>273671</wp:posOffset>
            </wp:positionV>
            <wp:extent cx="12192" cy="12192"/>
            <wp:effectExtent l="0" t="0" r="0" b="0"/>
            <wp:wrapSquare wrapText="bothSides"/>
            <wp:docPr id="448364" name="Picture 448364"/>
            <wp:cNvGraphicFramePr/>
            <a:graphic xmlns:a="http://schemas.openxmlformats.org/drawingml/2006/main">
              <a:graphicData uri="http://schemas.openxmlformats.org/drawingml/2006/picture">
                <pic:pic xmlns:pic="http://schemas.openxmlformats.org/drawingml/2006/picture">
                  <pic:nvPicPr>
                    <pic:cNvPr id="448364" name="Picture 448364"/>
                    <pic:cNvPicPr/>
                  </pic:nvPicPr>
                  <pic:blipFill>
                    <a:blip r:embed="rId1573"/>
                    <a:stretch>
                      <a:fillRect/>
                    </a:stretch>
                  </pic:blipFill>
                  <pic:spPr>
                    <a:xfrm>
                      <a:off x="0" y="0"/>
                      <a:ext cx="12192" cy="12192"/>
                    </a:xfrm>
                    <a:prstGeom prst="rect">
                      <a:avLst/>
                    </a:prstGeom>
                  </pic:spPr>
                </pic:pic>
              </a:graphicData>
            </a:graphic>
          </wp:anchor>
        </w:drawing>
      </w:r>
      <w:r>
        <w:rPr>
          <w:rFonts w:ascii="Courier New" w:eastAsia="Courier New" w:hAnsi="Courier New" w:cs="Courier New"/>
          <w:sz w:val="24"/>
        </w:rPr>
        <w:t xml:space="preserve">5 (a) Acquisition. The proposed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provides for alternatives to the acquisition of fee interests in land, including, but not limited to, acquisition of less than </w:t>
      </w:r>
      <w:r>
        <w:rPr>
          <w:noProof/>
        </w:rPr>
        <w:drawing>
          <wp:inline distT="0" distB="0" distL="0" distR="0" wp14:anchorId="3A666C87" wp14:editId="065E5395">
            <wp:extent cx="9144" cy="9144"/>
            <wp:effectExtent l="0" t="0" r="0" b="0"/>
            <wp:docPr id="447782" name="Picture 447782"/>
            <wp:cNvGraphicFramePr/>
            <a:graphic xmlns:a="http://schemas.openxmlformats.org/drawingml/2006/main">
              <a:graphicData uri="http://schemas.openxmlformats.org/drawingml/2006/picture">
                <pic:pic xmlns:pic="http://schemas.openxmlformats.org/drawingml/2006/picture">
                  <pic:nvPicPr>
                    <pic:cNvPr id="447782" name="Picture 447782"/>
                    <pic:cNvPicPr/>
                  </pic:nvPicPr>
                  <pic:blipFill>
                    <a:blip r:embed="rId1574"/>
                    <a:stretch>
                      <a:fillRect/>
                    </a:stretch>
                  </pic:blipFill>
                  <pic:spPr>
                    <a:xfrm>
                      <a:off x="0" y="0"/>
                      <a:ext cx="9144" cy="9144"/>
                    </a:xfrm>
                    <a:prstGeom prst="rect">
                      <a:avLst/>
                    </a:prstGeom>
                  </pic:spPr>
                </pic:pic>
              </a:graphicData>
            </a:graphic>
          </wp:inline>
        </w:drawing>
      </w:r>
      <w:r>
        <w:rPr>
          <w:rFonts w:ascii="Courier New" w:eastAsia="Courier New" w:hAnsi="Courier New" w:cs="Courier New"/>
          <w:sz w:val="24"/>
        </w:rPr>
        <w:t xml:space="preserve"> fee interest of all or a significant portion of the </w:t>
      </w:r>
      <w:r>
        <w:rPr>
          <w:noProof/>
        </w:rPr>
        <w:drawing>
          <wp:inline distT="0" distB="0" distL="0" distR="0" wp14:anchorId="6BB93B1E" wp14:editId="3C1DCC62">
            <wp:extent cx="6096" cy="9144"/>
            <wp:effectExtent l="0" t="0" r="0" b="0"/>
            <wp:docPr id="447784" name="Picture 447784"/>
            <wp:cNvGraphicFramePr/>
            <a:graphic xmlns:a="http://schemas.openxmlformats.org/drawingml/2006/main">
              <a:graphicData uri="http://schemas.openxmlformats.org/drawingml/2006/picture">
                <pic:pic xmlns:pic="http://schemas.openxmlformats.org/drawingml/2006/picture">
                  <pic:nvPicPr>
                    <pic:cNvPr id="447784" name="Picture 447784"/>
                    <pic:cNvPicPr/>
                  </pic:nvPicPr>
                  <pic:blipFill>
                    <a:blip r:embed="rId1575"/>
                    <a:stretch>
                      <a:fillRect/>
                    </a:stretch>
                  </pic:blipFill>
                  <pic:spPr>
                    <a:xfrm>
                      <a:off x="0" y="0"/>
                      <a:ext cx="6096" cy="9144"/>
                    </a:xfrm>
                    <a:prstGeom prst="rect">
                      <a:avLst/>
                    </a:prstGeom>
                  </pic:spPr>
                </pic:pic>
              </a:graphicData>
            </a:graphic>
          </wp:inline>
        </w:drawing>
      </w:r>
      <w:r>
        <w:rPr>
          <w:rFonts w:ascii="Courier New" w:eastAsia="Courier New" w:hAnsi="Courier New" w:cs="Courier New"/>
          <w:sz w:val="24"/>
        </w:rPr>
        <w:t>project site through conservation easements, development rights, leases, and leaseback arrangements (5 points</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w:t>
      </w:r>
      <w:r>
        <w:rPr>
          <w:noProof/>
        </w:rPr>
        <w:drawing>
          <wp:inline distT="0" distB="0" distL="0" distR="0" wp14:anchorId="5E36A763" wp14:editId="71C06E5C">
            <wp:extent cx="6096" cy="9144"/>
            <wp:effectExtent l="0" t="0" r="0" b="0"/>
            <wp:docPr id="447785" name="Picture 447785"/>
            <wp:cNvGraphicFramePr/>
            <a:graphic xmlns:a="http://schemas.openxmlformats.org/drawingml/2006/main">
              <a:graphicData uri="http://schemas.openxmlformats.org/drawingml/2006/picture">
                <pic:pic xmlns:pic="http://schemas.openxmlformats.org/drawingml/2006/picture">
                  <pic:nvPicPr>
                    <pic:cNvPr id="447785" name="Picture 447785"/>
                    <pic:cNvPicPr/>
                  </pic:nvPicPr>
                  <pic:blipFill>
                    <a:blip r:embed="rId1576"/>
                    <a:stretch>
                      <a:fillRect/>
                    </a:stretch>
                  </pic:blipFill>
                  <pic:spPr>
                    <a:xfrm>
                      <a:off x="0" y="0"/>
                      <a:ext cx="6096" cy="9144"/>
                    </a:xfrm>
                    <a:prstGeom prst="rect">
                      <a:avLst/>
                    </a:prstGeom>
                  </pic:spPr>
                </pic:pic>
              </a:graphicData>
            </a:graphic>
          </wp:inline>
        </w:drawing>
      </w:r>
    </w:p>
    <w:p w14:paraId="1BCF49BC" w14:textId="77777777" w:rsidR="0022733E" w:rsidRDefault="00AA0642">
      <w:pPr>
        <w:spacing w:after="251" w:line="227" w:lineRule="auto"/>
        <w:ind w:left="1272" w:right="-216"/>
        <w:jc w:val="both"/>
      </w:pPr>
      <w:r>
        <w:rPr>
          <w:rFonts w:ascii="Courier New" w:eastAsia="Courier New" w:hAnsi="Courier New" w:cs="Courier New"/>
          <w:sz w:val="24"/>
        </w:rPr>
        <w:t xml:space="preserve">The applicant stated that a conservation easement would be obtained that covers a portion of the project site. </w:t>
      </w:r>
      <w:r>
        <w:rPr>
          <w:noProof/>
        </w:rPr>
        <w:drawing>
          <wp:inline distT="0" distB="0" distL="0" distR="0" wp14:anchorId="7E56A0C0" wp14:editId="5C61E427">
            <wp:extent cx="3048" cy="9144"/>
            <wp:effectExtent l="0" t="0" r="0" b="0"/>
            <wp:docPr id="447786" name="Picture 447786"/>
            <wp:cNvGraphicFramePr/>
            <a:graphic xmlns:a="http://schemas.openxmlformats.org/drawingml/2006/main">
              <a:graphicData uri="http://schemas.openxmlformats.org/drawingml/2006/picture">
                <pic:pic xmlns:pic="http://schemas.openxmlformats.org/drawingml/2006/picture">
                  <pic:nvPicPr>
                    <pic:cNvPr id="447786" name="Picture 447786"/>
                    <pic:cNvPicPr/>
                  </pic:nvPicPr>
                  <pic:blipFill>
                    <a:blip r:embed="rId1577"/>
                    <a:stretch>
                      <a:fillRect/>
                    </a:stretch>
                  </pic:blipFill>
                  <pic:spPr>
                    <a:xfrm>
                      <a:off x="0" y="0"/>
                      <a:ext cx="3048" cy="9144"/>
                    </a:xfrm>
                    <a:prstGeom prst="rect">
                      <a:avLst/>
                    </a:prstGeom>
                  </pic:spPr>
                </pic:pic>
              </a:graphicData>
            </a:graphic>
          </wp:inline>
        </w:drawing>
      </w:r>
      <w:r>
        <w:rPr>
          <w:rFonts w:ascii="Courier New" w:eastAsia="Courier New" w:hAnsi="Courier New" w:cs="Courier New"/>
          <w:sz w:val="24"/>
        </w:rPr>
        <w:t>The applicant supplied a letter from the City Manager and the President of the Homeowners Association to confirm this.</w:t>
      </w:r>
    </w:p>
    <w:p w14:paraId="7A4C83F1" w14:textId="77777777" w:rsidR="0022733E" w:rsidRDefault="00AA0642">
      <w:pPr>
        <w:numPr>
          <w:ilvl w:val="0"/>
          <w:numId w:val="58"/>
        </w:numPr>
        <w:spacing w:after="176" w:line="227" w:lineRule="auto"/>
        <w:ind w:right="-130" w:hanging="605"/>
        <w:jc w:val="both"/>
      </w:pPr>
      <w:r>
        <w:rPr>
          <w:noProof/>
        </w:rPr>
        <w:drawing>
          <wp:anchor distT="0" distB="0" distL="114300" distR="114300" simplePos="0" relativeHeight="252133376" behindDoc="0" locked="0" layoutInCell="1" allowOverlap="0" wp14:anchorId="327A967E" wp14:editId="23EC2FF3">
            <wp:simplePos x="0" y="0"/>
            <wp:positionH relativeFrom="column">
              <wp:posOffset>-97535</wp:posOffset>
            </wp:positionH>
            <wp:positionV relativeFrom="paragraph">
              <wp:posOffset>123274</wp:posOffset>
            </wp:positionV>
            <wp:extent cx="365760" cy="15240"/>
            <wp:effectExtent l="0" t="0" r="0" b="0"/>
            <wp:wrapSquare wrapText="bothSides"/>
            <wp:docPr id="448361" name="Picture 448361"/>
            <wp:cNvGraphicFramePr/>
            <a:graphic xmlns:a="http://schemas.openxmlformats.org/drawingml/2006/main">
              <a:graphicData uri="http://schemas.openxmlformats.org/drawingml/2006/picture">
                <pic:pic xmlns:pic="http://schemas.openxmlformats.org/drawingml/2006/picture">
                  <pic:nvPicPr>
                    <pic:cNvPr id="448361" name="Picture 448361"/>
                    <pic:cNvPicPr/>
                  </pic:nvPicPr>
                  <pic:blipFill>
                    <a:blip r:embed="rId1578"/>
                    <a:stretch>
                      <a:fillRect/>
                    </a:stretch>
                  </pic:blipFill>
                  <pic:spPr>
                    <a:xfrm>
                      <a:off x="0" y="0"/>
                      <a:ext cx="365760" cy="15240"/>
                    </a:xfrm>
                    <a:prstGeom prst="rect">
                      <a:avLst/>
                    </a:prstGeom>
                  </pic:spPr>
                </pic:pic>
              </a:graphicData>
            </a:graphic>
          </wp:anchor>
        </w:drawing>
      </w:r>
      <w:r>
        <w:rPr>
          <w:noProof/>
        </w:rPr>
        <w:drawing>
          <wp:anchor distT="0" distB="0" distL="114300" distR="114300" simplePos="0" relativeHeight="252134400" behindDoc="0" locked="0" layoutInCell="1" allowOverlap="0" wp14:anchorId="36F83E64" wp14:editId="6C7E563F">
            <wp:simplePos x="0" y="0"/>
            <wp:positionH relativeFrom="column">
              <wp:posOffset>734568</wp:posOffset>
            </wp:positionH>
            <wp:positionV relativeFrom="paragraph">
              <wp:posOffset>123274</wp:posOffset>
            </wp:positionV>
            <wp:extent cx="9144" cy="9144"/>
            <wp:effectExtent l="0" t="0" r="0" b="0"/>
            <wp:wrapSquare wrapText="bothSides"/>
            <wp:docPr id="447787" name="Picture 447787"/>
            <wp:cNvGraphicFramePr/>
            <a:graphic xmlns:a="http://schemas.openxmlformats.org/drawingml/2006/main">
              <a:graphicData uri="http://schemas.openxmlformats.org/drawingml/2006/picture">
                <pic:pic xmlns:pic="http://schemas.openxmlformats.org/drawingml/2006/picture">
                  <pic:nvPicPr>
                    <pic:cNvPr id="447787" name="Picture 447787"/>
                    <pic:cNvPicPr/>
                  </pic:nvPicPr>
                  <pic:blipFill>
                    <a:blip r:embed="rId1579"/>
                    <a:stretch>
                      <a:fillRect/>
                    </a:stretch>
                  </pic:blipFill>
                  <pic:spPr>
                    <a:xfrm>
                      <a:off x="0" y="0"/>
                      <a:ext cx="9144" cy="9144"/>
                    </a:xfrm>
                    <a:prstGeom prst="rect">
                      <a:avLst/>
                    </a:prstGeom>
                  </pic:spPr>
                </pic:pic>
              </a:graphicData>
            </a:graphic>
          </wp:anchor>
        </w:drawing>
      </w:r>
      <w:r>
        <w:rPr>
          <w:rFonts w:ascii="Courier New" w:eastAsia="Courier New" w:hAnsi="Courier New" w:cs="Courier New"/>
          <w:sz w:val="24"/>
        </w:rPr>
        <w:t xml:space="preserve">(b)Management. The proposed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will provide for innovative and </w:t>
      </w:r>
      <w:proofErr w:type="spellStart"/>
      <w:r>
        <w:rPr>
          <w:rFonts w:ascii="Courier New" w:eastAsia="Courier New" w:hAnsi="Courier New" w:cs="Courier New"/>
          <w:sz w:val="24"/>
        </w:rPr>
        <w:t>outStanding</w:t>
      </w:r>
      <w:proofErr w:type="spellEnd"/>
      <w:r>
        <w:rPr>
          <w:rFonts w:ascii="Courier New" w:eastAsia="Courier New" w:hAnsi="Courier New" w:cs="Courier New"/>
          <w:sz w:val="24"/>
        </w:rPr>
        <w:t xml:space="preserve"> land and/or water management techniques or facilities design that promote natural </w:t>
      </w:r>
      <w:r>
        <w:rPr>
          <w:noProof/>
        </w:rPr>
        <w:drawing>
          <wp:inline distT="0" distB="0" distL="0" distR="0" wp14:anchorId="45BF9982" wp14:editId="6270FC59">
            <wp:extent cx="6096" cy="9144"/>
            <wp:effectExtent l="0" t="0" r="0" b="0"/>
            <wp:docPr id="447788" name="Picture 447788"/>
            <wp:cNvGraphicFramePr/>
            <a:graphic xmlns:a="http://schemas.openxmlformats.org/drawingml/2006/main">
              <a:graphicData uri="http://schemas.openxmlformats.org/drawingml/2006/picture">
                <pic:pic xmlns:pic="http://schemas.openxmlformats.org/drawingml/2006/picture">
                  <pic:nvPicPr>
                    <pic:cNvPr id="447788" name="Picture 447788"/>
                    <pic:cNvPicPr/>
                  </pic:nvPicPr>
                  <pic:blipFill>
                    <a:blip r:embed="rId1580"/>
                    <a:stretch>
                      <a:fillRect/>
                    </a:stretch>
                  </pic:blipFill>
                  <pic:spPr>
                    <a:xfrm>
                      <a:off x="0" y="0"/>
                      <a:ext cx="6096" cy="9144"/>
                    </a:xfrm>
                    <a:prstGeom prst="rect">
                      <a:avLst/>
                    </a:prstGeom>
                  </pic:spPr>
                </pic:pic>
              </a:graphicData>
            </a:graphic>
          </wp:inline>
        </w:drawing>
      </w:r>
      <w:r>
        <w:rPr>
          <w:noProof/>
        </w:rPr>
        <w:drawing>
          <wp:inline distT="0" distB="0" distL="0" distR="0" wp14:anchorId="238DC04B" wp14:editId="1016CE8C">
            <wp:extent cx="15240" cy="9144"/>
            <wp:effectExtent l="0" t="0" r="0" b="0"/>
            <wp:docPr id="447789" name="Picture 447789"/>
            <wp:cNvGraphicFramePr/>
            <a:graphic xmlns:a="http://schemas.openxmlformats.org/drawingml/2006/main">
              <a:graphicData uri="http://schemas.openxmlformats.org/drawingml/2006/picture">
                <pic:pic xmlns:pic="http://schemas.openxmlformats.org/drawingml/2006/picture">
                  <pic:nvPicPr>
                    <pic:cNvPr id="447789" name="Picture 447789"/>
                    <pic:cNvPicPr/>
                  </pic:nvPicPr>
                  <pic:blipFill>
                    <a:blip r:embed="rId1581"/>
                    <a:stretch>
                      <a:fillRect/>
                    </a:stretch>
                  </pic:blipFill>
                  <pic:spPr>
                    <a:xfrm>
                      <a:off x="0" y="0"/>
                      <a:ext cx="15240" cy="9144"/>
                    </a:xfrm>
                    <a:prstGeom prst="rect">
                      <a:avLst/>
                    </a:prstGeom>
                  </pic:spPr>
                </pic:pic>
              </a:graphicData>
            </a:graphic>
          </wp:inline>
        </w:drawing>
      </w:r>
      <w:r>
        <w:rPr>
          <w:rFonts w:ascii="Courier New" w:eastAsia="Courier New" w:hAnsi="Courier New" w:cs="Courier New"/>
          <w:sz w:val="24"/>
        </w:rPr>
        <w:t xml:space="preserve"> resource conservation, coastal protection, or outdoor recreation (5 points</w:t>
      </w:r>
      <w:proofErr w:type="gramStart"/>
      <w:r>
        <w:rPr>
          <w:rFonts w:ascii="Courier New" w:eastAsia="Courier New" w:hAnsi="Courier New" w:cs="Courier New"/>
          <w:sz w:val="24"/>
        </w:rPr>
        <w:t>) .</w:t>
      </w:r>
      <w:proofErr w:type="gramEnd"/>
    </w:p>
    <w:p w14:paraId="646E9BCD" w14:textId="77777777" w:rsidR="0022733E" w:rsidRDefault="00AA0642">
      <w:pPr>
        <w:spacing w:after="255" w:line="227" w:lineRule="auto"/>
        <w:ind w:left="1267" w:right="4"/>
        <w:jc w:val="both"/>
      </w:pPr>
      <w:r>
        <w:rPr>
          <w:noProof/>
        </w:rPr>
        <w:drawing>
          <wp:anchor distT="0" distB="0" distL="114300" distR="114300" simplePos="0" relativeHeight="252135424" behindDoc="0" locked="0" layoutInCell="1" allowOverlap="0" wp14:anchorId="55FE8768" wp14:editId="209D839D">
            <wp:simplePos x="0" y="0"/>
            <wp:positionH relativeFrom="page">
              <wp:posOffset>6925057</wp:posOffset>
            </wp:positionH>
            <wp:positionV relativeFrom="page">
              <wp:posOffset>7269481</wp:posOffset>
            </wp:positionV>
            <wp:extent cx="12193" cy="6096"/>
            <wp:effectExtent l="0" t="0" r="0" b="0"/>
            <wp:wrapSquare wrapText="bothSides"/>
            <wp:docPr id="447796" name="Picture 447796"/>
            <wp:cNvGraphicFramePr/>
            <a:graphic xmlns:a="http://schemas.openxmlformats.org/drawingml/2006/main">
              <a:graphicData uri="http://schemas.openxmlformats.org/drawingml/2006/picture">
                <pic:pic xmlns:pic="http://schemas.openxmlformats.org/drawingml/2006/picture">
                  <pic:nvPicPr>
                    <pic:cNvPr id="447796" name="Picture 447796"/>
                    <pic:cNvPicPr/>
                  </pic:nvPicPr>
                  <pic:blipFill>
                    <a:blip r:embed="rId1582"/>
                    <a:stretch>
                      <a:fillRect/>
                    </a:stretch>
                  </pic:blipFill>
                  <pic:spPr>
                    <a:xfrm>
                      <a:off x="0" y="0"/>
                      <a:ext cx="12193" cy="6096"/>
                    </a:xfrm>
                    <a:prstGeom prst="rect">
                      <a:avLst/>
                    </a:prstGeom>
                  </pic:spPr>
                </pic:pic>
              </a:graphicData>
            </a:graphic>
          </wp:anchor>
        </w:drawing>
      </w:r>
      <w:r>
        <w:rPr>
          <w:noProof/>
        </w:rPr>
        <w:drawing>
          <wp:anchor distT="0" distB="0" distL="114300" distR="114300" simplePos="0" relativeHeight="252136448" behindDoc="0" locked="0" layoutInCell="1" allowOverlap="0" wp14:anchorId="55CEE7EA" wp14:editId="7DA3D997">
            <wp:simplePos x="0" y="0"/>
            <wp:positionH relativeFrom="page">
              <wp:posOffset>3282696</wp:posOffset>
            </wp:positionH>
            <wp:positionV relativeFrom="page">
              <wp:posOffset>9156192</wp:posOffset>
            </wp:positionV>
            <wp:extent cx="9144" cy="3048"/>
            <wp:effectExtent l="0" t="0" r="0" b="0"/>
            <wp:wrapTopAndBottom/>
            <wp:docPr id="447804" name="Picture 447804"/>
            <wp:cNvGraphicFramePr/>
            <a:graphic xmlns:a="http://schemas.openxmlformats.org/drawingml/2006/main">
              <a:graphicData uri="http://schemas.openxmlformats.org/drawingml/2006/picture">
                <pic:pic xmlns:pic="http://schemas.openxmlformats.org/drawingml/2006/picture">
                  <pic:nvPicPr>
                    <pic:cNvPr id="447804" name="Picture 447804"/>
                    <pic:cNvPicPr/>
                  </pic:nvPicPr>
                  <pic:blipFill>
                    <a:blip r:embed="rId1583"/>
                    <a:stretch>
                      <a:fillRect/>
                    </a:stretch>
                  </pic:blipFill>
                  <pic:spPr>
                    <a:xfrm>
                      <a:off x="0" y="0"/>
                      <a:ext cx="9144" cy="3048"/>
                    </a:xfrm>
                    <a:prstGeom prst="rect">
                      <a:avLst/>
                    </a:prstGeom>
                  </pic:spPr>
                </pic:pic>
              </a:graphicData>
            </a:graphic>
          </wp:anchor>
        </w:drawing>
      </w:r>
      <w:r>
        <w:rPr>
          <w:noProof/>
        </w:rPr>
        <w:drawing>
          <wp:anchor distT="0" distB="0" distL="114300" distR="114300" simplePos="0" relativeHeight="252137472" behindDoc="0" locked="0" layoutInCell="1" allowOverlap="0" wp14:anchorId="11DF710A" wp14:editId="440057C9">
            <wp:simplePos x="0" y="0"/>
            <wp:positionH relativeFrom="page">
              <wp:posOffset>6861050</wp:posOffset>
            </wp:positionH>
            <wp:positionV relativeFrom="page">
              <wp:posOffset>1987296</wp:posOffset>
            </wp:positionV>
            <wp:extent cx="9144" cy="9144"/>
            <wp:effectExtent l="0" t="0" r="0" b="0"/>
            <wp:wrapSquare wrapText="bothSides"/>
            <wp:docPr id="447783" name="Picture 447783"/>
            <wp:cNvGraphicFramePr/>
            <a:graphic xmlns:a="http://schemas.openxmlformats.org/drawingml/2006/main">
              <a:graphicData uri="http://schemas.openxmlformats.org/drawingml/2006/picture">
                <pic:pic xmlns:pic="http://schemas.openxmlformats.org/drawingml/2006/picture">
                  <pic:nvPicPr>
                    <pic:cNvPr id="447783" name="Picture 447783"/>
                    <pic:cNvPicPr/>
                  </pic:nvPicPr>
                  <pic:blipFill>
                    <a:blip r:embed="rId1584"/>
                    <a:stretch>
                      <a:fillRect/>
                    </a:stretch>
                  </pic:blipFill>
                  <pic:spPr>
                    <a:xfrm>
                      <a:off x="0" y="0"/>
                      <a:ext cx="9144" cy="9144"/>
                    </a:xfrm>
                    <a:prstGeom prst="rect">
                      <a:avLst/>
                    </a:prstGeom>
                  </pic:spPr>
                </pic:pic>
              </a:graphicData>
            </a:graphic>
          </wp:anchor>
        </w:drawing>
      </w:r>
      <w:r>
        <w:rPr>
          <w:rFonts w:ascii="Courier New" w:eastAsia="Courier New" w:hAnsi="Courier New" w:cs="Courier New"/>
          <w:sz w:val="24"/>
        </w:rPr>
        <w:t xml:space="preserve">The proposed management plan is adequate to meet the intent of Preservation 2000 acquisitions and appears to be appropriate for the </w:t>
      </w:r>
      <w:proofErr w:type="gramStart"/>
      <w:r>
        <w:rPr>
          <w:rFonts w:ascii="Courier New" w:eastAsia="Courier New" w:hAnsi="Courier New" w:cs="Courier New"/>
          <w:sz w:val="24"/>
        </w:rPr>
        <w:t>site, but</w:t>
      </w:r>
      <w:proofErr w:type="gramEnd"/>
      <w:r>
        <w:rPr>
          <w:rFonts w:ascii="Courier New" w:eastAsia="Courier New" w:hAnsi="Courier New" w:cs="Courier New"/>
          <w:sz w:val="24"/>
        </w:rPr>
        <w:t xml:space="preserve"> does not demonstrate innovative or outstanding features as specified in this criterion.</w:t>
      </w:r>
    </w:p>
    <w:p w14:paraId="025BED01" w14:textId="77777777" w:rsidR="0022733E" w:rsidRDefault="00AA0642">
      <w:pPr>
        <w:numPr>
          <w:ilvl w:val="0"/>
          <w:numId w:val="58"/>
        </w:numPr>
        <w:spacing w:after="32" w:line="227" w:lineRule="auto"/>
        <w:ind w:right="-130" w:hanging="605"/>
        <w:jc w:val="both"/>
      </w:pPr>
      <w:r>
        <w:rPr>
          <w:rFonts w:ascii="Courier New" w:eastAsia="Courier New" w:hAnsi="Courier New" w:cs="Courier New"/>
          <w:sz w:val="24"/>
        </w:rPr>
        <w:t>(c) Special Planning and Management Areas. (5 Points)</w:t>
      </w:r>
    </w:p>
    <w:p w14:paraId="1B9FF790" w14:textId="77777777" w:rsidR="0022733E" w:rsidRDefault="00AA0642">
      <w:pPr>
        <w:spacing w:after="256"/>
        <w:ind w:left="-158"/>
      </w:pPr>
      <w:r>
        <w:rPr>
          <w:noProof/>
        </w:rPr>
        <w:drawing>
          <wp:inline distT="0" distB="0" distL="0" distR="0" wp14:anchorId="5C349AFA" wp14:editId="692A444E">
            <wp:extent cx="365760" cy="15240"/>
            <wp:effectExtent l="0" t="0" r="0" b="0"/>
            <wp:docPr id="448362" name="Picture 448362"/>
            <wp:cNvGraphicFramePr/>
            <a:graphic xmlns:a="http://schemas.openxmlformats.org/drawingml/2006/main">
              <a:graphicData uri="http://schemas.openxmlformats.org/drawingml/2006/picture">
                <pic:pic xmlns:pic="http://schemas.openxmlformats.org/drawingml/2006/picture">
                  <pic:nvPicPr>
                    <pic:cNvPr id="448362" name="Picture 448362"/>
                    <pic:cNvPicPr/>
                  </pic:nvPicPr>
                  <pic:blipFill>
                    <a:blip r:embed="rId1585"/>
                    <a:stretch>
                      <a:fillRect/>
                    </a:stretch>
                  </pic:blipFill>
                  <pic:spPr>
                    <a:xfrm>
                      <a:off x="0" y="0"/>
                      <a:ext cx="365760" cy="15240"/>
                    </a:xfrm>
                    <a:prstGeom prst="rect">
                      <a:avLst/>
                    </a:prstGeom>
                  </pic:spPr>
                </pic:pic>
              </a:graphicData>
            </a:graphic>
          </wp:inline>
        </w:drawing>
      </w:r>
    </w:p>
    <w:p w14:paraId="62E90BA1" w14:textId="77777777" w:rsidR="0022733E" w:rsidRDefault="00AA0642">
      <w:pPr>
        <w:numPr>
          <w:ilvl w:val="1"/>
          <w:numId w:val="58"/>
        </w:numPr>
        <w:spacing w:after="213" w:line="227" w:lineRule="auto"/>
        <w:ind w:right="4" w:firstLine="511"/>
        <w:jc w:val="both"/>
      </w:pPr>
      <w:r>
        <w:rPr>
          <w:noProof/>
        </w:rPr>
        <w:drawing>
          <wp:anchor distT="0" distB="0" distL="114300" distR="114300" simplePos="0" relativeHeight="252138496" behindDoc="0" locked="0" layoutInCell="1" allowOverlap="0" wp14:anchorId="158B5C39" wp14:editId="1E5DC22A">
            <wp:simplePos x="0" y="0"/>
            <wp:positionH relativeFrom="column">
              <wp:posOffset>5931410</wp:posOffset>
            </wp:positionH>
            <wp:positionV relativeFrom="paragraph">
              <wp:posOffset>733456</wp:posOffset>
            </wp:positionV>
            <wp:extent cx="3048" cy="9144"/>
            <wp:effectExtent l="0" t="0" r="0" b="0"/>
            <wp:wrapSquare wrapText="bothSides"/>
            <wp:docPr id="447792" name="Picture 447792"/>
            <wp:cNvGraphicFramePr/>
            <a:graphic xmlns:a="http://schemas.openxmlformats.org/drawingml/2006/main">
              <a:graphicData uri="http://schemas.openxmlformats.org/drawingml/2006/picture">
                <pic:pic xmlns:pic="http://schemas.openxmlformats.org/drawingml/2006/picture">
                  <pic:nvPicPr>
                    <pic:cNvPr id="447792" name="Picture 447792"/>
                    <pic:cNvPicPr/>
                  </pic:nvPicPr>
                  <pic:blipFill>
                    <a:blip r:embed="rId1586"/>
                    <a:stretch>
                      <a:fillRect/>
                    </a:stretch>
                  </pic:blipFill>
                  <pic:spPr>
                    <a:xfrm>
                      <a:off x="0" y="0"/>
                      <a:ext cx="3048" cy="9144"/>
                    </a:xfrm>
                    <a:prstGeom prst="rect">
                      <a:avLst/>
                    </a:prstGeom>
                  </pic:spPr>
                </pic:pic>
              </a:graphicData>
            </a:graphic>
          </wp:anchor>
        </w:drawing>
      </w:r>
      <w:r>
        <w:rPr>
          <w:rFonts w:ascii="Courier New" w:eastAsia="Courier New" w:hAnsi="Courier New" w:cs="Courier New"/>
          <w:sz w:val="24"/>
        </w:rPr>
        <w:t xml:space="preserve">Areas of critical State Concern. The project site is located within an Area of Critical State Concern as designated pursuant to Section 380.05, Florida Statutes, </w:t>
      </w:r>
      <w:r>
        <w:rPr>
          <w:noProof/>
        </w:rPr>
        <w:drawing>
          <wp:inline distT="0" distB="0" distL="0" distR="0" wp14:anchorId="0DEE755D" wp14:editId="10193BCB">
            <wp:extent cx="271272" cy="15240"/>
            <wp:effectExtent l="0" t="0" r="0" b="0"/>
            <wp:docPr id="938929" name="Picture 938929"/>
            <wp:cNvGraphicFramePr/>
            <a:graphic xmlns:a="http://schemas.openxmlformats.org/drawingml/2006/main">
              <a:graphicData uri="http://schemas.openxmlformats.org/drawingml/2006/picture">
                <pic:pic xmlns:pic="http://schemas.openxmlformats.org/drawingml/2006/picture">
                  <pic:nvPicPr>
                    <pic:cNvPr id="938929" name="Picture 938929"/>
                    <pic:cNvPicPr/>
                  </pic:nvPicPr>
                  <pic:blipFill>
                    <a:blip r:embed="rId1587"/>
                    <a:stretch>
                      <a:fillRect/>
                    </a:stretch>
                  </pic:blipFill>
                  <pic:spPr>
                    <a:xfrm>
                      <a:off x="0" y="0"/>
                      <a:ext cx="271272" cy="15240"/>
                    </a:xfrm>
                    <a:prstGeom prst="rect">
                      <a:avLst/>
                    </a:prstGeom>
                  </pic:spPr>
                </pic:pic>
              </a:graphicData>
            </a:graphic>
          </wp:inline>
        </w:drawing>
      </w:r>
      <w:r>
        <w:rPr>
          <w:rFonts w:ascii="Courier New" w:eastAsia="Courier New" w:hAnsi="Courier New" w:cs="Courier New"/>
          <w:sz w:val="24"/>
        </w:rPr>
        <w:t>and the applicant is not requesting funding under Rule 9K—4.0031 (6) (b</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Florida Administrative Code (5 points) ; or ,</w:t>
      </w:r>
      <w:r>
        <w:rPr>
          <w:noProof/>
        </w:rPr>
        <w:drawing>
          <wp:inline distT="0" distB="0" distL="0" distR="0" wp14:anchorId="33178768" wp14:editId="28B25E26">
            <wp:extent cx="9144" cy="9144"/>
            <wp:effectExtent l="0" t="0" r="0" b="0"/>
            <wp:docPr id="447793" name="Picture 447793"/>
            <wp:cNvGraphicFramePr/>
            <a:graphic xmlns:a="http://schemas.openxmlformats.org/drawingml/2006/main">
              <a:graphicData uri="http://schemas.openxmlformats.org/drawingml/2006/picture">
                <pic:pic xmlns:pic="http://schemas.openxmlformats.org/drawingml/2006/picture">
                  <pic:nvPicPr>
                    <pic:cNvPr id="447793" name="Picture 447793"/>
                    <pic:cNvPicPr/>
                  </pic:nvPicPr>
                  <pic:blipFill>
                    <a:blip r:embed="rId1588"/>
                    <a:stretch>
                      <a:fillRect/>
                    </a:stretch>
                  </pic:blipFill>
                  <pic:spPr>
                    <a:xfrm>
                      <a:off x="0" y="0"/>
                      <a:ext cx="9144" cy="9144"/>
                    </a:xfrm>
                    <a:prstGeom prst="rect">
                      <a:avLst/>
                    </a:prstGeom>
                  </pic:spPr>
                </pic:pic>
              </a:graphicData>
            </a:graphic>
          </wp:inline>
        </w:drawing>
      </w:r>
    </w:p>
    <w:p w14:paraId="217018CD" w14:textId="77777777" w:rsidR="0022733E" w:rsidRDefault="00AA0642">
      <w:pPr>
        <w:spacing w:after="321" w:line="227" w:lineRule="auto"/>
        <w:ind w:left="1262" w:right="4"/>
        <w:jc w:val="both"/>
      </w:pPr>
      <w:r>
        <w:rPr>
          <w:rFonts w:ascii="Courier New" w:eastAsia="Courier New" w:hAnsi="Courier New" w:cs="Courier New"/>
          <w:sz w:val="24"/>
        </w:rPr>
        <w:t>Not Applicable.</w:t>
      </w:r>
      <w:r>
        <w:rPr>
          <w:noProof/>
        </w:rPr>
        <w:drawing>
          <wp:inline distT="0" distB="0" distL="0" distR="0" wp14:anchorId="5DD2A893" wp14:editId="759A0842">
            <wp:extent cx="73153" cy="36576"/>
            <wp:effectExtent l="0" t="0" r="0" b="0"/>
            <wp:docPr id="938931" name="Picture 938931"/>
            <wp:cNvGraphicFramePr/>
            <a:graphic xmlns:a="http://schemas.openxmlformats.org/drawingml/2006/main">
              <a:graphicData uri="http://schemas.openxmlformats.org/drawingml/2006/picture">
                <pic:pic xmlns:pic="http://schemas.openxmlformats.org/drawingml/2006/picture">
                  <pic:nvPicPr>
                    <pic:cNvPr id="938931" name="Picture 938931"/>
                    <pic:cNvPicPr/>
                  </pic:nvPicPr>
                  <pic:blipFill>
                    <a:blip r:embed="rId1589"/>
                    <a:stretch>
                      <a:fillRect/>
                    </a:stretch>
                  </pic:blipFill>
                  <pic:spPr>
                    <a:xfrm>
                      <a:off x="0" y="0"/>
                      <a:ext cx="73153" cy="36576"/>
                    </a:xfrm>
                    <a:prstGeom prst="rect">
                      <a:avLst/>
                    </a:prstGeom>
                  </pic:spPr>
                </pic:pic>
              </a:graphicData>
            </a:graphic>
          </wp:inline>
        </w:drawing>
      </w:r>
    </w:p>
    <w:p w14:paraId="647426DE" w14:textId="77777777" w:rsidR="0022733E" w:rsidRDefault="00AA0642">
      <w:pPr>
        <w:numPr>
          <w:ilvl w:val="1"/>
          <w:numId w:val="58"/>
        </w:numPr>
        <w:spacing w:after="149" w:line="227" w:lineRule="auto"/>
        <w:ind w:right="4" w:firstLine="511"/>
        <w:jc w:val="both"/>
      </w:pPr>
      <w:r>
        <w:rPr>
          <w:rFonts w:ascii="Courier New" w:eastAsia="Courier New" w:hAnsi="Courier New" w:cs="Courier New"/>
          <w:sz w:val="24"/>
        </w:rPr>
        <w:t xml:space="preserve">Resource Planning and Management </w:t>
      </w:r>
      <w:proofErr w:type="gramStart"/>
      <w:r>
        <w:rPr>
          <w:rFonts w:ascii="Courier New" w:eastAsia="Courier New" w:hAnsi="Courier New" w:cs="Courier New"/>
          <w:sz w:val="24"/>
        </w:rPr>
        <w:t>Areas .</w:t>
      </w:r>
      <w:proofErr w:type="gramEnd"/>
      <w:r>
        <w:rPr>
          <w:rFonts w:ascii="Courier New" w:eastAsia="Courier New" w:hAnsi="Courier New" w:cs="Courier New"/>
          <w:sz w:val="24"/>
        </w:rPr>
        <w:t xml:space="preserve"> The project site is located within a Resource Planning and Management Area as designated pursuant to Section 380. 045, Florida </w:t>
      </w:r>
      <w:r>
        <w:rPr>
          <w:noProof/>
        </w:rPr>
        <w:drawing>
          <wp:inline distT="0" distB="0" distL="0" distR="0" wp14:anchorId="313BCBA8" wp14:editId="5E00B349">
            <wp:extent cx="134112" cy="57912"/>
            <wp:effectExtent l="0" t="0" r="0" b="0"/>
            <wp:docPr id="938933" name="Picture 938933"/>
            <wp:cNvGraphicFramePr/>
            <a:graphic xmlns:a="http://schemas.openxmlformats.org/drawingml/2006/main">
              <a:graphicData uri="http://schemas.openxmlformats.org/drawingml/2006/picture">
                <pic:pic xmlns:pic="http://schemas.openxmlformats.org/drawingml/2006/picture">
                  <pic:nvPicPr>
                    <pic:cNvPr id="938933" name="Picture 938933"/>
                    <pic:cNvPicPr/>
                  </pic:nvPicPr>
                  <pic:blipFill>
                    <a:blip r:embed="rId1590"/>
                    <a:stretch>
                      <a:fillRect/>
                    </a:stretch>
                  </pic:blipFill>
                  <pic:spPr>
                    <a:xfrm>
                      <a:off x="0" y="0"/>
                      <a:ext cx="134112" cy="57912"/>
                    </a:xfrm>
                    <a:prstGeom prst="rect">
                      <a:avLst/>
                    </a:prstGeom>
                  </pic:spPr>
                </pic:pic>
              </a:graphicData>
            </a:graphic>
          </wp:inline>
        </w:drawing>
      </w:r>
      <w:r>
        <w:rPr>
          <w:rFonts w:ascii="Courier New" w:eastAsia="Courier New" w:hAnsi="Courier New" w:cs="Courier New"/>
          <w:sz w:val="24"/>
        </w:rPr>
        <w:t xml:space="preserve"> Statutes (5 points</w:t>
      </w:r>
      <w:proofErr w:type="gramStart"/>
      <w:r>
        <w:rPr>
          <w:rFonts w:ascii="Courier New" w:eastAsia="Courier New" w:hAnsi="Courier New" w:cs="Courier New"/>
          <w:sz w:val="24"/>
        </w:rPr>
        <w:t>) .</w:t>
      </w:r>
      <w:proofErr w:type="gramEnd"/>
    </w:p>
    <w:p w14:paraId="57040DE8" w14:textId="77777777" w:rsidR="0022733E" w:rsidRDefault="00AA0642">
      <w:pPr>
        <w:spacing w:after="276" w:line="227" w:lineRule="auto"/>
        <w:ind w:left="1267" w:right="4"/>
        <w:jc w:val="both"/>
      </w:pPr>
      <w:r>
        <w:rPr>
          <w:rFonts w:ascii="Courier New" w:eastAsia="Courier New" w:hAnsi="Courier New" w:cs="Courier New"/>
          <w:sz w:val="24"/>
        </w:rPr>
        <w:t>Not Applicable.</w:t>
      </w:r>
      <w:r>
        <w:rPr>
          <w:noProof/>
        </w:rPr>
        <w:drawing>
          <wp:inline distT="0" distB="0" distL="0" distR="0" wp14:anchorId="5BEAEDC1" wp14:editId="5EAFF714">
            <wp:extent cx="9144" cy="9144"/>
            <wp:effectExtent l="0" t="0" r="0" b="0"/>
            <wp:docPr id="447799" name="Picture 447799"/>
            <wp:cNvGraphicFramePr/>
            <a:graphic xmlns:a="http://schemas.openxmlformats.org/drawingml/2006/main">
              <a:graphicData uri="http://schemas.openxmlformats.org/drawingml/2006/picture">
                <pic:pic xmlns:pic="http://schemas.openxmlformats.org/drawingml/2006/picture">
                  <pic:nvPicPr>
                    <pic:cNvPr id="447799" name="Picture 447799"/>
                    <pic:cNvPicPr/>
                  </pic:nvPicPr>
                  <pic:blipFill>
                    <a:blip r:embed="rId1591"/>
                    <a:stretch>
                      <a:fillRect/>
                    </a:stretch>
                  </pic:blipFill>
                  <pic:spPr>
                    <a:xfrm>
                      <a:off x="0" y="0"/>
                      <a:ext cx="9144" cy="9144"/>
                    </a:xfrm>
                    <a:prstGeom prst="rect">
                      <a:avLst/>
                    </a:prstGeom>
                  </pic:spPr>
                </pic:pic>
              </a:graphicData>
            </a:graphic>
          </wp:inline>
        </w:drawing>
      </w:r>
    </w:p>
    <w:p w14:paraId="51964F67" w14:textId="77777777" w:rsidR="0022733E" w:rsidRDefault="00AA0642">
      <w:pPr>
        <w:spacing w:after="7" w:line="227" w:lineRule="auto"/>
        <w:ind w:left="955" w:right="4" w:hanging="941"/>
        <w:jc w:val="both"/>
      </w:pPr>
      <w:r>
        <w:rPr>
          <w:noProof/>
        </w:rPr>
        <w:drawing>
          <wp:anchor distT="0" distB="0" distL="114300" distR="114300" simplePos="0" relativeHeight="252139520" behindDoc="0" locked="0" layoutInCell="1" allowOverlap="0" wp14:anchorId="1FA69EAC" wp14:editId="5621EF3F">
            <wp:simplePos x="0" y="0"/>
            <wp:positionH relativeFrom="column">
              <wp:posOffset>-112775</wp:posOffset>
            </wp:positionH>
            <wp:positionV relativeFrom="paragraph">
              <wp:posOffset>118464</wp:posOffset>
            </wp:positionV>
            <wp:extent cx="371856" cy="12192"/>
            <wp:effectExtent l="0" t="0" r="0" b="0"/>
            <wp:wrapSquare wrapText="bothSides"/>
            <wp:docPr id="448363" name="Picture 448363"/>
            <wp:cNvGraphicFramePr/>
            <a:graphic xmlns:a="http://schemas.openxmlformats.org/drawingml/2006/main">
              <a:graphicData uri="http://schemas.openxmlformats.org/drawingml/2006/picture">
                <pic:pic xmlns:pic="http://schemas.openxmlformats.org/drawingml/2006/picture">
                  <pic:nvPicPr>
                    <pic:cNvPr id="448363" name="Picture 448363"/>
                    <pic:cNvPicPr/>
                  </pic:nvPicPr>
                  <pic:blipFill>
                    <a:blip r:embed="rId1592"/>
                    <a:stretch>
                      <a:fillRect/>
                    </a:stretch>
                  </pic:blipFill>
                  <pic:spPr>
                    <a:xfrm>
                      <a:off x="0" y="0"/>
                      <a:ext cx="371856" cy="12192"/>
                    </a:xfrm>
                    <a:prstGeom prst="rect">
                      <a:avLst/>
                    </a:prstGeom>
                  </pic:spPr>
                </pic:pic>
              </a:graphicData>
            </a:graphic>
          </wp:anchor>
        </w:drawing>
      </w:r>
      <w:r>
        <w:rPr>
          <w:rFonts w:ascii="Courier New" w:eastAsia="Courier New" w:hAnsi="Courier New" w:cs="Courier New"/>
          <w:sz w:val="24"/>
        </w:rPr>
        <w:t xml:space="preserve">O (d) Unique Site Features. The project site contains unique natural </w:t>
      </w:r>
      <w:proofErr w:type="gramStart"/>
      <w:r>
        <w:rPr>
          <w:rFonts w:ascii="Courier New" w:eastAsia="Courier New" w:hAnsi="Courier New" w:cs="Courier New"/>
          <w:sz w:val="24"/>
        </w:rPr>
        <w:t>features ,</w:t>
      </w:r>
      <w:proofErr w:type="gramEnd"/>
      <w:r>
        <w:rPr>
          <w:rFonts w:ascii="Courier New" w:eastAsia="Courier New" w:hAnsi="Courier New" w:cs="Courier New"/>
          <w:sz w:val="24"/>
        </w:rPr>
        <w:t xml:space="preserve"> or historical , archeological or </w:t>
      </w:r>
      <w:r>
        <w:rPr>
          <w:rFonts w:ascii="Courier New" w:eastAsia="Courier New" w:hAnsi="Courier New" w:cs="Courier New"/>
          <w:sz w:val="24"/>
        </w:rPr>
        <w:lastRenderedPageBreak/>
        <w:t xml:space="preserve">cultural sites as recognized in the local comprehensive </w:t>
      </w:r>
      <w:r>
        <w:rPr>
          <w:noProof/>
        </w:rPr>
        <w:drawing>
          <wp:inline distT="0" distB="0" distL="0" distR="0" wp14:anchorId="6EE417A7" wp14:editId="3F6C64B8">
            <wp:extent cx="12192" cy="6097"/>
            <wp:effectExtent l="0" t="0" r="0" b="0"/>
            <wp:docPr id="447800" name="Picture 447800"/>
            <wp:cNvGraphicFramePr/>
            <a:graphic xmlns:a="http://schemas.openxmlformats.org/drawingml/2006/main">
              <a:graphicData uri="http://schemas.openxmlformats.org/drawingml/2006/picture">
                <pic:pic xmlns:pic="http://schemas.openxmlformats.org/drawingml/2006/picture">
                  <pic:nvPicPr>
                    <pic:cNvPr id="447800" name="Picture 447800"/>
                    <pic:cNvPicPr/>
                  </pic:nvPicPr>
                  <pic:blipFill>
                    <a:blip r:embed="rId1593"/>
                    <a:stretch>
                      <a:fillRect/>
                    </a:stretch>
                  </pic:blipFill>
                  <pic:spPr>
                    <a:xfrm>
                      <a:off x="0" y="0"/>
                      <a:ext cx="12192" cy="6097"/>
                    </a:xfrm>
                    <a:prstGeom prst="rect">
                      <a:avLst/>
                    </a:prstGeom>
                  </pic:spPr>
                </pic:pic>
              </a:graphicData>
            </a:graphic>
          </wp:inline>
        </w:drawing>
      </w:r>
      <w:r>
        <w:rPr>
          <w:rFonts w:ascii="Courier New" w:eastAsia="Courier New" w:hAnsi="Courier New" w:cs="Courier New"/>
          <w:sz w:val="24"/>
        </w:rPr>
        <w:t xml:space="preserve"> plan or by the appropriate state or federal agency (10</w:t>
      </w:r>
    </w:p>
    <w:p w14:paraId="0E70FF42" w14:textId="77777777" w:rsidR="0022733E" w:rsidRDefault="00AA0642">
      <w:pPr>
        <w:spacing w:after="24"/>
        <w:ind w:left="1234"/>
      </w:pPr>
      <w:r>
        <w:rPr>
          <w:noProof/>
        </w:rPr>
        <w:drawing>
          <wp:inline distT="0" distB="0" distL="0" distR="0" wp14:anchorId="3C60B4D8" wp14:editId="65069FAD">
            <wp:extent cx="12192" cy="6097"/>
            <wp:effectExtent l="0" t="0" r="0" b="0"/>
            <wp:docPr id="447801" name="Picture 447801"/>
            <wp:cNvGraphicFramePr/>
            <a:graphic xmlns:a="http://schemas.openxmlformats.org/drawingml/2006/main">
              <a:graphicData uri="http://schemas.openxmlformats.org/drawingml/2006/picture">
                <pic:pic xmlns:pic="http://schemas.openxmlformats.org/drawingml/2006/picture">
                  <pic:nvPicPr>
                    <pic:cNvPr id="447801" name="Picture 447801"/>
                    <pic:cNvPicPr/>
                  </pic:nvPicPr>
                  <pic:blipFill>
                    <a:blip r:embed="rId1594"/>
                    <a:stretch>
                      <a:fillRect/>
                    </a:stretch>
                  </pic:blipFill>
                  <pic:spPr>
                    <a:xfrm>
                      <a:off x="0" y="0"/>
                      <a:ext cx="12192" cy="6097"/>
                    </a:xfrm>
                    <a:prstGeom prst="rect">
                      <a:avLst/>
                    </a:prstGeom>
                  </pic:spPr>
                </pic:pic>
              </a:graphicData>
            </a:graphic>
          </wp:inline>
        </w:drawing>
      </w:r>
    </w:p>
    <w:p w14:paraId="1FFD3C7A" w14:textId="77777777" w:rsidR="0022733E" w:rsidRDefault="00AA0642">
      <w:pPr>
        <w:spacing w:after="213" w:line="227" w:lineRule="auto"/>
        <w:ind w:left="1104" w:right="4"/>
        <w:jc w:val="both"/>
      </w:pPr>
      <w:r>
        <w:rPr>
          <w:noProof/>
        </w:rPr>
        <w:drawing>
          <wp:inline distT="0" distB="0" distL="0" distR="0" wp14:anchorId="4A28AE8D" wp14:editId="15BD36FC">
            <wp:extent cx="12192" cy="9144"/>
            <wp:effectExtent l="0" t="0" r="0" b="0"/>
            <wp:docPr id="447803" name="Picture 447803"/>
            <wp:cNvGraphicFramePr/>
            <a:graphic xmlns:a="http://schemas.openxmlformats.org/drawingml/2006/main">
              <a:graphicData uri="http://schemas.openxmlformats.org/drawingml/2006/picture">
                <pic:pic xmlns:pic="http://schemas.openxmlformats.org/drawingml/2006/picture">
                  <pic:nvPicPr>
                    <pic:cNvPr id="447803" name="Picture 447803"/>
                    <pic:cNvPicPr/>
                  </pic:nvPicPr>
                  <pic:blipFill>
                    <a:blip r:embed="rId1595"/>
                    <a:stretch>
                      <a:fillRect/>
                    </a:stretch>
                  </pic:blipFill>
                  <pic:spPr>
                    <a:xfrm>
                      <a:off x="0" y="0"/>
                      <a:ext cx="12192" cy="9144"/>
                    </a:xfrm>
                    <a:prstGeom prst="rect">
                      <a:avLst/>
                    </a:prstGeom>
                  </pic:spPr>
                </pic:pic>
              </a:graphicData>
            </a:graphic>
          </wp:inline>
        </w:drawing>
      </w:r>
      <w:r>
        <w:rPr>
          <w:rFonts w:ascii="Courier New" w:eastAsia="Courier New" w:hAnsi="Courier New" w:cs="Courier New"/>
          <w:sz w:val="24"/>
        </w:rPr>
        <w:t xml:space="preserve"> Points</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w:t>
      </w:r>
      <w:r>
        <w:rPr>
          <w:noProof/>
        </w:rPr>
        <w:drawing>
          <wp:inline distT="0" distB="0" distL="0" distR="0" wp14:anchorId="16F31A45" wp14:editId="07438FCD">
            <wp:extent cx="12192" cy="6096"/>
            <wp:effectExtent l="0" t="0" r="0" b="0"/>
            <wp:docPr id="447802" name="Picture 447802"/>
            <wp:cNvGraphicFramePr/>
            <a:graphic xmlns:a="http://schemas.openxmlformats.org/drawingml/2006/main">
              <a:graphicData uri="http://schemas.openxmlformats.org/drawingml/2006/picture">
                <pic:pic xmlns:pic="http://schemas.openxmlformats.org/drawingml/2006/picture">
                  <pic:nvPicPr>
                    <pic:cNvPr id="447802" name="Picture 447802"/>
                    <pic:cNvPicPr/>
                  </pic:nvPicPr>
                  <pic:blipFill>
                    <a:blip r:embed="rId1596"/>
                    <a:stretch>
                      <a:fillRect/>
                    </a:stretch>
                  </pic:blipFill>
                  <pic:spPr>
                    <a:xfrm>
                      <a:off x="0" y="0"/>
                      <a:ext cx="12192" cy="6096"/>
                    </a:xfrm>
                    <a:prstGeom prst="rect">
                      <a:avLst/>
                    </a:prstGeom>
                  </pic:spPr>
                </pic:pic>
              </a:graphicData>
            </a:graphic>
          </wp:inline>
        </w:drawing>
      </w:r>
    </w:p>
    <w:p w14:paraId="5105E252" w14:textId="77777777" w:rsidR="0022733E" w:rsidRDefault="00AA0642">
      <w:pPr>
        <w:spacing w:after="255" w:line="227" w:lineRule="auto"/>
        <w:ind w:left="1287" w:right="4"/>
        <w:jc w:val="both"/>
      </w:pPr>
      <w:r>
        <w:rPr>
          <w:rFonts w:ascii="Courier New" w:eastAsia="Courier New" w:hAnsi="Courier New" w:cs="Courier New"/>
          <w:sz w:val="24"/>
        </w:rPr>
        <w:t xml:space="preserve">The project site does not contain any unique natural features, or historical, </w:t>
      </w:r>
      <w:proofErr w:type="gramStart"/>
      <w:r>
        <w:rPr>
          <w:rFonts w:ascii="Courier New" w:eastAsia="Courier New" w:hAnsi="Courier New" w:cs="Courier New"/>
          <w:sz w:val="24"/>
        </w:rPr>
        <w:t>archeological</w:t>
      </w:r>
      <w:proofErr w:type="gramEnd"/>
      <w:r>
        <w:rPr>
          <w:rFonts w:ascii="Courier New" w:eastAsia="Courier New" w:hAnsi="Courier New" w:cs="Courier New"/>
          <w:sz w:val="24"/>
        </w:rPr>
        <w:t xml:space="preserve"> or cultural sites, as recognized in the local comprehensive plan or by state or federal agencies.</w:t>
      </w:r>
    </w:p>
    <w:p w14:paraId="69C840FF" w14:textId="77777777" w:rsidR="0022733E" w:rsidRDefault="00AA0642">
      <w:pPr>
        <w:spacing w:after="147" w:line="227" w:lineRule="auto"/>
        <w:ind w:left="1057" w:right="4" w:hanging="442"/>
        <w:jc w:val="both"/>
      </w:pPr>
      <w:r>
        <w:rPr>
          <w:noProof/>
        </w:rPr>
        <w:drawing>
          <wp:inline distT="0" distB="0" distL="0" distR="0" wp14:anchorId="45F070EE" wp14:editId="342942E9">
            <wp:extent cx="201247" cy="125005"/>
            <wp:effectExtent l="0" t="0" r="0" b="0"/>
            <wp:docPr id="938935" name="Picture 938935"/>
            <wp:cNvGraphicFramePr/>
            <a:graphic xmlns:a="http://schemas.openxmlformats.org/drawingml/2006/main">
              <a:graphicData uri="http://schemas.openxmlformats.org/drawingml/2006/picture">
                <pic:pic xmlns:pic="http://schemas.openxmlformats.org/drawingml/2006/picture">
                  <pic:nvPicPr>
                    <pic:cNvPr id="938935" name="Picture 938935"/>
                    <pic:cNvPicPr/>
                  </pic:nvPicPr>
                  <pic:blipFill>
                    <a:blip r:embed="rId1597"/>
                    <a:stretch>
                      <a:fillRect/>
                    </a:stretch>
                  </pic:blipFill>
                  <pic:spPr>
                    <a:xfrm>
                      <a:off x="0" y="0"/>
                      <a:ext cx="201247" cy="125005"/>
                    </a:xfrm>
                    <a:prstGeom prst="rect">
                      <a:avLst/>
                    </a:prstGeom>
                  </pic:spPr>
                </pic:pic>
              </a:graphicData>
            </a:graphic>
          </wp:inline>
        </w:drawing>
      </w:r>
      <w:r>
        <w:rPr>
          <w:rFonts w:ascii="Courier New" w:eastAsia="Courier New" w:hAnsi="Courier New" w:cs="Courier New"/>
          <w:sz w:val="24"/>
        </w:rPr>
        <w:t xml:space="preserve"> Multiple Benefits. The acquisition of the project site </w:t>
      </w:r>
      <w:r>
        <w:rPr>
          <w:noProof/>
        </w:rPr>
        <w:drawing>
          <wp:inline distT="0" distB="0" distL="0" distR="0" wp14:anchorId="2DF8C66D" wp14:editId="3BE11F03">
            <wp:extent cx="12197" cy="9147"/>
            <wp:effectExtent l="0" t="0" r="0" b="0"/>
            <wp:docPr id="450620" name="Picture 450620"/>
            <wp:cNvGraphicFramePr/>
            <a:graphic xmlns:a="http://schemas.openxmlformats.org/drawingml/2006/main">
              <a:graphicData uri="http://schemas.openxmlformats.org/drawingml/2006/picture">
                <pic:pic xmlns:pic="http://schemas.openxmlformats.org/drawingml/2006/picture">
                  <pic:nvPicPr>
                    <pic:cNvPr id="450620" name="Picture 450620"/>
                    <pic:cNvPicPr/>
                  </pic:nvPicPr>
                  <pic:blipFill>
                    <a:blip r:embed="rId1598"/>
                    <a:stretch>
                      <a:fillRect/>
                    </a:stretch>
                  </pic:blipFill>
                  <pic:spPr>
                    <a:xfrm>
                      <a:off x="0" y="0"/>
                      <a:ext cx="12197" cy="9147"/>
                    </a:xfrm>
                    <a:prstGeom prst="rect">
                      <a:avLst/>
                    </a:prstGeom>
                  </pic:spPr>
                </pic:pic>
              </a:graphicData>
            </a:graphic>
          </wp:inline>
        </w:drawing>
      </w:r>
      <w:r>
        <w:rPr>
          <w:rFonts w:ascii="Courier New" w:eastAsia="Courier New" w:hAnsi="Courier New" w:cs="Courier New"/>
          <w:sz w:val="24"/>
        </w:rPr>
        <w:t xml:space="preserve"> is being pursued in conjunction and collaboration with other state, </w:t>
      </w:r>
      <w:proofErr w:type="gramStart"/>
      <w:r>
        <w:rPr>
          <w:rFonts w:ascii="Courier New" w:eastAsia="Courier New" w:hAnsi="Courier New" w:cs="Courier New"/>
          <w:sz w:val="24"/>
        </w:rPr>
        <w:t>federal ,</w:t>
      </w:r>
      <w:proofErr w:type="gramEnd"/>
      <w:r>
        <w:rPr>
          <w:rFonts w:ascii="Courier New" w:eastAsia="Courier New" w:hAnsi="Courier New" w:cs="Courier New"/>
          <w:sz w:val="24"/>
        </w:rPr>
        <w:t xml:space="preserve"> local, or non—profit agencies acquiring adjacent lands . The multiple acquisition of these sites by multiple agencies will provide synergistic benefits for resource conservation and/or outdoor recreation (5 points</w:t>
      </w:r>
      <w:proofErr w:type="gramStart"/>
      <w:r>
        <w:rPr>
          <w:rFonts w:ascii="Courier New" w:eastAsia="Courier New" w:hAnsi="Courier New" w:cs="Courier New"/>
          <w:sz w:val="24"/>
        </w:rPr>
        <w:t>) .</w:t>
      </w:r>
      <w:proofErr w:type="gramEnd"/>
    </w:p>
    <w:p w14:paraId="42727557" w14:textId="77777777" w:rsidR="0022733E" w:rsidRDefault="00AA0642">
      <w:pPr>
        <w:spacing w:after="333" w:line="227" w:lineRule="auto"/>
        <w:ind w:left="1282" w:right="4"/>
        <w:jc w:val="both"/>
      </w:pPr>
      <w:r>
        <w:rPr>
          <w:rFonts w:ascii="Courier New" w:eastAsia="Courier New" w:hAnsi="Courier New" w:cs="Courier New"/>
          <w:sz w:val="24"/>
        </w:rPr>
        <w:t xml:space="preserve">The applicant did not provide documentation that acquisition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being pursued in conjunction and collaboration with other state, federal, local, or non—profit agencies acquiring adjacent lands.</w:t>
      </w:r>
    </w:p>
    <w:p w14:paraId="3C0C6A5D" w14:textId="77777777" w:rsidR="0022733E" w:rsidRDefault="00AA0642">
      <w:pPr>
        <w:spacing w:after="213" w:line="227" w:lineRule="auto"/>
        <w:ind w:left="1287" w:right="4" w:hanging="1450"/>
        <w:jc w:val="both"/>
      </w:pPr>
      <w:r>
        <w:rPr>
          <w:noProof/>
        </w:rPr>
        <w:drawing>
          <wp:inline distT="0" distB="0" distL="0" distR="0" wp14:anchorId="466F80A5" wp14:editId="3EA70984">
            <wp:extent cx="365903" cy="12196"/>
            <wp:effectExtent l="0" t="0" r="0" b="0"/>
            <wp:docPr id="450750" name="Picture 450750"/>
            <wp:cNvGraphicFramePr/>
            <a:graphic xmlns:a="http://schemas.openxmlformats.org/drawingml/2006/main">
              <a:graphicData uri="http://schemas.openxmlformats.org/drawingml/2006/picture">
                <pic:pic xmlns:pic="http://schemas.openxmlformats.org/drawingml/2006/picture">
                  <pic:nvPicPr>
                    <pic:cNvPr id="450750" name="Picture 450750"/>
                    <pic:cNvPicPr/>
                  </pic:nvPicPr>
                  <pic:blipFill>
                    <a:blip r:embed="rId1599"/>
                    <a:stretch>
                      <a:fillRect/>
                    </a:stretch>
                  </pic:blipFill>
                  <pic:spPr>
                    <a:xfrm>
                      <a:off x="0" y="0"/>
                      <a:ext cx="365903" cy="12196"/>
                    </a:xfrm>
                    <a:prstGeom prst="rect">
                      <a:avLst/>
                    </a:prstGeom>
                  </pic:spPr>
                </pic:pic>
              </a:graphicData>
            </a:graphic>
          </wp:inline>
        </w:drawing>
      </w:r>
      <w:r>
        <w:rPr>
          <w:rFonts w:ascii="Courier New" w:eastAsia="Courier New" w:hAnsi="Courier New" w:cs="Courier New"/>
          <w:sz w:val="24"/>
        </w:rPr>
        <w:t>o (f) Neighborhood Park. The entire site is proposed for use as a neighborhood park less than 10 acres and located along streets where people can walk or bike without encountering heavy traffic, or is of a size defined as a neighborhood park in the local plan (10 points</w:t>
      </w:r>
      <w:proofErr w:type="gramStart"/>
      <w:r>
        <w:rPr>
          <w:rFonts w:ascii="Courier New" w:eastAsia="Courier New" w:hAnsi="Courier New" w:cs="Courier New"/>
          <w:sz w:val="24"/>
        </w:rPr>
        <w:t>) .</w:t>
      </w:r>
      <w:proofErr w:type="gramEnd"/>
    </w:p>
    <w:p w14:paraId="435950DF" w14:textId="77777777" w:rsidR="0022733E" w:rsidRDefault="00AA0642">
      <w:pPr>
        <w:spacing w:after="288" w:line="227" w:lineRule="auto"/>
        <w:ind w:left="1282" w:right="4"/>
        <w:jc w:val="both"/>
      </w:pPr>
      <w:r>
        <w:rPr>
          <w:noProof/>
        </w:rPr>
        <w:drawing>
          <wp:anchor distT="0" distB="0" distL="114300" distR="114300" simplePos="0" relativeHeight="252140544" behindDoc="0" locked="0" layoutInCell="1" allowOverlap="0" wp14:anchorId="2924E30C" wp14:editId="072711E3">
            <wp:simplePos x="0" y="0"/>
            <wp:positionH relativeFrom="page">
              <wp:posOffset>1558138</wp:posOffset>
            </wp:positionH>
            <wp:positionV relativeFrom="page">
              <wp:posOffset>8963804</wp:posOffset>
            </wp:positionV>
            <wp:extent cx="3049" cy="3049"/>
            <wp:effectExtent l="0" t="0" r="0" b="0"/>
            <wp:wrapTopAndBottom/>
            <wp:docPr id="450622" name="Picture 450622"/>
            <wp:cNvGraphicFramePr/>
            <a:graphic xmlns:a="http://schemas.openxmlformats.org/drawingml/2006/main">
              <a:graphicData uri="http://schemas.openxmlformats.org/drawingml/2006/picture">
                <pic:pic xmlns:pic="http://schemas.openxmlformats.org/drawingml/2006/picture">
                  <pic:nvPicPr>
                    <pic:cNvPr id="450622" name="Picture 450622"/>
                    <pic:cNvPicPr/>
                  </pic:nvPicPr>
                  <pic:blipFill>
                    <a:blip r:embed="rId1600"/>
                    <a:stretch>
                      <a:fillRect/>
                    </a:stretch>
                  </pic:blipFill>
                  <pic:spPr>
                    <a:xfrm>
                      <a:off x="0" y="0"/>
                      <a:ext cx="3049" cy="3049"/>
                    </a:xfrm>
                    <a:prstGeom prst="rect">
                      <a:avLst/>
                    </a:prstGeom>
                  </pic:spPr>
                </pic:pic>
              </a:graphicData>
            </a:graphic>
          </wp:anchor>
        </w:drawing>
      </w:r>
      <w:r>
        <w:rPr>
          <w:rFonts w:ascii="Courier New" w:eastAsia="Courier New" w:hAnsi="Courier New" w:cs="Courier New"/>
          <w:sz w:val="24"/>
        </w:rPr>
        <w:t>The project site is greater than 10 acres and does not conform with the definition of a neighborhood park as described in the local comprehensive plan.</w:t>
      </w:r>
    </w:p>
    <w:p w14:paraId="548041BE" w14:textId="77777777" w:rsidR="0022733E" w:rsidRDefault="00AA0642">
      <w:pPr>
        <w:spacing w:line="227" w:lineRule="auto"/>
        <w:ind w:left="1282" w:right="4" w:hanging="1445"/>
        <w:jc w:val="both"/>
      </w:pPr>
      <w:r>
        <w:rPr>
          <w:noProof/>
        </w:rPr>
        <w:drawing>
          <wp:inline distT="0" distB="0" distL="0" distR="0" wp14:anchorId="00E5F2BB" wp14:editId="109DAB6E">
            <wp:extent cx="368952" cy="12195"/>
            <wp:effectExtent l="0" t="0" r="0" b="0"/>
            <wp:docPr id="450751" name="Picture 450751"/>
            <wp:cNvGraphicFramePr/>
            <a:graphic xmlns:a="http://schemas.openxmlformats.org/drawingml/2006/main">
              <a:graphicData uri="http://schemas.openxmlformats.org/drawingml/2006/picture">
                <pic:pic xmlns:pic="http://schemas.openxmlformats.org/drawingml/2006/picture">
                  <pic:nvPicPr>
                    <pic:cNvPr id="450751" name="Picture 450751"/>
                    <pic:cNvPicPr/>
                  </pic:nvPicPr>
                  <pic:blipFill>
                    <a:blip r:embed="rId1601"/>
                    <a:stretch>
                      <a:fillRect/>
                    </a:stretch>
                  </pic:blipFill>
                  <pic:spPr>
                    <a:xfrm>
                      <a:off x="0" y="0"/>
                      <a:ext cx="368952" cy="12195"/>
                    </a:xfrm>
                    <a:prstGeom prst="rect">
                      <a:avLst/>
                    </a:prstGeom>
                  </pic:spPr>
                </pic:pic>
              </a:graphicData>
            </a:graphic>
          </wp:inline>
        </w:drawing>
      </w:r>
      <w:r>
        <w:rPr>
          <w:rFonts w:ascii="Courier New" w:eastAsia="Courier New" w:hAnsi="Courier New" w:cs="Courier New"/>
          <w:sz w:val="24"/>
        </w:rPr>
        <w:t>o (g) Urban Core Park. The project site is located within a built up commercial, industrial, or mixed use area and functions to intersperse congested urban core areas with open areas (10 points</w:t>
      </w:r>
      <w:proofErr w:type="gramStart"/>
      <w:r>
        <w:rPr>
          <w:rFonts w:ascii="Courier New" w:eastAsia="Courier New" w:hAnsi="Courier New" w:cs="Courier New"/>
          <w:sz w:val="24"/>
        </w:rPr>
        <w:t>) .</w:t>
      </w:r>
      <w:proofErr w:type="gramEnd"/>
    </w:p>
    <w:p w14:paraId="576701D8" w14:textId="77777777" w:rsidR="0022733E" w:rsidRDefault="00AA0642">
      <w:pPr>
        <w:spacing w:after="213" w:line="227" w:lineRule="auto"/>
        <w:ind w:left="1282" w:right="4"/>
        <w:jc w:val="both"/>
      </w:pPr>
      <w:r>
        <w:rPr>
          <w:rFonts w:ascii="Courier New" w:eastAsia="Courier New" w:hAnsi="Courier New" w:cs="Courier New"/>
          <w:sz w:val="24"/>
        </w:rPr>
        <w:t xml:space="preserve">The project site is not located within a built up commercial, industrial, or mixed use </w:t>
      </w:r>
      <w:proofErr w:type="gramStart"/>
      <w:r>
        <w:rPr>
          <w:rFonts w:ascii="Courier New" w:eastAsia="Courier New" w:hAnsi="Courier New" w:cs="Courier New"/>
          <w:sz w:val="24"/>
        </w:rPr>
        <w:t>area .</w:t>
      </w:r>
      <w:proofErr w:type="gramEnd"/>
    </w:p>
    <w:p w14:paraId="25BEA3EC" w14:textId="77777777" w:rsidR="0022733E" w:rsidRDefault="00AA0642">
      <w:pPr>
        <w:spacing w:after="213" w:line="227" w:lineRule="auto"/>
        <w:ind w:left="1273" w:right="4" w:hanging="1441"/>
        <w:jc w:val="both"/>
      </w:pPr>
      <w:r>
        <w:rPr>
          <w:noProof/>
        </w:rPr>
        <w:drawing>
          <wp:inline distT="0" distB="0" distL="0" distR="0" wp14:anchorId="0BC656FC" wp14:editId="5303AD1E">
            <wp:extent cx="368952" cy="15245"/>
            <wp:effectExtent l="0" t="0" r="0" b="0"/>
            <wp:docPr id="450752" name="Picture 450752"/>
            <wp:cNvGraphicFramePr/>
            <a:graphic xmlns:a="http://schemas.openxmlformats.org/drawingml/2006/main">
              <a:graphicData uri="http://schemas.openxmlformats.org/drawingml/2006/picture">
                <pic:pic xmlns:pic="http://schemas.openxmlformats.org/drawingml/2006/picture">
                  <pic:nvPicPr>
                    <pic:cNvPr id="450752" name="Picture 450752"/>
                    <pic:cNvPicPr/>
                  </pic:nvPicPr>
                  <pic:blipFill>
                    <a:blip r:embed="rId1602"/>
                    <a:stretch>
                      <a:fillRect/>
                    </a:stretch>
                  </pic:blipFill>
                  <pic:spPr>
                    <a:xfrm>
                      <a:off x="0" y="0"/>
                      <a:ext cx="368952" cy="15245"/>
                    </a:xfrm>
                    <a:prstGeom prst="rect">
                      <a:avLst/>
                    </a:prstGeom>
                  </pic:spPr>
                </pic:pic>
              </a:graphicData>
            </a:graphic>
          </wp:inline>
        </w:drawing>
      </w:r>
      <w:r>
        <w:rPr>
          <w:rFonts w:ascii="Courier New" w:eastAsia="Courier New" w:hAnsi="Courier New" w:cs="Courier New"/>
          <w:sz w:val="24"/>
        </w:rPr>
        <w:t>o (h) Providing a Greater Share of the Match. The applicant is committed to providing a greater percentage of a local match for an award. Up to 20 points based on whether:</w:t>
      </w:r>
    </w:p>
    <w:p w14:paraId="1DA35028" w14:textId="77777777" w:rsidR="0022733E" w:rsidRDefault="00AA0642">
      <w:pPr>
        <w:spacing w:after="213" w:line="227" w:lineRule="auto"/>
        <w:ind w:left="1268" w:right="4"/>
        <w:jc w:val="both"/>
      </w:pPr>
      <w:r>
        <w:rPr>
          <w:rFonts w:ascii="Courier New" w:eastAsia="Courier New" w:hAnsi="Courier New" w:cs="Courier New"/>
          <w:sz w:val="24"/>
        </w:rPr>
        <w:t>1. the applicant provides a local match for 50 percent or more of the project costs (10 points</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or</w:t>
      </w:r>
    </w:p>
    <w:p w14:paraId="1D46C395" w14:textId="77777777" w:rsidR="0022733E" w:rsidRDefault="00AA0642">
      <w:pPr>
        <w:spacing w:after="213" w:line="227" w:lineRule="auto"/>
        <w:ind w:left="1272" w:right="4"/>
        <w:jc w:val="both"/>
      </w:pPr>
      <w:r>
        <w:rPr>
          <w:rFonts w:ascii="Courier New" w:eastAsia="Courier New" w:hAnsi="Courier New" w:cs="Courier New"/>
          <w:sz w:val="24"/>
        </w:rPr>
        <w:t xml:space="preserve">Not </w:t>
      </w:r>
      <w:proofErr w:type="gramStart"/>
      <w:r>
        <w:rPr>
          <w:rFonts w:ascii="Courier New" w:eastAsia="Courier New" w:hAnsi="Courier New" w:cs="Courier New"/>
          <w:sz w:val="24"/>
        </w:rPr>
        <w:t>Applicable .</w:t>
      </w:r>
      <w:proofErr w:type="gramEnd"/>
    </w:p>
    <w:p w14:paraId="3EC9F5AF" w14:textId="77777777" w:rsidR="0022733E" w:rsidRDefault="00AA0642">
      <w:pPr>
        <w:spacing w:after="213" w:line="227" w:lineRule="auto"/>
        <w:ind w:left="1273" w:right="4" w:hanging="375"/>
        <w:jc w:val="both"/>
      </w:pPr>
      <w:r>
        <w:rPr>
          <w:noProof/>
        </w:rPr>
        <w:lastRenderedPageBreak/>
        <w:drawing>
          <wp:inline distT="0" distB="0" distL="0" distR="0" wp14:anchorId="4F15367F" wp14:editId="7BD87927">
            <wp:extent cx="9148" cy="6097"/>
            <wp:effectExtent l="0" t="0" r="0" b="0"/>
            <wp:docPr id="450621" name="Picture 450621"/>
            <wp:cNvGraphicFramePr/>
            <a:graphic xmlns:a="http://schemas.openxmlformats.org/drawingml/2006/main">
              <a:graphicData uri="http://schemas.openxmlformats.org/drawingml/2006/picture">
                <pic:pic xmlns:pic="http://schemas.openxmlformats.org/drawingml/2006/picture">
                  <pic:nvPicPr>
                    <pic:cNvPr id="450621" name="Picture 450621"/>
                    <pic:cNvPicPr/>
                  </pic:nvPicPr>
                  <pic:blipFill>
                    <a:blip r:embed="rId1603"/>
                    <a:stretch>
                      <a:fillRect/>
                    </a:stretch>
                  </pic:blipFill>
                  <pic:spPr>
                    <a:xfrm>
                      <a:off x="0" y="0"/>
                      <a:ext cx="9148" cy="6097"/>
                    </a:xfrm>
                    <a:prstGeom prst="rect">
                      <a:avLst/>
                    </a:prstGeom>
                  </pic:spPr>
                </pic:pic>
              </a:graphicData>
            </a:graphic>
          </wp:inline>
        </w:drawing>
      </w:r>
      <w:r>
        <w:rPr>
          <w:rFonts w:ascii="Courier New" w:eastAsia="Courier New" w:hAnsi="Courier New" w:cs="Courier New"/>
          <w:sz w:val="24"/>
        </w:rPr>
        <w:t xml:space="preserve"> 2. the applicant provides a local match for 55 percent or more of the project costs (15 points</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or</w:t>
      </w:r>
    </w:p>
    <w:p w14:paraId="64E30A25" w14:textId="77777777" w:rsidR="0022733E" w:rsidRDefault="00AA0642">
      <w:pPr>
        <w:spacing w:after="213" w:line="227" w:lineRule="auto"/>
        <w:ind w:left="1272" w:right="4"/>
        <w:jc w:val="both"/>
      </w:pPr>
      <w:r>
        <w:rPr>
          <w:rFonts w:ascii="Courier New" w:eastAsia="Courier New" w:hAnsi="Courier New" w:cs="Courier New"/>
          <w:sz w:val="24"/>
        </w:rPr>
        <w:t>Not Applicable.</w:t>
      </w:r>
    </w:p>
    <w:p w14:paraId="750929E5" w14:textId="77777777" w:rsidR="0022733E" w:rsidRDefault="00AA0642">
      <w:pPr>
        <w:spacing w:after="188" w:line="227" w:lineRule="auto"/>
        <w:ind w:left="1253"/>
        <w:jc w:val="both"/>
      </w:pPr>
      <w:r>
        <w:rPr>
          <w:rFonts w:ascii="Courier New" w:eastAsia="Courier New" w:hAnsi="Courier New" w:cs="Courier New"/>
          <w:sz w:val="24"/>
        </w:rPr>
        <w:t>3. the applicant provides a local match for 60 percent or more of the project costs (20 points</w:t>
      </w:r>
      <w:proofErr w:type="gramStart"/>
      <w:r>
        <w:rPr>
          <w:rFonts w:ascii="Courier New" w:eastAsia="Courier New" w:hAnsi="Courier New" w:cs="Courier New"/>
          <w:sz w:val="24"/>
        </w:rPr>
        <w:t>) .</w:t>
      </w:r>
      <w:proofErr w:type="gramEnd"/>
    </w:p>
    <w:p w14:paraId="7B992B14" w14:textId="77777777" w:rsidR="0022733E" w:rsidRDefault="00AA0642">
      <w:pPr>
        <w:spacing w:after="260" w:line="227" w:lineRule="auto"/>
        <w:ind w:left="1258"/>
        <w:jc w:val="both"/>
      </w:pPr>
      <w:r>
        <w:rPr>
          <w:rFonts w:ascii="Courier New" w:eastAsia="Courier New" w:hAnsi="Courier New" w:cs="Courier New"/>
          <w:sz w:val="24"/>
        </w:rPr>
        <w:t>Not Applicable.</w:t>
      </w:r>
    </w:p>
    <w:p w14:paraId="3E1685E4" w14:textId="77777777" w:rsidR="0022733E" w:rsidRDefault="00AA0642">
      <w:pPr>
        <w:spacing w:after="180" w:line="227" w:lineRule="auto"/>
        <w:ind w:left="960" w:hanging="946"/>
        <w:jc w:val="both"/>
      </w:pPr>
      <w:r>
        <w:rPr>
          <w:rFonts w:ascii="Courier New" w:eastAsia="Courier New" w:hAnsi="Courier New" w:cs="Courier New"/>
          <w:sz w:val="24"/>
          <w:u w:val="single" w:color="000000"/>
        </w:rPr>
        <w:t xml:space="preserve">10 </w:t>
      </w:r>
      <w:r>
        <w:rPr>
          <w:rFonts w:ascii="Courier New" w:eastAsia="Courier New" w:hAnsi="Courier New" w:cs="Courier New"/>
          <w:sz w:val="24"/>
        </w:rPr>
        <w:t>(</w:t>
      </w:r>
      <w:proofErr w:type="spellStart"/>
      <w:r>
        <w:rPr>
          <w:rFonts w:ascii="Courier New" w:eastAsia="Courier New" w:hAnsi="Courier New" w:cs="Courier New"/>
          <w:sz w:val="24"/>
        </w:rPr>
        <w:t>i</w:t>
      </w:r>
      <w:proofErr w:type="spellEnd"/>
      <w:r>
        <w:rPr>
          <w:rFonts w:ascii="Courier New" w:eastAsia="Courier New" w:hAnsi="Courier New" w:cs="Courier New"/>
          <w:sz w:val="24"/>
        </w:rPr>
        <w:t xml:space="preserve">) Greenway Network. The project will enhance a local or regional network of linked greenways by connecting two or more greenways, by extending existing greenways, or by contributing to closing gaps in existing greenways (10 </w:t>
      </w:r>
      <w:r>
        <w:rPr>
          <w:noProof/>
        </w:rPr>
        <w:drawing>
          <wp:inline distT="0" distB="0" distL="0" distR="0" wp14:anchorId="3AACD743" wp14:editId="13CAF631">
            <wp:extent cx="9148" cy="9147"/>
            <wp:effectExtent l="0" t="0" r="0" b="0"/>
            <wp:docPr id="452186" name="Picture 452186"/>
            <wp:cNvGraphicFramePr/>
            <a:graphic xmlns:a="http://schemas.openxmlformats.org/drawingml/2006/main">
              <a:graphicData uri="http://schemas.openxmlformats.org/drawingml/2006/picture">
                <pic:pic xmlns:pic="http://schemas.openxmlformats.org/drawingml/2006/picture">
                  <pic:nvPicPr>
                    <pic:cNvPr id="452186" name="Picture 452186"/>
                    <pic:cNvPicPr/>
                  </pic:nvPicPr>
                  <pic:blipFill>
                    <a:blip r:embed="rId1604"/>
                    <a:stretch>
                      <a:fillRect/>
                    </a:stretch>
                  </pic:blipFill>
                  <pic:spPr>
                    <a:xfrm>
                      <a:off x="0" y="0"/>
                      <a:ext cx="9148" cy="9147"/>
                    </a:xfrm>
                    <a:prstGeom prst="rect">
                      <a:avLst/>
                    </a:prstGeom>
                  </pic:spPr>
                </pic:pic>
              </a:graphicData>
            </a:graphic>
          </wp:inline>
        </w:drawing>
      </w:r>
      <w:r>
        <w:rPr>
          <w:rFonts w:ascii="Courier New" w:eastAsia="Courier New" w:hAnsi="Courier New" w:cs="Courier New"/>
          <w:sz w:val="24"/>
        </w:rPr>
        <w:t xml:space="preserve"> points</w:t>
      </w:r>
      <w:proofErr w:type="gramStart"/>
      <w:r>
        <w:rPr>
          <w:rFonts w:ascii="Courier New" w:eastAsia="Courier New" w:hAnsi="Courier New" w:cs="Courier New"/>
          <w:sz w:val="24"/>
        </w:rPr>
        <w:t>) .</w:t>
      </w:r>
      <w:proofErr w:type="gramEnd"/>
    </w:p>
    <w:p w14:paraId="011B5DC3" w14:textId="77777777" w:rsidR="0022733E" w:rsidRDefault="00AA0642">
      <w:pPr>
        <w:spacing w:after="35" w:line="227" w:lineRule="auto"/>
        <w:ind w:left="629" w:firstLine="72"/>
        <w:jc w:val="both"/>
      </w:pPr>
      <w:r>
        <w:rPr>
          <w:noProof/>
        </w:rPr>
        <w:drawing>
          <wp:inline distT="0" distB="0" distL="0" distR="0" wp14:anchorId="6C5368E6" wp14:editId="56EC3B1C">
            <wp:extent cx="100623" cy="88418"/>
            <wp:effectExtent l="0" t="0" r="0" b="0"/>
            <wp:docPr id="938939" name="Picture 938939"/>
            <wp:cNvGraphicFramePr/>
            <a:graphic xmlns:a="http://schemas.openxmlformats.org/drawingml/2006/main">
              <a:graphicData uri="http://schemas.openxmlformats.org/drawingml/2006/picture">
                <pic:pic xmlns:pic="http://schemas.openxmlformats.org/drawingml/2006/picture">
                  <pic:nvPicPr>
                    <pic:cNvPr id="938939" name="Picture 938939"/>
                    <pic:cNvPicPr/>
                  </pic:nvPicPr>
                  <pic:blipFill>
                    <a:blip r:embed="rId1605"/>
                    <a:stretch>
                      <a:fillRect/>
                    </a:stretch>
                  </pic:blipFill>
                  <pic:spPr>
                    <a:xfrm>
                      <a:off x="0" y="0"/>
                      <a:ext cx="100623" cy="88418"/>
                    </a:xfrm>
                    <a:prstGeom prst="rect">
                      <a:avLst/>
                    </a:prstGeom>
                  </pic:spPr>
                </pic:pic>
              </a:graphicData>
            </a:graphic>
          </wp:inline>
        </w:drawing>
      </w:r>
      <w:r>
        <w:rPr>
          <w:rFonts w:ascii="Courier New" w:eastAsia="Courier New" w:hAnsi="Courier New" w:cs="Courier New"/>
          <w:sz w:val="24"/>
        </w:rPr>
        <w:t xml:space="preserve">The city commission adopted a resolution to create the </w:t>
      </w:r>
      <w:r>
        <w:rPr>
          <w:noProof/>
        </w:rPr>
        <w:drawing>
          <wp:inline distT="0" distB="0" distL="0" distR="0" wp14:anchorId="3FA48F3E" wp14:editId="271810D8">
            <wp:extent cx="6098" cy="9147"/>
            <wp:effectExtent l="0" t="0" r="0" b="0"/>
            <wp:docPr id="452189" name="Picture 452189"/>
            <wp:cNvGraphicFramePr/>
            <a:graphic xmlns:a="http://schemas.openxmlformats.org/drawingml/2006/main">
              <a:graphicData uri="http://schemas.openxmlformats.org/drawingml/2006/picture">
                <pic:pic xmlns:pic="http://schemas.openxmlformats.org/drawingml/2006/picture">
                  <pic:nvPicPr>
                    <pic:cNvPr id="452189" name="Picture 452189"/>
                    <pic:cNvPicPr/>
                  </pic:nvPicPr>
                  <pic:blipFill>
                    <a:blip r:embed="rId1606"/>
                    <a:stretch>
                      <a:fillRect/>
                    </a:stretch>
                  </pic:blipFill>
                  <pic:spPr>
                    <a:xfrm>
                      <a:off x="0" y="0"/>
                      <a:ext cx="6098" cy="9147"/>
                    </a:xfrm>
                    <a:prstGeom prst="rect">
                      <a:avLst/>
                    </a:prstGeom>
                  </pic:spPr>
                </pic:pic>
              </a:graphicData>
            </a:graphic>
          </wp:inline>
        </w:drawing>
      </w:r>
      <w:r>
        <w:rPr>
          <w:rFonts w:ascii="Courier New" w:eastAsia="Courier New" w:hAnsi="Courier New" w:cs="Courier New"/>
          <w:sz w:val="24"/>
        </w:rPr>
        <w:t xml:space="preserve"> Malabar Sanctuary Greenway. Acquiring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t>
      </w:r>
      <w:r>
        <w:rPr>
          <w:noProof/>
        </w:rPr>
        <w:drawing>
          <wp:inline distT="0" distB="0" distL="0" distR="0" wp14:anchorId="614B07B5" wp14:editId="16739169">
            <wp:extent cx="368953" cy="18293"/>
            <wp:effectExtent l="0" t="0" r="0" b="0"/>
            <wp:docPr id="938941" name="Picture 938941"/>
            <wp:cNvGraphicFramePr/>
            <a:graphic xmlns:a="http://schemas.openxmlformats.org/drawingml/2006/main">
              <a:graphicData uri="http://schemas.openxmlformats.org/drawingml/2006/picture">
                <pic:pic xmlns:pic="http://schemas.openxmlformats.org/drawingml/2006/picture">
                  <pic:nvPicPr>
                    <pic:cNvPr id="938941" name="Picture 938941"/>
                    <pic:cNvPicPr/>
                  </pic:nvPicPr>
                  <pic:blipFill>
                    <a:blip r:embed="rId1607"/>
                    <a:stretch>
                      <a:fillRect/>
                    </a:stretch>
                  </pic:blipFill>
                  <pic:spPr>
                    <a:xfrm>
                      <a:off x="0" y="0"/>
                      <a:ext cx="368953" cy="18293"/>
                    </a:xfrm>
                    <a:prstGeom prst="rect">
                      <a:avLst/>
                    </a:prstGeom>
                  </pic:spPr>
                </pic:pic>
              </a:graphicData>
            </a:graphic>
          </wp:inline>
        </w:drawing>
      </w:r>
      <w:r>
        <w:rPr>
          <w:rFonts w:ascii="Courier New" w:eastAsia="Courier New" w:hAnsi="Courier New" w:cs="Courier New"/>
          <w:sz w:val="24"/>
        </w:rPr>
        <w:t>will link the site with Turkey Creek Sanctuary Park and</w:t>
      </w:r>
    </w:p>
    <w:p w14:paraId="11E8C4D4" w14:textId="77777777" w:rsidR="0022733E" w:rsidRDefault="0022733E">
      <w:pPr>
        <w:sectPr w:rsidR="0022733E">
          <w:type w:val="continuous"/>
          <w:pgSz w:w="12178" w:h="16022"/>
          <w:pgMar w:top="1417" w:right="1474" w:bottom="2263" w:left="1411" w:header="720" w:footer="720" w:gutter="0"/>
          <w:cols w:space="720"/>
        </w:sectPr>
      </w:pPr>
    </w:p>
    <w:p w14:paraId="29D3BB54" w14:textId="77777777" w:rsidR="0022733E" w:rsidRDefault="00AA0642">
      <w:pPr>
        <w:spacing w:after="299" w:line="227" w:lineRule="auto"/>
        <w:ind w:left="1263"/>
        <w:jc w:val="both"/>
      </w:pPr>
      <w:r>
        <w:rPr>
          <w:noProof/>
        </w:rPr>
        <w:drawing>
          <wp:anchor distT="0" distB="0" distL="114300" distR="114300" simplePos="0" relativeHeight="252141568" behindDoc="0" locked="0" layoutInCell="1" allowOverlap="0" wp14:anchorId="6A9E16C6" wp14:editId="4DDC9B85">
            <wp:simplePos x="0" y="0"/>
            <wp:positionH relativeFrom="page">
              <wp:posOffset>1509352</wp:posOffset>
            </wp:positionH>
            <wp:positionV relativeFrom="page">
              <wp:posOffset>9207717</wp:posOffset>
            </wp:positionV>
            <wp:extent cx="12197" cy="3049"/>
            <wp:effectExtent l="0" t="0" r="0" b="0"/>
            <wp:wrapTopAndBottom/>
            <wp:docPr id="452197" name="Picture 452197"/>
            <wp:cNvGraphicFramePr/>
            <a:graphic xmlns:a="http://schemas.openxmlformats.org/drawingml/2006/main">
              <a:graphicData uri="http://schemas.openxmlformats.org/drawingml/2006/picture">
                <pic:pic xmlns:pic="http://schemas.openxmlformats.org/drawingml/2006/picture">
                  <pic:nvPicPr>
                    <pic:cNvPr id="452197" name="Picture 452197"/>
                    <pic:cNvPicPr/>
                  </pic:nvPicPr>
                  <pic:blipFill>
                    <a:blip r:embed="rId1608"/>
                    <a:stretch>
                      <a:fillRect/>
                    </a:stretch>
                  </pic:blipFill>
                  <pic:spPr>
                    <a:xfrm>
                      <a:off x="0" y="0"/>
                      <a:ext cx="12197" cy="3049"/>
                    </a:xfrm>
                    <a:prstGeom prst="rect">
                      <a:avLst/>
                    </a:prstGeom>
                  </pic:spPr>
                </pic:pic>
              </a:graphicData>
            </a:graphic>
          </wp:anchor>
        </w:drawing>
      </w:r>
      <w:r>
        <w:rPr>
          <w:rFonts w:ascii="Courier New" w:eastAsia="Courier New" w:hAnsi="Courier New" w:cs="Courier New"/>
          <w:sz w:val="24"/>
        </w:rPr>
        <w:t>other park areas located along Turkey Creek.</w:t>
      </w:r>
    </w:p>
    <w:p w14:paraId="3AC66157" w14:textId="77777777" w:rsidR="0022733E" w:rsidRDefault="00AA0642">
      <w:pPr>
        <w:spacing w:after="178" w:line="227" w:lineRule="auto"/>
        <w:ind w:left="672" w:right="-240" w:hanging="658"/>
        <w:jc w:val="both"/>
      </w:pPr>
      <w:r>
        <w:rPr>
          <w:noProof/>
        </w:rPr>
        <w:drawing>
          <wp:anchor distT="0" distB="0" distL="114300" distR="114300" simplePos="0" relativeHeight="252142592" behindDoc="0" locked="0" layoutInCell="1" allowOverlap="0" wp14:anchorId="2347253E" wp14:editId="7B6C92E3">
            <wp:simplePos x="0" y="0"/>
            <wp:positionH relativeFrom="column">
              <wp:posOffset>-106721</wp:posOffset>
            </wp:positionH>
            <wp:positionV relativeFrom="paragraph">
              <wp:posOffset>121673</wp:posOffset>
            </wp:positionV>
            <wp:extent cx="362854" cy="18293"/>
            <wp:effectExtent l="0" t="0" r="0" b="0"/>
            <wp:wrapSquare wrapText="bothSides"/>
            <wp:docPr id="452192" name="Picture 452192"/>
            <wp:cNvGraphicFramePr/>
            <a:graphic xmlns:a="http://schemas.openxmlformats.org/drawingml/2006/main">
              <a:graphicData uri="http://schemas.openxmlformats.org/drawingml/2006/picture">
                <pic:pic xmlns:pic="http://schemas.openxmlformats.org/drawingml/2006/picture">
                  <pic:nvPicPr>
                    <pic:cNvPr id="452192" name="Picture 452192"/>
                    <pic:cNvPicPr/>
                  </pic:nvPicPr>
                  <pic:blipFill>
                    <a:blip r:embed="rId1609"/>
                    <a:stretch>
                      <a:fillRect/>
                    </a:stretch>
                  </pic:blipFill>
                  <pic:spPr>
                    <a:xfrm>
                      <a:off x="0" y="0"/>
                      <a:ext cx="362854" cy="18293"/>
                    </a:xfrm>
                    <a:prstGeom prst="rect">
                      <a:avLst/>
                    </a:prstGeom>
                  </pic:spPr>
                </pic:pic>
              </a:graphicData>
            </a:graphic>
          </wp:anchor>
        </w:drawing>
      </w:r>
      <w:r>
        <w:rPr>
          <w:rFonts w:ascii="Courier New" w:eastAsia="Courier New" w:hAnsi="Courier New" w:cs="Courier New"/>
          <w:sz w:val="24"/>
        </w:rPr>
        <w:t xml:space="preserve">(j)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w:t>
      </w:r>
      <w:proofErr w:type="gramStart"/>
      <w:r>
        <w:rPr>
          <w:rFonts w:ascii="Courier New" w:eastAsia="Courier New" w:hAnsi="Courier New" w:cs="Courier New"/>
          <w:sz w:val="24"/>
        </w:rPr>
        <w:t>Excellence .</w:t>
      </w:r>
      <w:proofErr w:type="gramEnd"/>
      <w:r>
        <w:rPr>
          <w:rFonts w:ascii="Courier New" w:eastAsia="Courier New" w:hAnsi="Courier New" w:cs="Courier New"/>
          <w:sz w:val="24"/>
        </w:rPr>
        <w:t xml:space="preserve"> The proposed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furthers natural resource </w:t>
      </w:r>
      <w:proofErr w:type="gramStart"/>
      <w:r>
        <w:rPr>
          <w:rFonts w:ascii="Courier New" w:eastAsia="Courier New" w:hAnsi="Courier New" w:cs="Courier New"/>
          <w:sz w:val="24"/>
        </w:rPr>
        <w:t>conservation ,</w:t>
      </w:r>
      <w:proofErr w:type="gramEnd"/>
      <w:r>
        <w:rPr>
          <w:rFonts w:ascii="Courier New" w:eastAsia="Courier New" w:hAnsi="Courier New" w:cs="Courier New"/>
          <w:sz w:val="24"/>
        </w:rPr>
        <w:t xml:space="preserve"> coastal protection , outdoor recreation or growth management in a manner that cannot be adequately evaluated with the criteria </w:t>
      </w:r>
      <w:r>
        <w:rPr>
          <w:noProof/>
        </w:rPr>
        <w:drawing>
          <wp:inline distT="0" distB="0" distL="0" distR="0" wp14:anchorId="0F4C06BA" wp14:editId="72AAD593">
            <wp:extent cx="15246" cy="12195"/>
            <wp:effectExtent l="0" t="0" r="0" b="0"/>
            <wp:docPr id="452193" name="Picture 452193"/>
            <wp:cNvGraphicFramePr/>
            <a:graphic xmlns:a="http://schemas.openxmlformats.org/drawingml/2006/main">
              <a:graphicData uri="http://schemas.openxmlformats.org/drawingml/2006/picture">
                <pic:pic xmlns:pic="http://schemas.openxmlformats.org/drawingml/2006/picture">
                  <pic:nvPicPr>
                    <pic:cNvPr id="452193" name="Picture 452193"/>
                    <pic:cNvPicPr/>
                  </pic:nvPicPr>
                  <pic:blipFill>
                    <a:blip r:embed="rId1610"/>
                    <a:stretch>
                      <a:fillRect/>
                    </a:stretch>
                  </pic:blipFill>
                  <pic:spPr>
                    <a:xfrm>
                      <a:off x="0" y="0"/>
                      <a:ext cx="15246" cy="12195"/>
                    </a:xfrm>
                    <a:prstGeom prst="rect">
                      <a:avLst/>
                    </a:prstGeom>
                  </pic:spPr>
                </pic:pic>
              </a:graphicData>
            </a:graphic>
          </wp:inline>
        </w:drawing>
      </w:r>
      <w:r>
        <w:rPr>
          <w:rFonts w:ascii="Courier New" w:eastAsia="Courier New" w:hAnsi="Courier New" w:cs="Courier New"/>
          <w:sz w:val="24"/>
        </w:rPr>
        <w:t>established elsewhere in this rule chapter (up to 10 points) .</w:t>
      </w:r>
    </w:p>
    <w:p w14:paraId="6791244D" w14:textId="77777777" w:rsidR="0022733E" w:rsidRDefault="00AA0642">
      <w:pPr>
        <w:spacing w:after="315" w:line="227" w:lineRule="auto"/>
        <w:ind w:left="759" w:firstLine="499"/>
        <w:jc w:val="both"/>
      </w:pPr>
      <w:r>
        <w:rPr>
          <w:rFonts w:ascii="Courier New" w:eastAsia="Courier New" w:hAnsi="Courier New" w:cs="Courier New"/>
          <w:sz w:val="24"/>
        </w:rPr>
        <w:t xml:space="preserve">No additional information concerning natural resource </w:t>
      </w:r>
      <w:r>
        <w:rPr>
          <w:noProof/>
        </w:rPr>
        <w:drawing>
          <wp:inline distT="0" distB="0" distL="0" distR="0" wp14:anchorId="1ED05799" wp14:editId="39BD5157">
            <wp:extent cx="6098" cy="9146"/>
            <wp:effectExtent l="0" t="0" r="0" b="0"/>
            <wp:docPr id="452194" name="Picture 452194"/>
            <wp:cNvGraphicFramePr/>
            <a:graphic xmlns:a="http://schemas.openxmlformats.org/drawingml/2006/main">
              <a:graphicData uri="http://schemas.openxmlformats.org/drawingml/2006/picture">
                <pic:pic xmlns:pic="http://schemas.openxmlformats.org/drawingml/2006/picture">
                  <pic:nvPicPr>
                    <pic:cNvPr id="452194" name="Picture 452194"/>
                    <pic:cNvPicPr/>
                  </pic:nvPicPr>
                  <pic:blipFill>
                    <a:blip r:embed="rId1611"/>
                    <a:stretch>
                      <a:fillRect/>
                    </a:stretch>
                  </pic:blipFill>
                  <pic:spPr>
                    <a:xfrm>
                      <a:off x="0" y="0"/>
                      <a:ext cx="6098" cy="9146"/>
                    </a:xfrm>
                    <a:prstGeom prst="rect">
                      <a:avLst/>
                    </a:prstGeom>
                  </pic:spPr>
                </pic:pic>
              </a:graphicData>
            </a:graphic>
          </wp:inline>
        </w:drawing>
      </w:r>
      <w:r>
        <w:rPr>
          <w:rFonts w:ascii="Courier New" w:eastAsia="Courier New" w:hAnsi="Courier New" w:cs="Courier New"/>
          <w:sz w:val="24"/>
        </w:rPr>
        <w:t xml:space="preserve"> conservation, coastal protection, or outdoor recreation was presented that was not covered in the criteria </w:t>
      </w:r>
      <w:r>
        <w:rPr>
          <w:noProof/>
        </w:rPr>
        <w:drawing>
          <wp:inline distT="0" distB="0" distL="0" distR="0" wp14:anchorId="2EE63865" wp14:editId="510E4099">
            <wp:extent cx="6098" cy="9147"/>
            <wp:effectExtent l="0" t="0" r="0" b="0"/>
            <wp:docPr id="452195" name="Picture 452195"/>
            <wp:cNvGraphicFramePr/>
            <a:graphic xmlns:a="http://schemas.openxmlformats.org/drawingml/2006/main">
              <a:graphicData uri="http://schemas.openxmlformats.org/drawingml/2006/picture">
                <pic:pic xmlns:pic="http://schemas.openxmlformats.org/drawingml/2006/picture">
                  <pic:nvPicPr>
                    <pic:cNvPr id="452195" name="Picture 452195"/>
                    <pic:cNvPicPr/>
                  </pic:nvPicPr>
                  <pic:blipFill>
                    <a:blip r:embed="rId1612"/>
                    <a:stretch>
                      <a:fillRect/>
                    </a:stretch>
                  </pic:blipFill>
                  <pic:spPr>
                    <a:xfrm>
                      <a:off x="0" y="0"/>
                      <a:ext cx="6098" cy="9147"/>
                    </a:xfrm>
                    <a:prstGeom prst="rect">
                      <a:avLst/>
                    </a:prstGeom>
                  </pic:spPr>
                </pic:pic>
              </a:graphicData>
            </a:graphic>
          </wp:inline>
        </w:drawing>
      </w:r>
      <w:r>
        <w:rPr>
          <w:rFonts w:ascii="Courier New" w:eastAsia="Courier New" w:hAnsi="Courier New" w:cs="Courier New"/>
          <w:sz w:val="24"/>
        </w:rPr>
        <w:t xml:space="preserve"> established elsewhere in the application.</w:t>
      </w:r>
    </w:p>
    <w:p w14:paraId="462A9077" w14:textId="77777777" w:rsidR="0022733E" w:rsidRDefault="00AA0642">
      <w:pPr>
        <w:spacing w:after="35" w:line="227" w:lineRule="auto"/>
        <w:ind w:left="1277" w:hanging="1263"/>
        <w:jc w:val="both"/>
      </w:pPr>
      <w:r>
        <w:rPr>
          <w:rFonts w:ascii="Courier New" w:eastAsia="Courier New" w:hAnsi="Courier New" w:cs="Courier New"/>
          <w:sz w:val="24"/>
          <w:u w:val="single" w:color="000000"/>
        </w:rPr>
        <w:t xml:space="preserve">15 </w:t>
      </w:r>
      <w:r>
        <w:rPr>
          <w:noProof/>
        </w:rPr>
        <w:drawing>
          <wp:inline distT="0" distB="0" distL="0" distR="0" wp14:anchorId="2AD1197B" wp14:editId="32CB4CBD">
            <wp:extent cx="6098" cy="12196"/>
            <wp:effectExtent l="0" t="0" r="0" b="0"/>
            <wp:docPr id="452196" name="Picture 452196"/>
            <wp:cNvGraphicFramePr/>
            <a:graphic xmlns:a="http://schemas.openxmlformats.org/drawingml/2006/main">
              <a:graphicData uri="http://schemas.openxmlformats.org/drawingml/2006/picture">
                <pic:pic xmlns:pic="http://schemas.openxmlformats.org/drawingml/2006/picture">
                  <pic:nvPicPr>
                    <pic:cNvPr id="452196" name="Picture 452196"/>
                    <pic:cNvPicPr/>
                  </pic:nvPicPr>
                  <pic:blipFill>
                    <a:blip r:embed="rId1613"/>
                    <a:stretch>
                      <a:fillRect/>
                    </a:stretch>
                  </pic:blipFill>
                  <pic:spPr>
                    <a:xfrm>
                      <a:off x="0" y="0"/>
                      <a:ext cx="6098" cy="12196"/>
                    </a:xfrm>
                    <a:prstGeom prst="rect">
                      <a:avLst/>
                    </a:prstGeom>
                  </pic:spPr>
                </pic:pic>
              </a:graphicData>
            </a:graphic>
          </wp:inline>
        </w:drawing>
      </w:r>
      <w:r>
        <w:rPr>
          <w:rFonts w:ascii="Courier New" w:eastAsia="Courier New" w:hAnsi="Courier New" w:cs="Courier New"/>
          <w:sz w:val="24"/>
        </w:rPr>
        <w:t xml:space="preserve"> PRELIMINARY TOTAL FOR INNOVATION, UNIQUE, AND OUTSTANDING PROJECT ELEMENTS</w:t>
      </w:r>
    </w:p>
    <w:p w14:paraId="69F4EDAF" w14:textId="77777777" w:rsidR="0022733E" w:rsidRDefault="0022733E">
      <w:pPr>
        <w:sectPr w:rsidR="0022733E">
          <w:type w:val="continuous"/>
          <w:pgSz w:w="12178" w:h="16022"/>
          <w:pgMar w:top="1417" w:right="1714" w:bottom="7272" w:left="1460" w:header="720" w:footer="720" w:gutter="0"/>
          <w:cols w:space="720"/>
        </w:sectPr>
      </w:pPr>
    </w:p>
    <w:p w14:paraId="744F4536" w14:textId="77777777" w:rsidR="0022733E" w:rsidRDefault="00AA0642">
      <w:pPr>
        <w:spacing w:after="0" w:line="227" w:lineRule="auto"/>
        <w:ind w:left="14" w:right="341"/>
        <w:jc w:val="both"/>
      </w:pPr>
      <w:r>
        <w:rPr>
          <w:rFonts w:ascii="Courier New" w:eastAsia="Courier New" w:hAnsi="Courier New" w:cs="Courier New"/>
          <w:sz w:val="24"/>
        </w:rPr>
        <w:lastRenderedPageBreak/>
        <w:t>This document prepared by: Ann J. Wild</w:t>
      </w:r>
    </w:p>
    <w:p w14:paraId="201F2560" w14:textId="77777777" w:rsidR="0022733E" w:rsidRDefault="00AA0642">
      <w:pPr>
        <w:spacing w:after="0" w:line="227" w:lineRule="auto"/>
        <w:ind w:left="14" w:right="14"/>
        <w:jc w:val="both"/>
      </w:pPr>
      <w:r>
        <w:rPr>
          <w:rFonts w:ascii="Courier New" w:eastAsia="Courier New" w:hAnsi="Courier New" w:cs="Courier New"/>
          <w:sz w:val="24"/>
        </w:rPr>
        <w:t>Florida communities Trust Department of Community Affairs 2555 Shumard Oak Blvd.</w:t>
      </w:r>
    </w:p>
    <w:p w14:paraId="65E997FC" w14:textId="77777777" w:rsidR="0022733E" w:rsidRDefault="00AA0642">
      <w:pPr>
        <w:spacing w:after="100" w:line="227" w:lineRule="auto"/>
        <w:ind w:left="14" w:right="14"/>
        <w:jc w:val="both"/>
      </w:pPr>
      <w:r>
        <w:rPr>
          <w:rFonts w:ascii="Courier New" w:eastAsia="Courier New" w:hAnsi="Courier New" w:cs="Courier New"/>
          <w:sz w:val="24"/>
        </w:rPr>
        <w:t>Tall</w:t>
      </w:r>
      <w:r>
        <w:rPr>
          <w:rFonts w:ascii="Courier New" w:eastAsia="Courier New" w:hAnsi="Courier New" w:cs="Courier New"/>
          <w:sz w:val="24"/>
          <w:u w:val="single" w:color="000000"/>
        </w:rPr>
        <w:t>aha</w:t>
      </w:r>
      <w:r>
        <w:rPr>
          <w:rFonts w:ascii="Courier New" w:eastAsia="Courier New" w:hAnsi="Courier New" w:cs="Courier New"/>
          <w:sz w:val="24"/>
        </w:rPr>
        <w:t>ssee, FL 32399</w:t>
      </w:r>
    </w:p>
    <w:p w14:paraId="4D787CA8" w14:textId="77777777" w:rsidR="0022733E" w:rsidRDefault="00AA0642">
      <w:pPr>
        <w:pStyle w:val="Heading2"/>
        <w:ind w:left="787" w:firstLine="0"/>
        <w:jc w:val="left"/>
      </w:pPr>
      <w:r>
        <w:rPr>
          <w:sz w:val="50"/>
        </w:rPr>
        <w:t>/ 10773-Q</w:t>
      </w:r>
    </w:p>
    <w:p w14:paraId="22531844" w14:textId="77777777" w:rsidR="0022733E" w:rsidRDefault="00AA0642">
      <w:pPr>
        <w:spacing w:after="0"/>
        <w:ind w:left="130" w:right="-67"/>
      </w:pPr>
      <w:r>
        <w:rPr>
          <w:noProof/>
        </w:rPr>
        <w:drawing>
          <wp:inline distT="0" distB="0" distL="0" distR="0" wp14:anchorId="3C4BCC52" wp14:editId="42EA4194">
            <wp:extent cx="2087880" cy="509016"/>
            <wp:effectExtent l="0" t="0" r="0" b="0"/>
            <wp:docPr id="456537" name="Picture 456537"/>
            <wp:cNvGraphicFramePr/>
            <a:graphic xmlns:a="http://schemas.openxmlformats.org/drawingml/2006/main">
              <a:graphicData uri="http://schemas.openxmlformats.org/drawingml/2006/picture">
                <pic:pic xmlns:pic="http://schemas.openxmlformats.org/drawingml/2006/picture">
                  <pic:nvPicPr>
                    <pic:cNvPr id="456537" name="Picture 456537"/>
                    <pic:cNvPicPr/>
                  </pic:nvPicPr>
                  <pic:blipFill>
                    <a:blip r:embed="rId1614"/>
                    <a:stretch>
                      <a:fillRect/>
                    </a:stretch>
                  </pic:blipFill>
                  <pic:spPr>
                    <a:xfrm>
                      <a:off x="0" y="0"/>
                      <a:ext cx="2087880" cy="509016"/>
                    </a:xfrm>
                    <a:prstGeom prst="rect">
                      <a:avLst/>
                    </a:prstGeom>
                  </pic:spPr>
                </pic:pic>
              </a:graphicData>
            </a:graphic>
          </wp:inline>
        </w:drawing>
      </w:r>
    </w:p>
    <w:p w14:paraId="68D6BD5F" w14:textId="77777777" w:rsidR="0022733E" w:rsidRDefault="00AA0642">
      <w:pPr>
        <w:spacing w:after="3"/>
        <w:ind w:left="10" w:right="-15" w:hanging="10"/>
        <w:jc w:val="right"/>
      </w:pPr>
      <w:r>
        <w:rPr>
          <w:sz w:val="18"/>
        </w:rPr>
        <w:t>03-04-99 03:22 pm</w:t>
      </w:r>
    </w:p>
    <w:p w14:paraId="112BC918" w14:textId="77777777" w:rsidR="0022733E" w:rsidRDefault="00AA0642">
      <w:pPr>
        <w:spacing w:after="82" w:line="261" w:lineRule="auto"/>
        <w:ind w:left="111" w:hanging="10"/>
      </w:pPr>
      <w:r>
        <w:rPr>
          <w:sz w:val="18"/>
        </w:rPr>
        <w:t>CFN•.99043500</w:t>
      </w:r>
    </w:p>
    <w:p w14:paraId="57CE608E" w14:textId="77777777" w:rsidR="0022733E" w:rsidRDefault="00AA0642">
      <w:pPr>
        <w:spacing w:after="469" w:line="261" w:lineRule="auto"/>
        <w:ind w:left="106" w:hanging="10"/>
      </w:pPr>
      <w:r>
        <w:rPr>
          <w:sz w:val="18"/>
        </w:rPr>
        <w:t>OR Book/Page: 3975 1 2450</w:t>
      </w:r>
    </w:p>
    <w:p w14:paraId="235B0254" w14:textId="77777777" w:rsidR="0022733E" w:rsidRDefault="00AA0642">
      <w:pPr>
        <w:pStyle w:val="Heading3"/>
        <w:ind w:left="879"/>
      </w:pPr>
      <w:r>
        <w:rPr>
          <w:rFonts w:ascii="Calibri" w:eastAsia="Calibri" w:hAnsi="Calibri" w:cs="Calibri"/>
        </w:rPr>
        <w:t xml:space="preserve">Sandy Crawford </w:t>
      </w:r>
      <w:r>
        <w:rPr>
          <w:noProof/>
        </w:rPr>
        <w:drawing>
          <wp:inline distT="0" distB="0" distL="0" distR="0" wp14:anchorId="2FE291CD" wp14:editId="22002072">
            <wp:extent cx="6096" cy="6096"/>
            <wp:effectExtent l="0" t="0" r="0" b="0"/>
            <wp:docPr id="456256" name="Picture 456256"/>
            <wp:cNvGraphicFramePr/>
            <a:graphic xmlns:a="http://schemas.openxmlformats.org/drawingml/2006/main">
              <a:graphicData uri="http://schemas.openxmlformats.org/drawingml/2006/picture">
                <pic:pic xmlns:pic="http://schemas.openxmlformats.org/drawingml/2006/picture">
                  <pic:nvPicPr>
                    <pic:cNvPr id="456256" name="Picture 456256"/>
                    <pic:cNvPicPr/>
                  </pic:nvPicPr>
                  <pic:blipFill>
                    <a:blip r:embed="rId334"/>
                    <a:stretch>
                      <a:fillRect/>
                    </a:stretch>
                  </pic:blipFill>
                  <pic:spPr>
                    <a:xfrm>
                      <a:off x="0" y="0"/>
                      <a:ext cx="6096" cy="6096"/>
                    </a:xfrm>
                    <a:prstGeom prst="rect">
                      <a:avLst/>
                    </a:prstGeom>
                  </pic:spPr>
                </pic:pic>
              </a:graphicData>
            </a:graphic>
          </wp:inline>
        </w:drawing>
      </w:r>
    </w:p>
    <w:p w14:paraId="757502B7" w14:textId="77777777" w:rsidR="0022733E" w:rsidRDefault="00AA0642">
      <w:pPr>
        <w:spacing w:after="3" w:line="261" w:lineRule="auto"/>
        <w:ind w:left="394" w:firstLine="283"/>
      </w:pPr>
      <w:r>
        <w:rPr>
          <w:sz w:val="18"/>
        </w:rPr>
        <w:t xml:space="preserve">Clerk Of Courts, Brevard County </w:t>
      </w:r>
      <w:r>
        <w:rPr>
          <w:noProof/>
        </w:rPr>
        <w:drawing>
          <wp:inline distT="0" distB="0" distL="0" distR="0" wp14:anchorId="79E96703" wp14:editId="0A21E7BD">
            <wp:extent cx="161544" cy="73152"/>
            <wp:effectExtent l="0" t="0" r="0" b="0"/>
            <wp:docPr id="938944" name="Picture 938944"/>
            <wp:cNvGraphicFramePr/>
            <a:graphic xmlns:a="http://schemas.openxmlformats.org/drawingml/2006/main">
              <a:graphicData uri="http://schemas.openxmlformats.org/drawingml/2006/picture">
                <pic:pic xmlns:pic="http://schemas.openxmlformats.org/drawingml/2006/picture">
                  <pic:nvPicPr>
                    <pic:cNvPr id="938944" name="Picture 938944"/>
                    <pic:cNvPicPr/>
                  </pic:nvPicPr>
                  <pic:blipFill>
                    <a:blip r:embed="rId1615"/>
                    <a:stretch>
                      <a:fillRect/>
                    </a:stretch>
                  </pic:blipFill>
                  <pic:spPr>
                    <a:xfrm>
                      <a:off x="0" y="0"/>
                      <a:ext cx="161544" cy="73152"/>
                    </a:xfrm>
                    <a:prstGeom prst="rect">
                      <a:avLst/>
                    </a:prstGeom>
                  </pic:spPr>
                </pic:pic>
              </a:graphicData>
            </a:graphic>
          </wp:inline>
        </w:drawing>
      </w:r>
      <w:r>
        <w:rPr>
          <w:sz w:val="18"/>
        </w:rPr>
        <w:t>#Names: 2</w:t>
      </w:r>
    </w:p>
    <w:p w14:paraId="24F61B25" w14:textId="77777777" w:rsidR="0022733E" w:rsidRDefault="00AA0642">
      <w:pPr>
        <w:tabs>
          <w:tab w:val="center" w:pos="1699"/>
          <w:tab w:val="right" w:pos="3350"/>
        </w:tabs>
        <w:spacing w:after="3" w:line="261" w:lineRule="auto"/>
      </w:pPr>
      <w:r>
        <w:rPr>
          <w:sz w:val="18"/>
        </w:rPr>
        <w:t>Trust: 6.00</w:t>
      </w:r>
      <w:r>
        <w:rPr>
          <w:sz w:val="18"/>
        </w:rPr>
        <w:tab/>
        <w:t>Rec: 45.00</w:t>
      </w:r>
      <w:r>
        <w:rPr>
          <w:sz w:val="18"/>
        </w:rPr>
        <w:tab/>
        <w:t>Serv: 0.00</w:t>
      </w:r>
    </w:p>
    <w:p w14:paraId="107C2D3E" w14:textId="77777777" w:rsidR="0022733E" w:rsidRDefault="00AA0642">
      <w:pPr>
        <w:tabs>
          <w:tab w:val="right" w:pos="3350"/>
        </w:tabs>
        <w:spacing w:after="3" w:line="261" w:lineRule="auto"/>
      </w:pPr>
      <w:r>
        <w:rPr>
          <w:sz w:val="18"/>
        </w:rPr>
        <w:t>Deed: 0.00</w:t>
      </w:r>
      <w:r>
        <w:rPr>
          <w:sz w:val="18"/>
        </w:rPr>
        <w:tab/>
        <w:t>Excise: 0.00</w:t>
      </w:r>
    </w:p>
    <w:p w14:paraId="06E04BFD" w14:textId="77777777" w:rsidR="0022733E" w:rsidRDefault="00AA0642">
      <w:pPr>
        <w:tabs>
          <w:tab w:val="center" w:pos="662"/>
          <w:tab w:val="right" w:pos="3350"/>
        </w:tabs>
        <w:spacing w:after="3" w:line="261" w:lineRule="auto"/>
      </w:pPr>
      <w:r>
        <w:rPr>
          <w:sz w:val="18"/>
        </w:rPr>
        <w:t>Mtg:</w:t>
      </w:r>
      <w:r>
        <w:rPr>
          <w:sz w:val="18"/>
        </w:rPr>
        <w:tab/>
        <w:t>0.00</w:t>
      </w:r>
      <w:r>
        <w:rPr>
          <w:sz w:val="18"/>
        </w:rPr>
        <w:tab/>
        <w:t>Int Tax: 0.00</w:t>
      </w:r>
    </w:p>
    <w:p w14:paraId="65CFDFAE" w14:textId="77777777" w:rsidR="0022733E" w:rsidRDefault="0022733E">
      <w:pPr>
        <w:sectPr w:rsidR="0022733E">
          <w:headerReference w:type="even" r:id="rId1616"/>
          <w:headerReference w:type="default" r:id="rId1617"/>
          <w:footerReference w:type="even" r:id="rId1618"/>
          <w:footerReference w:type="default" r:id="rId1619"/>
          <w:headerReference w:type="first" r:id="rId1620"/>
          <w:footerReference w:type="first" r:id="rId1621"/>
          <w:pgSz w:w="12178" w:h="16022"/>
          <w:pgMar w:top="797" w:right="744" w:bottom="1440" w:left="1368" w:header="720" w:footer="1027" w:gutter="0"/>
          <w:pgNumType w:start="2450"/>
          <w:cols w:num="2" w:space="720" w:equalWidth="0">
            <w:col w:w="4462" w:space="2272"/>
            <w:col w:w="3331"/>
          </w:cols>
          <w:titlePg/>
        </w:sectPr>
      </w:pPr>
    </w:p>
    <w:p w14:paraId="72C50DF2" w14:textId="77777777" w:rsidR="0022733E" w:rsidRDefault="00AA0642">
      <w:pPr>
        <w:spacing w:after="32" w:line="227" w:lineRule="auto"/>
        <w:ind w:left="5102" w:right="14"/>
        <w:jc w:val="both"/>
      </w:pPr>
      <w:r>
        <w:rPr>
          <w:rFonts w:ascii="Courier New" w:eastAsia="Courier New" w:hAnsi="Courier New" w:cs="Courier New"/>
          <w:sz w:val="24"/>
        </w:rPr>
        <w:t>FLORIDA COMMUNITIES TRUST</w:t>
      </w:r>
    </w:p>
    <w:p w14:paraId="0CB4E0CC" w14:textId="77777777" w:rsidR="0022733E" w:rsidRDefault="00AA0642">
      <w:pPr>
        <w:spacing w:after="32" w:line="227" w:lineRule="auto"/>
        <w:ind w:left="5102" w:right="14"/>
        <w:jc w:val="both"/>
      </w:pPr>
      <w:r>
        <w:rPr>
          <w:rFonts w:ascii="Courier New" w:eastAsia="Courier New" w:hAnsi="Courier New" w:cs="Courier New"/>
          <w:sz w:val="24"/>
        </w:rPr>
        <w:t>P7A AWARD# 96-019-P7A</w:t>
      </w:r>
    </w:p>
    <w:p w14:paraId="1220AA89" w14:textId="77777777" w:rsidR="0022733E" w:rsidRDefault="00AA0642">
      <w:pPr>
        <w:tabs>
          <w:tab w:val="center" w:pos="6688"/>
          <w:tab w:val="right" w:pos="10013"/>
        </w:tabs>
        <w:spacing w:after="211"/>
        <w:ind w:right="-221"/>
      </w:pPr>
      <w:r>
        <w:tab/>
      </w:r>
      <w:r>
        <w:rPr>
          <w:rFonts w:ascii="Courier New" w:eastAsia="Courier New" w:hAnsi="Courier New" w:cs="Courier New"/>
        </w:rPr>
        <w:t>FCT Contract#</w:t>
      </w:r>
      <w:r>
        <w:rPr>
          <w:rFonts w:ascii="Courier New" w:eastAsia="Courier New" w:hAnsi="Courier New" w:cs="Courier New"/>
          <w:u w:val="single" w:color="000000"/>
        </w:rPr>
        <w:t xml:space="preserve"> 79-67-ÄF- </w:t>
      </w:r>
      <w:r>
        <w:rPr>
          <w:rFonts w:ascii="Courier New" w:eastAsia="Courier New" w:hAnsi="Courier New" w:cs="Courier New"/>
          <w:u w:val="single" w:color="000000"/>
        </w:rPr>
        <w:tab/>
      </w:r>
      <w:r>
        <w:rPr>
          <w:rFonts w:ascii="Courier New" w:eastAsia="Courier New" w:hAnsi="Courier New" w:cs="Courier New"/>
        </w:rPr>
        <w:t xml:space="preserve">-52- o/ </w:t>
      </w:r>
      <w:r>
        <w:rPr>
          <w:noProof/>
        </w:rPr>
        <w:drawing>
          <wp:inline distT="0" distB="0" distL="0" distR="0" wp14:anchorId="51C3E4B2" wp14:editId="632972DA">
            <wp:extent cx="73151" cy="88392"/>
            <wp:effectExtent l="0" t="0" r="0" b="0"/>
            <wp:docPr id="456261" name="Picture 456261"/>
            <wp:cNvGraphicFramePr/>
            <a:graphic xmlns:a="http://schemas.openxmlformats.org/drawingml/2006/main">
              <a:graphicData uri="http://schemas.openxmlformats.org/drawingml/2006/picture">
                <pic:pic xmlns:pic="http://schemas.openxmlformats.org/drawingml/2006/picture">
                  <pic:nvPicPr>
                    <pic:cNvPr id="456261" name="Picture 456261"/>
                    <pic:cNvPicPr/>
                  </pic:nvPicPr>
                  <pic:blipFill>
                    <a:blip r:embed="rId1622"/>
                    <a:stretch>
                      <a:fillRect/>
                    </a:stretch>
                  </pic:blipFill>
                  <pic:spPr>
                    <a:xfrm>
                      <a:off x="0" y="0"/>
                      <a:ext cx="73151" cy="88392"/>
                    </a:xfrm>
                    <a:prstGeom prst="rect">
                      <a:avLst/>
                    </a:prstGeom>
                  </pic:spPr>
                </pic:pic>
              </a:graphicData>
            </a:graphic>
          </wp:inline>
        </w:drawing>
      </w:r>
    </w:p>
    <w:p w14:paraId="0A3AF4A2" w14:textId="77777777" w:rsidR="0022733E" w:rsidRDefault="00AA0642">
      <w:pPr>
        <w:spacing w:after="187" w:line="265" w:lineRule="auto"/>
        <w:ind w:left="10" w:right="355" w:hanging="10"/>
        <w:jc w:val="center"/>
      </w:pPr>
      <w:r>
        <w:rPr>
          <w:rFonts w:ascii="Courier New" w:eastAsia="Courier New" w:hAnsi="Courier New" w:cs="Courier New"/>
          <w:sz w:val="24"/>
        </w:rPr>
        <w:t>GRANT AWARD AGREEMENT</w:t>
      </w:r>
    </w:p>
    <w:p w14:paraId="12C79A6F" w14:textId="77777777" w:rsidR="0022733E" w:rsidRDefault="00AA0642">
      <w:pPr>
        <w:spacing w:after="218" w:line="227" w:lineRule="auto"/>
        <w:ind w:left="14" w:right="331" w:firstLine="725"/>
        <w:jc w:val="both"/>
      </w:pPr>
      <w:r>
        <w:rPr>
          <w:noProof/>
        </w:rPr>
        <w:drawing>
          <wp:anchor distT="0" distB="0" distL="114300" distR="114300" simplePos="0" relativeHeight="252143616" behindDoc="0" locked="0" layoutInCell="1" allowOverlap="0" wp14:anchorId="48280E81" wp14:editId="43C147A0">
            <wp:simplePos x="0" y="0"/>
            <wp:positionH relativeFrom="page">
              <wp:posOffset>3541776</wp:posOffset>
            </wp:positionH>
            <wp:positionV relativeFrom="page">
              <wp:posOffset>188976</wp:posOffset>
            </wp:positionV>
            <wp:extent cx="844296" cy="347473"/>
            <wp:effectExtent l="0" t="0" r="0" b="0"/>
            <wp:wrapTopAndBottom/>
            <wp:docPr id="456535" name="Picture 456535"/>
            <wp:cNvGraphicFramePr/>
            <a:graphic xmlns:a="http://schemas.openxmlformats.org/drawingml/2006/main">
              <a:graphicData uri="http://schemas.openxmlformats.org/drawingml/2006/picture">
                <pic:pic xmlns:pic="http://schemas.openxmlformats.org/drawingml/2006/picture">
                  <pic:nvPicPr>
                    <pic:cNvPr id="456535" name="Picture 456535"/>
                    <pic:cNvPicPr/>
                  </pic:nvPicPr>
                  <pic:blipFill>
                    <a:blip r:embed="rId1623"/>
                    <a:stretch>
                      <a:fillRect/>
                    </a:stretch>
                  </pic:blipFill>
                  <pic:spPr>
                    <a:xfrm>
                      <a:off x="0" y="0"/>
                      <a:ext cx="844296" cy="347473"/>
                    </a:xfrm>
                    <a:prstGeom prst="rect">
                      <a:avLst/>
                    </a:prstGeom>
                  </pic:spPr>
                </pic:pic>
              </a:graphicData>
            </a:graphic>
          </wp:anchor>
        </w:drawing>
      </w:r>
      <w:r>
        <w:rPr>
          <w:noProof/>
        </w:rPr>
        <w:drawing>
          <wp:anchor distT="0" distB="0" distL="114300" distR="114300" simplePos="0" relativeHeight="252144640" behindDoc="0" locked="0" layoutInCell="1" allowOverlap="0" wp14:anchorId="68E59A04" wp14:editId="4B5283F0">
            <wp:simplePos x="0" y="0"/>
            <wp:positionH relativeFrom="page">
              <wp:posOffset>1338072</wp:posOffset>
            </wp:positionH>
            <wp:positionV relativeFrom="page">
              <wp:posOffset>326136</wp:posOffset>
            </wp:positionV>
            <wp:extent cx="542544" cy="268224"/>
            <wp:effectExtent l="0" t="0" r="0" b="0"/>
            <wp:wrapTopAndBottom/>
            <wp:docPr id="456536" name="Picture 456536"/>
            <wp:cNvGraphicFramePr/>
            <a:graphic xmlns:a="http://schemas.openxmlformats.org/drawingml/2006/main">
              <a:graphicData uri="http://schemas.openxmlformats.org/drawingml/2006/picture">
                <pic:pic xmlns:pic="http://schemas.openxmlformats.org/drawingml/2006/picture">
                  <pic:nvPicPr>
                    <pic:cNvPr id="456536" name="Picture 456536"/>
                    <pic:cNvPicPr/>
                  </pic:nvPicPr>
                  <pic:blipFill>
                    <a:blip r:embed="rId1624"/>
                    <a:stretch>
                      <a:fillRect/>
                    </a:stretch>
                  </pic:blipFill>
                  <pic:spPr>
                    <a:xfrm>
                      <a:off x="0" y="0"/>
                      <a:ext cx="542544" cy="268224"/>
                    </a:xfrm>
                    <a:prstGeom prst="rect">
                      <a:avLst/>
                    </a:prstGeom>
                  </pic:spPr>
                </pic:pic>
              </a:graphicData>
            </a:graphic>
          </wp:anchor>
        </w:drawing>
      </w:r>
      <w:r>
        <w:rPr>
          <w:noProof/>
        </w:rPr>
        <w:drawing>
          <wp:anchor distT="0" distB="0" distL="114300" distR="114300" simplePos="0" relativeHeight="252145664" behindDoc="0" locked="0" layoutInCell="1" allowOverlap="0" wp14:anchorId="379C6B06" wp14:editId="06C2A10C">
            <wp:simplePos x="0" y="0"/>
            <wp:positionH relativeFrom="page">
              <wp:posOffset>384048</wp:posOffset>
            </wp:positionH>
            <wp:positionV relativeFrom="page">
              <wp:posOffset>5065776</wp:posOffset>
            </wp:positionV>
            <wp:extent cx="3048" cy="3048"/>
            <wp:effectExtent l="0" t="0" r="0" b="0"/>
            <wp:wrapSquare wrapText="bothSides"/>
            <wp:docPr id="456262" name="Picture 456262"/>
            <wp:cNvGraphicFramePr/>
            <a:graphic xmlns:a="http://schemas.openxmlformats.org/drawingml/2006/main">
              <a:graphicData uri="http://schemas.openxmlformats.org/drawingml/2006/picture">
                <pic:pic xmlns:pic="http://schemas.openxmlformats.org/drawingml/2006/picture">
                  <pic:nvPicPr>
                    <pic:cNvPr id="456262" name="Picture 456262"/>
                    <pic:cNvPicPr/>
                  </pic:nvPicPr>
                  <pic:blipFill>
                    <a:blip r:embed="rId785"/>
                    <a:stretch>
                      <a:fillRect/>
                    </a:stretch>
                  </pic:blipFill>
                  <pic:spPr>
                    <a:xfrm>
                      <a:off x="0" y="0"/>
                      <a:ext cx="3048" cy="3048"/>
                    </a:xfrm>
                    <a:prstGeom prst="rect">
                      <a:avLst/>
                    </a:prstGeom>
                  </pic:spPr>
                </pic:pic>
              </a:graphicData>
            </a:graphic>
          </wp:anchor>
        </w:drawing>
      </w:r>
      <w:r>
        <w:rPr>
          <w:rFonts w:ascii="Courier New" w:eastAsia="Courier New" w:hAnsi="Courier New" w:cs="Courier New"/>
          <w:sz w:val="24"/>
        </w:rPr>
        <w:t xml:space="preserve">THIS AGREEMENT is entered into this/o day of </w:t>
      </w:r>
      <w:r>
        <w:rPr>
          <w:noProof/>
        </w:rPr>
        <w:drawing>
          <wp:inline distT="0" distB="0" distL="0" distR="0" wp14:anchorId="73A8F0FE" wp14:editId="333243D9">
            <wp:extent cx="996696" cy="149352"/>
            <wp:effectExtent l="0" t="0" r="0" b="0"/>
            <wp:docPr id="456538" name="Picture 456538"/>
            <wp:cNvGraphicFramePr/>
            <a:graphic xmlns:a="http://schemas.openxmlformats.org/drawingml/2006/main">
              <a:graphicData uri="http://schemas.openxmlformats.org/drawingml/2006/picture">
                <pic:pic xmlns:pic="http://schemas.openxmlformats.org/drawingml/2006/picture">
                  <pic:nvPicPr>
                    <pic:cNvPr id="456538" name="Picture 456538"/>
                    <pic:cNvPicPr/>
                  </pic:nvPicPr>
                  <pic:blipFill>
                    <a:blip r:embed="rId1625"/>
                    <a:stretch>
                      <a:fillRect/>
                    </a:stretch>
                  </pic:blipFill>
                  <pic:spPr>
                    <a:xfrm>
                      <a:off x="0" y="0"/>
                      <a:ext cx="996696" cy="149352"/>
                    </a:xfrm>
                    <a:prstGeom prst="rect">
                      <a:avLst/>
                    </a:prstGeom>
                  </pic:spPr>
                </pic:pic>
              </a:graphicData>
            </a:graphic>
          </wp:inline>
        </w:drawing>
      </w:r>
      <w:r>
        <w:rPr>
          <w:rFonts w:ascii="Courier New" w:eastAsia="Courier New" w:hAnsi="Courier New" w:cs="Courier New"/>
          <w:sz w:val="24"/>
        </w:rPr>
        <w:t xml:space="preserve">by and between the FLORIDA COPff1UNITIES TRUST ("FCT") a nonregulatory agency within the State of Florida Department of Community Affairs, and TOWN OF MALABAR, a political subdivision of the State of Florida ("FCT Recipient") , in order to impose terms, conditions, and restrictions on the use of the proceeds of certain bonds, hereinafter described, and the lands acquired with such proceeds and as described in Exhibit ' </w:t>
      </w:r>
      <w:r>
        <w:rPr>
          <w:rFonts w:ascii="Courier New" w:eastAsia="Courier New" w:hAnsi="Courier New" w:cs="Courier New"/>
          <w:sz w:val="24"/>
          <w:vertAlign w:val="superscript"/>
        </w:rPr>
        <w:t xml:space="preserve">I </w:t>
      </w:r>
      <w:r>
        <w:rPr>
          <w:rFonts w:ascii="Courier New" w:eastAsia="Courier New" w:hAnsi="Courier New" w:cs="Courier New"/>
          <w:sz w:val="24"/>
        </w:rPr>
        <w:t xml:space="preserve">A" attached hereto and made a part hereof ( 't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 as shall be necessary to ensure compliance with applicable Florida Law and federal income tax law and to otherwise implement provisions of Chapters 253 , 259, and 380, Florida Statutes.</w:t>
      </w:r>
    </w:p>
    <w:p w14:paraId="0E7C54EA" w14:textId="77777777" w:rsidR="0022733E" w:rsidRDefault="00AA0642">
      <w:pPr>
        <w:spacing w:after="254" w:line="227" w:lineRule="auto"/>
        <w:ind w:left="14" w:right="14" w:firstLine="715"/>
        <w:jc w:val="both"/>
      </w:pPr>
      <w:r>
        <w:rPr>
          <w:rFonts w:ascii="Courier New" w:eastAsia="Courier New" w:hAnsi="Courier New" w:cs="Courier New"/>
          <w:sz w:val="24"/>
        </w:rPr>
        <w:t xml:space="preserve">WHEREAS, Part Ill Chapter 380, Florida Statutes, the Florida Communities Trust Act, creates a nonregulatory agency within the </w:t>
      </w:r>
      <w:proofErr w:type="spellStart"/>
      <w:r>
        <w:rPr>
          <w:rFonts w:ascii="Courier New" w:eastAsia="Courier New" w:hAnsi="Courier New" w:cs="Courier New"/>
          <w:sz w:val="24"/>
        </w:rPr>
        <w:t>Departrnent</w:t>
      </w:r>
      <w:proofErr w:type="spellEnd"/>
      <w:r>
        <w:rPr>
          <w:rFonts w:ascii="Courier New" w:eastAsia="Courier New" w:hAnsi="Courier New" w:cs="Courier New"/>
          <w:sz w:val="24"/>
        </w:rPr>
        <w:t xml:space="preserve"> of Community Affairs , which will ass </w:t>
      </w:r>
      <w:proofErr w:type="spellStart"/>
      <w:r>
        <w:rPr>
          <w:rFonts w:ascii="Courier New" w:eastAsia="Courier New" w:hAnsi="Courier New" w:cs="Courier New"/>
          <w:sz w:val="24"/>
        </w:rPr>
        <w:t>ist</w:t>
      </w:r>
      <w:proofErr w:type="spellEnd"/>
      <w:r>
        <w:rPr>
          <w:rFonts w:ascii="Courier New" w:eastAsia="Courier New" w:hAnsi="Courier New" w:cs="Courier New"/>
          <w:sz w:val="24"/>
        </w:rPr>
        <w:t xml:space="preserve"> local governments in bringing into compliance and implementing the conservation, recreation and open space, and coastal </w:t>
      </w:r>
      <w:proofErr w:type="spellStart"/>
      <w:r>
        <w:rPr>
          <w:rFonts w:ascii="Courier New" w:eastAsia="Courier New" w:hAnsi="Courier New" w:cs="Courier New"/>
          <w:sz w:val="24"/>
        </w:rPr>
        <w:t>elernents</w:t>
      </w:r>
      <w:proofErr w:type="spellEnd"/>
      <w:r>
        <w:rPr>
          <w:rFonts w:ascii="Courier New" w:eastAsia="Courier New" w:hAnsi="Courier New" w:cs="Courier New"/>
          <w:sz w:val="24"/>
        </w:rPr>
        <w:t xml:space="preserve"> of </w:t>
      </w:r>
      <w:r>
        <w:rPr>
          <w:noProof/>
        </w:rPr>
        <w:drawing>
          <wp:inline distT="0" distB="0" distL="0" distR="0" wp14:anchorId="2A61B42D" wp14:editId="0149DBBF">
            <wp:extent cx="6097" cy="6096"/>
            <wp:effectExtent l="0" t="0" r="0" b="0"/>
            <wp:docPr id="456263" name="Picture 456263"/>
            <wp:cNvGraphicFramePr/>
            <a:graphic xmlns:a="http://schemas.openxmlformats.org/drawingml/2006/main">
              <a:graphicData uri="http://schemas.openxmlformats.org/drawingml/2006/picture">
                <pic:pic xmlns:pic="http://schemas.openxmlformats.org/drawingml/2006/picture">
                  <pic:nvPicPr>
                    <pic:cNvPr id="456263" name="Picture 456263"/>
                    <pic:cNvPicPr/>
                  </pic:nvPicPr>
                  <pic:blipFill>
                    <a:blip r:embed="rId334"/>
                    <a:stretch>
                      <a:fillRect/>
                    </a:stretch>
                  </pic:blipFill>
                  <pic:spPr>
                    <a:xfrm>
                      <a:off x="0" y="0"/>
                      <a:ext cx="6097" cy="6096"/>
                    </a:xfrm>
                    <a:prstGeom prst="rect">
                      <a:avLst/>
                    </a:prstGeom>
                  </pic:spPr>
                </pic:pic>
              </a:graphicData>
            </a:graphic>
          </wp:inline>
        </w:drawing>
      </w:r>
      <w:r>
        <w:rPr>
          <w:rFonts w:ascii="Courier New" w:eastAsia="Courier New" w:hAnsi="Courier New" w:cs="Courier New"/>
          <w:sz w:val="24"/>
        </w:rPr>
        <w:t xml:space="preserve">their comprehensive plans and in otherwise conserving natural resources and resolving land use conflicts by providing financial assistance to local </w:t>
      </w:r>
      <w:proofErr w:type="spellStart"/>
      <w:r>
        <w:rPr>
          <w:rFonts w:ascii="Courier New" w:eastAsia="Courier New" w:hAnsi="Courier New" w:cs="Courier New"/>
          <w:sz w:val="24"/>
        </w:rPr>
        <w:t>governrnents</w:t>
      </w:r>
      <w:proofErr w:type="spellEnd"/>
      <w:r>
        <w:rPr>
          <w:rFonts w:ascii="Courier New" w:eastAsia="Courier New" w:hAnsi="Courier New" w:cs="Courier New"/>
          <w:sz w:val="24"/>
        </w:rPr>
        <w:t xml:space="preserve"> to carry out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ects</w:t>
      </w:r>
      <w:proofErr w:type="spellEnd"/>
      <w:r>
        <w:rPr>
          <w:rFonts w:ascii="Courier New" w:eastAsia="Courier New" w:hAnsi="Courier New" w:cs="Courier New"/>
          <w:sz w:val="24"/>
        </w:rPr>
        <w:t xml:space="preserve"> and activities authorized by the Florida communities Trust Act;</w:t>
      </w:r>
    </w:p>
    <w:p w14:paraId="52D25E83" w14:textId="77777777" w:rsidR="0022733E" w:rsidRDefault="00AA0642">
      <w:pPr>
        <w:spacing w:after="218" w:line="227" w:lineRule="auto"/>
        <w:ind w:left="14" w:right="336" w:firstLine="725"/>
        <w:jc w:val="both"/>
      </w:pPr>
      <w:proofErr w:type="gramStart"/>
      <w:r>
        <w:rPr>
          <w:rFonts w:ascii="Courier New" w:eastAsia="Courier New" w:hAnsi="Courier New" w:cs="Courier New"/>
          <w:sz w:val="24"/>
        </w:rPr>
        <w:t>WHEREAS ,</w:t>
      </w:r>
      <w:proofErr w:type="gramEnd"/>
      <w:r>
        <w:rPr>
          <w:rFonts w:ascii="Courier New" w:eastAsia="Courier New" w:hAnsi="Courier New" w:cs="Courier New"/>
          <w:sz w:val="24"/>
        </w:rPr>
        <w:t xml:space="preserve"> Section 1 of the Florida Preservation 2000 Act provides for the distribution of ten percent (10%) of the net Preservation 2000 Revenue Bond proceeds to the Department of Community Affairs to provide land acquisition grants and loans to local governments through the FCT ;</w:t>
      </w:r>
    </w:p>
    <w:p w14:paraId="6B80A8B2" w14:textId="77777777" w:rsidR="0022733E" w:rsidRDefault="00AA0642">
      <w:pPr>
        <w:spacing w:after="218" w:line="227" w:lineRule="auto"/>
        <w:ind w:left="14" w:right="336" w:firstLine="720"/>
        <w:jc w:val="both"/>
      </w:pPr>
      <w:r>
        <w:rPr>
          <w:rFonts w:ascii="Courier New" w:eastAsia="Courier New" w:hAnsi="Courier New" w:cs="Courier New"/>
          <w:sz w:val="24"/>
        </w:rPr>
        <w:t>WHEREAS, the Governor and Cabinet authorized the sale and issuance of State of Florida Department of Natural Resources Preservation 2000 Revenue Bonds ("Bonds"</w:t>
      </w:r>
      <w:proofErr w:type="gramStart"/>
      <w:r>
        <w:rPr>
          <w:rFonts w:ascii="Courier New" w:eastAsia="Courier New" w:hAnsi="Courier New" w:cs="Courier New"/>
          <w:sz w:val="24"/>
        </w:rPr>
        <w:t>) ;</w:t>
      </w:r>
      <w:proofErr w:type="gramEnd"/>
    </w:p>
    <w:p w14:paraId="41D49E17" w14:textId="77777777" w:rsidR="0022733E" w:rsidRDefault="00AA0642">
      <w:pPr>
        <w:spacing w:after="200" w:line="227" w:lineRule="auto"/>
        <w:ind w:left="14" w:firstLine="720"/>
        <w:jc w:val="both"/>
      </w:pPr>
      <w:r>
        <w:rPr>
          <w:rFonts w:ascii="Courier New" w:eastAsia="Courier New" w:hAnsi="Courier New" w:cs="Courier New"/>
          <w:sz w:val="24"/>
        </w:rPr>
        <w:lastRenderedPageBreak/>
        <w:t xml:space="preserve">WHEREAS, the Bonds were issued as tax—exempt bonds, meaning that the interest on the Bonds is excluded from the gross income of Bondholders for federal income tax </w:t>
      </w:r>
      <w:proofErr w:type="gramStart"/>
      <w:r>
        <w:rPr>
          <w:rFonts w:ascii="Courier New" w:eastAsia="Courier New" w:hAnsi="Courier New" w:cs="Courier New"/>
          <w:sz w:val="24"/>
        </w:rPr>
        <w:t>purposes ;</w:t>
      </w:r>
      <w:proofErr w:type="gramEnd"/>
    </w:p>
    <w:p w14:paraId="14C1A1B7" w14:textId="77777777" w:rsidR="0022733E" w:rsidRDefault="00AA0642">
      <w:pPr>
        <w:spacing w:after="130" w:line="227" w:lineRule="auto"/>
        <w:ind w:left="14" w:firstLine="730"/>
        <w:jc w:val="both"/>
      </w:pPr>
      <w:r>
        <w:rPr>
          <w:rFonts w:ascii="Courier New" w:eastAsia="Courier New" w:hAnsi="Courier New" w:cs="Courier New"/>
          <w:sz w:val="24"/>
        </w:rPr>
        <w:t>WHEREAS, Rule 9K-4.010(2) (f</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F.A.C., authorizes FCT to impose conditions for funding on those FCT applicants whose projects have been selected for funding in accordance with Rule Chapter 9K—4 , F.A.C. ;</w:t>
      </w:r>
    </w:p>
    <w:p w14:paraId="63659649" w14:textId="77777777" w:rsidR="0022733E" w:rsidRDefault="00AA0642">
      <w:pPr>
        <w:spacing w:after="0" w:line="227" w:lineRule="auto"/>
        <w:ind w:left="14" w:firstLine="730"/>
        <w:jc w:val="both"/>
      </w:pPr>
      <w:r>
        <w:rPr>
          <w:rFonts w:ascii="Courier New" w:eastAsia="Courier New" w:hAnsi="Courier New" w:cs="Courier New"/>
          <w:sz w:val="24"/>
        </w:rPr>
        <w:t xml:space="preserve">WHEREAS, the FCT has approved the terms under which the Project Site is acquired and the deed whereby the FCT Recipient acquires title to the Project Site shall contain such covenants and restrictions as are sufficient to ensure that the use of the Project Site at all times complies with section 375.051, Florida Statutes and Section 9, Article XII of the State Constitution and shall contain clauses providing for the conveyance of title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to the Board of Trustees of the Internal Improvement</w:t>
      </w:r>
    </w:p>
    <w:p w14:paraId="4B43602F" w14:textId="77777777" w:rsidR="0022733E" w:rsidRDefault="00AA0642">
      <w:pPr>
        <w:spacing w:after="222" w:line="227" w:lineRule="auto"/>
        <w:ind w:left="14"/>
        <w:jc w:val="both"/>
      </w:pPr>
      <w:r>
        <w:rPr>
          <w:rFonts w:ascii="Courier New" w:eastAsia="Courier New" w:hAnsi="Courier New" w:cs="Courier New"/>
          <w:sz w:val="24"/>
        </w:rPr>
        <w:t>Trust Fund upon the failure of the FCT Recipient to use the Project Site acquired thereby for such purposes; and</w:t>
      </w:r>
    </w:p>
    <w:p w14:paraId="72CDD9F7" w14:textId="77777777" w:rsidR="0022733E" w:rsidRDefault="00AA0642">
      <w:pPr>
        <w:spacing w:after="221" w:line="227" w:lineRule="auto"/>
        <w:ind w:left="14" w:firstLine="725"/>
        <w:jc w:val="both"/>
      </w:pPr>
      <w:proofErr w:type="gramStart"/>
      <w:r>
        <w:rPr>
          <w:rFonts w:ascii="Courier New" w:eastAsia="Courier New" w:hAnsi="Courier New" w:cs="Courier New"/>
          <w:sz w:val="24"/>
        </w:rPr>
        <w:t>WHEREAS,</w:t>
      </w:r>
      <w:proofErr w:type="gramEnd"/>
      <w:r>
        <w:rPr>
          <w:rFonts w:ascii="Courier New" w:eastAsia="Courier New" w:hAnsi="Courier New" w:cs="Courier New"/>
          <w:sz w:val="24"/>
        </w:rPr>
        <w:t xml:space="preserve"> such covenants and restrictions shall be </w:t>
      </w:r>
      <w:proofErr w:type="spellStart"/>
      <w:r>
        <w:rPr>
          <w:rFonts w:ascii="Courier New" w:eastAsia="Courier New" w:hAnsi="Courier New" w:cs="Courier New"/>
          <w:sz w:val="24"/>
        </w:rPr>
        <w:t>irnposed</w:t>
      </w:r>
      <w:proofErr w:type="spellEnd"/>
      <w:r>
        <w:rPr>
          <w:rFonts w:ascii="Courier New" w:eastAsia="Courier New" w:hAnsi="Courier New" w:cs="Courier New"/>
          <w:sz w:val="24"/>
        </w:rPr>
        <w:t xml:space="preserve"> by an agreement which shall describe with particularity the real property which is subj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to the agreement and shall be recorded in the county in which the real property is located; and </w:t>
      </w:r>
      <w:r>
        <w:rPr>
          <w:noProof/>
        </w:rPr>
        <w:drawing>
          <wp:inline distT="0" distB="0" distL="0" distR="0" wp14:anchorId="097FE71C" wp14:editId="0AD1E3E9">
            <wp:extent cx="3049" cy="9147"/>
            <wp:effectExtent l="0" t="0" r="0" b="0"/>
            <wp:docPr id="460206" name="Picture 460206"/>
            <wp:cNvGraphicFramePr/>
            <a:graphic xmlns:a="http://schemas.openxmlformats.org/drawingml/2006/main">
              <a:graphicData uri="http://schemas.openxmlformats.org/drawingml/2006/picture">
                <pic:pic xmlns:pic="http://schemas.openxmlformats.org/drawingml/2006/picture">
                  <pic:nvPicPr>
                    <pic:cNvPr id="460206" name="Picture 460206"/>
                    <pic:cNvPicPr/>
                  </pic:nvPicPr>
                  <pic:blipFill>
                    <a:blip r:embed="rId1626"/>
                    <a:stretch>
                      <a:fillRect/>
                    </a:stretch>
                  </pic:blipFill>
                  <pic:spPr>
                    <a:xfrm>
                      <a:off x="0" y="0"/>
                      <a:ext cx="3049" cy="9147"/>
                    </a:xfrm>
                    <a:prstGeom prst="rect">
                      <a:avLst/>
                    </a:prstGeom>
                  </pic:spPr>
                </pic:pic>
              </a:graphicData>
            </a:graphic>
          </wp:inline>
        </w:drawing>
      </w:r>
    </w:p>
    <w:p w14:paraId="5E2FD256" w14:textId="77777777" w:rsidR="0022733E" w:rsidRDefault="00AA0642">
      <w:pPr>
        <w:spacing w:after="219" w:line="250" w:lineRule="auto"/>
        <w:ind w:left="14" w:firstLine="725"/>
        <w:jc w:val="both"/>
      </w:pPr>
      <w:r>
        <w:rPr>
          <w:noProof/>
        </w:rPr>
        <w:drawing>
          <wp:anchor distT="0" distB="0" distL="114300" distR="114300" simplePos="0" relativeHeight="252146688" behindDoc="0" locked="0" layoutInCell="1" allowOverlap="0" wp14:anchorId="31210C3E" wp14:editId="5BDF7742">
            <wp:simplePos x="0" y="0"/>
            <wp:positionH relativeFrom="page">
              <wp:posOffset>7058887</wp:posOffset>
            </wp:positionH>
            <wp:positionV relativeFrom="page">
              <wp:posOffset>3594668</wp:posOffset>
            </wp:positionV>
            <wp:extent cx="6098" cy="9147"/>
            <wp:effectExtent l="0" t="0" r="0" b="0"/>
            <wp:wrapSquare wrapText="bothSides"/>
            <wp:docPr id="460204" name="Picture 460204"/>
            <wp:cNvGraphicFramePr/>
            <a:graphic xmlns:a="http://schemas.openxmlformats.org/drawingml/2006/main">
              <a:graphicData uri="http://schemas.openxmlformats.org/drawingml/2006/picture">
                <pic:pic xmlns:pic="http://schemas.openxmlformats.org/drawingml/2006/picture">
                  <pic:nvPicPr>
                    <pic:cNvPr id="460204" name="Picture 460204"/>
                    <pic:cNvPicPr/>
                  </pic:nvPicPr>
                  <pic:blipFill>
                    <a:blip r:embed="rId1627"/>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2147712" behindDoc="0" locked="0" layoutInCell="1" allowOverlap="0" wp14:anchorId="26EF012C" wp14:editId="3A0CBD37">
            <wp:simplePos x="0" y="0"/>
            <wp:positionH relativeFrom="page">
              <wp:posOffset>7287577</wp:posOffset>
            </wp:positionH>
            <wp:positionV relativeFrom="page">
              <wp:posOffset>3686136</wp:posOffset>
            </wp:positionV>
            <wp:extent cx="6098" cy="9147"/>
            <wp:effectExtent l="0" t="0" r="0" b="0"/>
            <wp:wrapSquare wrapText="bothSides"/>
            <wp:docPr id="460205" name="Picture 460205"/>
            <wp:cNvGraphicFramePr/>
            <a:graphic xmlns:a="http://schemas.openxmlformats.org/drawingml/2006/main">
              <a:graphicData uri="http://schemas.openxmlformats.org/drawingml/2006/picture">
                <pic:pic xmlns:pic="http://schemas.openxmlformats.org/drawingml/2006/picture">
                  <pic:nvPicPr>
                    <pic:cNvPr id="460205" name="Picture 460205"/>
                    <pic:cNvPicPr/>
                  </pic:nvPicPr>
                  <pic:blipFill>
                    <a:blip r:embed="rId1628"/>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2148736" behindDoc="0" locked="0" layoutInCell="1" allowOverlap="0" wp14:anchorId="15C3C4B8" wp14:editId="125E833D">
            <wp:simplePos x="0" y="0"/>
            <wp:positionH relativeFrom="page">
              <wp:posOffset>3726116</wp:posOffset>
            </wp:positionH>
            <wp:positionV relativeFrom="page">
              <wp:posOffset>240864</wp:posOffset>
            </wp:positionV>
            <wp:extent cx="2091748" cy="567098"/>
            <wp:effectExtent l="0" t="0" r="0" b="0"/>
            <wp:wrapTopAndBottom/>
            <wp:docPr id="460311" name="Picture 460311"/>
            <wp:cNvGraphicFramePr/>
            <a:graphic xmlns:a="http://schemas.openxmlformats.org/drawingml/2006/main">
              <a:graphicData uri="http://schemas.openxmlformats.org/drawingml/2006/picture">
                <pic:pic xmlns:pic="http://schemas.openxmlformats.org/drawingml/2006/picture">
                  <pic:nvPicPr>
                    <pic:cNvPr id="460311" name="Picture 460311"/>
                    <pic:cNvPicPr/>
                  </pic:nvPicPr>
                  <pic:blipFill>
                    <a:blip r:embed="rId1629"/>
                    <a:stretch>
                      <a:fillRect/>
                    </a:stretch>
                  </pic:blipFill>
                  <pic:spPr>
                    <a:xfrm>
                      <a:off x="0" y="0"/>
                      <a:ext cx="2091748" cy="567098"/>
                    </a:xfrm>
                    <a:prstGeom prst="rect">
                      <a:avLst/>
                    </a:prstGeom>
                  </pic:spPr>
                </pic:pic>
              </a:graphicData>
            </a:graphic>
          </wp:anchor>
        </w:drawing>
      </w:r>
      <w:r>
        <w:rPr>
          <w:noProof/>
        </w:rPr>
        <w:drawing>
          <wp:anchor distT="0" distB="0" distL="114300" distR="114300" simplePos="0" relativeHeight="252149760" behindDoc="0" locked="0" layoutInCell="1" allowOverlap="0" wp14:anchorId="4EDD7E12" wp14:editId="223A5A3F">
            <wp:simplePos x="0" y="0"/>
            <wp:positionH relativeFrom="page">
              <wp:posOffset>332362</wp:posOffset>
            </wp:positionH>
            <wp:positionV relativeFrom="page">
              <wp:posOffset>7982054</wp:posOffset>
            </wp:positionV>
            <wp:extent cx="6098" cy="6098"/>
            <wp:effectExtent l="0" t="0" r="0" b="0"/>
            <wp:wrapSquare wrapText="bothSides"/>
            <wp:docPr id="460207" name="Picture 460207"/>
            <wp:cNvGraphicFramePr/>
            <a:graphic xmlns:a="http://schemas.openxmlformats.org/drawingml/2006/main">
              <a:graphicData uri="http://schemas.openxmlformats.org/drawingml/2006/picture">
                <pic:pic xmlns:pic="http://schemas.openxmlformats.org/drawingml/2006/picture">
                  <pic:nvPicPr>
                    <pic:cNvPr id="460207" name="Picture 460207"/>
                    <pic:cNvPicPr/>
                  </pic:nvPicPr>
                  <pic:blipFill>
                    <a:blip r:embed="rId1630"/>
                    <a:stretch>
                      <a:fillRect/>
                    </a:stretch>
                  </pic:blipFill>
                  <pic:spPr>
                    <a:xfrm>
                      <a:off x="0" y="0"/>
                      <a:ext cx="6098" cy="6098"/>
                    </a:xfrm>
                    <a:prstGeom prst="rect">
                      <a:avLst/>
                    </a:prstGeom>
                  </pic:spPr>
                </pic:pic>
              </a:graphicData>
            </a:graphic>
          </wp:anchor>
        </w:drawing>
      </w:r>
      <w:r>
        <w:rPr>
          <w:noProof/>
        </w:rPr>
        <w:drawing>
          <wp:anchor distT="0" distB="0" distL="114300" distR="114300" simplePos="0" relativeHeight="252150784" behindDoc="0" locked="0" layoutInCell="1" allowOverlap="0" wp14:anchorId="33A4F755" wp14:editId="5AB1468D">
            <wp:simplePos x="0" y="0"/>
            <wp:positionH relativeFrom="page">
              <wp:posOffset>341510</wp:posOffset>
            </wp:positionH>
            <wp:positionV relativeFrom="page">
              <wp:posOffset>8963804</wp:posOffset>
            </wp:positionV>
            <wp:extent cx="15246" cy="39636"/>
            <wp:effectExtent l="0" t="0" r="0" b="0"/>
            <wp:wrapSquare wrapText="bothSides"/>
            <wp:docPr id="460209" name="Picture 460209"/>
            <wp:cNvGraphicFramePr/>
            <a:graphic xmlns:a="http://schemas.openxmlformats.org/drawingml/2006/main">
              <a:graphicData uri="http://schemas.openxmlformats.org/drawingml/2006/picture">
                <pic:pic xmlns:pic="http://schemas.openxmlformats.org/drawingml/2006/picture">
                  <pic:nvPicPr>
                    <pic:cNvPr id="460209" name="Picture 460209"/>
                    <pic:cNvPicPr/>
                  </pic:nvPicPr>
                  <pic:blipFill>
                    <a:blip r:embed="rId1631"/>
                    <a:stretch>
                      <a:fillRect/>
                    </a:stretch>
                  </pic:blipFill>
                  <pic:spPr>
                    <a:xfrm>
                      <a:off x="0" y="0"/>
                      <a:ext cx="15246" cy="39636"/>
                    </a:xfrm>
                    <a:prstGeom prst="rect">
                      <a:avLst/>
                    </a:prstGeom>
                  </pic:spPr>
                </pic:pic>
              </a:graphicData>
            </a:graphic>
          </wp:anchor>
        </w:drawing>
      </w:r>
      <w:proofErr w:type="gramStart"/>
      <w:r>
        <w:rPr>
          <w:rFonts w:ascii="Courier New" w:eastAsia="Courier New" w:hAnsi="Courier New" w:cs="Courier New"/>
          <w:sz w:val="26"/>
        </w:rPr>
        <w:t>WHEREAS,</w:t>
      </w:r>
      <w:proofErr w:type="gramEnd"/>
      <w:r>
        <w:rPr>
          <w:rFonts w:ascii="Courier New" w:eastAsia="Courier New" w:hAnsi="Courier New" w:cs="Courier New"/>
          <w:sz w:val="26"/>
        </w:rPr>
        <w:t xml:space="preserve"> the purpose of this Agreement is to set forth the covenants and restrictions that are imposed on the </w:t>
      </w:r>
      <w:proofErr w:type="spellStart"/>
      <w:r>
        <w:rPr>
          <w:rFonts w:ascii="Courier New" w:eastAsia="Courier New" w:hAnsi="Courier New" w:cs="Courier New"/>
          <w:sz w:val="26"/>
        </w:rPr>
        <w:t>Proj</w:t>
      </w:r>
      <w:proofErr w:type="spellEnd"/>
      <w:r>
        <w:rPr>
          <w:rFonts w:ascii="Courier New" w:eastAsia="Courier New" w:hAnsi="Courier New" w:cs="Courier New"/>
          <w:sz w:val="26"/>
        </w:rPr>
        <w:t xml:space="preserve"> </w:t>
      </w:r>
      <w:proofErr w:type="spellStart"/>
      <w:r>
        <w:rPr>
          <w:rFonts w:ascii="Courier New" w:eastAsia="Courier New" w:hAnsi="Courier New" w:cs="Courier New"/>
          <w:sz w:val="26"/>
        </w:rPr>
        <w:t>ect</w:t>
      </w:r>
      <w:proofErr w:type="spellEnd"/>
      <w:r>
        <w:rPr>
          <w:rFonts w:ascii="Courier New" w:eastAsia="Courier New" w:hAnsi="Courier New" w:cs="Courier New"/>
          <w:sz w:val="26"/>
        </w:rPr>
        <w:t xml:space="preserve"> Site subsequent to its acquisition with the FCT Preservation 2000 Bond award.</w:t>
      </w:r>
    </w:p>
    <w:p w14:paraId="6BA525F3" w14:textId="77777777" w:rsidR="0022733E" w:rsidRDefault="00AA0642">
      <w:pPr>
        <w:spacing w:after="104" w:line="227" w:lineRule="auto"/>
        <w:ind w:left="14" w:firstLine="739"/>
        <w:jc w:val="both"/>
      </w:pPr>
      <w:r>
        <w:rPr>
          <w:rFonts w:ascii="Courier New" w:eastAsia="Courier New" w:hAnsi="Courier New" w:cs="Courier New"/>
          <w:sz w:val="24"/>
        </w:rPr>
        <w:t xml:space="preserve">NOW THEREFORE, in consideration of the mutual covenants and undertakings set forth </w:t>
      </w:r>
      <w:proofErr w:type="gramStart"/>
      <w:r>
        <w:rPr>
          <w:rFonts w:ascii="Courier New" w:eastAsia="Courier New" w:hAnsi="Courier New" w:cs="Courier New"/>
          <w:sz w:val="24"/>
        </w:rPr>
        <w:t>herein ,</w:t>
      </w:r>
      <w:proofErr w:type="gramEnd"/>
      <w:r>
        <w:rPr>
          <w:rFonts w:ascii="Courier New" w:eastAsia="Courier New" w:hAnsi="Courier New" w:cs="Courier New"/>
          <w:sz w:val="24"/>
        </w:rPr>
        <w:t xml:space="preserve"> and other good and valuable consideration, the receipt and sufficiency of which is hereby acknowledged, FCT and FCT Recipient do hereby contract and agree as follows :</w:t>
      </w:r>
    </w:p>
    <w:p w14:paraId="39ADCD05" w14:textId="77777777" w:rsidR="0022733E" w:rsidRDefault="00AA0642">
      <w:pPr>
        <w:spacing w:after="357" w:line="250" w:lineRule="auto"/>
        <w:ind w:left="19" w:hanging="5"/>
        <w:jc w:val="both"/>
      </w:pPr>
      <w:r>
        <w:rPr>
          <w:rFonts w:ascii="Courier New" w:eastAsia="Courier New" w:hAnsi="Courier New" w:cs="Courier New"/>
          <w:sz w:val="26"/>
        </w:rPr>
        <w:t>1. GENERAL CONDITIONS.</w:t>
      </w:r>
    </w:p>
    <w:p w14:paraId="5B9F0877" w14:textId="77777777" w:rsidR="0022733E" w:rsidRDefault="00AA0642">
      <w:pPr>
        <w:numPr>
          <w:ilvl w:val="0"/>
          <w:numId w:val="59"/>
        </w:numPr>
        <w:spacing w:after="355" w:line="227" w:lineRule="auto"/>
        <w:ind w:firstLine="754"/>
        <w:jc w:val="both"/>
      </w:pPr>
      <w:r>
        <w:rPr>
          <w:rFonts w:ascii="Courier New" w:eastAsia="Courier New" w:hAnsi="Courier New" w:cs="Courier New"/>
          <w:sz w:val="24"/>
        </w:rPr>
        <w:t xml:space="preserve">Upon execution and delivery by the parties hereto, the FCT Recipient shall cause this Agreement to be recorded and filed in the official public records of Brevard County, Florida, and referenced in the warranty deed(s) vesting fee simple title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in the FCT Recipient, and in such </w:t>
      </w:r>
      <w:proofErr w:type="spellStart"/>
      <w:r>
        <w:rPr>
          <w:rFonts w:ascii="Courier New" w:eastAsia="Courier New" w:hAnsi="Courier New" w:cs="Courier New"/>
          <w:sz w:val="24"/>
        </w:rPr>
        <w:t>rnanner</w:t>
      </w:r>
      <w:proofErr w:type="spellEnd"/>
      <w:r>
        <w:rPr>
          <w:rFonts w:ascii="Courier New" w:eastAsia="Courier New" w:hAnsi="Courier New" w:cs="Courier New"/>
          <w:sz w:val="24"/>
        </w:rPr>
        <w:t xml:space="preserve"> and in such other places as FCT may reasonably </w:t>
      </w:r>
      <w:proofErr w:type="gramStart"/>
      <w:r>
        <w:rPr>
          <w:rFonts w:ascii="Courier New" w:eastAsia="Courier New" w:hAnsi="Courier New" w:cs="Courier New"/>
          <w:sz w:val="24"/>
        </w:rPr>
        <w:t>request, and</w:t>
      </w:r>
      <w:proofErr w:type="gramEnd"/>
      <w:r>
        <w:rPr>
          <w:rFonts w:ascii="Courier New" w:eastAsia="Courier New" w:hAnsi="Courier New" w:cs="Courier New"/>
          <w:sz w:val="24"/>
        </w:rPr>
        <w:t xml:space="preserve"> shall pay all fees and charges incurred in connection therewith. </w:t>
      </w:r>
      <w:r>
        <w:rPr>
          <w:noProof/>
        </w:rPr>
        <w:drawing>
          <wp:inline distT="0" distB="0" distL="0" distR="0" wp14:anchorId="5DEC84C9" wp14:editId="55AEECA2">
            <wp:extent cx="12197" cy="6098"/>
            <wp:effectExtent l="0" t="0" r="0" b="0"/>
            <wp:docPr id="460208" name="Picture 460208"/>
            <wp:cNvGraphicFramePr/>
            <a:graphic xmlns:a="http://schemas.openxmlformats.org/drawingml/2006/main">
              <a:graphicData uri="http://schemas.openxmlformats.org/drawingml/2006/picture">
                <pic:pic xmlns:pic="http://schemas.openxmlformats.org/drawingml/2006/picture">
                  <pic:nvPicPr>
                    <pic:cNvPr id="460208" name="Picture 460208"/>
                    <pic:cNvPicPr/>
                  </pic:nvPicPr>
                  <pic:blipFill>
                    <a:blip r:embed="rId1632"/>
                    <a:stretch>
                      <a:fillRect/>
                    </a:stretch>
                  </pic:blipFill>
                  <pic:spPr>
                    <a:xfrm>
                      <a:off x="0" y="0"/>
                      <a:ext cx="12197" cy="6098"/>
                    </a:xfrm>
                    <a:prstGeom prst="rect">
                      <a:avLst/>
                    </a:prstGeom>
                  </pic:spPr>
                </pic:pic>
              </a:graphicData>
            </a:graphic>
          </wp:inline>
        </w:drawing>
      </w:r>
    </w:p>
    <w:p w14:paraId="7F149A4A" w14:textId="77777777" w:rsidR="0022733E" w:rsidRDefault="00AA0642">
      <w:pPr>
        <w:numPr>
          <w:ilvl w:val="0"/>
          <w:numId w:val="59"/>
        </w:numPr>
        <w:spacing w:after="462" w:line="227" w:lineRule="auto"/>
        <w:ind w:firstLine="754"/>
        <w:jc w:val="both"/>
      </w:pPr>
      <w:r>
        <w:rPr>
          <w:rFonts w:ascii="Courier New" w:eastAsia="Courier New" w:hAnsi="Courier New" w:cs="Courier New"/>
          <w:sz w:val="24"/>
        </w:rPr>
        <w:t xml:space="preserve">The FCT Recipient and FCT agree that the State of Florida Department of Environmental Protection will forward this Agreement to Department of Environmental protection Bond Counsel for review. </w:t>
      </w:r>
      <w:r>
        <w:rPr>
          <w:rFonts w:ascii="Courier New" w:eastAsia="Courier New" w:hAnsi="Courier New" w:cs="Courier New"/>
          <w:sz w:val="24"/>
        </w:rPr>
        <w:lastRenderedPageBreak/>
        <w:t xml:space="preserve">In the event Bond Counsel opines that an amendment is required to this Agreement so that the </w:t>
      </w:r>
      <w:proofErr w:type="gramStart"/>
      <w:r>
        <w:rPr>
          <w:rFonts w:ascii="Courier New" w:eastAsia="Courier New" w:hAnsi="Courier New" w:cs="Courier New"/>
          <w:sz w:val="24"/>
        </w:rPr>
        <w:t>tax exempt</w:t>
      </w:r>
      <w:proofErr w:type="gramEnd"/>
      <w:r>
        <w:rPr>
          <w:rFonts w:ascii="Courier New" w:eastAsia="Courier New" w:hAnsi="Courier New" w:cs="Courier New"/>
          <w:sz w:val="24"/>
        </w:rPr>
        <w:t xml:space="preserve"> status of the Preservation</w:t>
      </w:r>
    </w:p>
    <w:p w14:paraId="546FF9A6" w14:textId="77777777" w:rsidR="0022733E" w:rsidRDefault="00AA0642">
      <w:pPr>
        <w:spacing w:after="285" w:line="260" w:lineRule="auto"/>
        <w:ind w:left="1148" w:right="1076" w:hanging="10"/>
        <w:jc w:val="center"/>
      </w:pPr>
      <w:r>
        <w:rPr>
          <w:rFonts w:ascii="Courier New" w:eastAsia="Courier New" w:hAnsi="Courier New" w:cs="Courier New"/>
          <w:sz w:val="26"/>
        </w:rPr>
        <w:t>2</w:t>
      </w:r>
    </w:p>
    <w:p w14:paraId="66C93D61" w14:textId="77777777" w:rsidR="0022733E" w:rsidRDefault="00AA0642">
      <w:pPr>
        <w:spacing w:after="338" w:line="227" w:lineRule="auto"/>
        <w:ind w:left="14"/>
        <w:jc w:val="both"/>
      </w:pPr>
      <w:r>
        <w:rPr>
          <w:rFonts w:ascii="Courier New" w:eastAsia="Courier New" w:hAnsi="Courier New" w:cs="Courier New"/>
          <w:sz w:val="24"/>
        </w:rPr>
        <w:t>2000 Bonds is not jeopardized, FCT and FCT Recipient shall amend the Agreement accordingly.</w:t>
      </w:r>
    </w:p>
    <w:p w14:paraId="5144978A" w14:textId="77777777" w:rsidR="0022733E" w:rsidRDefault="00AA0642">
      <w:pPr>
        <w:numPr>
          <w:ilvl w:val="0"/>
          <w:numId w:val="60"/>
        </w:numPr>
        <w:spacing w:after="353" w:line="227" w:lineRule="auto"/>
        <w:ind w:firstLine="746"/>
        <w:jc w:val="both"/>
      </w:pPr>
      <w:r>
        <w:rPr>
          <w:rFonts w:ascii="Courier New" w:eastAsia="Courier New" w:hAnsi="Courier New" w:cs="Courier New"/>
          <w:sz w:val="24"/>
        </w:rPr>
        <w:t>. This Agreement may be amended at any time. Any amendment must be set forth in a written instrument and agreed to by both the PCT Recipient and FCT.</w:t>
      </w:r>
    </w:p>
    <w:p w14:paraId="4F767926" w14:textId="77777777" w:rsidR="0022733E" w:rsidRDefault="00AA0642">
      <w:pPr>
        <w:numPr>
          <w:ilvl w:val="0"/>
          <w:numId w:val="60"/>
        </w:numPr>
        <w:spacing w:after="346" w:line="227" w:lineRule="auto"/>
        <w:ind w:firstLine="746"/>
        <w:jc w:val="both"/>
      </w:pPr>
      <w:r>
        <w:rPr>
          <w:rFonts w:ascii="Courier New" w:eastAsia="Courier New" w:hAnsi="Courier New" w:cs="Courier New"/>
          <w:sz w:val="24"/>
        </w:rPr>
        <w:t>. This Agreement and the covenants and restrictions contained herein shall run with the Property herein described and shall bind, and the benefits shall inure to, respectively, the FCT and the FCT Recipient and their respective successors and assigns.</w:t>
      </w:r>
    </w:p>
    <w:p w14:paraId="0F1295DA" w14:textId="77777777" w:rsidR="0022733E" w:rsidRDefault="00AA0642">
      <w:pPr>
        <w:numPr>
          <w:ilvl w:val="0"/>
          <w:numId w:val="60"/>
        </w:numPr>
        <w:spacing w:after="309" w:line="227" w:lineRule="auto"/>
        <w:ind w:firstLine="746"/>
        <w:jc w:val="both"/>
      </w:pPr>
      <w:r>
        <w:rPr>
          <w:rFonts w:ascii="Courier New" w:eastAsia="Courier New" w:hAnsi="Courier New" w:cs="Courier New"/>
          <w:sz w:val="24"/>
        </w:rPr>
        <w:t xml:space="preserve">. This Agreement shall be governed by and construed in accordance with the laws of the State of Florida, with respect to both substantive rights and with respect to procedures and </w:t>
      </w:r>
      <w:proofErr w:type="gramStart"/>
      <w:r>
        <w:rPr>
          <w:rFonts w:ascii="Courier New" w:eastAsia="Courier New" w:hAnsi="Courier New" w:cs="Courier New"/>
          <w:sz w:val="24"/>
        </w:rPr>
        <w:t>remedies .</w:t>
      </w:r>
      <w:proofErr w:type="gramEnd"/>
    </w:p>
    <w:p w14:paraId="570B8703" w14:textId="77777777" w:rsidR="0022733E" w:rsidRDefault="00AA0642">
      <w:pPr>
        <w:numPr>
          <w:ilvl w:val="0"/>
          <w:numId w:val="60"/>
        </w:numPr>
        <w:spacing w:after="35" w:line="227" w:lineRule="auto"/>
        <w:ind w:firstLine="746"/>
        <w:jc w:val="both"/>
      </w:pPr>
      <w:r>
        <w:rPr>
          <w:noProof/>
        </w:rPr>
        <w:drawing>
          <wp:anchor distT="0" distB="0" distL="114300" distR="114300" simplePos="0" relativeHeight="252151808" behindDoc="0" locked="0" layoutInCell="1" allowOverlap="0" wp14:anchorId="32B8E5FC" wp14:editId="7A5BB3EF">
            <wp:simplePos x="0" y="0"/>
            <wp:positionH relativeFrom="page">
              <wp:posOffset>7086600</wp:posOffset>
            </wp:positionH>
            <wp:positionV relativeFrom="page">
              <wp:posOffset>3602736</wp:posOffset>
            </wp:positionV>
            <wp:extent cx="6096" cy="9144"/>
            <wp:effectExtent l="0" t="0" r="0" b="0"/>
            <wp:wrapTopAndBottom/>
            <wp:docPr id="462700" name="Picture 462700"/>
            <wp:cNvGraphicFramePr/>
            <a:graphic xmlns:a="http://schemas.openxmlformats.org/drawingml/2006/main">
              <a:graphicData uri="http://schemas.openxmlformats.org/drawingml/2006/picture">
                <pic:pic xmlns:pic="http://schemas.openxmlformats.org/drawingml/2006/picture">
                  <pic:nvPicPr>
                    <pic:cNvPr id="462700" name="Picture 462700"/>
                    <pic:cNvPicPr/>
                  </pic:nvPicPr>
                  <pic:blipFill>
                    <a:blip r:embed="rId1633"/>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152832" behindDoc="0" locked="0" layoutInCell="1" allowOverlap="0" wp14:anchorId="2B12CB4A" wp14:editId="0B0DAC47">
            <wp:simplePos x="0" y="0"/>
            <wp:positionH relativeFrom="page">
              <wp:posOffset>7114032</wp:posOffset>
            </wp:positionH>
            <wp:positionV relativeFrom="page">
              <wp:posOffset>3761232</wp:posOffset>
            </wp:positionV>
            <wp:extent cx="6097" cy="9144"/>
            <wp:effectExtent l="0" t="0" r="0" b="0"/>
            <wp:wrapSquare wrapText="bothSides"/>
            <wp:docPr id="462701" name="Picture 462701"/>
            <wp:cNvGraphicFramePr/>
            <a:graphic xmlns:a="http://schemas.openxmlformats.org/drawingml/2006/main">
              <a:graphicData uri="http://schemas.openxmlformats.org/drawingml/2006/picture">
                <pic:pic xmlns:pic="http://schemas.openxmlformats.org/drawingml/2006/picture">
                  <pic:nvPicPr>
                    <pic:cNvPr id="462701" name="Picture 462701"/>
                    <pic:cNvPicPr/>
                  </pic:nvPicPr>
                  <pic:blipFill>
                    <a:blip r:embed="rId1634"/>
                    <a:stretch>
                      <a:fillRect/>
                    </a:stretch>
                  </pic:blipFill>
                  <pic:spPr>
                    <a:xfrm>
                      <a:off x="0" y="0"/>
                      <a:ext cx="6097" cy="9144"/>
                    </a:xfrm>
                    <a:prstGeom prst="rect">
                      <a:avLst/>
                    </a:prstGeom>
                  </pic:spPr>
                </pic:pic>
              </a:graphicData>
            </a:graphic>
          </wp:anchor>
        </w:drawing>
      </w:r>
      <w:r>
        <w:rPr>
          <w:rFonts w:ascii="Courier New" w:eastAsia="Courier New" w:hAnsi="Courier New" w:cs="Courier New"/>
          <w:sz w:val="24"/>
        </w:rPr>
        <w:t>. Any notice required to be given hereunder shall be given by personal delivery, by registered mail or by registered expedited service at the addresses specified below or at such other addresses as may be specified in writing by the parties hereto, and any such notice shall be deemed received on the date of delivery if by personal delivery or expedited delivery service, or upon actual receipt if sent by registered mail.</w:t>
      </w:r>
    </w:p>
    <w:tbl>
      <w:tblPr>
        <w:tblStyle w:val="TableGrid"/>
        <w:tblW w:w="8400" w:type="dxa"/>
        <w:tblInd w:w="19" w:type="dxa"/>
        <w:tblCellMar>
          <w:top w:w="2" w:type="dxa"/>
        </w:tblCellMar>
        <w:tblLook w:val="04A0" w:firstRow="1" w:lastRow="0" w:firstColumn="1" w:lastColumn="0" w:noHBand="0" w:noVBand="1"/>
      </w:tblPr>
      <w:tblGrid>
        <w:gridCol w:w="3898"/>
        <w:gridCol w:w="4502"/>
      </w:tblGrid>
      <w:tr w:rsidR="0022733E" w14:paraId="323514A1" w14:textId="77777777">
        <w:trPr>
          <w:trHeight w:val="1298"/>
        </w:trPr>
        <w:tc>
          <w:tcPr>
            <w:tcW w:w="3898" w:type="dxa"/>
            <w:tcBorders>
              <w:top w:val="nil"/>
              <w:left w:val="nil"/>
              <w:bottom w:val="nil"/>
              <w:right w:val="nil"/>
            </w:tcBorders>
          </w:tcPr>
          <w:p w14:paraId="70476E7B" w14:textId="77777777" w:rsidR="0022733E" w:rsidRDefault="00AA0642">
            <w:pPr>
              <w:spacing w:after="6"/>
              <w:ind w:left="5"/>
            </w:pPr>
            <w:proofErr w:type="gramStart"/>
            <w:r>
              <w:rPr>
                <w:rFonts w:ascii="Courier New" w:eastAsia="Courier New" w:hAnsi="Courier New" w:cs="Courier New"/>
                <w:sz w:val="26"/>
              </w:rPr>
              <w:t>FCT :</w:t>
            </w:r>
            <w:proofErr w:type="gramEnd"/>
          </w:p>
          <w:p w14:paraId="7F665034" w14:textId="77777777" w:rsidR="0022733E" w:rsidRDefault="00AA0642">
            <w:pPr>
              <w:ind w:left="3566"/>
            </w:pPr>
            <w:r>
              <w:rPr>
                <w:noProof/>
              </w:rPr>
              <w:drawing>
                <wp:inline distT="0" distB="0" distL="0" distR="0" wp14:anchorId="2696E3D4" wp14:editId="05AF1329">
                  <wp:extent cx="3048" cy="9144"/>
                  <wp:effectExtent l="0" t="0" r="0" b="0"/>
                  <wp:docPr id="462702" name="Picture 462702"/>
                  <wp:cNvGraphicFramePr/>
                  <a:graphic xmlns:a="http://schemas.openxmlformats.org/drawingml/2006/main">
                    <a:graphicData uri="http://schemas.openxmlformats.org/drawingml/2006/picture">
                      <pic:pic xmlns:pic="http://schemas.openxmlformats.org/drawingml/2006/picture">
                        <pic:nvPicPr>
                          <pic:cNvPr id="462702" name="Picture 462702"/>
                          <pic:cNvPicPr/>
                        </pic:nvPicPr>
                        <pic:blipFill>
                          <a:blip r:embed="rId1635"/>
                          <a:stretch>
                            <a:fillRect/>
                          </a:stretch>
                        </pic:blipFill>
                        <pic:spPr>
                          <a:xfrm>
                            <a:off x="0" y="0"/>
                            <a:ext cx="3048" cy="9144"/>
                          </a:xfrm>
                          <a:prstGeom prst="rect">
                            <a:avLst/>
                          </a:prstGeom>
                        </pic:spPr>
                      </pic:pic>
                    </a:graphicData>
                  </a:graphic>
                </wp:inline>
              </w:drawing>
            </w:r>
          </w:p>
        </w:tc>
        <w:tc>
          <w:tcPr>
            <w:tcW w:w="4502" w:type="dxa"/>
            <w:tcBorders>
              <w:top w:val="nil"/>
              <w:left w:val="nil"/>
              <w:bottom w:val="nil"/>
              <w:right w:val="nil"/>
            </w:tcBorders>
          </w:tcPr>
          <w:p w14:paraId="131FCDE9" w14:textId="77777777" w:rsidR="0022733E" w:rsidRDefault="00AA0642">
            <w:pPr>
              <w:ind w:left="19"/>
            </w:pPr>
            <w:r>
              <w:rPr>
                <w:rFonts w:ascii="Courier New" w:eastAsia="Courier New" w:hAnsi="Courier New" w:cs="Courier New"/>
                <w:sz w:val="24"/>
              </w:rPr>
              <w:t>Florida communities Trust</w:t>
            </w:r>
          </w:p>
          <w:p w14:paraId="462B103A" w14:textId="77777777" w:rsidR="0022733E" w:rsidRDefault="00AA0642">
            <w:pPr>
              <w:ind w:left="14"/>
              <w:jc w:val="both"/>
            </w:pPr>
            <w:r>
              <w:rPr>
                <w:rFonts w:ascii="Courier New" w:eastAsia="Courier New" w:hAnsi="Courier New" w:cs="Courier New"/>
                <w:sz w:val="24"/>
              </w:rPr>
              <w:t>Department of Community Affairs</w:t>
            </w:r>
          </w:p>
          <w:p w14:paraId="7D1A5DD4" w14:textId="77777777" w:rsidR="0022733E" w:rsidRDefault="00AA0642">
            <w:pPr>
              <w:spacing w:line="216" w:lineRule="auto"/>
              <w:ind w:left="10" w:firstLine="14"/>
              <w:jc w:val="both"/>
            </w:pPr>
            <w:r>
              <w:rPr>
                <w:rFonts w:ascii="Courier New" w:eastAsia="Courier New" w:hAnsi="Courier New" w:cs="Courier New"/>
                <w:sz w:val="24"/>
              </w:rPr>
              <w:t>2555 Shumard Oak Blvd. Tallahassee, FL 32399-2100</w:t>
            </w:r>
          </w:p>
          <w:p w14:paraId="778E8945" w14:textId="77777777" w:rsidR="0022733E" w:rsidRDefault="00AA0642">
            <w:pPr>
              <w:ind w:left="5"/>
            </w:pPr>
            <w:r>
              <w:rPr>
                <w:rFonts w:ascii="Courier New" w:eastAsia="Courier New" w:hAnsi="Courier New" w:cs="Courier New"/>
                <w:sz w:val="24"/>
              </w:rPr>
              <w:t>ATTN: Executive Director</w:t>
            </w:r>
          </w:p>
        </w:tc>
      </w:tr>
      <w:tr w:rsidR="0022733E" w14:paraId="0FF03E08" w14:textId="77777777">
        <w:trPr>
          <w:trHeight w:val="1289"/>
        </w:trPr>
        <w:tc>
          <w:tcPr>
            <w:tcW w:w="3898" w:type="dxa"/>
            <w:tcBorders>
              <w:top w:val="nil"/>
              <w:left w:val="nil"/>
              <w:bottom w:val="nil"/>
              <w:right w:val="nil"/>
            </w:tcBorders>
          </w:tcPr>
          <w:p w14:paraId="39652201" w14:textId="77777777" w:rsidR="0022733E" w:rsidRDefault="00AA0642">
            <w:r>
              <w:rPr>
                <w:rFonts w:ascii="Courier New" w:eastAsia="Courier New" w:hAnsi="Courier New" w:cs="Courier New"/>
                <w:sz w:val="24"/>
              </w:rPr>
              <w:t>FCT Recipient:</w:t>
            </w:r>
          </w:p>
        </w:tc>
        <w:tc>
          <w:tcPr>
            <w:tcW w:w="4502" w:type="dxa"/>
            <w:tcBorders>
              <w:top w:val="nil"/>
              <w:left w:val="nil"/>
              <w:bottom w:val="nil"/>
              <w:right w:val="nil"/>
            </w:tcBorders>
            <w:vAlign w:val="bottom"/>
          </w:tcPr>
          <w:p w14:paraId="77D65F12" w14:textId="77777777" w:rsidR="0022733E" w:rsidRDefault="00AA0642">
            <w:pPr>
              <w:ind w:left="5"/>
            </w:pPr>
            <w:r>
              <w:rPr>
                <w:rFonts w:ascii="Courier New" w:eastAsia="Courier New" w:hAnsi="Courier New" w:cs="Courier New"/>
                <w:sz w:val="24"/>
              </w:rPr>
              <w:t>Town of Malabar</w:t>
            </w:r>
          </w:p>
          <w:p w14:paraId="760A2627" w14:textId="77777777" w:rsidR="0022733E" w:rsidRDefault="00AA0642">
            <w:pPr>
              <w:ind w:left="19"/>
            </w:pPr>
            <w:r>
              <w:rPr>
                <w:rFonts w:ascii="Courier New" w:eastAsia="Courier New" w:hAnsi="Courier New" w:cs="Courier New"/>
                <w:sz w:val="24"/>
              </w:rPr>
              <w:t>2725 Malabar Road</w:t>
            </w:r>
          </w:p>
          <w:p w14:paraId="7E66A6AB" w14:textId="77777777" w:rsidR="0022733E" w:rsidRDefault="00AA0642">
            <w:r>
              <w:rPr>
                <w:rFonts w:ascii="Courier New" w:eastAsia="Courier New" w:hAnsi="Courier New" w:cs="Courier New"/>
                <w:sz w:val="24"/>
              </w:rPr>
              <w:t>Malabar, FL 32950-4427</w:t>
            </w:r>
          </w:p>
          <w:p w14:paraId="4314DBBE" w14:textId="77777777" w:rsidR="0022733E" w:rsidRDefault="00AA0642">
            <w:r>
              <w:rPr>
                <w:rFonts w:ascii="Courier New" w:eastAsia="Courier New" w:hAnsi="Courier New" w:cs="Courier New"/>
                <w:sz w:val="24"/>
              </w:rPr>
              <w:t>ATTN: William Hall,</w:t>
            </w:r>
          </w:p>
          <w:p w14:paraId="123ED7FA" w14:textId="77777777" w:rsidR="0022733E" w:rsidRDefault="00AA0642">
            <w:pPr>
              <w:ind w:right="139"/>
              <w:jc w:val="center"/>
            </w:pPr>
            <w:r>
              <w:rPr>
                <w:rFonts w:ascii="Courier New" w:eastAsia="Courier New" w:hAnsi="Courier New" w:cs="Courier New"/>
                <w:sz w:val="24"/>
              </w:rPr>
              <w:t>Town Administrator</w:t>
            </w:r>
          </w:p>
        </w:tc>
      </w:tr>
    </w:tbl>
    <w:p w14:paraId="0E8872D4" w14:textId="77777777" w:rsidR="0022733E" w:rsidRDefault="00AA0642">
      <w:pPr>
        <w:spacing w:after="287" w:line="224" w:lineRule="auto"/>
        <w:ind w:left="14" w:firstLine="739"/>
      </w:pPr>
      <w:r>
        <w:rPr>
          <w:noProof/>
        </w:rPr>
        <w:drawing>
          <wp:inline distT="0" distB="0" distL="0" distR="0" wp14:anchorId="287EC8E3" wp14:editId="22ED80C3">
            <wp:extent cx="140208" cy="109728"/>
            <wp:effectExtent l="0" t="0" r="0" b="0"/>
            <wp:docPr id="938946" name="Picture 938946"/>
            <wp:cNvGraphicFramePr/>
            <a:graphic xmlns:a="http://schemas.openxmlformats.org/drawingml/2006/main">
              <a:graphicData uri="http://schemas.openxmlformats.org/drawingml/2006/picture">
                <pic:pic xmlns:pic="http://schemas.openxmlformats.org/drawingml/2006/picture">
                  <pic:nvPicPr>
                    <pic:cNvPr id="938946" name="Picture 938946"/>
                    <pic:cNvPicPr/>
                  </pic:nvPicPr>
                  <pic:blipFill>
                    <a:blip r:embed="rId1636"/>
                    <a:stretch>
                      <a:fillRect/>
                    </a:stretch>
                  </pic:blipFill>
                  <pic:spPr>
                    <a:xfrm>
                      <a:off x="0" y="0"/>
                      <a:ext cx="140208" cy="109728"/>
                    </a:xfrm>
                    <a:prstGeom prst="rect">
                      <a:avLst/>
                    </a:prstGeom>
                  </pic:spPr>
                </pic:pic>
              </a:graphicData>
            </a:graphic>
          </wp:inline>
        </w:drawing>
      </w:r>
      <w:r>
        <w:rPr>
          <w:rFonts w:ascii="Courier New" w:eastAsia="Courier New" w:hAnsi="Courier New" w:cs="Courier New"/>
          <w:sz w:val="24"/>
        </w:rPr>
        <w:tab/>
        <w:t xml:space="preserve">If any provision of the Agreement shall be invalid, illegal or unenforceable, the validity, legality and enforceability of the remaining provisions shall not in any way be affected or </w:t>
      </w:r>
      <w:proofErr w:type="gramStart"/>
      <w:r>
        <w:rPr>
          <w:rFonts w:ascii="Courier New" w:eastAsia="Courier New" w:hAnsi="Courier New" w:cs="Courier New"/>
          <w:sz w:val="24"/>
        </w:rPr>
        <w:t>impaired .</w:t>
      </w:r>
      <w:proofErr w:type="gramEnd"/>
    </w:p>
    <w:p w14:paraId="23A9F227" w14:textId="77777777" w:rsidR="0022733E" w:rsidRDefault="00AA0642">
      <w:pPr>
        <w:spacing w:after="365" w:line="227" w:lineRule="auto"/>
        <w:ind w:left="14"/>
        <w:jc w:val="both"/>
      </w:pPr>
      <w:r>
        <w:rPr>
          <w:rFonts w:ascii="Courier New" w:eastAsia="Courier New" w:hAnsi="Courier New" w:cs="Courier New"/>
          <w:sz w:val="24"/>
        </w:rPr>
        <w:t>11. PROJECT SITE REQUIREMENTS IMPOSED BY CHAPTER 259, CHAPTER 375, AND CHAPTER 380, PART 111, FLORIDA STATUTES.</w:t>
      </w:r>
    </w:p>
    <w:p w14:paraId="49BB926A" w14:textId="77777777" w:rsidR="0022733E" w:rsidRDefault="00AA0642">
      <w:pPr>
        <w:numPr>
          <w:ilvl w:val="0"/>
          <w:numId w:val="62"/>
        </w:numPr>
        <w:spacing w:after="474" w:line="227" w:lineRule="auto"/>
        <w:ind w:right="2" w:firstLine="756"/>
        <w:jc w:val="both"/>
      </w:pPr>
      <w:r>
        <w:rPr>
          <w:rFonts w:ascii="Courier New" w:eastAsia="Courier New" w:hAnsi="Courier New" w:cs="Courier New"/>
          <w:sz w:val="24"/>
        </w:rPr>
        <w:lastRenderedPageBreak/>
        <w:t>. If any essential term or condition of this grant agreement is violated by the FCT Recipient or by some third party with the knowledge of the FCT Recipient and the FCT Recipient does not correct the violation within 30 days of notice of the violation, fee simple title to all interest in the Project site shall be conveyed to the Board of Trustees of the Internal</w:t>
      </w:r>
    </w:p>
    <w:p w14:paraId="3BECDAF4" w14:textId="77777777" w:rsidR="0022733E" w:rsidRDefault="00AA0642">
      <w:pPr>
        <w:spacing w:after="237"/>
        <w:ind w:left="188" w:right="192" w:hanging="10"/>
        <w:jc w:val="center"/>
      </w:pPr>
      <w:r>
        <w:rPr>
          <w:rFonts w:ascii="Courier New" w:eastAsia="Courier New" w:hAnsi="Courier New" w:cs="Courier New"/>
          <w:sz w:val="26"/>
        </w:rPr>
        <w:t>3</w:t>
      </w:r>
    </w:p>
    <w:p w14:paraId="08989271" w14:textId="77777777" w:rsidR="0022733E" w:rsidRDefault="00AA0642">
      <w:pPr>
        <w:spacing w:after="339" w:line="227" w:lineRule="auto"/>
        <w:ind w:left="14" w:right="4"/>
        <w:jc w:val="both"/>
      </w:pPr>
      <w:r>
        <w:rPr>
          <w:rFonts w:ascii="Courier New" w:eastAsia="Courier New" w:hAnsi="Courier New" w:cs="Courier New"/>
          <w:sz w:val="24"/>
        </w:rPr>
        <w:t xml:space="preserve">Improvement Trust </w:t>
      </w:r>
      <w:proofErr w:type="gramStart"/>
      <w:r>
        <w:rPr>
          <w:rFonts w:ascii="Courier New" w:eastAsia="Courier New" w:hAnsi="Courier New" w:cs="Courier New"/>
          <w:sz w:val="24"/>
        </w:rPr>
        <w:t>Fund .</w:t>
      </w:r>
      <w:proofErr w:type="gramEnd"/>
      <w:r>
        <w:rPr>
          <w:rFonts w:ascii="Courier New" w:eastAsia="Courier New" w:hAnsi="Courier New" w:cs="Courier New"/>
          <w:sz w:val="24"/>
        </w:rPr>
        <w:t xml:space="preserve"> The FCT shall treat such property in accordance with Section 380.508 (4) (e</w:t>
      </w:r>
      <w:proofErr w:type="gramStart"/>
      <w:r>
        <w:rPr>
          <w:rFonts w:ascii="Courier New" w:eastAsia="Courier New" w:hAnsi="Courier New" w:cs="Courier New"/>
          <w:sz w:val="24"/>
        </w:rPr>
        <w:t>) ,</w:t>
      </w:r>
      <w:proofErr w:type="gramEnd"/>
      <w:r>
        <w:rPr>
          <w:rFonts w:ascii="Courier New" w:eastAsia="Courier New" w:hAnsi="Courier New" w:cs="Courier New"/>
          <w:sz w:val="24"/>
        </w:rPr>
        <w:t xml:space="preserve"> Florida Statutes.</w:t>
      </w:r>
    </w:p>
    <w:p w14:paraId="6036BDAF" w14:textId="77777777" w:rsidR="0022733E" w:rsidRDefault="00AA0642">
      <w:pPr>
        <w:numPr>
          <w:ilvl w:val="0"/>
          <w:numId w:val="62"/>
        </w:numPr>
        <w:spacing w:after="213" w:line="227" w:lineRule="auto"/>
        <w:ind w:right="2" w:firstLine="756"/>
        <w:jc w:val="both"/>
      </w:pPr>
      <w:r>
        <w:rPr>
          <w:rFonts w:ascii="Courier New" w:eastAsia="Courier New" w:hAnsi="Courier New" w:cs="Courier New"/>
          <w:sz w:val="24"/>
        </w:rPr>
        <w:t xml:space="preserve">. Any transfer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subject to the approval of FCT and FCT shall enter into a new agreement with the transferee, containing such </w:t>
      </w:r>
      <w:proofErr w:type="gramStart"/>
      <w:r>
        <w:rPr>
          <w:rFonts w:ascii="Courier New" w:eastAsia="Courier New" w:hAnsi="Courier New" w:cs="Courier New"/>
          <w:sz w:val="24"/>
        </w:rPr>
        <w:t>covenants ,</w:t>
      </w:r>
      <w:proofErr w:type="gramEnd"/>
      <w:r>
        <w:rPr>
          <w:rFonts w:ascii="Courier New" w:eastAsia="Courier New" w:hAnsi="Courier New" w:cs="Courier New"/>
          <w:sz w:val="24"/>
        </w:rPr>
        <w:t xml:space="preserve"> clauses , or other restrictions as are sufficient to protect the interest of the people of Florida.</w:t>
      </w:r>
    </w:p>
    <w:p w14:paraId="2F17CB1A" w14:textId="77777777" w:rsidR="0022733E" w:rsidRDefault="00AA0642">
      <w:pPr>
        <w:spacing w:after="345" w:line="227" w:lineRule="auto"/>
        <w:ind w:left="14" w:right="4" w:firstLine="763"/>
        <w:jc w:val="both"/>
      </w:pPr>
      <w:r>
        <w:rPr>
          <w:noProof/>
        </w:rPr>
        <w:drawing>
          <wp:inline distT="0" distB="0" distL="0" distR="0" wp14:anchorId="0C717995" wp14:editId="7851FA34">
            <wp:extent cx="143256" cy="91467"/>
            <wp:effectExtent l="0" t="0" r="0" b="0"/>
            <wp:docPr id="938949" name="Picture 938949"/>
            <wp:cNvGraphicFramePr/>
            <a:graphic xmlns:a="http://schemas.openxmlformats.org/drawingml/2006/main">
              <a:graphicData uri="http://schemas.openxmlformats.org/drawingml/2006/picture">
                <pic:pic xmlns:pic="http://schemas.openxmlformats.org/drawingml/2006/picture">
                  <pic:nvPicPr>
                    <pic:cNvPr id="938949" name="Picture 938949"/>
                    <pic:cNvPicPr/>
                  </pic:nvPicPr>
                  <pic:blipFill>
                    <a:blip r:embed="rId1637"/>
                    <a:stretch>
                      <a:fillRect/>
                    </a:stretch>
                  </pic:blipFill>
                  <pic:spPr>
                    <a:xfrm>
                      <a:off x="0" y="0"/>
                      <a:ext cx="143256" cy="91467"/>
                    </a:xfrm>
                    <a:prstGeom prst="rect">
                      <a:avLst/>
                    </a:prstGeom>
                  </pic:spPr>
                </pic:pic>
              </a:graphicData>
            </a:graphic>
          </wp:inline>
        </w:drawing>
      </w:r>
      <w:r>
        <w:rPr>
          <w:rFonts w:ascii="Courier New" w:eastAsia="Courier New" w:hAnsi="Courier New" w:cs="Courier New"/>
          <w:sz w:val="24"/>
        </w:rPr>
        <w:t xml:space="preserve">The interest, if any, acquired by the FCT Recipient in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will not serve as security for any debt of the FCT Recipient unless FCT approves the transaction.</w:t>
      </w:r>
    </w:p>
    <w:p w14:paraId="3ED766D5" w14:textId="77777777" w:rsidR="0022733E" w:rsidRDefault="00AA0642">
      <w:pPr>
        <w:numPr>
          <w:ilvl w:val="0"/>
          <w:numId w:val="61"/>
        </w:numPr>
        <w:spacing w:after="340" w:line="227" w:lineRule="auto"/>
        <w:ind w:right="4" w:firstLine="766"/>
        <w:jc w:val="both"/>
      </w:pPr>
      <w:r>
        <w:rPr>
          <w:rFonts w:ascii="Courier New" w:eastAsia="Courier New" w:hAnsi="Courier New" w:cs="Courier New"/>
          <w:sz w:val="24"/>
        </w:rPr>
        <w:t xml:space="preserve">If the existence of the FCT Recipient terminates for any reason, title to all interest in real property it has acquired with the FCT award shall be conveyed to the Board of Trustees of the Internal Improvement Trust Fund, unless FCT negotiates an agreement with another local government or nonprofit organization which agrees to accept title to all interest in and to </w:t>
      </w:r>
      <w:proofErr w:type="spellStart"/>
      <w:r>
        <w:rPr>
          <w:rFonts w:ascii="Courier New" w:eastAsia="Courier New" w:hAnsi="Courier New" w:cs="Courier New"/>
          <w:sz w:val="24"/>
        </w:rPr>
        <w:t>rnanage</w:t>
      </w:r>
      <w:proofErr w:type="spellEnd"/>
      <w:r>
        <w:rPr>
          <w:rFonts w:ascii="Courier New" w:eastAsia="Courier New" w:hAnsi="Courier New" w:cs="Courier New"/>
          <w:sz w:val="24"/>
        </w:rPr>
        <w:t xml:space="preserve"> the Project Site.</w:t>
      </w:r>
    </w:p>
    <w:p w14:paraId="6890D0AB" w14:textId="77777777" w:rsidR="0022733E" w:rsidRDefault="00AA0642">
      <w:pPr>
        <w:numPr>
          <w:ilvl w:val="0"/>
          <w:numId w:val="61"/>
        </w:numPr>
        <w:spacing w:after="213" w:line="227" w:lineRule="auto"/>
        <w:ind w:right="4" w:firstLine="766"/>
        <w:jc w:val="both"/>
      </w:pPr>
      <w:r>
        <w:rPr>
          <w:noProof/>
        </w:rPr>
        <w:drawing>
          <wp:anchor distT="0" distB="0" distL="114300" distR="114300" simplePos="0" relativeHeight="252153856" behindDoc="0" locked="0" layoutInCell="1" allowOverlap="0" wp14:anchorId="7BF89C1E" wp14:editId="0B8A153A">
            <wp:simplePos x="0" y="0"/>
            <wp:positionH relativeFrom="page">
              <wp:posOffset>3273552</wp:posOffset>
            </wp:positionH>
            <wp:positionV relativeFrom="page">
              <wp:posOffset>314038</wp:posOffset>
            </wp:positionV>
            <wp:extent cx="2081784" cy="466483"/>
            <wp:effectExtent l="0" t="0" r="0" b="0"/>
            <wp:wrapTopAndBottom/>
            <wp:docPr id="466552" name="Picture 466552"/>
            <wp:cNvGraphicFramePr/>
            <a:graphic xmlns:a="http://schemas.openxmlformats.org/drawingml/2006/main">
              <a:graphicData uri="http://schemas.openxmlformats.org/drawingml/2006/picture">
                <pic:pic xmlns:pic="http://schemas.openxmlformats.org/drawingml/2006/picture">
                  <pic:nvPicPr>
                    <pic:cNvPr id="466552" name="Picture 466552"/>
                    <pic:cNvPicPr/>
                  </pic:nvPicPr>
                  <pic:blipFill>
                    <a:blip r:embed="rId1638"/>
                    <a:stretch>
                      <a:fillRect/>
                    </a:stretch>
                  </pic:blipFill>
                  <pic:spPr>
                    <a:xfrm>
                      <a:off x="0" y="0"/>
                      <a:ext cx="2081784" cy="466483"/>
                    </a:xfrm>
                    <a:prstGeom prst="rect">
                      <a:avLst/>
                    </a:prstGeom>
                  </pic:spPr>
                </pic:pic>
              </a:graphicData>
            </a:graphic>
          </wp:anchor>
        </w:drawing>
      </w:r>
      <w:r>
        <w:rPr>
          <w:noProof/>
        </w:rPr>
        <w:drawing>
          <wp:anchor distT="0" distB="0" distL="114300" distR="114300" simplePos="0" relativeHeight="252154880" behindDoc="0" locked="0" layoutInCell="1" allowOverlap="0" wp14:anchorId="4B5CFBF4" wp14:editId="493AAE16">
            <wp:simplePos x="0" y="0"/>
            <wp:positionH relativeFrom="page">
              <wp:posOffset>7074409</wp:posOffset>
            </wp:positionH>
            <wp:positionV relativeFrom="page">
              <wp:posOffset>3600764</wp:posOffset>
            </wp:positionV>
            <wp:extent cx="6096" cy="6098"/>
            <wp:effectExtent l="0" t="0" r="0" b="0"/>
            <wp:wrapSquare wrapText="bothSides"/>
            <wp:docPr id="466385" name="Picture 466385"/>
            <wp:cNvGraphicFramePr/>
            <a:graphic xmlns:a="http://schemas.openxmlformats.org/drawingml/2006/main">
              <a:graphicData uri="http://schemas.openxmlformats.org/drawingml/2006/picture">
                <pic:pic xmlns:pic="http://schemas.openxmlformats.org/drawingml/2006/picture">
                  <pic:nvPicPr>
                    <pic:cNvPr id="466385" name="Picture 466385"/>
                    <pic:cNvPicPr/>
                  </pic:nvPicPr>
                  <pic:blipFill>
                    <a:blip r:embed="rId334"/>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2155904" behindDoc="0" locked="0" layoutInCell="1" allowOverlap="0" wp14:anchorId="6B3551CA" wp14:editId="778F9D61">
            <wp:simplePos x="0" y="0"/>
            <wp:positionH relativeFrom="page">
              <wp:posOffset>7181088</wp:posOffset>
            </wp:positionH>
            <wp:positionV relativeFrom="page">
              <wp:posOffset>5067291</wp:posOffset>
            </wp:positionV>
            <wp:extent cx="6097" cy="6097"/>
            <wp:effectExtent l="0" t="0" r="0" b="0"/>
            <wp:wrapSquare wrapText="bothSides"/>
            <wp:docPr id="466388" name="Picture 466388"/>
            <wp:cNvGraphicFramePr/>
            <a:graphic xmlns:a="http://schemas.openxmlformats.org/drawingml/2006/main">
              <a:graphicData uri="http://schemas.openxmlformats.org/drawingml/2006/picture">
                <pic:pic xmlns:pic="http://schemas.openxmlformats.org/drawingml/2006/picture">
                  <pic:nvPicPr>
                    <pic:cNvPr id="466388" name="Picture 466388"/>
                    <pic:cNvPicPr/>
                  </pic:nvPicPr>
                  <pic:blipFill>
                    <a:blip r:embed="rId334"/>
                    <a:stretch>
                      <a:fillRect/>
                    </a:stretch>
                  </pic:blipFill>
                  <pic:spPr>
                    <a:xfrm>
                      <a:off x="0" y="0"/>
                      <a:ext cx="6097" cy="6097"/>
                    </a:xfrm>
                    <a:prstGeom prst="rect">
                      <a:avLst/>
                    </a:prstGeom>
                  </pic:spPr>
                </pic:pic>
              </a:graphicData>
            </a:graphic>
          </wp:anchor>
        </w:drawing>
      </w:r>
      <w:r>
        <w:rPr>
          <w:noProof/>
        </w:rPr>
        <w:drawing>
          <wp:anchor distT="0" distB="0" distL="114300" distR="114300" simplePos="0" relativeHeight="252156928" behindDoc="0" locked="0" layoutInCell="1" allowOverlap="0" wp14:anchorId="5B957AC3" wp14:editId="109373AB">
            <wp:simplePos x="0" y="0"/>
            <wp:positionH relativeFrom="page">
              <wp:posOffset>7019545</wp:posOffset>
            </wp:positionH>
            <wp:positionV relativeFrom="page">
              <wp:posOffset>5442307</wp:posOffset>
            </wp:positionV>
            <wp:extent cx="12192" cy="6098"/>
            <wp:effectExtent l="0" t="0" r="0" b="0"/>
            <wp:wrapSquare wrapText="bothSides"/>
            <wp:docPr id="466389" name="Picture 466389"/>
            <wp:cNvGraphicFramePr/>
            <a:graphic xmlns:a="http://schemas.openxmlformats.org/drawingml/2006/main">
              <a:graphicData uri="http://schemas.openxmlformats.org/drawingml/2006/picture">
                <pic:pic xmlns:pic="http://schemas.openxmlformats.org/drawingml/2006/picture">
                  <pic:nvPicPr>
                    <pic:cNvPr id="466389" name="Picture 466389"/>
                    <pic:cNvPicPr/>
                  </pic:nvPicPr>
                  <pic:blipFill>
                    <a:blip r:embed="rId1639"/>
                    <a:stretch>
                      <a:fillRect/>
                    </a:stretch>
                  </pic:blipFill>
                  <pic:spPr>
                    <a:xfrm>
                      <a:off x="0" y="0"/>
                      <a:ext cx="12192" cy="6098"/>
                    </a:xfrm>
                    <a:prstGeom prst="rect">
                      <a:avLst/>
                    </a:prstGeom>
                  </pic:spPr>
                </pic:pic>
              </a:graphicData>
            </a:graphic>
          </wp:anchor>
        </w:drawing>
      </w:r>
      <w:r>
        <w:rPr>
          <w:noProof/>
        </w:rPr>
        <w:drawing>
          <wp:anchor distT="0" distB="0" distL="114300" distR="114300" simplePos="0" relativeHeight="252157952" behindDoc="0" locked="0" layoutInCell="1" allowOverlap="0" wp14:anchorId="03C91F06" wp14:editId="55B7C99F">
            <wp:simplePos x="0" y="0"/>
            <wp:positionH relativeFrom="page">
              <wp:posOffset>371856</wp:posOffset>
            </wp:positionH>
            <wp:positionV relativeFrom="page">
              <wp:posOffset>4960579</wp:posOffset>
            </wp:positionV>
            <wp:extent cx="9144" cy="33538"/>
            <wp:effectExtent l="0" t="0" r="0" b="0"/>
            <wp:wrapSquare wrapText="bothSides"/>
            <wp:docPr id="466386" name="Picture 466386"/>
            <wp:cNvGraphicFramePr/>
            <a:graphic xmlns:a="http://schemas.openxmlformats.org/drawingml/2006/main">
              <a:graphicData uri="http://schemas.openxmlformats.org/drawingml/2006/picture">
                <pic:pic xmlns:pic="http://schemas.openxmlformats.org/drawingml/2006/picture">
                  <pic:nvPicPr>
                    <pic:cNvPr id="466386" name="Picture 466386"/>
                    <pic:cNvPicPr/>
                  </pic:nvPicPr>
                  <pic:blipFill>
                    <a:blip r:embed="rId1640"/>
                    <a:stretch>
                      <a:fillRect/>
                    </a:stretch>
                  </pic:blipFill>
                  <pic:spPr>
                    <a:xfrm>
                      <a:off x="0" y="0"/>
                      <a:ext cx="9144" cy="33538"/>
                    </a:xfrm>
                    <a:prstGeom prst="rect">
                      <a:avLst/>
                    </a:prstGeom>
                  </pic:spPr>
                </pic:pic>
              </a:graphicData>
            </a:graphic>
          </wp:anchor>
        </w:drawing>
      </w:r>
      <w:r>
        <w:rPr>
          <w:noProof/>
        </w:rPr>
        <w:drawing>
          <wp:anchor distT="0" distB="0" distL="114300" distR="114300" simplePos="0" relativeHeight="252158976" behindDoc="0" locked="0" layoutInCell="1" allowOverlap="0" wp14:anchorId="06BECB8E" wp14:editId="6093C48D">
            <wp:simplePos x="0" y="0"/>
            <wp:positionH relativeFrom="page">
              <wp:posOffset>365760</wp:posOffset>
            </wp:positionH>
            <wp:positionV relativeFrom="page">
              <wp:posOffset>4997166</wp:posOffset>
            </wp:positionV>
            <wp:extent cx="6096" cy="36587"/>
            <wp:effectExtent l="0" t="0" r="0" b="0"/>
            <wp:wrapSquare wrapText="bothSides"/>
            <wp:docPr id="466387" name="Picture 466387"/>
            <wp:cNvGraphicFramePr/>
            <a:graphic xmlns:a="http://schemas.openxmlformats.org/drawingml/2006/main">
              <a:graphicData uri="http://schemas.openxmlformats.org/drawingml/2006/picture">
                <pic:pic xmlns:pic="http://schemas.openxmlformats.org/drawingml/2006/picture">
                  <pic:nvPicPr>
                    <pic:cNvPr id="466387" name="Picture 466387"/>
                    <pic:cNvPicPr/>
                  </pic:nvPicPr>
                  <pic:blipFill>
                    <a:blip r:embed="rId1641"/>
                    <a:stretch>
                      <a:fillRect/>
                    </a:stretch>
                  </pic:blipFill>
                  <pic:spPr>
                    <a:xfrm>
                      <a:off x="0" y="0"/>
                      <a:ext cx="6096" cy="36587"/>
                    </a:xfrm>
                    <a:prstGeom prst="rect">
                      <a:avLst/>
                    </a:prstGeom>
                  </pic:spPr>
                </pic:pic>
              </a:graphicData>
            </a:graphic>
          </wp:anchor>
        </w:drawing>
      </w:r>
      <w:r>
        <w:rPr>
          <w:noProof/>
        </w:rPr>
        <w:drawing>
          <wp:anchor distT="0" distB="0" distL="114300" distR="114300" simplePos="0" relativeHeight="252160000" behindDoc="0" locked="0" layoutInCell="1" allowOverlap="0" wp14:anchorId="1FE83762" wp14:editId="2AA15C21">
            <wp:simplePos x="0" y="0"/>
            <wp:positionH relativeFrom="page">
              <wp:posOffset>368808</wp:posOffset>
            </wp:positionH>
            <wp:positionV relativeFrom="page">
              <wp:posOffset>8911968</wp:posOffset>
            </wp:positionV>
            <wp:extent cx="6096" cy="12196"/>
            <wp:effectExtent l="0" t="0" r="0" b="0"/>
            <wp:wrapSquare wrapText="bothSides"/>
            <wp:docPr id="466390" name="Picture 466390"/>
            <wp:cNvGraphicFramePr/>
            <a:graphic xmlns:a="http://schemas.openxmlformats.org/drawingml/2006/main">
              <a:graphicData uri="http://schemas.openxmlformats.org/drawingml/2006/picture">
                <pic:pic xmlns:pic="http://schemas.openxmlformats.org/drawingml/2006/picture">
                  <pic:nvPicPr>
                    <pic:cNvPr id="466390" name="Picture 466390"/>
                    <pic:cNvPicPr/>
                  </pic:nvPicPr>
                  <pic:blipFill>
                    <a:blip r:embed="rId1314"/>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2161024" behindDoc="0" locked="0" layoutInCell="1" allowOverlap="0" wp14:anchorId="0B583A4E" wp14:editId="52C16D6B">
            <wp:simplePos x="0" y="0"/>
            <wp:positionH relativeFrom="page">
              <wp:posOffset>365760</wp:posOffset>
            </wp:positionH>
            <wp:positionV relativeFrom="page">
              <wp:posOffset>8954653</wp:posOffset>
            </wp:positionV>
            <wp:extent cx="6096" cy="12196"/>
            <wp:effectExtent l="0" t="0" r="0" b="0"/>
            <wp:wrapSquare wrapText="bothSides"/>
            <wp:docPr id="466391" name="Picture 466391"/>
            <wp:cNvGraphicFramePr/>
            <a:graphic xmlns:a="http://schemas.openxmlformats.org/drawingml/2006/main">
              <a:graphicData uri="http://schemas.openxmlformats.org/drawingml/2006/picture">
                <pic:pic xmlns:pic="http://schemas.openxmlformats.org/drawingml/2006/picture">
                  <pic:nvPicPr>
                    <pic:cNvPr id="466391" name="Picture 466391"/>
                    <pic:cNvPicPr/>
                  </pic:nvPicPr>
                  <pic:blipFill>
                    <a:blip r:embed="rId465"/>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2162048" behindDoc="0" locked="0" layoutInCell="1" allowOverlap="0" wp14:anchorId="618F8CB8" wp14:editId="5B16496E">
            <wp:simplePos x="0" y="0"/>
            <wp:positionH relativeFrom="page">
              <wp:posOffset>368808</wp:posOffset>
            </wp:positionH>
            <wp:positionV relativeFrom="page">
              <wp:posOffset>8969897</wp:posOffset>
            </wp:positionV>
            <wp:extent cx="3048" cy="3049"/>
            <wp:effectExtent l="0" t="0" r="0" b="0"/>
            <wp:wrapSquare wrapText="bothSides"/>
            <wp:docPr id="466392" name="Picture 466392"/>
            <wp:cNvGraphicFramePr/>
            <a:graphic xmlns:a="http://schemas.openxmlformats.org/drawingml/2006/main">
              <a:graphicData uri="http://schemas.openxmlformats.org/drawingml/2006/picture">
                <pic:pic xmlns:pic="http://schemas.openxmlformats.org/drawingml/2006/picture">
                  <pic:nvPicPr>
                    <pic:cNvPr id="466392" name="Picture 466392"/>
                    <pic:cNvPicPr/>
                  </pic:nvPicPr>
                  <pic:blipFill>
                    <a:blip r:embed="rId785"/>
                    <a:stretch>
                      <a:fillRect/>
                    </a:stretch>
                  </pic:blipFill>
                  <pic:spPr>
                    <a:xfrm>
                      <a:off x="0" y="0"/>
                      <a:ext cx="3048" cy="3049"/>
                    </a:xfrm>
                    <a:prstGeom prst="rect">
                      <a:avLst/>
                    </a:prstGeom>
                  </pic:spPr>
                </pic:pic>
              </a:graphicData>
            </a:graphic>
          </wp:anchor>
        </w:drawing>
      </w:r>
      <w:r>
        <w:rPr>
          <w:rFonts w:ascii="Courier New" w:eastAsia="Courier New" w:hAnsi="Courier New" w:cs="Courier New"/>
          <w:sz w:val="24"/>
        </w:rPr>
        <w:t xml:space="preserve">. In the event that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damaged or destroyed or title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or any part thereof, is taken by any governmental body through the exercise or the threat of the exercise of the power of eminent domain, the FCT Recipient shall deposit with the FCT any insurance proceeds or any condemnation award, and shall promptly commence to rebuild, replace, repair or restore the Project Site in such manner as is consistent with the Agreement . The FCT shall make -any such insurance proceeds or condemnation award moneys available to provide funds for such restoration work. </w:t>
      </w:r>
      <w:proofErr w:type="gramStart"/>
      <w:r>
        <w:rPr>
          <w:rFonts w:ascii="Courier New" w:eastAsia="Courier New" w:hAnsi="Courier New" w:cs="Courier New"/>
          <w:sz w:val="24"/>
        </w:rPr>
        <w:t>In the event that</w:t>
      </w:r>
      <w:proofErr w:type="gramEnd"/>
      <w:r>
        <w:rPr>
          <w:rFonts w:ascii="Courier New" w:eastAsia="Courier New" w:hAnsi="Courier New" w:cs="Courier New"/>
          <w:sz w:val="24"/>
        </w:rPr>
        <w:t xml:space="preserve"> the FCT Recipient fails to commence or to complete the rebuilding, repair, replacement or restoration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after notice from the FCT, the FCT shall have the right, in addition to any other remedies at law or in equity, to repair, restore, rebuild or replace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so as to prevent the occurrence of a default hereunder.</w:t>
      </w:r>
    </w:p>
    <w:p w14:paraId="16A2216A" w14:textId="77777777" w:rsidR="0022733E" w:rsidRDefault="00AA0642">
      <w:pPr>
        <w:spacing w:after="213" w:line="227" w:lineRule="auto"/>
        <w:ind w:left="14" w:right="4" w:firstLine="749"/>
        <w:jc w:val="both"/>
      </w:pPr>
      <w:r>
        <w:rPr>
          <w:rFonts w:ascii="Courier New" w:eastAsia="Courier New" w:hAnsi="Courier New" w:cs="Courier New"/>
          <w:sz w:val="24"/>
        </w:rPr>
        <w:t xml:space="preserve">Notwithstanding any of the foregoing, FCT will have the right to seek specific performance of any of the covenants and restrictions </w:t>
      </w:r>
      <w:r>
        <w:rPr>
          <w:rFonts w:ascii="Courier New" w:eastAsia="Courier New" w:hAnsi="Courier New" w:cs="Courier New"/>
          <w:sz w:val="24"/>
        </w:rPr>
        <w:lastRenderedPageBreak/>
        <w:t>of this Agreement concerning the construction and operation of the Project site.</w:t>
      </w:r>
    </w:p>
    <w:p w14:paraId="64E8AB8F" w14:textId="77777777" w:rsidR="0022733E" w:rsidRDefault="00AA0642">
      <w:pPr>
        <w:spacing w:after="369" w:line="227" w:lineRule="auto"/>
        <w:ind w:left="14" w:right="4"/>
        <w:jc w:val="both"/>
      </w:pPr>
      <w:r>
        <w:rPr>
          <w:rFonts w:ascii="Courier New" w:eastAsia="Courier New" w:hAnsi="Courier New" w:cs="Courier New"/>
          <w:sz w:val="24"/>
        </w:rPr>
        <w:t>111. PROJECT BITE OBLIGATIONS IMPOSED BY ECT ON THE PCT RECIPIENT.</w:t>
      </w:r>
    </w:p>
    <w:p w14:paraId="4D0A74CD" w14:textId="77777777" w:rsidR="0022733E" w:rsidRDefault="00AA0642">
      <w:pPr>
        <w:numPr>
          <w:ilvl w:val="0"/>
          <w:numId w:val="63"/>
        </w:numPr>
        <w:spacing w:after="412" w:line="227" w:lineRule="auto"/>
        <w:ind w:right="4" w:firstLine="730"/>
        <w:jc w:val="both"/>
      </w:pPr>
      <w:r>
        <w:rPr>
          <w:rFonts w:ascii="Courier New" w:eastAsia="Courier New" w:hAnsi="Courier New" w:cs="Courier New"/>
          <w:sz w:val="24"/>
        </w:rPr>
        <w:t xml:space="preserv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managed only for the conservation, protection and enhancement of natural and historical resources and for passive, natural resource—based public outdoor recreation which is </w:t>
      </w:r>
      <w:proofErr w:type="spellStart"/>
      <w:r>
        <w:rPr>
          <w:rFonts w:ascii="Courier New" w:eastAsia="Courier New" w:hAnsi="Courier New" w:cs="Courier New"/>
          <w:sz w:val="24"/>
        </w:rPr>
        <w:t>cornpatible</w:t>
      </w:r>
      <w:proofErr w:type="spellEnd"/>
      <w:r>
        <w:rPr>
          <w:rFonts w:ascii="Courier New" w:eastAsia="Courier New" w:hAnsi="Courier New" w:cs="Courier New"/>
          <w:sz w:val="24"/>
        </w:rPr>
        <w:t xml:space="preserve"> with the conservation, protection and enhancement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along with other related uses necessary for the accomplishment of this </w:t>
      </w:r>
      <w:proofErr w:type="gramStart"/>
      <w:r>
        <w:rPr>
          <w:rFonts w:ascii="Courier New" w:eastAsia="Courier New" w:hAnsi="Courier New" w:cs="Courier New"/>
          <w:sz w:val="24"/>
        </w:rPr>
        <w:t>purpose .</w:t>
      </w:r>
      <w:proofErr w:type="gramEnd"/>
      <w:r>
        <w:rPr>
          <w:rFonts w:ascii="Courier New" w:eastAsia="Courier New" w:hAnsi="Courier New" w:cs="Courier New"/>
          <w:sz w:val="24"/>
        </w:rPr>
        <w:t xml:space="preserve"> The proposed</w:t>
      </w:r>
    </w:p>
    <w:p w14:paraId="252FACDF" w14:textId="77777777" w:rsidR="0022733E" w:rsidRDefault="00AA0642">
      <w:pPr>
        <w:spacing w:after="3"/>
        <w:ind w:left="740" w:right="721" w:hanging="10"/>
        <w:jc w:val="center"/>
      </w:pPr>
      <w:r>
        <w:rPr>
          <w:rFonts w:ascii="Courier New" w:eastAsia="Courier New" w:hAnsi="Courier New" w:cs="Courier New"/>
          <w:sz w:val="24"/>
        </w:rPr>
        <w:t>4</w:t>
      </w:r>
    </w:p>
    <w:p w14:paraId="3107BD08" w14:textId="77777777" w:rsidR="0022733E" w:rsidRDefault="00AA0642">
      <w:pPr>
        <w:spacing w:after="319" w:line="227" w:lineRule="auto"/>
        <w:ind w:left="14" w:right="4"/>
        <w:jc w:val="both"/>
      </w:pPr>
      <w:r>
        <w:rPr>
          <w:rFonts w:ascii="Courier New" w:eastAsia="Courier New" w:hAnsi="Courier New" w:cs="Courier New"/>
          <w:sz w:val="24"/>
        </w:rPr>
        <w:t xml:space="preserve">uses for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are specifically </w:t>
      </w:r>
      <w:proofErr w:type="spellStart"/>
      <w:r>
        <w:rPr>
          <w:rFonts w:ascii="Courier New" w:eastAsia="Courier New" w:hAnsi="Courier New" w:cs="Courier New"/>
          <w:sz w:val="24"/>
        </w:rPr>
        <w:t>aeslgnacea</w:t>
      </w:r>
      <w:proofErr w:type="spellEnd"/>
      <w:r>
        <w:rPr>
          <w:rFonts w:ascii="Courier New" w:eastAsia="Courier New" w:hAnsi="Courier New" w:cs="Courier New"/>
          <w:sz w:val="24"/>
        </w:rPr>
        <w:t xml:space="preserve"> -L 11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Plan as approved by FCT.</w:t>
      </w:r>
    </w:p>
    <w:p w14:paraId="10EBA377" w14:textId="77777777" w:rsidR="0022733E" w:rsidRDefault="00AA0642">
      <w:pPr>
        <w:numPr>
          <w:ilvl w:val="0"/>
          <w:numId w:val="63"/>
        </w:numPr>
        <w:spacing w:after="268" w:line="227" w:lineRule="auto"/>
        <w:ind w:right="4" w:firstLine="730"/>
        <w:jc w:val="both"/>
      </w:pPr>
      <w:r>
        <w:rPr>
          <w:rFonts w:ascii="Courier New" w:eastAsia="Courier New" w:hAnsi="Courier New" w:cs="Courier New"/>
          <w:sz w:val="24"/>
        </w:rPr>
        <w:t>. The FCT Recipient shall prepare and submit to FCT an annual report as required by Rule 9K—</w:t>
      </w:r>
      <w:proofErr w:type="gramStart"/>
      <w:r>
        <w:rPr>
          <w:rFonts w:ascii="Courier New" w:eastAsia="Courier New" w:hAnsi="Courier New" w:cs="Courier New"/>
          <w:sz w:val="24"/>
        </w:rPr>
        <w:t>4 .</w:t>
      </w:r>
      <w:proofErr w:type="gramEnd"/>
      <w:r>
        <w:rPr>
          <w:rFonts w:ascii="Courier New" w:eastAsia="Courier New" w:hAnsi="Courier New" w:cs="Courier New"/>
          <w:sz w:val="24"/>
        </w:rPr>
        <w:t xml:space="preserve"> 013, F. A, C.</w:t>
      </w:r>
    </w:p>
    <w:p w14:paraId="3AEAD19D" w14:textId="77777777" w:rsidR="0022733E" w:rsidRDefault="00AA0642">
      <w:pPr>
        <w:numPr>
          <w:ilvl w:val="0"/>
          <w:numId w:val="63"/>
        </w:numPr>
        <w:spacing w:after="347" w:line="227" w:lineRule="auto"/>
        <w:ind w:right="4" w:firstLine="730"/>
        <w:jc w:val="both"/>
      </w:pPr>
      <w:r>
        <w:rPr>
          <w:rFonts w:ascii="Courier New" w:eastAsia="Courier New" w:hAnsi="Courier New" w:cs="Courier New"/>
          <w:sz w:val="24"/>
        </w:rPr>
        <w:t xml:space="preserve">. The FCT Recipient shall ensure that the future land use designation assigned to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for a category dedicated to open space, conservation, or outdoor recreation uses as </w:t>
      </w:r>
      <w:proofErr w:type="gramStart"/>
      <w:r>
        <w:rPr>
          <w:rFonts w:ascii="Courier New" w:eastAsia="Courier New" w:hAnsi="Courier New" w:cs="Courier New"/>
          <w:sz w:val="24"/>
        </w:rPr>
        <w:t>appropriate .</w:t>
      </w:r>
      <w:proofErr w:type="gramEnd"/>
      <w:r>
        <w:rPr>
          <w:rFonts w:ascii="Courier New" w:eastAsia="Courier New" w:hAnsi="Courier New" w:cs="Courier New"/>
          <w:sz w:val="24"/>
        </w:rPr>
        <w:t xml:space="preserve"> If an amendment to the FCT Recipient s comprehensive plan is required to comply with this paragraph, the amendment shall be proposed at the next comprehensive plan </w:t>
      </w:r>
      <w:proofErr w:type="spellStart"/>
      <w:r>
        <w:rPr>
          <w:rFonts w:ascii="Courier New" w:eastAsia="Courier New" w:hAnsi="Courier New" w:cs="Courier New"/>
          <w:sz w:val="24"/>
        </w:rPr>
        <w:t>arnendment</w:t>
      </w:r>
      <w:proofErr w:type="spellEnd"/>
      <w:r>
        <w:rPr>
          <w:rFonts w:ascii="Courier New" w:eastAsia="Courier New" w:hAnsi="Courier New" w:cs="Courier New"/>
          <w:sz w:val="24"/>
        </w:rPr>
        <w:t xml:space="preserve"> cycle available to the FCT Recipient.</w:t>
      </w:r>
    </w:p>
    <w:p w14:paraId="5D785584" w14:textId="77777777" w:rsidR="0022733E" w:rsidRDefault="00AA0642">
      <w:pPr>
        <w:numPr>
          <w:ilvl w:val="0"/>
          <w:numId w:val="63"/>
        </w:numPr>
        <w:spacing w:after="349" w:line="227" w:lineRule="auto"/>
        <w:ind w:right="4" w:firstLine="730"/>
        <w:jc w:val="both"/>
      </w:pPr>
      <w:r>
        <w:rPr>
          <w:rFonts w:ascii="Courier New" w:eastAsia="Courier New" w:hAnsi="Courier New" w:cs="Courier New"/>
          <w:sz w:val="24"/>
        </w:rPr>
        <w:t xml:space="preserve">. FCT Recipient shall ensure, and provide evidence thereof to FCT, that all activities under this Agreement comply with all applicable local, state, regional and federal </w:t>
      </w:r>
      <w:proofErr w:type="gramStart"/>
      <w:r>
        <w:rPr>
          <w:rFonts w:ascii="Courier New" w:eastAsia="Courier New" w:hAnsi="Courier New" w:cs="Courier New"/>
          <w:sz w:val="24"/>
        </w:rPr>
        <w:t>laws</w:t>
      </w:r>
      <w:proofErr w:type="gramEnd"/>
      <w:r>
        <w:rPr>
          <w:rFonts w:ascii="Courier New" w:eastAsia="Courier New" w:hAnsi="Courier New" w:cs="Courier New"/>
          <w:sz w:val="24"/>
        </w:rPr>
        <w:t xml:space="preserve"> and regulations, including zoning ordinances and the adopted and approved </w:t>
      </w:r>
      <w:r>
        <w:rPr>
          <w:noProof/>
        </w:rPr>
        <w:drawing>
          <wp:inline distT="0" distB="0" distL="0" distR="0" wp14:anchorId="010BF1F5" wp14:editId="424DF42F">
            <wp:extent cx="6096" cy="6096"/>
            <wp:effectExtent l="0" t="0" r="0" b="0"/>
            <wp:docPr id="469338" name="Picture 469338"/>
            <wp:cNvGraphicFramePr/>
            <a:graphic xmlns:a="http://schemas.openxmlformats.org/drawingml/2006/main">
              <a:graphicData uri="http://schemas.openxmlformats.org/drawingml/2006/picture">
                <pic:pic xmlns:pic="http://schemas.openxmlformats.org/drawingml/2006/picture">
                  <pic:nvPicPr>
                    <pic:cNvPr id="469338" name="Picture 469338"/>
                    <pic:cNvPicPr/>
                  </pic:nvPicPr>
                  <pic:blipFill>
                    <a:blip r:embed="rId817"/>
                    <a:stretch>
                      <a:fillRect/>
                    </a:stretch>
                  </pic:blipFill>
                  <pic:spPr>
                    <a:xfrm>
                      <a:off x="0" y="0"/>
                      <a:ext cx="6096" cy="6096"/>
                    </a:xfrm>
                    <a:prstGeom prst="rect">
                      <a:avLst/>
                    </a:prstGeom>
                  </pic:spPr>
                </pic:pic>
              </a:graphicData>
            </a:graphic>
          </wp:inline>
        </w:drawing>
      </w:r>
      <w:proofErr w:type="spellStart"/>
      <w:r>
        <w:rPr>
          <w:rFonts w:ascii="Courier New" w:eastAsia="Courier New" w:hAnsi="Courier New" w:cs="Courier New"/>
          <w:sz w:val="24"/>
        </w:rPr>
        <w:t>cornprehensive</w:t>
      </w:r>
      <w:proofErr w:type="spellEnd"/>
      <w:r>
        <w:rPr>
          <w:rFonts w:ascii="Courier New" w:eastAsia="Courier New" w:hAnsi="Courier New" w:cs="Courier New"/>
          <w:sz w:val="24"/>
        </w:rPr>
        <w:t xml:space="preserve"> plan for the jurisdiction as applicable. Evidence shall be provided to FCT that all required licenses and </w:t>
      </w:r>
      <w:proofErr w:type="spellStart"/>
      <w:r>
        <w:rPr>
          <w:rFonts w:ascii="Courier New" w:eastAsia="Courier New" w:hAnsi="Courier New" w:cs="Courier New"/>
          <w:sz w:val="24"/>
        </w:rPr>
        <w:t>perrnits</w:t>
      </w:r>
      <w:proofErr w:type="spellEnd"/>
      <w:r>
        <w:rPr>
          <w:rFonts w:ascii="Courier New" w:eastAsia="Courier New" w:hAnsi="Courier New" w:cs="Courier New"/>
          <w:sz w:val="24"/>
        </w:rPr>
        <w:t xml:space="preserve"> have been obtained prior to the commencement of any construction.</w:t>
      </w:r>
    </w:p>
    <w:p w14:paraId="6C758EDA" w14:textId="77777777" w:rsidR="0022733E" w:rsidRDefault="00AA0642">
      <w:pPr>
        <w:numPr>
          <w:ilvl w:val="0"/>
          <w:numId w:val="63"/>
        </w:numPr>
        <w:spacing w:after="213" w:line="227" w:lineRule="auto"/>
        <w:ind w:right="4" w:firstLine="730"/>
        <w:jc w:val="both"/>
      </w:pPr>
      <w:r>
        <w:rPr>
          <w:rFonts w:ascii="Courier New" w:eastAsia="Courier New" w:hAnsi="Courier New" w:cs="Courier New"/>
          <w:sz w:val="24"/>
        </w:rPr>
        <w:t xml:space="preserve">. The FCT Recipient </w:t>
      </w:r>
      <w:proofErr w:type="gramStart"/>
      <w:r>
        <w:rPr>
          <w:rFonts w:ascii="Courier New" w:eastAsia="Courier New" w:hAnsi="Courier New" w:cs="Courier New"/>
          <w:sz w:val="24"/>
        </w:rPr>
        <w:t>shall ,</w:t>
      </w:r>
      <w:proofErr w:type="gramEnd"/>
      <w:r>
        <w:rPr>
          <w:rFonts w:ascii="Courier New" w:eastAsia="Courier New" w:hAnsi="Courier New" w:cs="Courier New"/>
          <w:sz w:val="24"/>
        </w:rPr>
        <w:t xml:space="preserve"> through its agents and employees, prevent the unauthorized use of the project Site or any use thereof not in conformity with the FCT approved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plan.</w:t>
      </w:r>
    </w:p>
    <w:p w14:paraId="74F64298" w14:textId="77777777" w:rsidR="0022733E" w:rsidRDefault="00AA0642">
      <w:pPr>
        <w:spacing w:after="213" w:line="227" w:lineRule="auto"/>
        <w:ind w:left="14" w:right="4" w:firstLine="734"/>
        <w:jc w:val="both"/>
      </w:pPr>
      <w:r>
        <w:rPr>
          <w:noProof/>
        </w:rPr>
        <w:drawing>
          <wp:anchor distT="0" distB="0" distL="114300" distR="114300" simplePos="0" relativeHeight="252163072" behindDoc="0" locked="0" layoutInCell="1" allowOverlap="0" wp14:anchorId="439D810C" wp14:editId="0C6C83BA">
            <wp:simplePos x="0" y="0"/>
            <wp:positionH relativeFrom="page">
              <wp:posOffset>487680</wp:posOffset>
            </wp:positionH>
            <wp:positionV relativeFrom="page">
              <wp:posOffset>1569720</wp:posOffset>
            </wp:positionV>
            <wp:extent cx="6096" cy="6096"/>
            <wp:effectExtent l="0" t="0" r="0" b="0"/>
            <wp:wrapSquare wrapText="bothSides"/>
            <wp:docPr id="469336" name="Picture 469336"/>
            <wp:cNvGraphicFramePr/>
            <a:graphic xmlns:a="http://schemas.openxmlformats.org/drawingml/2006/main">
              <a:graphicData uri="http://schemas.openxmlformats.org/drawingml/2006/picture">
                <pic:pic xmlns:pic="http://schemas.openxmlformats.org/drawingml/2006/picture">
                  <pic:nvPicPr>
                    <pic:cNvPr id="469336" name="Picture 469336"/>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164096" behindDoc="0" locked="0" layoutInCell="1" allowOverlap="0" wp14:anchorId="3A062C4B" wp14:editId="19DE1C27">
            <wp:simplePos x="0" y="0"/>
            <wp:positionH relativeFrom="page">
              <wp:posOffset>7117081</wp:posOffset>
            </wp:positionH>
            <wp:positionV relativeFrom="page">
              <wp:posOffset>1901952</wp:posOffset>
            </wp:positionV>
            <wp:extent cx="6096" cy="6096"/>
            <wp:effectExtent l="0" t="0" r="0" b="0"/>
            <wp:wrapSquare wrapText="bothSides"/>
            <wp:docPr id="469337" name="Picture 469337"/>
            <wp:cNvGraphicFramePr/>
            <a:graphic xmlns:a="http://schemas.openxmlformats.org/drawingml/2006/main">
              <a:graphicData uri="http://schemas.openxmlformats.org/drawingml/2006/picture">
                <pic:pic xmlns:pic="http://schemas.openxmlformats.org/drawingml/2006/picture">
                  <pic:nvPicPr>
                    <pic:cNvPr id="469337" name="Picture 469337"/>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165120" behindDoc="0" locked="0" layoutInCell="1" allowOverlap="0" wp14:anchorId="78EAD503" wp14:editId="63FAD3EA">
            <wp:simplePos x="0" y="0"/>
            <wp:positionH relativeFrom="page">
              <wp:posOffset>624840</wp:posOffset>
            </wp:positionH>
            <wp:positionV relativeFrom="page">
              <wp:posOffset>5236464</wp:posOffset>
            </wp:positionV>
            <wp:extent cx="6096" cy="6096"/>
            <wp:effectExtent l="0" t="0" r="0" b="0"/>
            <wp:wrapSquare wrapText="bothSides"/>
            <wp:docPr id="469341" name="Picture 469341"/>
            <wp:cNvGraphicFramePr/>
            <a:graphic xmlns:a="http://schemas.openxmlformats.org/drawingml/2006/main">
              <a:graphicData uri="http://schemas.openxmlformats.org/drawingml/2006/picture">
                <pic:pic xmlns:pic="http://schemas.openxmlformats.org/drawingml/2006/picture">
                  <pic:nvPicPr>
                    <pic:cNvPr id="469341" name="Picture 469341"/>
                    <pic:cNvPicPr/>
                  </pic:nvPicPr>
                  <pic:blipFill>
                    <a:blip r:embed="rId334"/>
                    <a:stretch>
                      <a:fillRect/>
                    </a:stretch>
                  </pic:blipFill>
                  <pic:spPr>
                    <a:xfrm>
                      <a:off x="0" y="0"/>
                      <a:ext cx="6096" cy="6096"/>
                    </a:xfrm>
                    <a:prstGeom prst="rect">
                      <a:avLst/>
                    </a:prstGeom>
                  </pic:spPr>
                </pic:pic>
              </a:graphicData>
            </a:graphic>
          </wp:anchor>
        </w:drawing>
      </w:r>
      <w:r>
        <w:rPr>
          <w:noProof/>
        </w:rPr>
        <w:drawing>
          <wp:inline distT="0" distB="0" distL="0" distR="0" wp14:anchorId="28A0B3B7" wp14:editId="381B490D">
            <wp:extent cx="140208" cy="94488"/>
            <wp:effectExtent l="0" t="0" r="0" b="0"/>
            <wp:docPr id="938953" name="Picture 938953"/>
            <wp:cNvGraphicFramePr/>
            <a:graphic xmlns:a="http://schemas.openxmlformats.org/drawingml/2006/main">
              <a:graphicData uri="http://schemas.openxmlformats.org/drawingml/2006/picture">
                <pic:pic xmlns:pic="http://schemas.openxmlformats.org/drawingml/2006/picture">
                  <pic:nvPicPr>
                    <pic:cNvPr id="938953" name="Picture 938953"/>
                    <pic:cNvPicPr/>
                  </pic:nvPicPr>
                  <pic:blipFill>
                    <a:blip r:embed="rId1642"/>
                    <a:stretch>
                      <a:fillRect/>
                    </a:stretch>
                  </pic:blipFill>
                  <pic:spPr>
                    <a:xfrm>
                      <a:off x="0" y="0"/>
                      <a:ext cx="140208" cy="94488"/>
                    </a:xfrm>
                    <a:prstGeom prst="rect">
                      <a:avLst/>
                    </a:prstGeom>
                  </pic:spPr>
                </pic:pic>
              </a:graphicData>
            </a:graphic>
          </wp:inline>
        </w:drawing>
      </w:r>
      <w:r>
        <w:rPr>
          <w:rFonts w:ascii="Courier New" w:eastAsia="Courier New" w:hAnsi="Courier New" w:cs="Courier New"/>
          <w:sz w:val="24"/>
        </w:rPr>
        <w:t xml:space="preserve">FCT staff or its duly authorized representatives shall have the right at any time to inspect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and the operations of the FCT Recipient at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w:t>
      </w:r>
    </w:p>
    <w:p w14:paraId="2665B5BC" w14:textId="77777777" w:rsidR="0022733E" w:rsidRDefault="00AA0642">
      <w:pPr>
        <w:spacing w:after="302" w:line="227" w:lineRule="auto"/>
        <w:ind w:left="14" w:right="4" w:firstLine="744"/>
        <w:jc w:val="both"/>
      </w:pPr>
      <w:r>
        <w:rPr>
          <w:noProof/>
        </w:rPr>
        <w:drawing>
          <wp:inline distT="0" distB="0" distL="0" distR="0" wp14:anchorId="09CE3BD6" wp14:editId="47DA387D">
            <wp:extent cx="143256" cy="91440"/>
            <wp:effectExtent l="0" t="0" r="0" b="0"/>
            <wp:docPr id="938955" name="Picture 938955"/>
            <wp:cNvGraphicFramePr/>
            <a:graphic xmlns:a="http://schemas.openxmlformats.org/drawingml/2006/main">
              <a:graphicData uri="http://schemas.openxmlformats.org/drawingml/2006/picture">
                <pic:pic xmlns:pic="http://schemas.openxmlformats.org/drawingml/2006/picture">
                  <pic:nvPicPr>
                    <pic:cNvPr id="938955" name="Picture 938955"/>
                    <pic:cNvPicPr/>
                  </pic:nvPicPr>
                  <pic:blipFill>
                    <a:blip r:embed="rId1643"/>
                    <a:stretch>
                      <a:fillRect/>
                    </a:stretch>
                  </pic:blipFill>
                  <pic:spPr>
                    <a:xfrm>
                      <a:off x="0" y="0"/>
                      <a:ext cx="143256" cy="91440"/>
                    </a:xfrm>
                    <a:prstGeom prst="rect">
                      <a:avLst/>
                    </a:prstGeom>
                  </pic:spPr>
                </pic:pic>
              </a:graphicData>
            </a:graphic>
          </wp:inline>
        </w:drawing>
      </w:r>
      <w:r>
        <w:rPr>
          <w:rFonts w:ascii="Courier New" w:eastAsia="Courier New" w:hAnsi="Courier New" w:cs="Courier New"/>
          <w:sz w:val="24"/>
        </w:rPr>
        <w:t xml:space="preserve">All buildings, </w:t>
      </w:r>
      <w:proofErr w:type="spellStart"/>
      <w:r>
        <w:rPr>
          <w:rFonts w:ascii="Courier New" w:eastAsia="Courier New" w:hAnsi="Courier New" w:cs="Courier New"/>
          <w:sz w:val="24"/>
        </w:rPr>
        <w:t>sEructures</w:t>
      </w:r>
      <w:proofErr w:type="spellEnd"/>
      <w:r>
        <w:rPr>
          <w:rFonts w:ascii="Courier New" w:eastAsia="Courier New" w:hAnsi="Courier New" w:cs="Courier New"/>
          <w:sz w:val="24"/>
        </w:rPr>
        <w:t xml:space="preserve">, improvements, and signs shall require the prior written approval of FCT as tot purpose. Further, tree removal, other than non—native species, and/or major land alterations shall require the written approval of </w:t>
      </w:r>
      <w:proofErr w:type="gramStart"/>
      <w:r>
        <w:rPr>
          <w:rFonts w:ascii="Courier New" w:eastAsia="Courier New" w:hAnsi="Courier New" w:cs="Courier New"/>
          <w:sz w:val="24"/>
        </w:rPr>
        <w:t>FCT .</w:t>
      </w:r>
      <w:proofErr w:type="gramEnd"/>
      <w:r>
        <w:rPr>
          <w:rFonts w:ascii="Courier New" w:eastAsia="Courier New" w:hAnsi="Courier New" w:cs="Courier New"/>
          <w:sz w:val="24"/>
        </w:rPr>
        <w:t xml:space="preserve"> The approvals </w:t>
      </w:r>
      <w:r>
        <w:rPr>
          <w:rFonts w:ascii="Courier New" w:eastAsia="Courier New" w:hAnsi="Courier New" w:cs="Courier New"/>
          <w:sz w:val="24"/>
        </w:rPr>
        <w:lastRenderedPageBreak/>
        <w:t xml:space="preserve">required from FCT shall not be unreasonably with— held by FCT upon sufficient demonstration that the proposed structures, </w:t>
      </w:r>
      <w:proofErr w:type="gramStart"/>
      <w:r>
        <w:rPr>
          <w:rFonts w:ascii="Courier New" w:eastAsia="Courier New" w:hAnsi="Courier New" w:cs="Courier New"/>
          <w:sz w:val="24"/>
        </w:rPr>
        <w:t>buildings ,</w:t>
      </w:r>
      <w:proofErr w:type="gramEnd"/>
      <w:r>
        <w:rPr>
          <w:rFonts w:ascii="Courier New" w:eastAsia="Courier New" w:hAnsi="Courier New" w:cs="Courier New"/>
          <w:sz w:val="24"/>
        </w:rPr>
        <w:t xml:space="preserve"> improvements , signs , vegetation removal or land alterations will not adversely impact the natural resources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 The approval by FCT of the FCT Recipient s management plan addressing the items mentioned herein shall be considered written approval from </w:t>
      </w:r>
      <w:proofErr w:type="gramStart"/>
      <w:r>
        <w:rPr>
          <w:rFonts w:ascii="Courier New" w:eastAsia="Courier New" w:hAnsi="Courier New" w:cs="Courier New"/>
          <w:sz w:val="24"/>
        </w:rPr>
        <w:t>FCT .</w:t>
      </w:r>
      <w:proofErr w:type="gramEnd"/>
    </w:p>
    <w:p w14:paraId="26F9B228" w14:textId="77777777" w:rsidR="0022733E" w:rsidRDefault="00AA0642">
      <w:pPr>
        <w:numPr>
          <w:ilvl w:val="0"/>
          <w:numId w:val="64"/>
        </w:numPr>
        <w:spacing w:after="875" w:line="227" w:lineRule="auto"/>
        <w:ind w:right="4" w:firstLine="742"/>
        <w:jc w:val="both"/>
      </w:pPr>
      <w:r>
        <w:rPr>
          <w:rFonts w:ascii="Courier New" w:eastAsia="Courier New" w:hAnsi="Courier New" w:cs="Courier New"/>
          <w:sz w:val="24"/>
        </w:rPr>
        <w:t xml:space="preserve">. If archaeological and historic sites are located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the FCT Recipient shall comply with Chapter </w:t>
      </w:r>
      <w:proofErr w:type="gramStart"/>
      <w:r>
        <w:rPr>
          <w:rFonts w:ascii="Courier New" w:eastAsia="Courier New" w:hAnsi="Courier New" w:cs="Courier New"/>
          <w:sz w:val="24"/>
        </w:rPr>
        <w:t>267 ,</w:t>
      </w:r>
      <w:proofErr w:type="gramEnd"/>
      <w:r>
        <w:rPr>
          <w:rFonts w:ascii="Courier New" w:eastAsia="Courier New" w:hAnsi="Courier New" w:cs="Courier New"/>
          <w:sz w:val="24"/>
        </w:rPr>
        <w:t xml:space="preserve"> Florida Statutes. The collection of artifacts from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or the disturbance of archaeological and historic sites on the Project site will be prohibited unless prior written authorization has been obtained from the Department of State, Division of Historical </w:t>
      </w:r>
      <w:proofErr w:type="gramStart"/>
      <w:r>
        <w:rPr>
          <w:rFonts w:ascii="Courier New" w:eastAsia="Courier New" w:hAnsi="Courier New" w:cs="Courier New"/>
          <w:sz w:val="24"/>
        </w:rPr>
        <w:t>Resources .</w:t>
      </w:r>
      <w:proofErr w:type="gramEnd"/>
    </w:p>
    <w:p w14:paraId="54347F99" w14:textId="77777777" w:rsidR="0022733E" w:rsidRDefault="00AA0642">
      <w:pPr>
        <w:spacing w:after="3"/>
        <w:ind w:left="917" w:right="821" w:hanging="10"/>
        <w:jc w:val="center"/>
      </w:pPr>
      <w:r>
        <w:rPr>
          <w:rFonts w:ascii="Courier New" w:eastAsia="Courier New" w:hAnsi="Courier New" w:cs="Courier New"/>
          <w:sz w:val="28"/>
        </w:rPr>
        <w:t>5</w:t>
      </w:r>
    </w:p>
    <w:p w14:paraId="7D0FECF7" w14:textId="77777777" w:rsidR="0022733E" w:rsidRDefault="0022733E">
      <w:pPr>
        <w:sectPr w:rsidR="0022733E">
          <w:type w:val="continuous"/>
          <w:pgSz w:w="12178" w:h="16022"/>
          <w:pgMar w:top="1432" w:right="1085" w:bottom="1028" w:left="1301" w:header="720" w:footer="720" w:gutter="0"/>
          <w:cols w:space="720"/>
        </w:sectPr>
      </w:pPr>
    </w:p>
    <w:p w14:paraId="6702BE82" w14:textId="77777777" w:rsidR="0022733E" w:rsidRDefault="00AA0642">
      <w:pPr>
        <w:numPr>
          <w:ilvl w:val="0"/>
          <w:numId w:val="64"/>
        </w:numPr>
        <w:spacing w:after="213" w:line="227" w:lineRule="auto"/>
        <w:ind w:right="4" w:firstLine="742"/>
        <w:jc w:val="both"/>
      </w:pPr>
      <w:r>
        <w:rPr>
          <w:rFonts w:ascii="Courier New" w:eastAsia="Courier New" w:hAnsi="Courier New" w:cs="Courier New"/>
          <w:sz w:val="24"/>
        </w:rPr>
        <w:lastRenderedPageBreak/>
        <w:t xml:space="preserve">. The FCT Recipient shall ensure that the Pro)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identified as being publicly owned and operated as a passive, natural resource—based public outdoor recreational site in all signs, </w:t>
      </w:r>
      <w:proofErr w:type="gramStart"/>
      <w:r>
        <w:rPr>
          <w:rFonts w:ascii="Courier New" w:eastAsia="Courier New" w:hAnsi="Courier New" w:cs="Courier New"/>
          <w:sz w:val="24"/>
        </w:rPr>
        <w:t>literature</w:t>
      </w:r>
      <w:proofErr w:type="gramEnd"/>
      <w:r>
        <w:rPr>
          <w:rFonts w:ascii="Courier New" w:eastAsia="Courier New" w:hAnsi="Courier New" w:cs="Courier New"/>
          <w:sz w:val="24"/>
        </w:rPr>
        <w:t xml:space="preserve"> and advertising regarding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The FCT Recipient shall erect a sign(s) identifying the Project Site as being open to the public and as having been purchased with funds from FCT and FCT Recipient.</w:t>
      </w:r>
    </w:p>
    <w:p w14:paraId="6F5367F3" w14:textId="77777777" w:rsidR="0022733E" w:rsidRDefault="00AA0642">
      <w:pPr>
        <w:spacing w:after="370" w:line="227" w:lineRule="auto"/>
        <w:ind w:left="729" w:right="4" w:hanging="715"/>
        <w:jc w:val="both"/>
      </w:pPr>
      <w:r>
        <w:rPr>
          <w:rFonts w:ascii="Courier New" w:eastAsia="Courier New" w:hAnsi="Courier New" w:cs="Courier New"/>
          <w:sz w:val="24"/>
        </w:rPr>
        <w:t>IV. OBLIGATIONS INCURRED BY ECT RECIPIENT A RESULT OF BOND PROCEEDS BEING UTILIZED TO PURCHASE THE PROJECT SITE.</w:t>
      </w:r>
    </w:p>
    <w:p w14:paraId="6DC7D69A" w14:textId="77777777" w:rsidR="0022733E" w:rsidRDefault="00AA0642">
      <w:pPr>
        <w:numPr>
          <w:ilvl w:val="0"/>
          <w:numId w:val="65"/>
        </w:numPr>
        <w:spacing w:after="265" w:line="227" w:lineRule="auto"/>
        <w:ind w:right="4" w:firstLine="744"/>
        <w:jc w:val="both"/>
      </w:pPr>
      <w:r>
        <w:rPr>
          <w:rFonts w:ascii="Courier New" w:eastAsia="Courier New" w:hAnsi="Courier New" w:cs="Courier New"/>
          <w:sz w:val="24"/>
        </w:rPr>
        <w:t xml:space="preserve">. If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is to remain subj </w:t>
      </w:r>
      <w:proofErr w:type="spellStart"/>
      <w:r>
        <w:rPr>
          <w:rFonts w:ascii="Courier New" w:eastAsia="Courier New" w:hAnsi="Courier New" w:cs="Courier New"/>
          <w:sz w:val="24"/>
        </w:rPr>
        <w:t>ect</w:t>
      </w:r>
      <w:proofErr w:type="spellEnd"/>
      <w:r>
        <w:rPr>
          <w:rFonts w:ascii="Courier New" w:eastAsia="Courier New" w:hAnsi="Courier New" w:cs="Courier New"/>
          <w:sz w:val="24"/>
        </w:rPr>
        <w:t>, after its acquisition by the State and the FCT Recipient, to any of the below listed activities or interests, the FCT Recipient shall provide at least 60 days written notice of any such activity or interest to PCT prior to the activity taking place, and shall provide to FCT such information with respect thereto as FCT reasonably requests in order to evaluate the legal and tax con— sequences of such activity or interest:</w:t>
      </w:r>
    </w:p>
    <w:p w14:paraId="2680BF91" w14:textId="77777777" w:rsidR="0022733E" w:rsidRDefault="00AA0642">
      <w:pPr>
        <w:numPr>
          <w:ilvl w:val="1"/>
          <w:numId w:val="65"/>
        </w:numPr>
        <w:spacing w:after="257" w:line="227" w:lineRule="auto"/>
        <w:ind w:right="4" w:firstLine="1455"/>
        <w:jc w:val="both"/>
      </w:pPr>
      <w:r>
        <w:rPr>
          <w:rFonts w:ascii="Courier New" w:eastAsia="Courier New" w:hAnsi="Courier New" w:cs="Courier New"/>
          <w:sz w:val="24"/>
        </w:rPr>
        <w:t xml:space="preserve">any lease of any interest in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to a non—governmental person or </w:t>
      </w:r>
      <w:proofErr w:type="gramStart"/>
      <w:r>
        <w:rPr>
          <w:rFonts w:ascii="Courier New" w:eastAsia="Courier New" w:hAnsi="Courier New" w:cs="Courier New"/>
          <w:sz w:val="24"/>
        </w:rPr>
        <w:t>organization;</w:t>
      </w:r>
      <w:proofErr w:type="gramEnd"/>
    </w:p>
    <w:p w14:paraId="3441EDA0" w14:textId="77777777" w:rsidR="0022733E" w:rsidRDefault="00AA0642">
      <w:pPr>
        <w:numPr>
          <w:ilvl w:val="1"/>
          <w:numId w:val="65"/>
        </w:numPr>
        <w:spacing w:after="250" w:line="227" w:lineRule="auto"/>
        <w:ind w:right="4" w:firstLine="1455"/>
        <w:jc w:val="both"/>
      </w:pPr>
      <w:r>
        <w:rPr>
          <w:rFonts w:ascii="Courier New" w:eastAsia="Courier New" w:hAnsi="Courier New" w:cs="Courier New"/>
          <w:sz w:val="24"/>
        </w:rPr>
        <w:t xml:space="preserve">the operation of any concession on the Project Site to a non—governmental person or </w:t>
      </w:r>
      <w:proofErr w:type="gramStart"/>
      <w:r>
        <w:rPr>
          <w:rFonts w:ascii="Courier New" w:eastAsia="Courier New" w:hAnsi="Courier New" w:cs="Courier New"/>
          <w:sz w:val="24"/>
        </w:rPr>
        <w:t>organization;</w:t>
      </w:r>
      <w:proofErr w:type="gramEnd"/>
    </w:p>
    <w:p w14:paraId="6045E5B2" w14:textId="77777777" w:rsidR="0022733E" w:rsidRDefault="00AA0642">
      <w:pPr>
        <w:numPr>
          <w:ilvl w:val="1"/>
          <w:numId w:val="65"/>
        </w:numPr>
        <w:spacing w:after="272" w:line="227" w:lineRule="auto"/>
        <w:ind w:right="4" w:firstLine="1455"/>
        <w:jc w:val="both"/>
      </w:pPr>
      <w:r>
        <w:rPr>
          <w:noProof/>
        </w:rPr>
        <w:drawing>
          <wp:anchor distT="0" distB="0" distL="114300" distR="114300" simplePos="0" relativeHeight="252166144" behindDoc="0" locked="0" layoutInCell="1" allowOverlap="0" wp14:anchorId="19B5F2A6" wp14:editId="742A789C">
            <wp:simplePos x="0" y="0"/>
            <wp:positionH relativeFrom="page">
              <wp:posOffset>466527</wp:posOffset>
            </wp:positionH>
            <wp:positionV relativeFrom="page">
              <wp:posOffset>9122665</wp:posOffset>
            </wp:positionV>
            <wp:extent cx="9148" cy="6097"/>
            <wp:effectExtent l="0" t="0" r="0" b="0"/>
            <wp:wrapSquare wrapText="bothSides"/>
            <wp:docPr id="471989" name="Picture 471989"/>
            <wp:cNvGraphicFramePr/>
            <a:graphic xmlns:a="http://schemas.openxmlformats.org/drawingml/2006/main">
              <a:graphicData uri="http://schemas.openxmlformats.org/drawingml/2006/picture">
                <pic:pic xmlns:pic="http://schemas.openxmlformats.org/drawingml/2006/picture">
                  <pic:nvPicPr>
                    <pic:cNvPr id="471989" name="Picture 471989"/>
                    <pic:cNvPicPr/>
                  </pic:nvPicPr>
                  <pic:blipFill>
                    <a:blip r:embed="rId1644"/>
                    <a:stretch>
                      <a:fillRect/>
                    </a:stretch>
                  </pic:blipFill>
                  <pic:spPr>
                    <a:xfrm>
                      <a:off x="0" y="0"/>
                      <a:ext cx="9148" cy="6097"/>
                    </a:xfrm>
                    <a:prstGeom prst="rect">
                      <a:avLst/>
                    </a:prstGeom>
                  </pic:spPr>
                </pic:pic>
              </a:graphicData>
            </a:graphic>
          </wp:anchor>
        </w:drawing>
      </w:r>
      <w:r>
        <w:rPr>
          <w:noProof/>
        </w:rPr>
        <w:drawing>
          <wp:anchor distT="0" distB="0" distL="114300" distR="114300" simplePos="0" relativeHeight="252167168" behindDoc="0" locked="0" layoutInCell="1" allowOverlap="0" wp14:anchorId="1C61DC41" wp14:editId="714B6C86">
            <wp:simplePos x="0" y="0"/>
            <wp:positionH relativeFrom="page">
              <wp:posOffset>7116822</wp:posOffset>
            </wp:positionH>
            <wp:positionV relativeFrom="page">
              <wp:posOffset>1743456</wp:posOffset>
            </wp:positionV>
            <wp:extent cx="6099" cy="9144"/>
            <wp:effectExtent l="0" t="0" r="0" b="0"/>
            <wp:wrapSquare wrapText="bothSides"/>
            <wp:docPr id="471982" name="Picture 471982"/>
            <wp:cNvGraphicFramePr/>
            <a:graphic xmlns:a="http://schemas.openxmlformats.org/drawingml/2006/main">
              <a:graphicData uri="http://schemas.openxmlformats.org/drawingml/2006/picture">
                <pic:pic xmlns:pic="http://schemas.openxmlformats.org/drawingml/2006/picture">
                  <pic:nvPicPr>
                    <pic:cNvPr id="471982" name="Picture 471982"/>
                    <pic:cNvPicPr/>
                  </pic:nvPicPr>
                  <pic:blipFill>
                    <a:blip r:embed="rId1645"/>
                    <a:stretch>
                      <a:fillRect/>
                    </a:stretch>
                  </pic:blipFill>
                  <pic:spPr>
                    <a:xfrm>
                      <a:off x="0" y="0"/>
                      <a:ext cx="6099" cy="9144"/>
                    </a:xfrm>
                    <a:prstGeom prst="rect">
                      <a:avLst/>
                    </a:prstGeom>
                  </pic:spPr>
                </pic:pic>
              </a:graphicData>
            </a:graphic>
          </wp:anchor>
        </w:drawing>
      </w:r>
      <w:r>
        <w:rPr>
          <w:noProof/>
        </w:rPr>
        <w:drawing>
          <wp:anchor distT="0" distB="0" distL="114300" distR="114300" simplePos="0" relativeHeight="252168192" behindDoc="0" locked="0" layoutInCell="1" allowOverlap="0" wp14:anchorId="758F3262" wp14:editId="118CD46A">
            <wp:simplePos x="0" y="0"/>
            <wp:positionH relativeFrom="page">
              <wp:posOffset>7080232</wp:posOffset>
            </wp:positionH>
            <wp:positionV relativeFrom="page">
              <wp:posOffset>3593592</wp:posOffset>
            </wp:positionV>
            <wp:extent cx="6097" cy="9144"/>
            <wp:effectExtent l="0" t="0" r="0" b="0"/>
            <wp:wrapSquare wrapText="bothSides"/>
            <wp:docPr id="471983" name="Picture 471983"/>
            <wp:cNvGraphicFramePr/>
            <a:graphic xmlns:a="http://schemas.openxmlformats.org/drawingml/2006/main">
              <a:graphicData uri="http://schemas.openxmlformats.org/drawingml/2006/picture">
                <pic:pic xmlns:pic="http://schemas.openxmlformats.org/drawingml/2006/picture">
                  <pic:nvPicPr>
                    <pic:cNvPr id="471983" name="Picture 471983"/>
                    <pic:cNvPicPr/>
                  </pic:nvPicPr>
                  <pic:blipFill>
                    <a:blip r:embed="rId1646"/>
                    <a:stretch>
                      <a:fillRect/>
                    </a:stretch>
                  </pic:blipFill>
                  <pic:spPr>
                    <a:xfrm>
                      <a:off x="0" y="0"/>
                      <a:ext cx="6097" cy="9144"/>
                    </a:xfrm>
                    <a:prstGeom prst="rect">
                      <a:avLst/>
                    </a:prstGeom>
                  </pic:spPr>
                </pic:pic>
              </a:graphicData>
            </a:graphic>
          </wp:anchor>
        </w:drawing>
      </w:r>
      <w:r>
        <w:rPr>
          <w:noProof/>
        </w:rPr>
        <w:drawing>
          <wp:anchor distT="0" distB="0" distL="114300" distR="114300" simplePos="0" relativeHeight="252169216" behindDoc="0" locked="0" layoutInCell="1" allowOverlap="0" wp14:anchorId="62BD8EE4" wp14:editId="1D1FBD5D">
            <wp:simplePos x="0" y="0"/>
            <wp:positionH relativeFrom="page">
              <wp:posOffset>365903</wp:posOffset>
            </wp:positionH>
            <wp:positionV relativeFrom="page">
              <wp:posOffset>5056633</wp:posOffset>
            </wp:positionV>
            <wp:extent cx="6098" cy="9144"/>
            <wp:effectExtent l="0" t="0" r="0" b="0"/>
            <wp:wrapSquare wrapText="bothSides"/>
            <wp:docPr id="471984" name="Picture 471984"/>
            <wp:cNvGraphicFramePr/>
            <a:graphic xmlns:a="http://schemas.openxmlformats.org/drawingml/2006/main">
              <a:graphicData uri="http://schemas.openxmlformats.org/drawingml/2006/picture">
                <pic:pic xmlns:pic="http://schemas.openxmlformats.org/drawingml/2006/picture">
                  <pic:nvPicPr>
                    <pic:cNvPr id="471984" name="Picture 471984"/>
                    <pic:cNvPicPr/>
                  </pic:nvPicPr>
                  <pic:blipFill>
                    <a:blip r:embed="rId1647"/>
                    <a:stretch>
                      <a:fillRect/>
                    </a:stretch>
                  </pic:blipFill>
                  <pic:spPr>
                    <a:xfrm>
                      <a:off x="0" y="0"/>
                      <a:ext cx="6098" cy="9144"/>
                    </a:xfrm>
                    <a:prstGeom prst="rect">
                      <a:avLst/>
                    </a:prstGeom>
                  </pic:spPr>
                </pic:pic>
              </a:graphicData>
            </a:graphic>
          </wp:anchor>
        </w:drawing>
      </w:r>
      <w:r>
        <w:rPr>
          <w:noProof/>
        </w:rPr>
        <w:drawing>
          <wp:anchor distT="0" distB="0" distL="114300" distR="114300" simplePos="0" relativeHeight="252170240" behindDoc="0" locked="0" layoutInCell="1" allowOverlap="0" wp14:anchorId="65B047EA" wp14:editId="36C3BF83">
            <wp:simplePos x="0" y="0"/>
            <wp:positionH relativeFrom="page">
              <wp:posOffset>362854</wp:posOffset>
            </wp:positionH>
            <wp:positionV relativeFrom="page">
              <wp:posOffset>8961120</wp:posOffset>
            </wp:positionV>
            <wp:extent cx="15246" cy="45720"/>
            <wp:effectExtent l="0" t="0" r="0" b="0"/>
            <wp:wrapTopAndBottom/>
            <wp:docPr id="938958" name="Picture 938958"/>
            <wp:cNvGraphicFramePr/>
            <a:graphic xmlns:a="http://schemas.openxmlformats.org/drawingml/2006/main">
              <a:graphicData uri="http://schemas.openxmlformats.org/drawingml/2006/picture">
                <pic:pic xmlns:pic="http://schemas.openxmlformats.org/drawingml/2006/picture">
                  <pic:nvPicPr>
                    <pic:cNvPr id="938958" name="Picture 938958"/>
                    <pic:cNvPicPr/>
                  </pic:nvPicPr>
                  <pic:blipFill>
                    <a:blip r:embed="rId1648"/>
                    <a:stretch>
                      <a:fillRect/>
                    </a:stretch>
                  </pic:blipFill>
                  <pic:spPr>
                    <a:xfrm>
                      <a:off x="0" y="0"/>
                      <a:ext cx="15246" cy="45720"/>
                    </a:xfrm>
                    <a:prstGeom prst="rect">
                      <a:avLst/>
                    </a:prstGeom>
                  </pic:spPr>
                </pic:pic>
              </a:graphicData>
            </a:graphic>
          </wp:anchor>
        </w:drawing>
      </w:r>
      <w:r>
        <w:rPr>
          <w:noProof/>
        </w:rPr>
        <w:drawing>
          <wp:anchor distT="0" distB="0" distL="114300" distR="114300" simplePos="0" relativeHeight="252171264" behindDoc="0" locked="0" layoutInCell="1" allowOverlap="0" wp14:anchorId="0E96E6D3" wp14:editId="4E21E526">
            <wp:simplePos x="0" y="0"/>
            <wp:positionH relativeFrom="page">
              <wp:posOffset>4558547</wp:posOffset>
            </wp:positionH>
            <wp:positionV relativeFrom="page">
              <wp:posOffset>713232</wp:posOffset>
            </wp:positionV>
            <wp:extent cx="381150" cy="100584"/>
            <wp:effectExtent l="0" t="0" r="0" b="0"/>
            <wp:wrapTopAndBottom/>
            <wp:docPr id="938960" name="Picture 938960"/>
            <wp:cNvGraphicFramePr/>
            <a:graphic xmlns:a="http://schemas.openxmlformats.org/drawingml/2006/main">
              <a:graphicData uri="http://schemas.openxmlformats.org/drawingml/2006/picture">
                <pic:pic xmlns:pic="http://schemas.openxmlformats.org/drawingml/2006/picture">
                  <pic:nvPicPr>
                    <pic:cNvPr id="938960" name="Picture 938960"/>
                    <pic:cNvPicPr/>
                  </pic:nvPicPr>
                  <pic:blipFill>
                    <a:blip r:embed="rId1649"/>
                    <a:stretch>
                      <a:fillRect/>
                    </a:stretch>
                  </pic:blipFill>
                  <pic:spPr>
                    <a:xfrm>
                      <a:off x="0" y="0"/>
                      <a:ext cx="381150" cy="100584"/>
                    </a:xfrm>
                    <a:prstGeom prst="rect">
                      <a:avLst/>
                    </a:prstGeom>
                  </pic:spPr>
                </pic:pic>
              </a:graphicData>
            </a:graphic>
          </wp:anchor>
        </w:drawing>
      </w:r>
      <w:r>
        <w:rPr>
          <w:noProof/>
        </w:rPr>
        <w:drawing>
          <wp:anchor distT="0" distB="0" distL="114300" distR="114300" simplePos="0" relativeHeight="252172288" behindDoc="0" locked="0" layoutInCell="1" allowOverlap="0" wp14:anchorId="0560BB00" wp14:editId="6AF29A75">
            <wp:simplePos x="0" y="0"/>
            <wp:positionH relativeFrom="page">
              <wp:posOffset>372002</wp:posOffset>
            </wp:positionH>
            <wp:positionV relativeFrom="page">
              <wp:posOffset>1051560</wp:posOffset>
            </wp:positionV>
            <wp:extent cx="9148" cy="30480"/>
            <wp:effectExtent l="0" t="0" r="0" b="0"/>
            <wp:wrapSquare wrapText="bothSides"/>
            <wp:docPr id="471980" name="Picture 471980"/>
            <wp:cNvGraphicFramePr/>
            <a:graphic xmlns:a="http://schemas.openxmlformats.org/drawingml/2006/main">
              <a:graphicData uri="http://schemas.openxmlformats.org/drawingml/2006/picture">
                <pic:pic xmlns:pic="http://schemas.openxmlformats.org/drawingml/2006/picture">
                  <pic:nvPicPr>
                    <pic:cNvPr id="471980" name="Picture 471980"/>
                    <pic:cNvPicPr/>
                  </pic:nvPicPr>
                  <pic:blipFill>
                    <a:blip r:embed="rId1650"/>
                    <a:stretch>
                      <a:fillRect/>
                    </a:stretch>
                  </pic:blipFill>
                  <pic:spPr>
                    <a:xfrm>
                      <a:off x="0" y="0"/>
                      <a:ext cx="9148" cy="30480"/>
                    </a:xfrm>
                    <a:prstGeom prst="rect">
                      <a:avLst/>
                    </a:prstGeom>
                  </pic:spPr>
                </pic:pic>
              </a:graphicData>
            </a:graphic>
          </wp:anchor>
        </w:drawing>
      </w:r>
      <w:r>
        <w:rPr>
          <w:noProof/>
        </w:rPr>
        <w:drawing>
          <wp:anchor distT="0" distB="0" distL="114300" distR="114300" simplePos="0" relativeHeight="252173312" behindDoc="0" locked="0" layoutInCell="1" allowOverlap="0" wp14:anchorId="781C61D4" wp14:editId="73E1EE6F">
            <wp:simplePos x="0" y="0"/>
            <wp:positionH relativeFrom="page">
              <wp:posOffset>372002</wp:posOffset>
            </wp:positionH>
            <wp:positionV relativeFrom="page">
              <wp:posOffset>1091184</wp:posOffset>
            </wp:positionV>
            <wp:extent cx="9148" cy="12192"/>
            <wp:effectExtent l="0" t="0" r="0" b="0"/>
            <wp:wrapSquare wrapText="bothSides"/>
            <wp:docPr id="471981" name="Picture 471981"/>
            <wp:cNvGraphicFramePr/>
            <a:graphic xmlns:a="http://schemas.openxmlformats.org/drawingml/2006/main">
              <a:graphicData uri="http://schemas.openxmlformats.org/drawingml/2006/picture">
                <pic:pic xmlns:pic="http://schemas.openxmlformats.org/drawingml/2006/picture">
                  <pic:nvPicPr>
                    <pic:cNvPr id="471981" name="Picture 471981"/>
                    <pic:cNvPicPr/>
                  </pic:nvPicPr>
                  <pic:blipFill>
                    <a:blip r:embed="rId1651"/>
                    <a:stretch>
                      <a:fillRect/>
                    </a:stretch>
                  </pic:blipFill>
                  <pic:spPr>
                    <a:xfrm>
                      <a:off x="0" y="0"/>
                      <a:ext cx="9148" cy="12192"/>
                    </a:xfrm>
                    <a:prstGeom prst="rect">
                      <a:avLst/>
                    </a:prstGeom>
                  </pic:spPr>
                </pic:pic>
              </a:graphicData>
            </a:graphic>
          </wp:anchor>
        </w:drawing>
      </w:r>
      <w:r>
        <w:rPr>
          <w:rFonts w:ascii="Courier New" w:eastAsia="Courier New" w:hAnsi="Courier New" w:cs="Courier New"/>
          <w:sz w:val="24"/>
        </w:rPr>
        <w:t xml:space="preserve">any sales contract or option to buy things attached to the Project Site to be severed from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 a non—governmental person or </w:t>
      </w:r>
      <w:proofErr w:type="gramStart"/>
      <w:r>
        <w:rPr>
          <w:rFonts w:ascii="Courier New" w:eastAsia="Courier New" w:hAnsi="Courier New" w:cs="Courier New"/>
          <w:sz w:val="24"/>
        </w:rPr>
        <w:t>organization;</w:t>
      </w:r>
      <w:proofErr w:type="gramEnd"/>
    </w:p>
    <w:p w14:paraId="7489BDF2" w14:textId="77777777" w:rsidR="0022733E" w:rsidRDefault="00AA0642">
      <w:pPr>
        <w:numPr>
          <w:ilvl w:val="1"/>
          <w:numId w:val="65"/>
        </w:numPr>
        <w:spacing w:after="213" w:line="227" w:lineRule="auto"/>
        <w:ind w:right="4" w:firstLine="1455"/>
        <w:jc w:val="both"/>
      </w:pPr>
      <w:r>
        <w:rPr>
          <w:rFonts w:ascii="Courier New" w:eastAsia="Courier New" w:hAnsi="Courier New" w:cs="Courier New"/>
          <w:sz w:val="24"/>
        </w:rPr>
        <w:t xml:space="preserve">any use of the </w:t>
      </w:r>
      <w:proofErr w:type="spellStart"/>
      <w:r>
        <w:rPr>
          <w:rFonts w:ascii="Courier New" w:eastAsia="Courier New" w:hAnsi="Courier New" w:cs="Courier New"/>
          <w:sz w:val="24"/>
        </w:rPr>
        <w:t>Prdj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non-governmental persons other than in such person's capacity as a member of the general </w:t>
      </w:r>
      <w:proofErr w:type="gramStart"/>
      <w:r>
        <w:rPr>
          <w:rFonts w:ascii="Courier New" w:eastAsia="Courier New" w:hAnsi="Courier New" w:cs="Courier New"/>
          <w:sz w:val="24"/>
        </w:rPr>
        <w:t>public ;</w:t>
      </w:r>
      <w:proofErr w:type="gramEnd"/>
    </w:p>
    <w:p w14:paraId="6348D669" w14:textId="77777777" w:rsidR="0022733E" w:rsidRDefault="00AA0642">
      <w:pPr>
        <w:spacing w:after="266" w:line="227" w:lineRule="auto"/>
        <w:ind w:left="14" w:right="4" w:firstLine="1465"/>
        <w:jc w:val="both"/>
      </w:pPr>
      <w:r>
        <w:rPr>
          <w:noProof/>
        </w:rPr>
        <w:drawing>
          <wp:inline distT="0" distB="0" distL="0" distR="0" wp14:anchorId="3D85123C" wp14:editId="35194FA7">
            <wp:extent cx="143312" cy="73152"/>
            <wp:effectExtent l="0" t="0" r="0" b="0"/>
            <wp:docPr id="938962" name="Picture 938962"/>
            <wp:cNvGraphicFramePr/>
            <a:graphic xmlns:a="http://schemas.openxmlformats.org/drawingml/2006/main">
              <a:graphicData uri="http://schemas.openxmlformats.org/drawingml/2006/picture">
                <pic:pic xmlns:pic="http://schemas.openxmlformats.org/drawingml/2006/picture">
                  <pic:nvPicPr>
                    <pic:cNvPr id="938962" name="Picture 938962"/>
                    <pic:cNvPicPr/>
                  </pic:nvPicPr>
                  <pic:blipFill>
                    <a:blip r:embed="rId1652"/>
                    <a:stretch>
                      <a:fillRect/>
                    </a:stretch>
                  </pic:blipFill>
                  <pic:spPr>
                    <a:xfrm>
                      <a:off x="0" y="0"/>
                      <a:ext cx="143312" cy="73152"/>
                    </a:xfrm>
                    <a:prstGeom prst="rect">
                      <a:avLst/>
                    </a:prstGeom>
                  </pic:spPr>
                </pic:pic>
              </a:graphicData>
            </a:graphic>
          </wp:inline>
        </w:drawing>
      </w:r>
      <w:r>
        <w:rPr>
          <w:rFonts w:ascii="Courier New" w:eastAsia="Courier New" w:hAnsi="Courier New" w:cs="Courier New"/>
          <w:sz w:val="24"/>
        </w:rPr>
        <w:t xml:space="preserve">a management contract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 a non—governmental person or organization; and</w:t>
      </w:r>
    </w:p>
    <w:p w14:paraId="7C5670C1" w14:textId="77777777" w:rsidR="0022733E" w:rsidRDefault="00AA0642">
      <w:pPr>
        <w:spacing w:after="358" w:line="227" w:lineRule="auto"/>
        <w:ind w:left="14" w:right="4" w:firstLine="1455"/>
        <w:jc w:val="both"/>
      </w:pPr>
      <w:r>
        <w:rPr>
          <w:rFonts w:ascii="Courier New" w:eastAsia="Courier New" w:hAnsi="Courier New" w:cs="Courier New"/>
          <w:sz w:val="24"/>
        </w:rPr>
        <w:t xml:space="preserve">f. such other activity or interest as may be specified from </w:t>
      </w:r>
      <w:proofErr w:type="spellStart"/>
      <w:r>
        <w:rPr>
          <w:rFonts w:ascii="Courier New" w:eastAsia="Courier New" w:hAnsi="Courier New" w:cs="Courier New"/>
          <w:sz w:val="24"/>
        </w:rPr>
        <w:t>tirne</w:t>
      </w:r>
      <w:proofErr w:type="spellEnd"/>
      <w:r>
        <w:rPr>
          <w:rFonts w:ascii="Courier New" w:eastAsia="Courier New" w:hAnsi="Courier New" w:cs="Courier New"/>
          <w:sz w:val="24"/>
        </w:rPr>
        <w:t xml:space="preserve"> to time in writing by FCT to the FCT Recipient.</w:t>
      </w:r>
    </w:p>
    <w:p w14:paraId="1B308A8F" w14:textId="77777777" w:rsidR="0022733E" w:rsidRDefault="00AA0642">
      <w:pPr>
        <w:numPr>
          <w:ilvl w:val="0"/>
          <w:numId w:val="65"/>
        </w:numPr>
        <w:spacing w:after="271" w:line="227" w:lineRule="auto"/>
        <w:ind w:right="4" w:firstLine="744"/>
        <w:jc w:val="both"/>
      </w:pPr>
      <w:r>
        <w:rPr>
          <w:rFonts w:ascii="Courier New" w:eastAsia="Courier New" w:hAnsi="Courier New" w:cs="Courier New"/>
          <w:sz w:val="24"/>
        </w:rPr>
        <w:t xml:space="preserve">. FCT Recipient agrees and acknowledges that the following transaction, events, and circumstances may not be permitted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as they may have negative legal and tax consequences under Florida law and federal income tax law:</w:t>
      </w:r>
    </w:p>
    <w:p w14:paraId="30405FE6" w14:textId="77777777" w:rsidR="0022733E" w:rsidRDefault="00AA0642">
      <w:pPr>
        <w:numPr>
          <w:ilvl w:val="1"/>
          <w:numId w:val="65"/>
        </w:numPr>
        <w:spacing w:after="254" w:line="227" w:lineRule="auto"/>
        <w:ind w:right="4" w:firstLine="1455"/>
        <w:jc w:val="both"/>
      </w:pPr>
      <w:r>
        <w:rPr>
          <w:rFonts w:ascii="Courier New" w:eastAsia="Courier New" w:hAnsi="Courier New" w:cs="Courier New"/>
          <w:sz w:val="24"/>
        </w:rPr>
        <w:t xml:space="preserve">a sale of the Project Site or a lease of the Project Site to a non—governmental person or </w:t>
      </w:r>
      <w:proofErr w:type="gramStart"/>
      <w:r>
        <w:rPr>
          <w:rFonts w:ascii="Courier New" w:eastAsia="Courier New" w:hAnsi="Courier New" w:cs="Courier New"/>
          <w:sz w:val="24"/>
        </w:rPr>
        <w:t>organization;</w:t>
      </w:r>
      <w:proofErr w:type="gramEnd"/>
    </w:p>
    <w:p w14:paraId="30ABCD20" w14:textId="77777777" w:rsidR="0022733E" w:rsidRDefault="00AA0642">
      <w:pPr>
        <w:numPr>
          <w:ilvl w:val="1"/>
          <w:numId w:val="65"/>
        </w:numPr>
        <w:spacing w:after="698" w:line="227" w:lineRule="auto"/>
        <w:ind w:right="4" w:firstLine="1455"/>
        <w:jc w:val="both"/>
      </w:pPr>
      <w:r>
        <w:rPr>
          <w:rFonts w:ascii="Courier New" w:eastAsia="Courier New" w:hAnsi="Courier New" w:cs="Courier New"/>
          <w:sz w:val="24"/>
        </w:rPr>
        <w:lastRenderedPageBreak/>
        <w:t xml:space="preserve">the operation of a concession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a non—governmental person or </w:t>
      </w:r>
      <w:proofErr w:type="gramStart"/>
      <w:r>
        <w:rPr>
          <w:rFonts w:ascii="Courier New" w:eastAsia="Courier New" w:hAnsi="Courier New" w:cs="Courier New"/>
          <w:sz w:val="24"/>
        </w:rPr>
        <w:t>organization;</w:t>
      </w:r>
      <w:proofErr w:type="gramEnd"/>
    </w:p>
    <w:p w14:paraId="49E924E8" w14:textId="77777777" w:rsidR="0022733E" w:rsidRDefault="00AA0642">
      <w:pPr>
        <w:spacing w:after="3"/>
        <w:ind w:left="917" w:right="902" w:hanging="10"/>
        <w:jc w:val="center"/>
      </w:pPr>
      <w:r>
        <w:rPr>
          <w:rFonts w:ascii="Courier New" w:eastAsia="Courier New" w:hAnsi="Courier New" w:cs="Courier New"/>
          <w:sz w:val="28"/>
        </w:rPr>
        <w:t>6</w:t>
      </w:r>
    </w:p>
    <w:p w14:paraId="1039C1C9" w14:textId="77777777" w:rsidR="0022733E" w:rsidRDefault="00AA0642">
      <w:pPr>
        <w:numPr>
          <w:ilvl w:val="1"/>
          <w:numId w:val="65"/>
        </w:numPr>
        <w:spacing w:after="270" w:line="227" w:lineRule="auto"/>
        <w:ind w:right="4" w:firstLine="1455"/>
        <w:jc w:val="both"/>
      </w:pPr>
      <w:r>
        <w:rPr>
          <w:rFonts w:ascii="Courier New" w:eastAsia="Courier New" w:hAnsi="Courier New" w:cs="Courier New"/>
          <w:sz w:val="24"/>
        </w:rPr>
        <w:t xml:space="preserve">a sale of things </w:t>
      </w:r>
      <w:proofErr w:type="spellStart"/>
      <w:r>
        <w:rPr>
          <w:rFonts w:ascii="Courier New" w:eastAsia="Courier New" w:hAnsi="Courier New" w:cs="Courier New"/>
          <w:sz w:val="24"/>
        </w:rPr>
        <w:t>attacnea</w:t>
      </w:r>
      <w:proofErr w:type="spellEnd"/>
      <w:r>
        <w:rPr>
          <w:rFonts w:ascii="Courier New" w:eastAsia="Courier New" w:hAnsi="Courier New" w:cs="Courier New"/>
          <w:sz w:val="24"/>
        </w:rPr>
        <w:t xml:space="preserve"> to </w:t>
      </w:r>
      <w:proofErr w:type="spellStart"/>
      <w:r>
        <w:rPr>
          <w:rFonts w:ascii="Courier New" w:eastAsia="Courier New" w:hAnsi="Courier New" w:cs="Courier New"/>
          <w:sz w:val="24"/>
        </w:rPr>
        <w:t>tne</w:t>
      </w:r>
      <w:proofErr w:type="spellEnd"/>
      <w:r>
        <w:rPr>
          <w:rFonts w:ascii="Courier New" w:eastAsia="Courier New" w:hAnsi="Courier New" w:cs="Courier New"/>
          <w:sz w:val="24"/>
        </w:rPr>
        <w:t xml:space="preserve"> Pro-J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to be severed from the Project Site to a non-governmental person or </w:t>
      </w:r>
      <w:proofErr w:type="gramStart"/>
      <w:r>
        <w:rPr>
          <w:rFonts w:ascii="Courier New" w:eastAsia="Courier New" w:hAnsi="Courier New" w:cs="Courier New"/>
          <w:sz w:val="24"/>
        </w:rPr>
        <w:t>organization;</w:t>
      </w:r>
      <w:proofErr w:type="gramEnd"/>
    </w:p>
    <w:p w14:paraId="12CBE5E8" w14:textId="77777777" w:rsidR="0022733E" w:rsidRDefault="00AA0642">
      <w:pPr>
        <w:numPr>
          <w:ilvl w:val="1"/>
          <w:numId w:val="65"/>
        </w:numPr>
        <w:spacing w:after="213" w:line="227" w:lineRule="auto"/>
        <w:ind w:right="4" w:firstLine="1455"/>
        <w:jc w:val="both"/>
      </w:pPr>
      <w:r>
        <w:rPr>
          <w:rFonts w:ascii="Courier New" w:eastAsia="Courier New" w:hAnsi="Courier New" w:cs="Courier New"/>
          <w:sz w:val="24"/>
        </w:rPr>
        <w:t xml:space="preserve">any change in the character or use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from that use expected at the date of the issuance of any series of bonds from which the disbursement is to be </w:t>
      </w:r>
      <w:proofErr w:type="gramStart"/>
      <w:r>
        <w:rPr>
          <w:rFonts w:ascii="Courier New" w:eastAsia="Courier New" w:hAnsi="Courier New" w:cs="Courier New"/>
          <w:sz w:val="24"/>
        </w:rPr>
        <w:t>made;</w:t>
      </w:r>
      <w:proofErr w:type="gramEnd"/>
    </w:p>
    <w:p w14:paraId="333FBD5D" w14:textId="77777777" w:rsidR="0022733E" w:rsidRDefault="00AA0642">
      <w:pPr>
        <w:spacing w:after="260" w:line="227" w:lineRule="auto"/>
        <w:ind w:left="14" w:right="4" w:firstLine="1488"/>
        <w:jc w:val="both"/>
      </w:pPr>
      <w:r>
        <w:rPr>
          <w:noProof/>
        </w:rPr>
        <w:drawing>
          <wp:inline distT="0" distB="0" distL="0" distR="0" wp14:anchorId="27119AED" wp14:editId="69714718">
            <wp:extent cx="146304" cy="73152"/>
            <wp:effectExtent l="0" t="0" r="0" b="0"/>
            <wp:docPr id="938967" name="Picture 938967"/>
            <wp:cNvGraphicFramePr/>
            <a:graphic xmlns:a="http://schemas.openxmlformats.org/drawingml/2006/main">
              <a:graphicData uri="http://schemas.openxmlformats.org/drawingml/2006/picture">
                <pic:pic xmlns:pic="http://schemas.openxmlformats.org/drawingml/2006/picture">
                  <pic:nvPicPr>
                    <pic:cNvPr id="938967" name="Picture 938967"/>
                    <pic:cNvPicPr/>
                  </pic:nvPicPr>
                  <pic:blipFill>
                    <a:blip r:embed="rId1653"/>
                    <a:stretch>
                      <a:fillRect/>
                    </a:stretch>
                  </pic:blipFill>
                  <pic:spPr>
                    <a:xfrm>
                      <a:off x="0" y="0"/>
                      <a:ext cx="146304" cy="73152"/>
                    </a:xfrm>
                    <a:prstGeom prst="rect">
                      <a:avLst/>
                    </a:prstGeom>
                  </pic:spPr>
                </pic:pic>
              </a:graphicData>
            </a:graphic>
          </wp:inline>
        </w:drawing>
      </w:r>
      <w:r>
        <w:rPr>
          <w:rFonts w:ascii="Courier New" w:eastAsia="Courier New" w:hAnsi="Courier New" w:cs="Courier New"/>
          <w:sz w:val="24"/>
        </w:rPr>
        <w:t xml:space="preserve">any use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non—governmental persons other than in such person's capacity as a member of the general </w:t>
      </w:r>
      <w:proofErr w:type="gramStart"/>
      <w:r>
        <w:rPr>
          <w:rFonts w:ascii="Courier New" w:eastAsia="Courier New" w:hAnsi="Courier New" w:cs="Courier New"/>
          <w:sz w:val="24"/>
        </w:rPr>
        <w:t>public;</w:t>
      </w:r>
      <w:proofErr w:type="gramEnd"/>
    </w:p>
    <w:p w14:paraId="2F506896" w14:textId="77777777" w:rsidR="0022733E" w:rsidRDefault="00AA0642">
      <w:pPr>
        <w:spacing w:after="213" w:line="227" w:lineRule="auto"/>
        <w:ind w:left="14" w:right="4" w:firstLine="1488"/>
        <w:jc w:val="both"/>
      </w:pPr>
      <w:r>
        <w:rPr>
          <w:rFonts w:ascii="Courier New" w:eastAsia="Courier New" w:hAnsi="Courier New" w:cs="Courier New"/>
          <w:sz w:val="24"/>
        </w:rPr>
        <w:t xml:space="preserve">f. a management contract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with a non—governmental person or organization; and</w:t>
      </w:r>
    </w:p>
    <w:p w14:paraId="3AC90721" w14:textId="77777777" w:rsidR="0022733E" w:rsidRDefault="00AA0642">
      <w:pPr>
        <w:spacing w:after="213" w:line="227" w:lineRule="auto"/>
        <w:ind w:left="14" w:right="4" w:firstLine="1459"/>
        <w:jc w:val="both"/>
      </w:pPr>
      <w:r>
        <w:rPr>
          <w:noProof/>
        </w:rPr>
        <w:drawing>
          <wp:inline distT="0" distB="0" distL="0" distR="0" wp14:anchorId="39C14B1F" wp14:editId="476BB137">
            <wp:extent cx="146304" cy="103632"/>
            <wp:effectExtent l="0" t="0" r="0" b="0"/>
            <wp:docPr id="938969" name="Picture 938969"/>
            <wp:cNvGraphicFramePr/>
            <a:graphic xmlns:a="http://schemas.openxmlformats.org/drawingml/2006/main">
              <a:graphicData uri="http://schemas.openxmlformats.org/drawingml/2006/picture">
                <pic:pic xmlns:pic="http://schemas.openxmlformats.org/drawingml/2006/picture">
                  <pic:nvPicPr>
                    <pic:cNvPr id="938969" name="Picture 938969"/>
                    <pic:cNvPicPr/>
                  </pic:nvPicPr>
                  <pic:blipFill>
                    <a:blip r:embed="rId1654"/>
                    <a:stretch>
                      <a:fillRect/>
                    </a:stretch>
                  </pic:blipFill>
                  <pic:spPr>
                    <a:xfrm>
                      <a:off x="0" y="0"/>
                      <a:ext cx="146304" cy="103632"/>
                    </a:xfrm>
                    <a:prstGeom prst="rect">
                      <a:avLst/>
                    </a:prstGeom>
                  </pic:spPr>
                </pic:pic>
              </a:graphicData>
            </a:graphic>
          </wp:inline>
        </w:drawing>
      </w:r>
      <w:r>
        <w:rPr>
          <w:rFonts w:ascii="Courier New" w:eastAsia="Courier New" w:hAnsi="Courier New" w:cs="Courier New"/>
          <w:sz w:val="24"/>
        </w:rPr>
        <w:t>such other activity or interest as may be specified from time to time in writing by FCT to the FCT Recipient.</w:t>
      </w:r>
    </w:p>
    <w:p w14:paraId="4D233F26" w14:textId="77777777" w:rsidR="0022733E" w:rsidRDefault="00AA0642">
      <w:pPr>
        <w:spacing w:after="213" w:line="227" w:lineRule="auto"/>
        <w:ind w:left="14" w:right="4"/>
        <w:jc w:val="both"/>
      </w:pPr>
      <w:r>
        <w:rPr>
          <w:rFonts w:ascii="Courier New" w:eastAsia="Courier New" w:hAnsi="Courier New" w:cs="Courier New"/>
          <w:sz w:val="24"/>
        </w:rPr>
        <w:t xml:space="preserve">DELEGATIONS AND CONTRACTUAL ARRANGEMENTS BETWEEN THE PCT RECIPIENT AND OTHER GOVERNMENTAL BODIES, NOT FOR PROFIT ENTITIES, OR </w:t>
      </w:r>
      <w:proofErr w:type="gramStart"/>
      <w:r>
        <w:rPr>
          <w:rFonts w:ascii="Courier New" w:eastAsia="Courier New" w:hAnsi="Courier New" w:cs="Courier New"/>
          <w:sz w:val="24"/>
        </w:rPr>
        <w:t>NON GOVERNMENTAL</w:t>
      </w:r>
      <w:proofErr w:type="gramEnd"/>
      <w:r>
        <w:rPr>
          <w:rFonts w:ascii="Courier New" w:eastAsia="Courier New" w:hAnsi="Courier New" w:cs="Courier New"/>
          <w:sz w:val="24"/>
        </w:rPr>
        <w:t xml:space="preserve"> PERSONS FOR USE OR MANAGEMENT OF THE PROJECT SITE WILL IN NO WAY RELIEVE THE FCT RECIPIENT OF THE RESPONSIBILITY TO ENSURE THAT THE CONDITIONS IMPOSED HEREIN ON THE PROJECT SITE AS A RESULT OF UTILIZING BOND PROCEEDS TO ACQUIRE THE PROJECT SITE ARE FULLY COMPLIED WITH BY THE CONTRACTING PARTY.</w:t>
      </w:r>
    </w:p>
    <w:p w14:paraId="5C3A7D8E" w14:textId="77777777" w:rsidR="0022733E" w:rsidRDefault="00AA0642">
      <w:pPr>
        <w:spacing w:after="373" w:line="227" w:lineRule="auto"/>
        <w:ind w:left="14" w:right="4"/>
        <w:jc w:val="both"/>
      </w:pPr>
      <w:r>
        <w:rPr>
          <w:noProof/>
        </w:rPr>
        <w:drawing>
          <wp:anchor distT="0" distB="0" distL="114300" distR="114300" simplePos="0" relativeHeight="252174336" behindDoc="0" locked="0" layoutInCell="1" allowOverlap="0" wp14:anchorId="097A535D" wp14:editId="34DCDC18">
            <wp:simplePos x="0" y="0"/>
            <wp:positionH relativeFrom="page">
              <wp:posOffset>377952</wp:posOffset>
            </wp:positionH>
            <wp:positionV relativeFrom="page">
              <wp:posOffset>1057656</wp:posOffset>
            </wp:positionV>
            <wp:extent cx="3048" cy="12192"/>
            <wp:effectExtent l="0" t="0" r="0" b="0"/>
            <wp:wrapSquare wrapText="bothSides"/>
            <wp:docPr id="474661" name="Picture 474661"/>
            <wp:cNvGraphicFramePr/>
            <a:graphic xmlns:a="http://schemas.openxmlformats.org/drawingml/2006/main">
              <a:graphicData uri="http://schemas.openxmlformats.org/drawingml/2006/picture">
                <pic:pic xmlns:pic="http://schemas.openxmlformats.org/drawingml/2006/picture">
                  <pic:nvPicPr>
                    <pic:cNvPr id="474661" name="Picture 474661"/>
                    <pic:cNvPicPr/>
                  </pic:nvPicPr>
                  <pic:blipFill>
                    <a:blip r:embed="rId334"/>
                    <a:stretch>
                      <a:fillRect/>
                    </a:stretch>
                  </pic:blipFill>
                  <pic:spPr>
                    <a:xfrm>
                      <a:off x="0" y="0"/>
                      <a:ext cx="3048" cy="12192"/>
                    </a:xfrm>
                    <a:prstGeom prst="rect">
                      <a:avLst/>
                    </a:prstGeom>
                  </pic:spPr>
                </pic:pic>
              </a:graphicData>
            </a:graphic>
          </wp:anchor>
        </w:drawing>
      </w:r>
      <w:r>
        <w:rPr>
          <w:noProof/>
        </w:rPr>
        <w:drawing>
          <wp:anchor distT="0" distB="0" distL="114300" distR="114300" simplePos="0" relativeHeight="252175360" behindDoc="0" locked="0" layoutInCell="1" allowOverlap="0" wp14:anchorId="17F45F3C" wp14:editId="14F64476">
            <wp:simplePos x="0" y="0"/>
            <wp:positionH relativeFrom="page">
              <wp:posOffset>377952</wp:posOffset>
            </wp:positionH>
            <wp:positionV relativeFrom="page">
              <wp:posOffset>1072896</wp:posOffset>
            </wp:positionV>
            <wp:extent cx="6096" cy="18288"/>
            <wp:effectExtent l="0" t="0" r="0" b="0"/>
            <wp:wrapSquare wrapText="bothSides"/>
            <wp:docPr id="474662" name="Picture 474662"/>
            <wp:cNvGraphicFramePr/>
            <a:graphic xmlns:a="http://schemas.openxmlformats.org/drawingml/2006/main">
              <a:graphicData uri="http://schemas.openxmlformats.org/drawingml/2006/picture">
                <pic:pic xmlns:pic="http://schemas.openxmlformats.org/drawingml/2006/picture">
                  <pic:nvPicPr>
                    <pic:cNvPr id="474662" name="Picture 474662"/>
                    <pic:cNvPicPr/>
                  </pic:nvPicPr>
                  <pic:blipFill>
                    <a:blip r:embed="rId1655"/>
                    <a:stretch>
                      <a:fillRect/>
                    </a:stretch>
                  </pic:blipFill>
                  <pic:spPr>
                    <a:xfrm>
                      <a:off x="0" y="0"/>
                      <a:ext cx="6096" cy="18288"/>
                    </a:xfrm>
                    <a:prstGeom prst="rect">
                      <a:avLst/>
                    </a:prstGeom>
                  </pic:spPr>
                </pic:pic>
              </a:graphicData>
            </a:graphic>
          </wp:anchor>
        </w:drawing>
      </w:r>
      <w:r>
        <w:rPr>
          <w:noProof/>
        </w:rPr>
        <w:drawing>
          <wp:inline distT="0" distB="0" distL="0" distR="0" wp14:anchorId="46AD172B" wp14:editId="795E9E37">
            <wp:extent cx="155448" cy="91441"/>
            <wp:effectExtent l="0" t="0" r="0" b="0"/>
            <wp:docPr id="938971" name="Picture 938971"/>
            <wp:cNvGraphicFramePr/>
            <a:graphic xmlns:a="http://schemas.openxmlformats.org/drawingml/2006/main">
              <a:graphicData uri="http://schemas.openxmlformats.org/drawingml/2006/picture">
                <pic:pic xmlns:pic="http://schemas.openxmlformats.org/drawingml/2006/picture">
                  <pic:nvPicPr>
                    <pic:cNvPr id="938971" name="Picture 938971"/>
                    <pic:cNvPicPr/>
                  </pic:nvPicPr>
                  <pic:blipFill>
                    <a:blip r:embed="rId1656"/>
                    <a:stretch>
                      <a:fillRect/>
                    </a:stretch>
                  </pic:blipFill>
                  <pic:spPr>
                    <a:xfrm>
                      <a:off x="0" y="0"/>
                      <a:ext cx="155448" cy="91441"/>
                    </a:xfrm>
                    <a:prstGeom prst="rect">
                      <a:avLst/>
                    </a:prstGeom>
                  </pic:spPr>
                </pic:pic>
              </a:graphicData>
            </a:graphic>
          </wp:inline>
        </w:drawing>
      </w:r>
      <w:r>
        <w:rPr>
          <w:rFonts w:ascii="Courier New" w:eastAsia="Courier New" w:hAnsi="Courier New" w:cs="Courier New"/>
          <w:sz w:val="24"/>
        </w:rPr>
        <w:t>CONDITIONS THAT ARE PARTICULAR TO THE PROJECT SITE AS A RESULT OF THE PCT APPROVED MANAGEMENT PLAN,</w:t>
      </w:r>
    </w:p>
    <w:p w14:paraId="4AEF87E1" w14:textId="77777777" w:rsidR="0022733E" w:rsidRDefault="00AA0642">
      <w:pPr>
        <w:numPr>
          <w:ilvl w:val="0"/>
          <w:numId w:val="66"/>
        </w:numPr>
        <w:spacing w:after="295" w:line="227" w:lineRule="auto"/>
        <w:ind w:right="4" w:firstLine="763"/>
        <w:jc w:val="both"/>
      </w:pPr>
      <w:r>
        <w:rPr>
          <w:rFonts w:ascii="Courier New" w:eastAsia="Courier New" w:hAnsi="Courier New" w:cs="Courier New"/>
          <w:sz w:val="24"/>
        </w:rPr>
        <w:t xml:space="preserve">. The FCT Recipient shall provide outdoor recreational facilities including nature trails, bridle </w:t>
      </w:r>
      <w:proofErr w:type="gramStart"/>
      <w:r>
        <w:rPr>
          <w:rFonts w:ascii="Courier New" w:eastAsia="Courier New" w:hAnsi="Courier New" w:cs="Courier New"/>
          <w:sz w:val="24"/>
        </w:rPr>
        <w:t>paths ,</w:t>
      </w:r>
      <w:proofErr w:type="gramEnd"/>
      <w:r>
        <w:rPr>
          <w:rFonts w:ascii="Courier New" w:eastAsia="Courier New" w:hAnsi="Courier New" w:cs="Courier New"/>
          <w:sz w:val="24"/>
        </w:rPr>
        <w:t xml:space="preserve"> interpretive signage and scenic overlooks on the Project site. The facilities shall be developed in a manner that allows the general public reasonable access for observation and appreciation of the significant natural resources on the Project site without causing </w:t>
      </w:r>
      <w:proofErr w:type="spellStart"/>
      <w:r>
        <w:rPr>
          <w:rFonts w:ascii="Courier New" w:eastAsia="Courier New" w:hAnsi="Courier New" w:cs="Courier New"/>
          <w:sz w:val="24"/>
        </w:rPr>
        <w:t>harrn</w:t>
      </w:r>
      <w:proofErr w:type="spellEnd"/>
      <w:r>
        <w:rPr>
          <w:rFonts w:ascii="Courier New" w:eastAsia="Courier New" w:hAnsi="Courier New" w:cs="Courier New"/>
          <w:sz w:val="24"/>
        </w:rPr>
        <w:t xml:space="preserve"> to those </w:t>
      </w:r>
      <w:proofErr w:type="gramStart"/>
      <w:r>
        <w:rPr>
          <w:rFonts w:ascii="Courier New" w:eastAsia="Courier New" w:hAnsi="Courier New" w:cs="Courier New"/>
          <w:sz w:val="24"/>
        </w:rPr>
        <w:t>resources .</w:t>
      </w:r>
      <w:proofErr w:type="gramEnd"/>
    </w:p>
    <w:p w14:paraId="623C8DAA" w14:textId="77777777" w:rsidR="0022733E" w:rsidRDefault="00AA0642">
      <w:pPr>
        <w:numPr>
          <w:ilvl w:val="0"/>
          <w:numId w:val="66"/>
        </w:numPr>
        <w:spacing w:after="329" w:line="227" w:lineRule="auto"/>
        <w:ind w:right="4" w:firstLine="763"/>
        <w:jc w:val="both"/>
      </w:pPr>
      <w:r>
        <w:rPr>
          <w:rFonts w:ascii="Courier New" w:eastAsia="Courier New" w:hAnsi="Courier New" w:cs="Courier New"/>
          <w:sz w:val="24"/>
        </w:rPr>
        <w:t xml:space="preserve">. The timing and extent of a vegetative </w:t>
      </w:r>
      <w:proofErr w:type="spellStart"/>
      <w:r>
        <w:rPr>
          <w:rFonts w:ascii="Courier New" w:eastAsia="Courier New" w:hAnsi="Courier New" w:cs="Courier New"/>
          <w:sz w:val="24"/>
        </w:rPr>
        <w:t>conmunities</w:t>
      </w:r>
      <w:proofErr w:type="spellEnd"/>
      <w:r>
        <w:rPr>
          <w:rFonts w:ascii="Courier New" w:eastAsia="Courier New" w:hAnsi="Courier New" w:cs="Courier New"/>
          <w:sz w:val="24"/>
        </w:rPr>
        <w:t xml:space="preserve"> and plant species survey of the Project site shall be specified in the management plan. The FCT Recipient shall detail how the survey shall be used during development of the site to insure the </w:t>
      </w:r>
      <w:r>
        <w:rPr>
          <w:rFonts w:ascii="Courier New" w:eastAsia="Courier New" w:hAnsi="Courier New" w:cs="Courier New"/>
          <w:sz w:val="24"/>
        </w:rPr>
        <w:lastRenderedPageBreak/>
        <w:t>protection, restoration, and preservation of the natural resources on the project site.</w:t>
      </w:r>
    </w:p>
    <w:p w14:paraId="4813A52C" w14:textId="77777777" w:rsidR="0022733E" w:rsidRDefault="00AA0642">
      <w:pPr>
        <w:numPr>
          <w:ilvl w:val="0"/>
          <w:numId w:val="66"/>
        </w:numPr>
        <w:spacing w:after="354" w:line="227" w:lineRule="auto"/>
        <w:ind w:right="4" w:firstLine="763"/>
        <w:jc w:val="both"/>
      </w:pPr>
      <w:r>
        <w:rPr>
          <w:rFonts w:ascii="Courier New" w:eastAsia="Courier New" w:hAnsi="Courier New" w:cs="Courier New"/>
          <w:sz w:val="24"/>
        </w:rPr>
        <w:t xml:space="preserve">. The blackwater creek, hydric hammock and depress </w:t>
      </w:r>
      <w:proofErr w:type="spellStart"/>
      <w:r>
        <w:rPr>
          <w:rFonts w:ascii="Courier New" w:eastAsia="Courier New" w:hAnsi="Courier New" w:cs="Courier New"/>
          <w:sz w:val="24"/>
        </w:rPr>
        <w:t>ional</w:t>
      </w:r>
      <w:proofErr w:type="spellEnd"/>
      <w:r>
        <w:rPr>
          <w:rFonts w:ascii="Courier New" w:eastAsia="Courier New" w:hAnsi="Courier New" w:cs="Courier New"/>
          <w:sz w:val="24"/>
        </w:rPr>
        <w:t xml:space="preserve"> marsh communities that exist on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preserved and appropriately managed to ensure the long-term viability of</w:t>
      </w:r>
    </w:p>
    <w:p w14:paraId="34B470D6" w14:textId="77777777" w:rsidR="0022733E" w:rsidRDefault="00AA0642">
      <w:pPr>
        <w:spacing w:after="354" w:line="227" w:lineRule="auto"/>
        <w:ind w:left="14" w:right="4" w:firstLine="763"/>
        <w:jc w:val="both"/>
      </w:pPr>
      <w:r>
        <w:rPr>
          <w:rFonts w:ascii="Courier New" w:eastAsia="Courier New" w:hAnsi="Courier New" w:cs="Courier New"/>
          <w:sz w:val="24"/>
        </w:rPr>
        <w:t>these vegetative communities.</w:t>
      </w:r>
    </w:p>
    <w:p w14:paraId="09599225" w14:textId="77777777" w:rsidR="0022733E" w:rsidRDefault="00AA0642">
      <w:pPr>
        <w:spacing w:after="404" w:line="227" w:lineRule="auto"/>
        <w:ind w:left="14" w:right="4" w:firstLine="518"/>
        <w:jc w:val="both"/>
      </w:pPr>
      <w:r>
        <w:rPr>
          <w:noProof/>
        </w:rPr>
        <w:drawing>
          <wp:inline distT="0" distB="0" distL="0" distR="0" wp14:anchorId="3DE89CC4" wp14:editId="1FD2DD8D">
            <wp:extent cx="6096" cy="3049"/>
            <wp:effectExtent l="0" t="0" r="0" b="0"/>
            <wp:docPr id="474669" name="Picture 474669"/>
            <wp:cNvGraphicFramePr/>
            <a:graphic xmlns:a="http://schemas.openxmlformats.org/drawingml/2006/main">
              <a:graphicData uri="http://schemas.openxmlformats.org/drawingml/2006/picture">
                <pic:pic xmlns:pic="http://schemas.openxmlformats.org/drawingml/2006/picture">
                  <pic:nvPicPr>
                    <pic:cNvPr id="474669" name="Picture 474669"/>
                    <pic:cNvPicPr/>
                  </pic:nvPicPr>
                  <pic:blipFill>
                    <a:blip r:embed="rId358"/>
                    <a:stretch>
                      <a:fillRect/>
                    </a:stretch>
                  </pic:blipFill>
                  <pic:spPr>
                    <a:xfrm>
                      <a:off x="0" y="0"/>
                      <a:ext cx="6096" cy="3049"/>
                    </a:xfrm>
                    <a:prstGeom prst="rect">
                      <a:avLst/>
                    </a:prstGeom>
                  </pic:spPr>
                </pic:pic>
              </a:graphicData>
            </a:graphic>
          </wp:inline>
        </w:drawing>
      </w:r>
      <w:r>
        <w:rPr>
          <w:rFonts w:ascii="Courier New" w:eastAsia="Courier New" w:hAnsi="Courier New" w:cs="Courier New"/>
          <w:sz w:val="24"/>
        </w:rPr>
        <w:t xml:space="preserve"> </w:t>
      </w:r>
      <w:proofErr w:type="gramStart"/>
      <w:r>
        <w:rPr>
          <w:rFonts w:ascii="Courier New" w:eastAsia="Courier New" w:hAnsi="Courier New" w:cs="Courier New"/>
          <w:sz w:val="24"/>
        </w:rPr>
        <w:t>4 .</w:t>
      </w:r>
      <w:proofErr w:type="gramEnd"/>
      <w:r>
        <w:rPr>
          <w:rFonts w:ascii="Courier New" w:eastAsia="Courier New" w:hAnsi="Courier New" w:cs="Courier New"/>
          <w:sz w:val="24"/>
        </w:rPr>
        <w:t xml:space="preserv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be managed in a manner that optimizes habitat for listed wildlife species that utilize or could</w:t>
      </w:r>
    </w:p>
    <w:p w14:paraId="4C484518" w14:textId="77777777" w:rsidR="0022733E" w:rsidRDefault="00AA0642">
      <w:pPr>
        <w:spacing w:after="3" w:line="265" w:lineRule="auto"/>
        <w:ind w:left="106" w:hanging="10"/>
        <w:jc w:val="center"/>
      </w:pPr>
      <w:r>
        <w:rPr>
          <w:rFonts w:ascii="Courier New" w:eastAsia="Courier New" w:hAnsi="Courier New" w:cs="Courier New"/>
          <w:sz w:val="26"/>
        </w:rPr>
        <w:t>7</w:t>
      </w:r>
    </w:p>
    <w:p w14:paraId="0B8F97A4" w14:textId="77777777" w:rsidR="0022733E" w:rsidRDefault="00AA0642">
      <w:pPr>
        <w:spacing w:after="262" w:line="227" w:lineRule="auto"/>
        <w:ind w:left="14" w:right="4"/>
        <w:jc w:val="both"/>
      </w:pPr>
      <w:r>
        <w:rPr>
          <w:rFonts w:ascii="Courier New" w:eastAsia="Courier New" w:hAnsi="Courier New" w:cs="Courier New"/>
          <w:sz w:val="24"/>
        </w:rPr>
        <w:t xml:space="preserve">potentially utilize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1 </w:t>
      </w:r>
      <w:proofErr w:type="spellStart"/>
      <w:r>
        <w:rPr>
          <w:rFonts w:ascii="Courier New" w:eastAsia="Courier New" w:hAnsi="Courier New" w:cs="Courier New"/>
          <w:sz w:val="24"/>
        </w:rPr>
        <w:t>ncludlng</w:t>
      </w:r>
      <w:proofErr w:type="spellEnd"/>
      <w:r>
        <w:rPr>
          <w:rFonts w:ascii="Courier New" w:eastAsia="Courier New" w:hAnsi="Courier New" w:cs="Courier New"/>
          <w:sz w:val="24"/>
        </w:rPr>
        <w:t xml:space="preserve"> the scrub jay, indigo snake, </w:t>
      </w:r>
      <w:proofErr w:type="spellStart"/>
      <w:r>
        <w:rPr>
          <w:rFonts w:ascii="Courier New" w:eastAsia="Courier New" w:hAnsi="Courier New" w:cs="Courier New"/>
          <w:sz w:val="24"/>
        </w:rPr>
        <w:t>saltrnarsh</w:t>
      </w:r>
      <w:proofErr w:type="spellEnd"/>
      <w:r>
        <w:rPr>
          <w:rFonts w:ascii="Courier New" w:eastAsia="Courier New" w:hAnsi="Courier New" w:cs="Courier New"/>
          <w:sz w:val="24"/>
        </w:rPr>
        <w:t xml:space="preserve"> snake, alligator, gopher tortoise and wading birds. The FCT Recipient shall coordinate with the Game and Freshwater Fish Commission on the management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for the protection of listed species and listed species habitat. The FCT Recipient shall also conduct periodic surveys of listed species using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and develop informational signs relating to the protection of listed </w:t>
      </w:r>
      <w:proofErr w:type="spellStart"/>
      <w:r>
        <w:rPr>
          <w:rFonts w:ascii="Courier New" w:eastAsia="Courier New" w:hAnsi="Courier New" w:cs="Courier New"/>
          <w:sz w:val="24"/>
        </w:rPr>
        <w:t>anirnal</w:t>
      </w:r>
      <w:proofErr w:type="spellEnd"/>
      <w:r>
        <w:rPr>
          <w:rFonts w:ascii="Courier New" w:eastAsia="Courier New" w:hAnsi="Courier New" w:cs="Courier New"/>
          <w:sz w:val="24"/>
        </w:rPr>
        <w:t xml:space="preserve"> species and their </w:t>
      </w:r>
      <w:proofErr w:type="gramStart"/>
      <w:r>
        <w:rPr>
          <w:rFonts w:ascii="Courier New" w:eastAsia="Courier New" w:hAnsi="Courier New" w:cs="Courier New"/>
          <w:sz w:val="24"/>
        </w:rPr>
        <w:t>habitat .</w:t>
      </w:r>
      <w:proofErr w:type="gramEnd"/>
    </w:p>
    <w:p w14:paraId="1EB933F7" w14:textId="77777777" w:rsidR="0022733E" w:rsidRDefault="00AA0642">
      <w:pPr>
        <w:spacing w:after="213" w:line="227" w:lineRule="auto"/>
        <w:ind w:left="14" w:right="4" w:firstLine="739"/>
        <w:jc w:val="both"/>
      </w:pPr>
      <w:proofErr w:type="gramStart"/>
      <w:r>
        <w:rPr>
          <w:rFonts w:ascii="Courier New" w:eastAsia="Courier New" w:hAnsi="Courier New" w:cs="Courier New"/>
          <w:sz w:val="24"/>
        </w:rPr>
        <w:t>5 .</w:t>
      </w:r>
      <w:proofErr w:type="gramEnd"/>
      <w:r>
        <w:rPr>
          <w:rFonts w:ascii="Courier New" w:eastAsia="Courier New" w:hAnsi="Courier New" w:cs="Courier New"/>
          <w:sz w:val="24"/>
        </w:rPr>
        <w:t xml:space="preserve"> The FCT Recipient shall ensure that the Project Site and listed animal species and their habitat are sufficiently buffered from the adverse </w:t>
      </w:r>
      <w:proofErr w:type="spellStart"/>
      <w:r>
        <w:rPr>
          <w:rFonts w:ascii="Courier New" w:eastAsia="Courier New" w:hAnsi="Courier New" w:cs="Courier New"/>
          <w:sz w:val="24"/>
        </w:rPr>
        <w:t>irnpacts</w:t>
      </w:r>
      <w:proofErr w:type="spellEnd"/>
      <w:r>
        <w:rPr>
          <w:rFonts w:ascii="Courier New" w:eastAsia="Courier New" w:hAnsi="Courier New" w:cs="Courier New"/>
          <w:sz w:val="24"/>
        </w:rPr>
        <w:t xml:space="preserve"> of adjacent land </w:t>
      </w:r>
      <w:proofErr w:type="gramStart"/>
      <w:r>
        <w:rPr>
          <w:rFonts w:ascii="Courier New" w:eastAsia="Courier New" w:hAnsi="Courier New" w:cs="Courier New"/>
          <w:sz w:val="24"/>
        </w:rPr>
        <w:t>uses .</w:t>
      </w:r>
      <w:proofErr w:type="gramEnd"/>
    </w:p>
    <w:p w14:paraId="420B45D9" w14:textId="77777777" w:rsidR="0022733E" w:rsidRDefault="00AA0642">
      <w:pPr>
        <w:spacing w:after="213" w:line="227" w:lineRule="auto"/>
        <w:ind w:left="14" w:right="4" w:firstLine="758"/>
        <w:jc w:val="both"/>
      </w:pPr>
      <w:r>
        <w:rPr>
          <w:rFonts w:ascii="Courier New" w:eastAsia="Courier New" w:hAnsi="Courier New" w:cs="Courier New"/>
          <w:sz w:val="24"/>
        </w:rPr>
        <w:t xml:space="preserve">6. The FCT Recipient shall restore four acres of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removing exotic species and replanting with native vegetation.</w:t>
      </w:r>
    </w:p>
    <w:p w14:paraId="45837BBC" w14:textId="77777777" w:rsidR="0022733E" w:rsidRDefault="00AA0642">
      <w:pPr>
        <w:spacing w:after="300" w:line="227" w:lineRule="auto"/>
        <w:ind w:left="14" w:right="4" w:firstLine="754"/>
        <w:jc w:val="both"/>
      </w:pPr>
      <w:r>
        <w:rPr>
          <w:noProof/>
        </w:rPr>
        <w:drawing>
          <wp:inline distT="0" distB="0" distL="0" distR="0" wp14:anchorId="778A3599" wp14:editId="0C372473">
            <wp:extent cx="429768" cy="91440"/>
            <wp:effectExtent l="0" t="0" r="0" b="0"/>
            <wp:docPr id="938974" name="Picture 938974"/>
            <wp:cNvGraphicFramePr/>
            <a:graphic xmlns:a="http://schemas.openxmlformats.org/drawingml/2006/main">
              <a:graphicData uri="http://schemas.openxmlformats.org/drawingml/2006/picture">
                <pic:pic xmlns:pic="http://schemas.openxmlformats.org/drawingml/2006/picture">
                  <pic:nvPicPr>
                    <pic:cNvPr id="938974" name="Picture 938974"/>
                    <pic:cNvPicPr/>
                  </pic:nvPicPr>
                  <pic:blipFill>
                    <a:blip r:embed="rId1657"/>
                    <a:stretch>
                      <a:fillRect/>
                    </a:stretch>
                  </pic:blipFill>
                  <pic:spPr>
                    <a:xfrm>
                      <a:off x="0" y="0"/>
                      <a:ext cx="429768" cy="91440"/>
                    </a:xfrm>
                    <a:prstGeom prst="rect">
                      <a:avLst/>
                    </a:prstGeom>
                  </pic:spPr>
                </pic:pic>
              </a:graphicData>
            </a:graphic>
          </wp:inline>
        </w:drawing>
      </w:r>
      <w:r>
        <w:rPr>
          <w:rFonts w:ascii="Courier New" w:eastAsia="Courier New" w:hAnsi="Courier New" w:cs="Courier New"/>
          <w:sz w:val="24"/>
        </w:rPr>
        <w:t xml:space="preserve">The FCT Recipient shall improve water quality on the </w:t>
      </w:r>
      <w:r>
        <w:rPr>
          <w:noProof/>
        </w:rPr>
        <w:drawing>
          <wp:inline distT="0" distB="0" distL="0" distR="0" wp14:anchorId="3A7DF89D" wp14:editId="0DB778A7">
            <wp:extent cx="6096" cy="6096"/>
            <wp:effectExtent l="0" t="0" r="0" b="0"/>
            <wp:docPr id="477201" name="Picture 477201"/>
            <wp:cNvGraphicFramePr/>
            <a:graphic xmlns:a="http://schemas.openxmlformats.org/drawingml/2006/main">
              <a:graphicData uri="http://schemas.openxmlformats.org/drawingml/2006/picture">
                <pic:pic xmlns:pic="http://schemas.openxmlformats.org/drawingml/2006/picture">
                  <pic:nvPicPr>
                    <pic:cNvPr id="477201" name="Picture 477201"/>
                    <pic:cNvPicPr/>
                  </pic:nvPicPr>
                  <pic:blipFill>
                    <a:blip r:embed="rId817"/>
                    <a:stretch>
                      <a:fillRect/>
                    </a:stretch>
                  </pic:blipFill>
                  <pic:spPr>
                    <a:xfrm>
                      <a:off x="0" y="0"/>
                      <a:ext cx="6096" cy="6096"/>
                    </a:xfrm>
                    <a:prstGeom prst="rect">
                      <a:avLst/>
                    </a:prstGeom>
                  </pic:spPr>
                </pic:pic>
              </a:graphicData>
            </a:graphic>
          </wp:inline>
        </w:drawing>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by removing debris and fill, planting wetland vegetation to control sedimentation and </w:t>
      </w:r>
      <w:proofErr w:type="spellStart"/>
      <w:r>
        <w:rPr>
          <w:rFonts w:ascii="Courier New" w:eastAsia="Courier New" w:hAnsi="Courier New" w:cs="Courier New"/>
          <w:sz w:val="24"/>
        </w:rPr>
        <w:t>rernoving</w:t>
      </w:r>
      <w:proofErr w:type="spellEnd"/>
      <w:r>
        <w:rPr>
          <w:rFonts w:ascii="Courier New" w:eastAsia="Courier New" w:hAnsi="Courier New" w:cs="Courier New"/>
          <w:sz w:val="24"/>
        </w:rPr>
        <w:t xml:space="preserve"> or improving existing culverts to improve hydrological flow patterns within the Turkey Creek </w:t>
      </w:r>
      <w:proofErr w:type="gramStart"/>
      <w:r>
        <w:rPr>
          <w:rFonts w:ascii="Courier New" w:eastAsia="Courier New" w:hAnsi="Courier New" w:cs="Courier New"/>
          <w:sz w:val="24"/>
        </w:rPr>
        <w:t>watershed .</w:t>
      </w:r>
      <w:proofErr w:type="gramEnd"/>
    </w:p>
    <w:p w14:paraId="602EB655" w14:textId="77777777" w:rsidR="0022733E" w:rsidRDefault="00AA0642">
      <w:pPr>
        <w:spacing w:after="347" w:line="227" w:lineRule="auto"/>
        <w:ind w:left="14" w:right="4" w:firstLine="758"/>
        <w:jc w:val="both"/>
      </w:pPr>
      <w:r>
        <w:rPr>
          <w:noProof/>
        </w:rPr>
        <w:drawing>
          <wp:anchor distT="0" distB="0" distL="114300" distR="114300" simplePos="0" relativeHeight="252176384" behindDoc="0" locked="0" layoutInCell="1" allowOverlap="0" wp14:anchorId="529C5B6F" wp14:editId="536C9713">
            <wp:simplePos x="0" y="0"/>
            <wp:positionH relativeFrom="page">
              <wp:posOffset>371856</wp:posOffset>
            </wp:positionH>
            <wp:positionV relativeFrom="page">
              <wp:posOffset>1051560</wp:posOffset>
            </wp:positionV>
            <wp:extent cx="6096" cy="12192"/>
            <wp:effectExtent l="0" t="0" r="0" b="0"/>
            <wp:wrapSquare wrapText="bothSides"/>
            <wp:docPr id="477196" name="Picture 477196"/>
            <wp:cNvGraphicFramePr/>
            <a:graphic xmlns:a="http://schemas.openxmlformats.org/drawingml/2006/main">
              <a:graphicData uri="http://schemas.openxmlformats.org/drawingml/2006/picture">
                <pic:pic xmlns:pic="http://schemas.openxmlformats.org/drawingml/2006/picture">
                  <pic:nvPicPr>
                    <pic:cNvPr id="477196" name="Picture 477196"/>
                    <pic:cNvPicPr/>
                  </pic:nvPicPr>
                  <pic:blipFill>
                    <a:blip r:embed="rId1658"/>
                    <a:stretch>
                      <a:fillRect/>
                    </a:stretch>
                  </pic:blipFill>
                  <pic:spPr>
                    <a:xfrm>
                      <a:off x="0" y="0"/>
                      <a:ext cx="6096" cy="12192"/>
                    </a:xfrm>
                    <a:prstGeom prst="rect">
                      <a:avLst/>
                    </a:prstGeom>
                  </pic:spPr>
                </pic:pic>
              </a:graphicData>
            </a:graphic>
          </wp:anchor>
        </w:drawing>
      </w:r>
      <w:r>
        <w:rPr>
          <w:noProof/>
        </w:rPr>
        <w:drawing>
          <wp:anchor distT="0" distB="0" distL="114300" distR="114300" simplePos="0" relativeHeight="252177408" behindDoc="0" locked="0" layoutInCell="1" allowOverlap="0" wp14:anchorId="07ECA75F" wp14:editId="1CDD9778">
            <wp:simplePos x="0" y="0"/>
            <wp:positionH relativeFrom="page">
              <wp:posOffset>7083552</wp:posOffset>
            </wp:positionH>
            <wp:positionV relativeFrom="page">
              <wp:posOffset>1728216</wp:posOffset>
            </wp:positionV>
            <wp:extent cx="6096" cy="6096"/>
            <wp:effectExtent l="0" t="0" r="0" b="0"/>
            <wp:wrapSquare wrapText="bothSides"/>
            <wp:docPr id="477197" name="Picture 477197"/>
            <wp:cNvGraphicFramePr/>
            <a:graphic xmlns:a="http://schemas.openxmlformats.org/drawingml/2006/main">
              <a:graphicData uri="http://schemas.openxmlformats.org/drawingml/2006/picture">
                <pic:pic xmlns:pic="http://schemas.openxmlformats.org/drawingml/2006/picture">
                  <pic:nvPicPr>
                    <pic:cNvPr id="477197" name="Picture 477197"/>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178432" behindDoc="0" locked="0" layoutInCell="1" allowOverlap="0" wp14:anchorId="7C0893A8" wp14:editId="701595A8">
            <wp:simplePos x="0" y="0"/>
            <wp:positionH relativeFrom="page">
              <wp:posOffset>356616</wp:posOffset>
            </wp:positionH>
            <wp:positionV relativeFrom="page">
              <wp:posOffset>4953000</wp:posOffset>
            </wp:positionV>
            <wp:extent cx="12192" cy="67056"/>
            <wp:effectExtent l="0" t="0" r="0" b="0"/>
            <wp:wrapSquare wrapText="bothSides"/>
            <wp:docPr id="477202" name="Picture 477202"/>
            <wp:cNvGraphicFramePr/>
            <a:graphic xmlns:a="http://schemas.openxmlformats.org/drawingml/2006/main">
              <a:graphicData uri="http://schemas.openxmlformats.org/drawingml/2006/picture">
                <pic:pic xmlns:pic="http://schemas.openxmlformats.org/drawingml/2006/picture">
                  <pic:nvPicPr>
                    <pic:cNvPr id="477202" name="Picture 477202"/>
                    <pic:cNvPicPr/>
                  </pic:nvPicPr>
                  <pic:blipFill>
                    <a:blip r:embed="rId1659"/>
                    <a:stretch>
                      <a:fillRect/>
                    </a:stretch>
                  </pic:blipFill>
                  <pic:spPr>
                    <a:xfrm>
                      <a:off x="0" y="0"/>
                      <a:ext cx="12192" cy="67056"/>
                    </a:xfrm>
                    <a:prstGeom prst="rect">
                      <a:avLst/>
                    </a:prstGeom>
                  </pic:spPr>
                </pic:pic>
              </a:graphicData>
            </a:graphic>
          </wp:anchor>
        </w:drawing>
      </w:r>
      <w:r>
        <w:rPr>
          <w:noProof/>
        </w:rPr>
        <w:drawing>
          <wp:anchor distT="0" distB="0" distL="114300" distR="114300" simplePos="0" relativeHeight="252179456" behindDoc="0" locked="0" layoutInCell="1" allowOverlap="0" wp14:anchorId="071B312A" wp14:editId="3939D7B9">
            <wp:simplePos x="0" y="0"/>
            <wp:positionH relativeFrom="page">
              <wp:posOffset>371856</wp:posOffset>
            </wp:positionH>
            <wp:positionV relativeFrom="page">
              <wp:posOffset>7004304</wp:posOffset>
            </wp:positionV>
            <wp:extent cx="6096" cy="6096"/>
            <wp:effectExtent l="0" t="0" r="0" b="0"/>
            <wp:wrapSquare wrapText="bothSides"/>
            <wp:docPr id="477203" name="Picture 477203"/>
            <wp:cNvGraphicFramePr/>
            <a:graphic xmlns:a="http://schemas.openxmlformats.org/drawingml/2006/main">
              <a:graphicData uri="http://schemas.openxmlformats.org/drawingml/2006/picture">
                <pic:pic xmlns:pic="http://schemas.openxmlformats.org/drawingml/2006/picture">
                  <pic:nvPicPr>
                    <pic:cNvPr id="477203" name="Picture 477203"/>
                    <pic:cNvPicPr/>
                  </pic:nvPicPr>
                  <pic:blipFill>
                    <a:blip r:embed="rId334"/>
                    <a:stretch>
                      <a:fillRect/>
                    </a:stretch>
                  </pic:blipFill>
                  <pic:spPr>
                    <a:xfrm>
                      <a:off x="0" y="0"/>
                      <a:ext cx="6096" cy="6096"/>
                    </a:xfrm>
                    <a:prstGeom prst="rect">
                      <a:avLst/>
                    </a:prstGeom>
                  </pic:spPr>
                </pic:pic>
              </a:graphicData>
            </a:graphic>
          </wp:anchor>
        </w:drawing>
      </w:r>
      <w:r>
        <w:rPr>
          <w:rFonts w:ascii="Courier New" w:eastAsia="Courier New" w:hAnsi="Courier New" w:cs="Courier New"/>
          <w:sz w:val="24"/>
        </w:rPr>
        <w:t xml:space="preserve">8. The FCT Recipient shall coordinate with the St. Johns River •Water Management District in the development and implementation of a hydrologic restoration and stormwater management plan for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w:t>
      </w:r>
    </w:p>
    <w:p w14:paraId="7B15CF50" w14:textId="77777777" w:rsidR="0022733E" w:rsidRDefault="00AA0642">
      <w:pPr>
        <w:spacing w:after="213" w:line="227" w:lineRule="auto"/>
        <w:ind w:left="14" w:right="4" w:firstLine="749"/>
        <w:jc w:val="both"/>
      </w:pPr>
      <w:proofErr w:type="gramStart"/>
      <w:r>
        <w:rPr>
          <w:rFonts w:ascii="Courier New" w:eastAsia="Courier New" w:hAnsi="Courier New" w:cs="Courier New"/>
          <w:sz w:val="24"/>
        </w:rPr>
        <w:t>9 .</w:t>
      </w:r>
      <w:proofErr w:type="gramEnd"/>
      <w:r>
        <w:rPr>
          <w:rFonts w:ascii="Courier New" w:eastAsia="Courier New" w:hAnsi="Courier New" w:cs="Courier New"/>
          <w:sz w:val="24"/>
        </w:rPr>
        <w:t xml:space="preserve"> The FCT Recipient shall incorporate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into an overall Greenway management and resource protection strategy that includes the Malabar Sanctuary Greenway and the Turkey Creek and Indian River Lagoon Greenway networks being established within the city of Palm Bay.</w:t>
      </w:r>
    </w:p>
    <w:p w14:paraId="0EBF3A9C" w14:textId="77777777" w:rsidR="0022733E" w:rsidRDefault="00AA0642">
      <w:pPr>
        <w:numPr>
          <w:ilvl w:val="0"/>
          <w:numId w:val="67"/>
        </w:numPr>
        <w:spacing w:after="213" w:line="227" w:lineRule="auto"/>
        <w:ind w:right="4" w:firstLine="758"/>
        <w:jc w:val="both"/>
      </w:pPr>
      <w:r>
        <w:rPr>
          <w:rFonts w:ascii="Courier New" w:eastAsia="Courier New" w:hAnsi="Courier New" w:cs="Courier New"/>
          <w:sz w:val="24"/>
        </w:rPr>
        <w:lastRenderedPageBreak/>
        <w:t>The FCT Recipient shall remove all trash and debris from the Project Site.</w:t>
      </w:r>
    </w:p>
    <w:p w14:paraId="5938209A" w14:textId="77777777" w:rsidR="0022733E" w:rsidRDefault="00AA0642">
      <w:pPr>
        <w:numPr>
          <w:ilvl w:val="0"/>
          <w:numId w:val="67"/>
        </w:numPr>
        <w:spacing w:after="241" w:line="227" w:lineRule="auto"/>
        <w:ind w:right="4" w:firstLine="758"/>
        <w:jc w:val="both"/>
      </w:pPr>
      <w:r>
        <w:rPr>
          <w:rFonts w:ascii="Courier New" w:eastAsia="Courier New" w:hAnsi="Courier New" w:cs="Courier New"/>
          <w:sz w:val="24"/>
        </w:rPr>
        <w:t xml:space="preserve">Prior to the commencement of any proposed development activities, </w:t>
      </w:r>
      <w:proofErr w:type="spellStart"/>
      <w:r>
        <w:rPr>
          <w:rFonts w:ascii="Courier New" w:eastAsia="Courier New" w:hAnsi="Courier New" w:cs="Courier New"/>
          <w:sz w:val="24"/>
        </w:rPr>
        <w:t>rneasures</w:t>
      </w:r>
      <w:proofErr w:type="spellEnd"/>
      <w:r>
        <w:rPr>
          <w:rFonts w:ascii="Courier New" w:eastAsia="Courier New" w:hAnsi="Courier New" w:cs="Courier New"/>
          <w:sz w:val="24"/>
        </w:rPr>
        <w:t xml:space="preserve"> will be taken to determine the presence of any archaeological </w:t>
      </w:r>
      <w:proofErr w:type="gramStart"/>
      <w:r>
        <w:rPr>
          <w:rFonts w:ascii="Courier New" w:eastAsia="Courier New" w:hAnsi="Courier New" w:cs="Courier New"/>
          <w:sz w:val="24"/>
        </w:rPr>
        <w:t>sites .</w:t>
      </w:r>
      <w:proofErr w:type="gramEnd"/>
      <w:r>
        <w:rPr>
          <w:rFonts w:ascii="Courier New" w:eastAsia="Courier New" w:hAnsi="Courier New" w:cs="Courier New"/>
          <w:sz w:val="24"/>
        </w:rPr>
        <w:t xml:space="preserve"> All planned activities involving known archaeological sites or potential site areas shall be closely coordinated with the Department of State, Division of Historic Resources, </w:t>
      </w:r>
      <w:proofErr w:type="gramStart"/>
      <w:r>
        <w:rPr>
          <w:rFonts w:ascii="Courier New" w:eastAsia="Courier New" w:hAnsi="Courier New" w:cs="Courier New"/>
          <w:sz w:val="24"/>
        </w:rPr>
        <w:t>in order to</w:t>
      </w:r>
      <w:proofErr w:type="gramEnd"/>
      <w:r>
        <w:rPr>
          <w:rFonts w:ascii="Courier New" w:eastAsia="Courier New" w:hAnsi="Courier New" w:cs="Courier New"/>
          <w:sz w:val="24"/>
        </w:rPr>
        <w:t xml:space="preserve"> prevent the disturbance of significant sites.</w:t>
      </w:r>
    </w:p>
    <w:p w14:paraId="59479B0C" w14:textId="77777777" w:rsidR="0022733E" w:rsidRDefault="00AA0642">
      <w:pPr>
        <w:numPr>
          <w:ilvl w:val="0"/>
          <w:numId w:val="67"/>
        </w:numPr>
        <w:spacing w:after="634" w:line="227" w:lineRule="auto"/>
        <w:ind w:right="4" w:firstLine="758"/>
        <w:jc w:val="both"/>
      </w:pPr>
      <w:r>
        <w:rPr>
          <w:rFonts w:ascii="Courier New" w:eastAsia="Courier New" w:hAnsi="Courier New" w:cs="Courier New"/>
          <w:sz w:val="24"/>
        </w:rPr>
        <w:t xml:space="preserve">Access to the Project Site by pedestrians, bicyclists and persons on non—motorized vehicles shall be promoted except in those areas where resource protection considerations warrant limiting </w:t>
      </w:r>
      <w:proofErr w:type="gramStart"/>
      <w:r>
        <w:rPr>
          <w:rFonts w:ascii="Courier New" w:eastAsia="Courier New" w:hAnsi="Courier New" w:cs="Courier New"/>
          <w:sz w:val="24"/>
        </w:rPr>
        <w:t>access .</w:t>
      </w:r>
      <w:proofErr w:type="gramEnd"/>
    </w:p>
    <w:p w14:paraId="2B13F2CD" w14:textId="77777777" w:rsidR="0022733E" w:rsidRDefault="00AA0642">
      <w:pPr>
        <w:spacing w:after="3"/>
        <w:ind w:left="917" w:right="874" w:hanging="10"/>
        <w:jc w:val="center"/>
      </w:pPr>
      <w:r>
        <w:rPr>
          <w:rFonts w:ascii="Courier New" w:eastAsia="Courier New" w:hAnsi="Courier New" w:cs="Courier New"/>
          <w:sz w:val="28"/>
        </w:rPr>
        <w:t>8</w:t>
      </w:r>
    </w:p>
    <w:p w14:paraId="37567B57" w14:textId="77777777" w:rsidR="0022733E" w:rsidRDefault="00AA0642">
      <w:pPr>
        <w:numPr>
          <w:ilvl w:val="0"/>
          <w:numId w:val="67"/>
        </w:numPr>
        <w:spacing w:after="219" w:line="227" w:lineRule="auto"/>
        <w:ind w:right="4" w:firstLine="758"/>
        <w:jc w:val="both"/>
      </w:pPr>
      <w:r>
        <w:rPr>
          <w:rFonts w:ascii="Courier New" w:eastAsia="Courier New" w:hAnsi="Courier New" w:cs="Courier New"/>
          <w:sz w:val="24"/>
        </w:rPr>
        <w:t xml:space="preserve">The requirements imposed by other grant program funds that may be sought by the FCT Recipient for activities associated with the </w:t>
      </w:r>
      <w:proofErr w:type="spellStart"/>
      <w:r>
        <w:rPr>
          <w:rFonts w:ascii="Courier New" w:eastAsia="Courier New" w:hAnsi="Courier New" w:cs="Courier New"/>
          <w:sz w:val="24"/>
        </w:rPr>
        <w:t>proj</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ect</w:t>
      </w:r>
      <w:proofErr w:type="spellEnd"/>
      <w:r>
        <w:rPr>
          <w:rFonts w:ascii="Courier New" w:eastAsia="Courier New" w:hAnsi="Courier New" w:cs="Courier New"/>
          <w:sz w:val="24"/>
        </w:rPr>
        <w:t xml:space="preserve"> Site shall not conflict with the terms and conditions of the FCT award.</w:t>
      </w:r>
    </w:p>
    <w:p w14:paraId="0BC67C6B" w14:textId="77777777" w:rsidR="0022733E" w:rsidRDefault="00AA0642">
      <w:pPr>
        <w:spacing w:after="229" w:line="227" w:lineRule="auto"/>
        <w:ind w:left="14" w:firstLine="734"/>
        <w:jc w:val="both"/>
      </w:pPr>
      <w:r>
        <w:rPr>
          <w:rFonts w:ascii="Courier New" w:eastAsia="Courier New" w:hAnsi="Courier New" w:cs="Courier New"/>
          <w:sz w:val="24"/>
        </w:rPr>
        <w:t>THIS GRANT AWARD AGREEMENT embodies the entire Agreement between the parties.</w:t>
      </w:r>
    </w:p>
    <w:p w14:paraId="589FD71B" w14:textId="77777777" w:rsidR="0022733E" w:rsidRDefault="00AA0642">
      <w:pPr>
        <w:spacing w:after="180" w:line="227" w:lineRule="auto"/>
        <w:ind w:left="14" w:firstLine="758"/>
        <w:jc w:val="both"/>
      </w:pPr>
      <w:r>
        <w:rPr>
          <w:rFonts w:ascii="Courier New" w:eastAsia="Courier New" w:hAnsi="Courier New" w:cs="Courier New"/>
          <w:sz w:val="24"/>
        </w:rPr>
        <w:t xml:space="preserve">IN WITNESS WHEREOF, the parties hereto have duly executed this </w:t>
      </w:r>
      <w:proofErr w:type="gramStart"/>
      <w:r>
        <w:rPr>
          <w:rFonts w:ascii="Courier New" w:eastAsia="Courier New" w:hAnsi="Courier New" w:cs="Courier New"/>
          <w:sz w:val="24"/>
        </w:rPr>
        <w:t>Agreement .</w:t>
      </w:r>
      <w:proofErr w:type="gramEnd"/>
    </w:p>
    <w:p w14:paraId="070C1688" w14:textId="77777777" w:rsidR="0022733E" w:rsidRDefault="00AA0642">
      <w:pPr>
        <w:tabs>
          <w:tab w:val="center" w:pos="5532"/>
        </w:tabs>
        <w:spacing w:after="35" w:line="227" w:lineRule="auto"/>
      </w:pPr>
      <w:proofErr w:type="gramStart"/>
      <w:r>
        <w:rPr>
          <w:rFonts w:ascii="Courier New" w:eastAsia="Courier New" w:hAnsi="Courier New" w:cs="Courier New"/>
          <w:sz w:val="24"/>
        </w:rPr>
        <w:t>Witness :</w:t>
      </w:r>
      <w:proofErr w:type="gramEnd"/>
      <w:r>
        <w:rPr>
          <w:rFonts w:ascii="Courier New" w:eastAsia="Courier New" w:hAnsi="Courier New" w:cs="Courier New"/>
          <w:sz w:val="24"/>
        </w:rPr>
        <w:tab/>
        <w:t>T0WN OF MALABAR,</w:t>
      </w:r>
    </w:p>
    <w:p w14:paraId="75C90C36" w14:textId="77777777" w:rsidR="0022733E" w:rsidRDefault="00AA0642">
      <w:pPr>
        <w:spacing w:after="1482" w:line="227" w:lineRule="auto"/>
        <w:ind w:left="4402" w:right="1459"/>
        <w:jc w:val="both"/>
      </w:pPr>
      <w:r>
        <w:rPr>
          <w:noProof/>
        </w:rPr>
        <w:drawing>
          <wp:anchor distT="0" distB="0" distL="114300" distR="114300" simplePos="0" relativeHeight="252180480" behindDoc="0" locked="0" layoutInCell="1" allowOverlap="0" wp14:anchorId="7B15A846" wp14:editId="08E57DFE">
            <wp:simplePos x="0" y="0"/>
            <wp:positionH relativeFrom="column">
              <wp:posOffset>-54863</wp:posOffset>
            </wp:positionH>
            <wp:positionV relativeFrom="paragraph">
              <wp:posOffset>285612</wp:posOffset>
            </wp:positionV>
            <wp:extent cx="5623560" cy="1088462"/>
            <wp:effectExtent l="0" t="0" r="0" b="0"/>
            <wp:wrapSquare wrapText="bothSides"/>
            <wp:docPr id="938976" name="Picture 938976"/>
            <wp:cNvGraphicFramePr/>
            <a:graphic xmlns:a="http://schemas.openxmlformats.org/drawingml/2006/main">
              <a:graphicData uri="http://schemas.openxmlformats.org/drawingml/2006/picture">
                <pic:pic xmlns:pic="http://schemas.openxmlformats.org/drawingml/2006/picture">
                  <pic:nvPicPr>
                    <pic:cNvPr id="938976" name="Picture 938976"/>
                    <pic:cNvPicPr/>
                  </pic:nvPicPr>
                  <pic:blipFill>
                    <a:blip r:embed="rId1660"/>
                    <a:stretch>
                      <a:fillRect/>
                    </a:stretch>
                  </pic:blipFill>
                  <pic:spPr>
                    <a:xfrm>
                      <a:off x="0" y="0"/>
                      <a:ext cx="5623560" cy="1088462"/>
                    </a:xfrm>
                    <a:prstGeom prst="rect">
                      <a:avLst/>
                    </a:prstGeom>
                  </pic:spPr>
                </pic:pic>
              </a:graphicData>
            </a:graphic>
          </wp:anchor>
        </w:drawing>
      </w:r>
      <w:r>
        <w:rPr>
          <w:noProof/>
        </w:rPr>
        <mc:AlternateContent>
          <mc:Choice Requires="wpg">
            <w:drawing>
              <wp:anchor distT="0" distB="0" distL="114300" distR="114300" simplePos="0" relativeHeight="252181504" behindDoc="0" locked="0" layoutInCell="1" allowOverlap="1" wp14:anchorId="671F36CA" wp14:editId="3385C218">
                <wp:simplePos x="0" y="0"/>
                <wp:positionH relativeFrom="column">
                  <wp:posOffset>3255265</wp:posOffset>
                </wp:positionH>
                <wp:positionV relativeFrom="paragraph">
                  <wp:posOffset>1197237</wp:posOffset>
                </wp:positionV>
                <wp:extent cx="2316480" cy="12196"/>
                <wp:effectExtent l="0" t="0" r="0" b="0"/>
                <wp:wrapSquare wrapText="bothSides"/>
                <wp:docPr id="938980" name="Group 938980"/>
                <wp:cNvGraphicFramePr/>
                <a:graphic xmlns:a="http://schemas.openxmlformats.org/drawingml/2006/main">
                  <a:graphicData uri="http://schemas.microsoft.com/office/word/2010/wordprocessingGroup">
                    <wpg:wgp>
                      <wpg:cNvGrpSpPr/>
                      <wpg:grpSpPr>
                        <a:xfrm>
                          <a:off x="0" y="0"/>
                          <a:ext cx="2316480" cy="12196"/>
                          <a:chOff x="0" y="0"/>
                          <a:chExt cx="2316480" cy="12196"/>
                        </a:xfrm>
                      </wpg:grpSpPr>
                      <wps:wsp>
                        <wps:cNvPr id="938979" name="Shape 938979"/>
                        <wps:cNvSpPr/>
                        <wps:spPr>
                          <a:xfrm>
                            <a:off x="0" y="0"/>
                            <a:ext cx="2316480" cy="12196"/>
                          </a:xfrm>
                          <a:custGeom>
                            <a:avLst/>
                            <a:gdLst/>
                            <a:ahLst/>
                            <a:cxnLst/>
                            <a:rect l="0" t="0" r="0" b="0"/>
                            <a:pathLst>
                              <a:path w="2316480" h="12196">
                                <a:moveTo>
                                  <a:pt x="0" y="6098"/>
                                </a:moveTo>
                                <a:lnTo>
                                  <a:pt x="2316480"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938980" style="width:182.4pt;height:0.960297pt;position:absolute;mso-position-horizontal-relative:text;mso-position-horizontal:absolute;margin-left:256.32pt;mso-position-vertical-relative:text;margin-top:94.2707pt;" coordsize="23164,121">
                <v:shape id="Shape 938979" style="position:absolute;width:23164;height:121;left:0;top:0;" coordsize="2316480,12196" path="m0,6098l2316480,6098">
                  <v:stroke weight="0.960297pt" endcap="flat" joinstyle="miter" miterlimit="1" on="true" color="#000000"/>
                  <v:fill on="false" color="#000000"/>
                </v:shape>
                <w10:wrap type="square"/>
              </v:group>
            </w:pict>
          </mc:Fallback>
        </mc:AlternateContent>
      </w:r>
      <w:r>
        <w:rPr>
          <w:rFonts w:ascii="Courier New" w:eastAsia="Courier New" w:hAnsi="Courier New" w:cs="Courier New"/>
          <w:sz w:val="24"/>
        </w:rPr>
        <w:t>a political subdivision of the State of Florida</w:t>
      </w:r>
    </w:p>
    <w:p w14:paraId="3CE66549" w14:textId="77777777" w:rsidR="0022733E" w:rsidRDefault="00AA0642">
      <w:pPr>
        <w:spacing w:before="240" w:after="0" w:line="262" w:lineRule="auto"/>
        <w:ind w:left="3735" w:hanging="10"/>
        <w:jc w:val="center"/>
      </w:pPr>
      <w:r>
        <w:rPr>
          <w:rFonts w:ascii="Courier New" w:eastAsia="Courier New" w:hAnsi="Courier New" w:cs="Courier New"/>
          <w:sz w:val="24"/>
        </w:rPr>
        <w:t>Attest</w:t>
      </w:r>
      <w:r>
        <w:rPr>
          <w:noProof/>
        </w:rPr>
        <w:drawing>
          <wp:inline distT="0" distB="0" distL="0" distR="0" wp14:anchorId="2D73DCF9" wp14:editId="50F11685">
            <wp:extent cx="2194560" cy="353674"/>
            <wp:effectExtent l="0" t="0" r="0" b="0"/>
            <wp:docPr id="480403" name="Picture 480403"/>
            <wp:cNvGraphicFramePr/>
            <a:graphic xmlns:a="http://schemas.openxmlformats.org/drawingml/2006/main">
              <a:graphicData uri="http://schemas.openxmlformats.org/drawingml/2006/picture">
                <pic:pic xmlns:pic="http://schemas.openxmlformats.org/drawingml/2006/picture">
                  <pic:nvPicPr>
                    <pic:cNvPr id="480403" name="Picture 480403"/>
                    <pic:cNvPicPr/>
                  </pic:nvPicPr>
                  <pic:blipFill>
                    <a:blip r:embed="rId1661"/>
                    <a:stretch>
                      <a:fillRect/>
                    </a:stretch>
                  </pic:blipFill>
                  <pic:spPr>
                    <a:xfrm>
                      <a:off x="0" y="0"/>
                      <a:ext cx="2194560" cy="353674"/>
                    </a:xfrm>
                    <a:prstGeom prst="rect">
                      <a:avLst/>
                    </a:prstGeom>
                  </pic:spPr>
                </pic:pic>
              </a:graphicData>
            </a:graphic>
          </wp:inline>
        </w:drawing>
      </w:r>
    </w:p>
    <w:p w14:paraId="6DC86A1F" w14:textId="77777777" w:rsidR="0022733E" w:rsidRDefault="00AA0642">
      <w:pPr>
        <w:spacing w:after="190" w:line="262" w:lineRule="auto"/>
        <w:ind w:left="3735" w:right="734" w:hanging="10"/>
        <w:jc w:val="center"/>
      </w:pPr>
      <w:r>
        <w:rPr>
          <w:rFonts w:ascii="Courier New" w:eastAsia="Courier New" w:hAnsi="Courier New" w:cs="Courier New"/>
          <w:sz w:val="24"/>
        </w:rPr>
        <w:t>Clerk</w:t>
      </w:r>
    </w:p>
    <w:p w14:paraId="3C9C27D7" w14:textId="77777777" w:rsidR="0022733E" w:rsidRDefault="00AA0642">
      <w:pPr>
        <w:spacing w:after="182" w:line="227" w:lineRule="auto"/>
        <w:ind w:left="4406"/>
        <w:jc w:val="both"/>
      </w:pPr>
      <w:r>
        <w:rPr>
          <w:noProof/>
        </w:rPr>
        <w:lastRenderedPageBreak/>
        <w:drawing>
          <wp:anchor distT="0" distB="0" distL="114300" distR="114300" simplePos="0" relativeHeight="252182528" behindDoc="0" locked="0" layoutInCell="1" allowOverlap="0" wp14:anchorId="4BF9D2E5" wp14:editId="4A1C6838">
            <wp:simplePos x="0" y="0"/>
            <wp:positionH relativeFrom="page">
              <wp:posOffset>4337304</wp:posOffset>
            </wp:positionH>
            <wp:positionV relativeFrom="page">
              <wp:posOffset>250011</wp:posOffset>
            </wp:positionV>
            <wp:extent cx="2087886" cy="509168"/>
            <wp:effectExtent l="0" t="0" r="0" b="0"/>
            <wp:wrapTopAndBottom/>
            <wp:docPr id="480399" name="Picture 480399"/>
            <wp:cNvGraphicFramePr/>
            <a:graphic xmlns:a="http://schemas.openxmlformats.org/drawingml/2006/main">
              <a:graphicData uri="http://schemas.openxmlformats.org/drawingml/2006/picture">
                <pic:pic xmlns:pic="http://schemas.openxmlformats.org/drawingml/2006/picture">
                  <pic:nvPicPr>
                    <pic:cNvPr id="480399" name="Picture 480399"/>
                    <pic:cNvPicPr/>
                  </pic:nvPicPr>
                  <pic:blipFill>
                    <a:blip r:embed="rId1662"/>
                    <a:stretch>
                      <a:fillRect/>
                    </a:stretch>
                  </pic:blipFill>
                  <pic:spPr>
                    <a:xfrm>
                      <a:off x="0" y="0"/>
                      <a:ext cx="2087886" cy="509168"/>
                    </a:xfrm>
                    <a:prstGeom prst="rect">
                      <a:avLst/>
                    </a:prstGeom>
                  </pic:spPr>
                </pic:pic>
              </a:graphicData>
            </a:graphic>
          </wp:anchor>
        </w:drawing>
      </w:r>
      <w:r>
        <w:rPr>
          <w:rFonts w:ascii="Courier New" w:eastAsia="Courier New" w:hAnsi="Courier New" w:cs="Courier New"/>
          <w:sz w:val="24"/>
        </w:rPr>
        <w:t>Accepted as to Legal Form and Sufficiency:</w:t>
      </w:r>
    </w:p>
    <w:p w14:paraId="4DB13141" w14:textId="77777777" w:rsidR="0022733E" w:rsidRDefault="00AA0642">
      <w:pPr>
        <w:spacing w:after="51"/>
        <w:ind w:left="4411"/>
      </w:pPr>
      <w:r>
        <w:rPr>
          <w:noProof/>
        </w:rPr>
        <mc:AlternateContent>
          <mc:Choice Requires="wpg">
            <w:drawing>
              <wp:inline distT="0" distB="0" distL="0" distR="0" wp14:anchorId="3ED6FBB1" wp14:editId="58829CDA">
                <wp:extent cx="2779776" cy="12196"/>
                <wp:effectExtent l="0" t="0" r="0" b="0"/>
                <wp:docPr id="938982" name="Group 938982"/>
                <wp:cNvGraphicFramePr/>
                <a:graphic xmlns:a="http://schemas.openxmlformats.org/drawingml/2006/main">
                  <a:graphicData uri="http://schemas.microsoft.com/office/word/2010/wordprocessingGroup">
                    <wpg:wgp>
                      <wpg:cNvGrpSpPr/>
                      <wpg:grpSpPr>
                        <a:xfrm>
                          <a:off x="0" y="0"/>
                          <a:ext cx="2779776" cy="12196"/>
                          <a:chOff x="0" y="0"/>
                          <a:chExt cx="2779776" cy="12196"/>
                        </a:xfrm>
                      </wpg:grpSpPr>
                      <wps:wsp>
                        <wps:cNvPr id="938981" name="Shape 938981"/>
                        <wps:cNvSpPr/>
                        <wps:spPr>
                          <a:xfrm>
                            <a:off x="0" y="0"/>
                            <a:ext cx="2779776" cy="12196"/>
                          </a:xfrm>
                          <a:custGeom>
                            <a:avLst/>
                            <a:gdLst/>
                            <a:ahLst/>
                            <a:cxnLst/>
                            <a:rect l="0" t="0" r="0" b="0"/>
                            <a:pathLst>
                              <a:path w="2779776" h="12196">
                                <a:moveTo>
                                  <a:pt x="0" y="6098"/>
                                </a:moveTo>
                                <a:lnTo>
                                  <a:pt x="2779776"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982" style="width:218.88pt;height:0.960297pt;mso-position-horizontal-relative:char;mso-position-vertical-relative:line" coordsize="27797,121">
                <v:shape id="Shape 938981" style="position:absolute;width:27797;height:121;left:0;top:0;" coordsize="2779776,12196" path="m0,6098l2779776,6098">
                  <v:stroke weight="0.960297pt" endcap="flat" joinstyle="miter" miterlimit="1" on="true" color="#000000"/>
                  <v:fill on="false" color="#000000"/>
                </v:shape>
              </v:group>
            </w:pict>
          </mc:Fallback>
        </mc:AlternateContent>
      </w:r>
    </w:p>
    <w:p w14:paraId="21BB75C3" w14:textId="77777777" w:rsidR="0022733E" w:rsidRDefault="00AA0642">
      <w:pPr>
        <w:spacing w:after="0" w:line="262" w:lineRule="auto"/>
        <w:ind w:left="1258" w:right="1186" w:hanging="10"/>
        <w:jc w:val="center"/>
      </w:pPr>
      <w:proofErr w:type="gramStart"/>
      <w:r>
        <w:rPr>
          <w:rFonts w:ascii="Courier New" w:eastAsia="Courier New" w:hAnsi="Courier New" w:cs="Courier New"/>
          <w:sz w:val="26"/>
        </w:rPr>
        <w:t>Date :</w:t>
      </w:r>
      <w:proofErr w:type="gramEnd"/>
    </w:p>
    <w:p w14:paraId="2FA189F1" w14:textId="77777777" w:rsidR="0022733E" w:rsidRDefault="00AA0642">
      <w:pPr>
        <w:spacing w:after="792"/>
        <w:ind w:left="5141"/>
      </w:pPr>
      <w:r>
        <w:rPr>
          <w:noProof/>
        </w:rPr>
        <mc:AlternateContent>
          <mc:Choice Requires="wpg">
            <w:drawing>
              <wp:inline distT="0" distB="0" distL="0" distR="0" wp14:anchorId="25C83216" wp14:editId="0C363622">
                <wp:extent cx="2316480" cy="9147"/>
                <wp:effectExtent l="0" t="0" r="0" b="0"/>
                <wp:docPr id="938984" name="Group 938984"/>
                <wp:cNvGraphicFramePr/>
                <a:graphic xmlns:a="http://schemas.openxmlformats.org/drawingml/2006/main">
                  <a:graphicData uri="http://schemas.microsoft.com/office/word/2010/wordprocessingGroup">
                    <wpg:wgp>
                      <wpg:cNvGrpSpPr/>
                      <wpg:grpSpPr>
                        <a:xfrm>
                          <a:off x="0" y="0"/>
                          <a:ext cx="2316480" cy="9147"/>
                          <a:chOff x="0" y="0"/>
                          <a:chExt cx="2316480" cy="9147"/>
                        </a:xfrm>
                      </wpg:grpSpPr>
                      <wps:wsp>
                        <wps:cNvPr id="938983" name="Shape 938983"/>
                        <wps:cNvSpPr/>
                        <wps:spPr>
                          <a:xfrm>
                            <a:off x="0" y="0"/>
                            <a:ext cx="2316480" cy="9147"/>
                          </a:xfrm>
                          <a:custGeom>
                            <a:avLst/>
                            <a:gdLst/>
                            <a:ahLst/>
                            <a:cxnLst/>
                            <a:rect l="0" t="0" r="0" b="0"/>
                            <a:pathLst>
                              <a:path w="2316480" h="9147">
                                <a:moveTo>
                                  <a:pt x="0" y="4573"/>
                                </a:moveTo>
                                <a:lnTo>
                                  <a:pt x="2316480"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938984" style="width:182.4pt;height:0.720215pt;mso-position-horizontal-relative:char;mso-position-vertical-relative:line" coordsize="23164,91">
                <v:shape id="Shape 938983" style="position:absolute;width:23164;height:91;left:0;top:0;" coordsize="2316480,9147" path="m0,4573l2316480,4573">
                  <v:stroke weight="0.720215pt" endcap="flat" joinstyle="miter" miterlimit="1" on="true" color="#000000"/>
                  <v:fill on="false" color="#000000"/>
                </v:shape>
              </v:group>
            </w:pict>
          </mc:Fallback>
        </mc:AlternateContent>
      </w:r>
    </w:p>
    <w:p w14:paraId="63359CB1" w14:textId="77777777" w:rsidR="0022733E" w:rsidRDefault="00AA0642">
      <w:pPr>
        <w:spacing w:after="1757"/>
        <w:ind w:left="29" w:right="-542"/>
      </w:pPr>
      <w:r>
        <w:rPr>
          <w:noProof/>
        </w:rPr>
        <mc:AlternateContent>
          <mc:Choice Requires="wpg">
            <w:drawing>
              <wp:inline distT="0" distB="0" distL="0" distR="0" wp14:anchorId="16C77C6A" wp14:editId="7DFC9B9C">
                <wp:extent cx="6330696" cy="1981794"/>
                <wp:effectExtent l="0" t="0" r="0" b="0"/>
                <wp:docPr id="912423" name="Group 912423"/>
                <wp:cNvGraphicFramePr/>
                <a:graphic xmlns:a="http://schemas.openxmlformats.org/drawingml/2006/main">
                  <a:graphicData uri="http://schemas.microsoft.com/office/word/2010/wordprocessingGroup">
                    <wpg:wgp>
                      <wpg:cNvGrpSpPr/>
                      <wpg:grpSpPr>
                        <a:xfrm>
                          <a:off x="0" y="0"/>
                          <a:ext cx="6330696" cy="1981794"/>
                          <a:chOff x="0" y="0"/>
                          <a:chExt cx="6330696" cy="1981794"/>
                        </a:xfrm>
                      </wpg:grpSpPr>
                      <pic:pic xmlns:pic="http://schemas.openxmlformats.org/drawingml/2006/picture">
                        <pic:nvPicPr>
                          <pic:cNvPr id="938978" name="Picture 938978"/>
                          <pic:cNvPicPr/>
                        </pic:nvPicPr>
                        <pic:blipFill>
                          <a:blip r:embed="rId1663"/>
                          <a:stretch>
                            <a:fillRect/>
                          </a:stretch>
                        </pic:blipFill>
                        <pic:spPr>
                          <a:xfrm>
                            <a:off x="0" y="112809"/>
                            <a:ext cx="6330696" cy="1868984"/>
                          </a:xfrm>
                          <a:prstGeom prst="rect">
                            <a:avLst/>
                          </a:prstGeom>
                        </pic:spPr>
                      </pic:pic>
                      <wps:wsp>
                        <wps:cNvPr id="477889" name="Rectangle 477889"/>
                        <wps:cNvSpPr/>
                        <wps:spPr>
                          <a:xfrm>
                            <a:off x="9144" y="3049"/>
                            <a:ext cx="720863" cy="129762"/>
                          </a:xfrm>
                          <a:prstGeom prst="rect">
                            <a:avLst/>
                          </a:prstGeom>
                          <a:ln>
                            <a:noFill/>
                          </a:ln>
                        </wps:spPr>
                        <wps:txbx>
                          <w:txbxContent>
                            <w:p w14:paraId="48D8C28D" w14:textId="77777777" w:rsidR="0022733E" w:rsidRDefault="00AA0642">
                              <w:r>
                                <w:rPr>
                                  <w:rFonts w:ascii="Courier New" w:eastAsia="Courier New" w:hAnsi="Courier New" w:cs="Courier New"/>
                                  <w:sz w:val="26"/>
                                </w:rPr>
                                <w:t xml:space="preserve">STATE </w:t>
                              </w:r>
                            </w:p>
                          </w:txbxContent>
                        </wps:txbx>
                        <wps:bodyPr horzOverflow="overflow" vert="horz" lIns="0" tIns="0" rIns="0" bIns="0" rtlCol="0">
                          <a:noAutofit/>
                        </wps:bodyPr>
                      </wps:wsp>
                      <wps:wsp>
                        <wps:cNvPr id="477890" name="Rectangle 477890"/>
                        <wps:cNvSpPr/>
                        <wps:spPr>
                          <a:xfrm>
                            <a:off x="566928" y="3049"/>
                            <a:ext cx="356018" cy="129762"/>
                          </a:xfrm>
                          <a:prstGeom prst="rect">
                            <a:avLst/>
                          </a:prstGeom>
                          <a:ln>
                            <a:noFill/>
                          </a:ln>
                        </wps:spPr>
                        <wps:txbx>
                          <w:txbxContent>
                            <w:p w14:paraId="7B471F22" w14:textId="77777777" w:rsidR="0022733E" w:rsidRDefault="00AA0642">
                              <w:r>
                                <w:rPr>
                                  <w:rFonts w:ascii="Courier New" w:eastAsia="Courier New" w:hAnsi="Courier New" w:cs="Courier New"/>
                                  <w:sz w:val="26"/>
                                </w:rPr>
                                <w:t xml:space="preserve">OF </w:t>
                              </w:r>
                            </w:p>
                          </w:txbxContent>
                        </wps:txbx>
                        <wps:bodyPr horzOverflow="overflow" vert="horz" lIns="0" tIns="0" rIns="0" bIns="0" rtlCol="0">
                          <a:noAutofit/>
                        </wps:bodyPr>
                      </wps:wsp>
                      <wps:wsp>
                        <wps:cNvPr id="477891" name="Rectangle 477891"/>
                        <wps:cNvSpPr/>
                        <wps:spPr>
                          <a:xfrm>
                            <a:off x="850392" y="0"/>
                            <a:ext cx="855360" cy="133817"/>
                          </a:xfrm>
                          <a:prstGeom prst="rect">
                            <a:avLst/>
                          </a:prstGeom>
                          <a:ln>
                            <a:noFill/>
                          </a:ln>
                        </wps:spPr>
                        <wps:txbx>
                          <w:txbxContent>
                            <w:p w14:paraId="0D9D6CBC" w14:textId="77777777" w:rsidR="0022733E" w:rsidRDefault="00AA0642">
                              <w:r>
                                <w:rPr>
                                  <w:rFonts w:ascii="Courier New" w:eastAsia="Courier New" w:hAnsi="Courier New" w:cs="Courier New"/>
                                  <w:sz w:val="24"/>
                                </w:rPr>
                                <w:t>FLORIDA</w:t>
                              </w:r>
                            </w:p>
                          </w:txbxContent>
                        </wps:txbx>
                        <wps:bodyPr horzOverflow="overflow" vert="horz" lIns="0" tIns="0" rIns="0" bIns="0" rtlCol="0">
                          <a:noAutofit/>
                        </wps:bodyPr>
                      </wps:wsp>
                    </wpg:wgp>
                  </a:graphicData>
                </a:graphic>
              </wp:inline>
            </w:drawing>
          </mc:Choice>
          <mc:Fallback xmlns:a="http://schemas.openxmlformats.org/drawingml/2006/main">
            <w:pict>
              <v:group id="Group 912423" style="width:498.48pt;height:156.047pt;mso-position-horizontal-relative:char;mso-position-vertical-relative:line" coordsize="63306,19817">
                <v:shape id="Picture 938978" style="position:absolute;width:63306;height:18689;left:0;top:1128;" filled="f">
                  <v:imagedata r:id="rId1664"/>
                </v:shape>
                <v:rect id="Rectangle 477889" style="position:absolute;width:7208;height:1297;left:91;top:30;" filled="f" stroked="f">
                  <v:textbox inset="0,0,0,0">
                    <w:txbxContent>
                      <w:p>
                        <w:pPr>
                          <w:spacing w:before="0" w:after="160" w:line="259" w:lineRule="auto"/>
                        </w:pPr>
                        <w:r>
                          <w:rPr>
                            <w:rFonts w:cs="Courier New" w:hAnsi="Courier New" w:eastAsia="Courier New" w:ascii="Courier New"/>
                            <w:sz w:val="26"/>
                          </w:rPr>
                          <w:t xml:space="preserve">STATE </w:t>
                        </w:r>
                      </w:p>
                    </w:txbxContent>
                  </v:textbox>
                </v:rect>
                <v:rect id="Rectangle 477890" style="position:absolute;width:3560;height:1297;left:5669;top:30;" filled="f" stroked="f">
                  <v:textbox inset="0,0,0,0">
                    <w:txbxContent>
                      <w:p>
                        <w:pPr>
                          <w:spacing w:before="0" w:after="160" w:line="259" w:lineRule="auto"/>
                        </w:pPr>
                        <w:r>
                          <w:rPr>
                            <w:rFonts w:cs="Courier New" w:hAnsi="Courier New" w:eastAsia="Courier New" w:ascii="Courier New"/>
                            <w:sz w:val="26"/>
                          </w:rPr>
                          <w:t xml:space="preserve">OF </w:t>
                        </w:r>
                      </w:p>
                    </w:txbxContent>
                  </v:textbox>
                </v:rect>
                <v:rect id="Rectangle 477891" style="position:absolute;width:8553;height:1338;left:8503;top:0;" filled="f" stroked="f">
                  <v:textbox inset="0,0,0,0">
                    <w:txbxContent>
                      <w:p>
                        <w:pPr>
                          <w:spacing w:before="0" w:after="160" w:line="259" w:lineRule="auto"/>
                        </w:pPr>
                        <w:r>
                          <w:rPr>
                            <w:rFonts w:cs="Courier New" w:hAnsi="Courier New" w:eastAsia="Courier New" w:ascii="Courier New"/>
                            <w:sz w:val="24"/>
                          </w:rPr>
                          <w:t xml:space="preserve">FLORIDA</w:t>
                        </w:r>
                      </w:p>
                    </w:txbxContent>
                  </v:textbox>
                </v:rect>
              </v:group>
            </w:pict>
          </mc:Fallback>
        </mc:AlternateContent>
      </w:r>
    </w:p>
    <w:p w14:paraId="1AC930B5" w14:textId="77777777" w:rsidR="0022733E" w:rsidRDefault="00AA0642">
      <w:pPr>
        <w:spacing w:after="237"/>
        <w:ind w:left="188" w:hanging="10"/>
        <w:jc w:val="center"/>
      </w:pPr>
      <w:r>
        <w:rPr>
          <w:rFonts w:ascii="Courier New" w:eastAsia="Courier New" w:hAnsi="Courier New" w:cs="Courier New"/>
          <w:sz w:val="26"/>
        </w:rPr>
        <w:t>9</w:t>
      </w:r>
    </w:p>
    <w:p w14:paraId="335E53A4" w14:textId="77777777" w:rsidR="0022733E" w:rsidRDefault="00AA0642">
      <w:pPr>
        <w:spacing w:after="647"/>
        <w:ind w:left="-514"/>
      </w:pPr>
      <w:r>
        <w:rPr>
          <w:noProof/>
        </w:rPr>
        <mc:AlternateContent>
          <mc:Choice Requires="wpg">
            <w:drawing>
              <wp:inline distT="0" distB="0" distL="0" distR="0" wp14:anchorId="5EEABD36" wp14:editId="6E699F19">
                <wp:extent cx="5882641" cy="2526792"/>
                <wp:effectExtent l="0" t="0" r="0" b="0"/>
                <wp:docPr id="913215" name="Group 913215"/>
                <wp:cNvGraphicFramePr/>
                <a:graphic xmlns:a="http://schemas.openxmlformats.org/drawingml/2006/main">
                  <a:graphicData uri="http://schemas.microsoft.com/office/word/2010/wordprocessingGroup">
                    <wpg:wgp>
                      <wpg:cNvGrpSpPr/>
                      <wpg:grpSpPr>
                        <a:xfrm>
                          <a:off x="0" y="0"/>
                          <a:ext cx="5882641" cy="2526792"/>
                          <a:chOff x="0" y="0"/>
                          <a:chExt cx="5882641" cy="2526792"/>
                        </a:xfrm>
                      </wpg:grpSpPr>
                      <pic:pic xmlns:pic="http://schemas.openxmlformats.org/drawingml/2006/picture">
                        <pic:nvPicPr>
                          <pic:cNvPr id="938985" name="Picture 938985"/>
                          <pic:cNvPicPr/>
                        </pic:nvPicPr>
                        <pic:blipFill>
                          <a:blip r:embed="rId1665"/>
                          <a:stretch>
                            <a:fillRect/>
                          </a:stretch>
                        </pic:blipFill>
                        <pic:spPr>
                          <a:xfrm>
                            <a:off x="0" y="170688"/>
                            <a:ext cx="5882641" cy="2356104"/>
                          </a:xfrm>
                          <a:prstGeom prst="rect">
                            <a:avLst/>
                          </a:prstGeom>
                        </pic:spPr>
                      </pic:pic>
                      <wps:wsp>
                        <wps:cNvPr id="480779" name="Rectangle 480779"/>
                        <wps:cNvSpPr/>
                        <wps:spPr>
                          <a:xfrm>
                            <a:off x="3108960" y="12192"/>
                            <a:ext cx="965851" cy="156073"/>
                          </a:xfrm>
                          <a:prstGeom prst="rect">
                            <a:avLst/>
                          </a:prstGeom>
                          <a:ln>
                            <a:noFill/>
                          </a:ln>
                        </wps:spPr>
                        <wps:txbx>
                          <w:txbxContent>
                            <w:p w14:paraId="0670983F" w14:textId="77777777" w:rsidR="0022733E" w:rsidRDefault="00AA0642">
                              <w:r>
                                <w:rPr>
                                  <w:rFonts w:ascii="Courier New" w:eastAsia="Courier New" w:hAnsi="Courier New" w:cs="Courier New"/>
                                  <w:sz w:val="24"/>
                                </w:rPr>
                                <w:t xml:space="preserve">FLORIDA </w:t>
                              </w:r>
                            </w:p>
                          </w:txbxContent>
                        </wps:txbx>
                        <wps:bodyPr horzOverflow="overflow" vert="horz" lIns="0" tIns="0" rIns="0" bIns="0" rtlCol="0">
                          <a:noAutofit/>
                        </wps:bodyPr>
                      </wps:wsp>
                      <wps:wsp>
                        <wps:cNvPr id="480780" name="Rectangle 480780"/>
                        <wps:cNvSpPr/>
                        <wps:spPr>
                          <a:xfrm>
                            <a:off x="3858768" y="24384"/>
                            <a:ext cx="1419880" cy="125669"/>
                          </a:xfrm>
                          <a:prstGeom prst="rect">
                            <a:avLst/>
                          </a:prstGeom>
                          <a:ln>
                            <a:noFill/>
                          </a:ln>
                        </wps:spPr>
                        <wps:txbx>
                          <w:txbxContent>
                            <w:p w14:paraId="50234438" w14:textId="77777777" w:rsidR="0022733E" w:rsidRDefault="00AA0642">
                              <w:r>
                                <w:rPr>
                                  <w:rFonts w:ascii="Courier New" w:eastAsia="Courier New" w:hAnsi="Courier New" w:cs="Courier New"/>
                                </w:rPr>
                                <w:t xml:space="preserve">C010fUNITIES </w:t>
                              </w:r>
                            </w:p>
                          </w:txbxContent>
                        </wps:txbx>
                        <wps:bodyPr horzOverflow="overflow" vert="horz" lIns="0" tIns="0" rIns="0" bIns="0" rtlCol="0">
                          <a:noAutofit/>
                        </wps:bodyPr>
                      </wps:wsp>
                      <wps:wsp>
                        <wps:cNvPr id="480781" name="Rectangle 480781"/>
                        <wps:cNvSpPr/>
                        <wps:spPr>
                          <a:xfrm>
                            <a:off x="4949953" y="0"/>
                            <a:ext cx="612129" cy="168234"/>
                          </a:xfrm>
                          <a:prstGeom prst="rect">
                            <a:avLst/>
                          </a:prstGeom>
                          <a:ln>
                            <a:noFill/>
                          </a:ln>
                        </wps:spPr>
                        <wps:txbx>
                          <w:txbxContent>
                            <w:p w14:paraId="49488DBB" w14:textId="77777777" w:rsidR="0022733E" w:rsidRDefault="00AA0642">
                              <w:r>
                                <w:rPr>
                                  <w:rFonts w:ascii="Courier New" w:eastAsia="Courier New" w:hAnsi="Courier New" w:cs="Courier New"/>
                                  <w:sz w:val="26"/>
                                </w:rPr>
                                <w:t>TRUST</w:t>
                              </w:r>
                            </w:p>
                          </w:txbxContent>
                        </wps:txbx>
                        <wps:bodyPr horzOverflow="overflow" vert="horz" lIns="0" tIns="0" rIns="0" bIns="0" rtlCol="0">
                          <a:noAutofit/>
                        </wps:bodyPr>
                      </wps:wsp>
                    </wpg:wgp>
                  </a:graphicData>
                </a:graphic>
              </wp:inline>
            </w:drawing>
          </mc:Choice>
          <mc:Fallback xmlns:a="http://schemas.openxmlformats.org/drawingml/2006/main">
            <w:pict>
              <v:group id="Group 913215" style="width:463.2pt;height:198.96pt;mso-position-horizontal-relative:char;mso-position-vertical-relative:line" coordsize="58826,25267">
                <v:shape id="Picture 938985" style="position:absolute;width:58826;height:23561;left:0;top:1706;" filled="f">
                  <v:imagedata r:id="rId1666"/>
                </v:shape>
                <v:rect id="Rectangle 480779" style="position:absolute;width:9658;height:1560;left:31089;top:121;" filled="f" stroked="f">
                  <v:textbox inset="0,0,0,0">
                    <w:txbxContent>
                      <w:p>
                        <w:pPr>
                          <w:spacing w:before="0" w:after="160" w:line="259" w:lineRule="auto"/>
                        </w:pPr>
                        <w:r>
                          <w:rPr>
                            <w:rFonts w:cs="Courier New" w:hAnsi="Courier New" w:eastAsia="Courier New" w:ascii="Courier New"/>
                            <w:sz w:val="24"/>
                          </w:rPr>
                          <w:t xml:space="preserve">FLORIDA </w:t>
                        </w:r>
                      </w:p>
                    </w:txbxContent>
                  </v:textbox>
                </v:rect>
                <v:rect id="Rectangle 480780" style="position:absolute;width:14198;height:1256;left:38587;top:243;" filled="f" stroked="f">
                  <v:textbox inset="0,0,0,0">
                    <w:txbxContent>
                      <w:p>
                        <w:pPr>
                          <w:spacing w:before="0" w:after="160" w:line="259" w:lineRule="auto"/>
                        </w:pPr>
                        <w:r>
                          <w:rPr>
                            <w:rFonts w:cs="Courier New" w:hAnsi="Courier New" w:eastAsia="Courier New" w:ascii="Courier New"/>
                          </w:rPr>
                          <w:t xml:space="preserve">C010fUNITIES </w:t>
                        </w:r>
                      </w:p>
                    </w:txbxContent>
                  </v:textbox>
                </v:rect>
                <v:rect id="Rectangle 480781" style="position:absolute;width:6121;height:1682;left:49499;top:0;" filled="f" stroked="f">
                  <v:textbox inset="0,0,0,0">
                    <w:txbxContent>
                      <w:p>
                        <w:pPr>
                          <w:spacing w:before="0" w:after="160" w:line="259" w:lineRule="auto"/>
                        </w:pPr>
                        <w:r>
                          <w:rPr>
                            <w:rFonts w:cs="Courier New" w:hAnsi="Courier New" w:eastAsia="Courier New" w:ascii="Courier New"/>
                            <w:sz w:val="26"/>
                          </w:rPr>
                          <w:t xml:space="preserve">TRUST</w:t>
                        </w:r>
                      </w:p>
                    </w:txbxContent>
                  </v:textbox>
                </v:rect>
              </v:group>
            </w:pict>
          </mc:Fallback>
        </mc:AlternateContent>
      </w:r>
    </w:p>
    <w:p w14:paraId="44BB83C8" w14:textId="77777777" w:rsidR="0022733E" w:rsidRDefault="00AA0642">
      <w:pPr>
        <w:spacing w:after="32" w:line="227" w:lineRule="auto"/>
        <w:ind w:left="14" w:right="14"/>
        <w:jc w:val="both"/>
      </w:pPr>
      <w:r>
        <w:rPr>
          <w:rFonts w:ascii="Courier New" w:eastAsia="Courier New" w:hAnsi="Courier New" w:cs="Courier New"/>
          <w:sz w:val="24"/>
        </w:rPr>
        <w:t>STATE OF FLORIDA</w:t>
      </w:r>
    </w:p>
    <w:p w14:paraId="68BB7B40" w14:textId="77777777" w:rsidR="0022733E" w:rsidRDefault="00AA0642">
      <w:pPr>
        <w:spacing w:after="273" w:line="227" w:lineRule="auto"/>
        <w:ind w:left="14" w:right="14"/>
        <w:jc w:val="both"/>
      </w:pPr>
      <w:r>
        <w:rPr>
          <w:rFonts w:ascii="Courier New" w:eastAsia="Courier New" w:hAnsi="Courier New" w:cs="Courier New"/>
          <w:sz w:val="24"/>
        </w:rPr>
        <w:lastRenderedPageBreak/>
        <w:t>COUNTY OF LEON</w:t>
      </w:r>
    </w:p>
    <w:p w14:paraId="7B744028" w14:textId="77777777" w:rsidR="0022733E" w:rsidRDefault="00AA0642">
      <w:pPr>
        <w:spacing w:after="114" w:line="227" w:lineRule="auto"/>
        <w:ind w:left="14" w:right="14" w:firstLine="739"/>
        <w:jc w:val="both"/>
      </w:pPr>
      <w:r>
        <w:rPr>
          <w:noProof/>
        </w:rPr>
        <w:drawing>
          <wp:anchor distT="0" distB="0" distL="114300" distR="114300" simplePos="0" relativeHeight="252183552" behindDoc="0" locked="0" layoutInCell="1" allowOverlap="0" wp14:anchorId="65098428" wp14:editId="391FD8F5">
            <wp:simplePos x="0" y="0"/>
            <wp:positionH relativeFrom="column">
              <wp:posOffset>2987040</wp:posOffset>
            </wp:positionH>
            <wp:positionV relativeFrom="paragraph">
              <wp:posOffset>-578499</wp:posOffset>
            </wp:positionV>
            <wp:extent cx="3032759" cy="874776"/>
            <wp:effectExtent l="0" t="0" r="0" b="0"/>
            <wp:wrapSquare wrapText="bothSides"/>
            <wp:docPr id="938986" name="Picture 938986"/>
            <wp:cNvGraphicFramePr/>
            <a:graphic xmlns:a="http://schemas.openxmlformats.org/drawingml/2006/main">
              <a:graphicData uri="http://schemas.openxmlformats.org/drawingml/2006/picture">
                <pic:pic xmlns:pic="http://schemas.openxmlformats.org/drawingml/2006/picture">
                  <pic:nvPicPr>
                    <pic:cNvPr id="938986" name="Picture 938986"/>
                    <pic:cNvPicPr/>
                  </pic:nvPicPr>
                  <pic:blipFill>
                    <a:blip r:embed="rId1667"/>
                    <a:stretch>
                      <a:fillRect/>
                    </a:stretch>
                  </pic:blipFill>
                  <pic:spPr>
                    <a:xfrm>
                      <a:off x="0" y="0"/>
                      <a:ext cx="3032759" cy="874776"/>
                    </a:xfrm>
                    <a:prstGeom prst="rect">
                      <a:avLst/>
                    </a:prstGeom>
                  </pic:spPr>
                </pic:pic>
              </a:graphicData>
            </a:graphic>
          </wp:anchor>
        </w:drawing>
      </w:r>
      <w:r>
        <w:rPr>
          <w:rFonts w:ascii="Courier New" w:eastAsia="Courier New" w:hAnsi="Courier New" w:cs="Courier New"/>
          <w:sz w:val="24"/>
        </w:rPr>
        <w:t xml:space="preserve">The foregoing instrument was </w:t>
      </w:r>
      <w:proofErr w:type="spellStart"/>
      <w:r>
        <w:rPr>
          <w:rFonts w:ascii="Courier New" w:eastAsia="Courier New" w:hAnsi="Courier New" w:cs="Courier New"/>
          <w:sz w:val="24"/>
        </w:rPr>
        <w:t>acknowledqed</w:t>
      </w:r>
      <w:proofErr w:type="spellEnd"/>
      <w:r>
        <w:rPr>
          <w:rFonts w:ascii="Courier New" w:eastAsia="Courier New" w:hAnsi="Courier New" w:cs="Courier New"/>
          <w:sz w:val="24"/>
        </w:rPr>
        <w:t xml:space="preserve"> before </w:t>
      </w:r>
      <w:proofErr w:type="spellStart"/>
      <w:r>
        <w:rPr>
          <w:rFonts w:ascii="Courier New" w:eastAsia="Courier New" w:hAnsi="Courier New" w:cs="Courier New"/>
          <w:sz w:val="24"/>
        </w:rPr>
        <w:t>rne</w:t>
      </w:r>
      <w:proofErr w:type="spellEnd"/>
      <w:r>
        <w:rPr>
          <w:rFonts w:ascii="Courier New" w:eastAsia="Courier New" w:hAnsi="Courier New" w:cs="Courier New"/>
          <w:sz w:val="24"/>
        </w:rPr>
        <w:t xml:space="preserve"> this </w:t>
      </w:r>
      <w:r>
        <w:rPr>
          <w:rFonts w:ascii="Courier New" w:eastAsia="Courier New" w:hAnsi="Courier New" w:cs="Courier New"/>
          <w:sz w:val="24"/>
          <w:vertAlign w:val="superscript"/>
        </w:rPr>
        <w:t>B</w:t>
      </w:r>
      <w:r>
        <w:rPr>
          <w:rFonts w:ascii="Courier New" w:eastAsia="Courier New" w:hAnsi="Courier New" w:cs="Courier New"/>
          <w:sz w:val="24"/>
        </w:rPr>
        <w:t xml:space="preserve">/ </w:t>
      </w:r>
      <w:proofErr w:type="gramStart"/>
      <w:r>
        <w:rPr>
          <w:rFonts w:ascii="Courier New" w:eastAsia="Courier New" w:hAnsi="Courier New" w:cs="Courier New"/>
          <w:sz w:val="24"/>
          <w:vertAlign w:val="superscript"/>
        </w:rPr>
        <w:t xml:space="preserve">D </w:t>
      </w:r>
      <w:r>
        <w:rPr>
          <w:rFonts w:ascii="Courier New" w:eastAsia="Courier New" w:hAnsi="Courier New" w:cs="Courier New"/>
          <w:sz w:val="24"/>
        </w:rPr>
        <w:t>day</w:t>
      </w:r>
      <w:proofErr w:type="gramEnd"/>
      <w:r>
        <w:rPr>
          <w:rFonts w:ascii="Courier New" w:eastAsia="Courier New" w:hAnsi="Courier New" w:cs="Courier New"/>
          <w:sz w:val="24"/>
        </w:rPr>
        <w:t xml:space="preserve"> of1992 by</w:t>
      </w:r>
    </w:p>
    <w:p w14:paraId="35CE2CAD" w14:textId="77777777" w:rsidR="0022733E" w:rsidRDefault="00AA0642">
      <w:pPr>
        <w:tabs>
          <w:tab w:val="center" w:pos="5616"/>
        </w:tabs>
        <w:spacing w:after="376" w:line="227" w:lineRule="auto"/>
      </w:pPr>
      <w:r>
        <w:rPr>
          <w:rFonts w:ascii="Courier New" w:eastAsia="Courier New" w:hAnsi="Courier New" w:cs="Courier New"/>
          <w:sz w:val="24"/>
        </w:rPr>
        <w:t xml:space="preserve">Florida </w:t>
      </w:r>
      <w:proofErr w:type="spellStart"/>
      <w:r>
        <w:rPr>
          <w:rFonts w:ascii="Courier New" w:eastAsia="Courier New" w:hAnsi="Courier New" w:cs="Courier New"/>
          <w:sz w:val="24"/>
        </w:rPr>
        <w:t>Communiti</w:t>
      </w:r>
      <w:proofErr w:type="spellEnd"/>
      <w:r>
        <w:rPr>
          <w:rFonts w:ascii="Courier New" w:eastAsia="Courier New" w:hAnsi="Courier New" w:cs="Courier New"/>
          <w:sz w:val="24"/>
        </w:rPr>
        <w:tab/>
        <w:t>Trust. He is personally known to me.</w:t>
      </w:r>
    </w:p>
    <w:p w14:paraId="4194C349" w14:textId="77777777" w:rsidR="0022733E" w:rsidRDefault="00AA0642">
      <w:pPr>
        <w:spacing w:before="15" w:after="9" w:line="227" w:lineRule="auto"/>
        <w:ind w:left="4382" w:right="2621" w:hanging="1104"/>
        <w:jc w:val="both"/>
      </w:pPr>
      <w:r>
        <w:rPr>
          <w:noProof/>
        </w:rPr>
        <w:drawing>
          <wp:anchor distT="0" distB="0" distL="114300" distR="114300" simplePos="0" relativeHeight="252184576" behindDoc="0" locked="0" layoutInCell="1" allowOverlap="0" wp14:anchorId="15D31476" wp14:editId="5DC4A418">
            <wp:simplePos x="0" y="0"/>
            <wp:positionH relativeFrom="column">
              <wp:posOffset>2770633</wp:posOffset>
            </wp:positionH>
            <wp:positionV relativeFrom="paragraph">
              <wp:posOffset>-280894</wp:posOffset>
            </wp:positionV>
            <wp:extent cx="2782823" cy="271272"/>
            <wp:effectExtent l="0" t="0" r="0" b="0"/>
            <wp:wrapSquare wrapText="bothSides"/>
            <wp:docPr id="483112" name="Picture 483112"/>
            <wp:cNvGraphicFramePr/>
            <a:graphic xmlns:a="http://schemas.openxmlformats.org/drawingml/2006/main">
              <a:graphicData uri="http://schemas.openxmlformats.org/drawingml/2006/picture">
                <pic:pic xmlns:pic="http://schemas.openxmlformats.org/drawingml/2006/picture">
                  <pic:nvPicPr>
                    <pic:cNvPr id="483112" name="Picture 483112"/>
                    <pic:cNvPicPr/>
                  </pic:nvPicPr>
                  <pic:blipFill>
                    <a:blip r:embed="rId1668"/>
                    <a:stretch>
                      <a:fillRect/>
                    </a:stretch>
                  </pic:blipFill>
                  <pic:spPr>
                    <a:xfrm>
                      <a:off x="0" y="0"/>
                      <a:ext cx="2782823" cy="271272"/>
                    </a:xfrm>
                    <a:prstGeom prst="rect">
                      <a:avLst/>
                    </a:prstGeom>
                  </pic:spPr>
                </pic:pic>
              </a:graphicData>
            </a:graphic>
          </wp:anchor>
        </w:drawing>
      </w:r>
      <w:r>
        <w:rPr>
          <w:noProof/>
        </w:rPr>
        <w:drawing>
          <wp:anchor distT="0" distB="0" distL="114300" distR="114300" simplePos="0" relativeHeight="252185600" behindDoc="0" locked="0" layoutInCell="1" allowOverlap="0" wp14:anchorId="5BD81385" wp14:editId="0B71B740">
            <wp:simplePos x="0" y="0"/>
            <wp:positionH relativeFrom="column">
              <wp:posOffset>414528</wp:posOffset>
            </wp:positionH>
            <wp:positionV relativeFrom="paragraph">
              <wp:posOffset>-152878</wp:posOffset>
            </wp:positionV>
            <wp:extent cx="1737360" cy="490728"/>
            <wp:effectExtent l="0" t="0" r="0" b="0"/>
            <wp:wrapSquare wrapText="bothSides"/>
            <wp:docPr id="938988" name="Picture 938988"/>
            <wp:cNvGraphicFramePr/>
            <a:graphic xmlns:a="http://schemas.openxmlformats.org/drawingml/2006/main">
              <a:graphicData uri="http://schemas.openxmlformats.org/drawingml/2006/picture">
                <pic:pic xmlns:pic="http://schemas.openxmlformats.org/drawingml/2006/picture">
                  <pic:nvPicPr>
                    <pic:cNvPr id="938988" name="Picture 938988"/>
                    <pic:cNvPicPr/>
                  </pic:nvPicPr>
                  <pic:blipFill>
                    <a:blip r:embed="rId1669"/>
                    <a:stretch>
                      <a:fillRect/>
                    </a:stretch>
                  </pic:blipFill>
                  <pic:spPr>
                    <a:xfrm>
                      <a:off x="0" y="0"/>
                      <a:ext cx="1737360" cy="490728"/>
                    </a:xfrm>
                    <a:prstGeom prst="rect">
                      <a:avLst/>
                    </a:prstGeom>
                  </pic:spPr>
                </pic:pic>
              </a:graphicData>
            </a:graphic>
          </wp:anchor>
        </w:drawing>
      </w:r>
      <w:r>
        <w:rPr>
          <w:noProof/>
        </w:rPr>
        <mc:AlternateContent>
          <mc:Choice Requires="wpg">
            <w:drawing>
              <wp:anchor distT="0" distB="0" distL="114300" distR="114300" simplePos="0" relativeHeight="252186624" behindDoc="0" locked="0" layoutInCell="1" allowOverlap="1" wp14:anchorId="248FD53D" wp14:editId="3CF44779">
                <wp:simplePos x="0" y="0"/>
                <wp:positionH relativeFrom="column">
                  <wp:posOffset>3797808</wp:posOffset>
                </wp:positionH>
                <wp:positionV relativeFrom="paragraph">
                  <wp:posOffset>270792</wp:posOffset>
                </wp:positionV>
                <wp:extent cx="1758696" cy="15241"/>
                <wp:effectExtent l="0" t="0" r="0" b="0"/>
                <wp:wrapSquare wrapText="bothSides"/>
                <wp:docPr id="938993" name="Group 938993"/>
                <wp:cNvGraphicFramePr/>
                <a:graphic xmlns:a="http://schemas.openxmlformats.org/drawingml/2006/main">
                  <a:graphicData uri="http://schemas.microsoft.com/office/word/2010/wordprocessingGroup">
                    <wpg:wgp>
                      <wpg:cNvGrpSpPr/>
                      <wpg:grpSpPr>
                        <a:xfrm>
                          <a:off x="0" y="0"/>
                          <a:ext cx="1758696" cy="15241"/>
                          <a:chOff x="0" y="0"/>
                          <a:chExt cx="1758696" cy="15241"/>
                        </a:xfrm>
                      </wpg:grpSpPr>
                      <wps:wsp>
                        <wps:cNvPr id="938992" name="Shape 938992"/>
                        <wps:cNvSpPr/>
                        <wps:spPr>
                          <a:xfrm>
                            <a:off x="0" y="0"/>
                            <a:ext cx="1758696" cy="15241"/>
                          </a:xfrm>
                          <a:custGeom>
                            <a:avLst/>
                            <a:gdLst/>
                            <a:ahLst/>
                            <a:cxnLst/>
                            <a:rect l="0" t="0" r="0" b="0"/>
                            <a:pathLst>
                              <a:path w="1758696" h="15241">
                                <a:moveTo>
                                  <a:pt x="0" y="7620"/>
                                </a:moveTo>
                                <a:lnTo>
                                  <a:pt x="1758696" y="7620"/>
                                </a:lnTo>
                              </a:path>
                            </a:pathLst>
                          </a:custGeom>
                          <a:ln w="15241"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938993" style="width:138.48pt;height:1.20004pt;position:absolute;mso-position-horizontal-relative:text;mso-position-horizontal:absolute;margin-left:299.04pt;mso-position-vertical-relative:text;margin-top:21.3222pt;" coordsize="17586,152">
                <v:shape id="Shape 938992" style="position:absolute;width:17586;height:152;left:0;top:0;" coordsize="1758696,15241" path="m0,7620l1758696,7620">
                  <v:stroke weight="1.20004pt" endcap="flat" joinstyle="miter" miterlimit="1" on="true" color="#000000"/>
                  <v:fill on="false" color="#000000"/>
                </v:shape>
                <w10:wrap type="square"/>
              </v:group>
            </w:pict>
          </mc:Fallback>
        </mc:AlternateContent>
      </w:r>
      <w:r>
        <w:rPr>
          <w:rFonts w:ascii="Courier New" w:eastAsia="Courier New" w:hAnsi="Courier New" w:cs="Courier New"/>
          <w:sz w:val="24"/>
        </w:rPr>
        <w:t xml:space="preserve">EXPIRES </w:t>
      </w:r>
      <w:proofErr w:type="spellStart"/>
      <w:r>
        <w:rPr>
          <w:rFonts w:ascii="Courier New" w:eastAsia="Courier New" w:hAnsi="Courier New" w:cs="Courier New"/>
          <w:sz w:val="24"/>
        </w:rPr>
        <w:t>NpSary</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Publ</w:t>
      </w:r>
      <w:proofErr w:type="spellEnd"/>
      <w:r>
        <w:rPr>
          <w:rFonts w:ascii="Courier New" w:eastAsia="Courier New" w:hAnsi="Courier New" w:cs="Courier New"/>
          <w:sz w:val="24"/>
        </w:rPr>
        <w:t xml:space="preserve"> </w:t>
      </w:r>
      <w:proofErr w:type="spellStart"/>
      <w:r>
        <w:rPr>
          <w:rFonts w:ascii="Courier New" w:eastAsia="Courier New" w:hAnsi="Courier New" w:cs="Courier New"/>
          <w:sz w:val="24"/>
        </w:rPr>
        <w:t>ic</w:t>
      </w:r>
      <w:proofErr w:type="spellEnd"/>
      <w:r>
        <w:rPr>
          <w:rFonts w:ascii="Courier New" w:eastAsia="Courier New" w:hAnsi="Courier New" w:cs="Courier New"/>
          <w:sz w:val="24"/>
        </w:rPr>
        <w:t xml:space="preserve"> PE int Name:</w:t>
      </w:r>
    </w:p>
    <w:p w14:paraId="0314AA94" w14:textId="77777777" w:rsidR="0022733E" w:rsidRDefault="00AA0642">
      <w:pPr>
        <w:tabs>
          <w:tab w:val="center" w:pos="3550"/>
          <w:tab w:val="center" w:pos="5398"/>
        </w:tabs>
        <w:spacing w:before="8" w:after="0" w:line="265" w:lineRule="auto"/>
      </w:pPr>
      <w:r>
        <w:rPr>
          <w:sz w:val="24"/>
        </w:rPr>
        <w:tab/>
      </w:r>
      <w:r>
        <w:rPr>
          <w:rFonts w:ascii="Courier New" w:eastAsia="Courier New" w:hAnsi="Courier New" w:cs="Courier New"/>
          <w:sz w:val="24"/>
        </w:rPr>
        <w:t>INC.</w:t>
      </w:r>
      <w:r>
        <w:rPr>
          <w:rFonts w:ascii="Courier New" w:eastAsia="Courier New" w:hAnsi="Courier New" w:cs="Courier New"/>
          <w:sz w:val="24"/>
        </w:rPr>
        <w:tab/>
        <w:t>Commission No.</w:t>
      </w:r>
    </w:p>
    <w:p w14:paraId="4AE0A830" w14:textId="77777777" w:rsidR="0022733E" w:rsidRDefault="00AA0642">
      <w:pPr>
        <w:spacing w:after="3"/>
        <w:ind w:left="6408"/>
      </w:pPr>
      <w:r>
        <w:rPr>
          <w:noProof/>
        </w:rPr>
        <w:drawing>
          <wp:inline distT="0" distB="0" distL="0" distR="0" wp14:anchorId="0266BD49" wp14:editId="3A784235">
            <wp:extent cx="1484375" cy="21335"/>
            <wp:effectExtent l="0" t="0" r="0" b="0"/>
            <wp:docPr id="483114" name="Picture 483114"/>
            <wp:cNvGraphicFramePr/>
            <a:graphic xmlns:a="http://schemas.openxmlformats.org/drawingml/2006/main">
              <a:graphicData uri="http://schemas.openxmlformats.org/drawingml/2006/picture">
                <pic:pic xmlns:pic="http://schemas.openxmlformats.org/drawingml/2006/picture">
                  <pic:nvPicPr>
                    <pic:cNvPr id="483114" name="Picture 483114"/>
                    <pic:cNvPicPr/>
                  </pic:nvPicPr>
                  <pic:blipFill>
                    <a:blip r:embed="rId1670"/>
                    <a:stretch>
                      <a:fillRect/>
                    </a:stretch>
                  </pic:blipFill>
                  <pic:spPr>
                    <a:xfrm>
                      <a:off x="0" y="0"/>
                      <a:ext cx="1484375" cy="21335"/>
                    </a:xfrm>
                    <a:prstGeom prst="rect">
                      <a:avLst/>
                    </a:prstGeom>
                  </pic:spPr>
                </pic:pic>
              </a:graphicData>
            </a:graphic>
          </wp:inline>
        </w:drawing>
      </w:r>
    </w:p>
    <w:p w14:paraId="27A10AAA" w14:textId="77777777" w:rsidR="0022733E" w:rsidRDefault="00AA0642">
      <w:pPr>
        <w:spacing w:after="32" w:line="227" w:lineRule="auto"/>
        <w:ind w:left="4363" w:right="418"/>
        <w:jc w:val="both"/>
      </w:pPr>
      <w:r>
        <w:rPr>
          <w:noProof/>
        </w:rPr>
        <w:drawing>
          <wp:anchor distT="0" distB="0" distL="114300" distR="114300" simplePos="0" relativeHeight="252187648" behindDoc="0" locked="0" layoutInCell="1" allowOverlap="0" wp14:anchorId="3290B6EF" wp14:editId="74C6CAD5">
            <wp:simplePos x="0" y="0"/>
            <wp:positionH relativeFrom="page">
              <wp:posOffset>3566160</wp:posOffset>
            </wp:positionH>
            <wp:positionV relativeFrom="page">
              <wp:posOffset>228600</wp:posOffset>
            </wp:positionV>
            <wp:extent cx="2103120" cy="557784"/>
            <wp:effectExtent l="0" t="0" r="0" b="0"/>
            <wp:wrapTopAndBottom/>
            <wp:docPr id="483109" name="Picture 483109"/>
            <wp:cNvGraphicFramePr/>
            <a:graphic xmlns:a="http://schemas.openxmlformats.org/drawingml/2006/main">
              <a:graphicData uri="http://schemas.openxmlformats.org/drawingml/2006/picture">
                <pic:pic xmlns:pic="http://schemas.openxmlformats.org/drawingml/2006/picture">
                  <pic:nvPicPr>
                    <pic:cNvPr id="483109" name="Picture 483109"/>
                    <pic:cNvPicPr/>
                  </pic:nvPicPr>
                  <pic:blipFill>
                    <a:blip r:embed="rId1671"/>
                    <a:stretch>
                      <a:fillRect/>
                    </a:stretch>
                  </pic:blipFill>
                  <pic:spPr>
                    <a:xfrm>
                      <a:off x="0" y="0"/>
                      <a:ext cx="2103120" cy="557784"/>
                    </a:xfrm>
                    <a:prstGeom prst="rect">
                      <a:avLst/>
                    </a:prstGeom>
                  </pic:spPr>
                </pic:pic>
              </a:graphicData>
            </a:graphic>
          </wp:anchor>
        </w:drawing>
      </w:r>
      <w:r>
        <w:rPr>
          <w:noProof/>
        </w:rPr>
        <w:drawing>
          <wp:anchor distT="0" distB="0" distL="114300" distR="114300" simplePos="0" relativeHeight="252188672" behindDoc="0" locked="0" layoutInCell="1" allowOverlap="0" wp14:anchorId="09604FAF" wp14:editId="4EDD9B41">
            <wp:simplePos x="0" y="0"/>
            <wp:positionH relativeFrom="page">
              <wp:posOffset>350520</wp:posOffset>
            </wp:positionH>
            <wp:positionV relativeFrom="page">
              <wp:posOffset>4940808</wp:posOffset>
            </wp:positionV>
            <wp:extent cx="12192" cy="103632"/>
            <wp:effectExtent l="0" t="0" r="0" b="0"/>
            <wp:wrapSquare wrapText="bothSides"/>
            <wp:docPr id="938990" name="Picture 938990"/>
            <wp:cNvGraphicFramePr/>
            <a:graphic xmlns:a="http://schemas.openxmlformats.org/drawingml/2006/main">
              <a:graphicData uri="http://schemas.openxmlformats.org/drawingml/2006/picture">
                <pic:pic xmlns:pic="http://schemas.openxmlformats.org/drawingml/2006/picture">
                  <pic:nvPicPr>
                    <pic:cNvPr id="938990" name="Picture 938990"/>
                    <pic:cNvPicPr/>
                  </pic:nvPicPr>
                  <pic:blipFill>
                    <a:blip r:embed="rId1672"/>
                    <a:stretch>
                      <a:fillRect/>
                    </a:stretch>
                  </pic:blipFill>
                  <pic:spPr>
                    <a:xfrm>
                      <a:off x="0" y="0"/>
                      <a:ext cx="12192" cy="103632"/>
                    </a:xfrm>
                    <a:prstGeom prst="rect">
                      <a:avLst/>
                    </a:prstGeom>
                  </pic:spPr>
                </pic:pic>
              </a:graphicData>
            </a:graphic>
          </wp:anchor>
        </w:drawing>
      </w:r>
      <w:r>
        <w:rPr>
          <w:rFonts w:ascii="Courier New" w:eastAsia="Courier New" w:hAnsi="Courier New" w:cs="Courier New"/>
          <w:sz w:val="24"/>
        </w:rPr>
        <w:t>My commission Expires:</w:t>
      </w:r>
    </w:p>
    <w:p w14:paraId="6822E257" w14:textId="77777777" w:rsidR="0022733E" w:rsidRDefault="00AA0642">
      <w:pPr>
        <w:spacing w:after="5134"/>
        <w:ind w:left="7570"/>
      </w:pPr>
      <w:r>
        <w:rPr>
          <w:noProof/>
        </w:rPr>
        <w:drawing>
          <wp:inline distT="0" distB="0" distL="0" distR="0" wp14:anchorId="2699ECAC" wp14:editId="7A195713">
            <wp:extent cx="746759" cy="21335"/>
            <wp:effectExtent l="0" t="0" r="0" b="0"/>
            <wp:docPr id="483115" name="Picture 483115"/>
            <wp:cNvGraphicFramePr/>
            <a:graphic xmlns:a="http://schemas.openxmlformats.org/drawingml/2006/main">
              <a:graphicData uri="http://schemas.openxmlformats.org/drawingml/2006/picture">
                <pic:pic xmlns:pic="http://schemas.openxmlformats.org/drawingml/2006/picture">
                  <pic:nvPicPr>
                    <pic:cNvPr id="483115" name="Picture 483115"/>
                    <pic:cNvPicPr/>
                  </pic:nvPicPr>
                  <pic:blipFill>
                    <a:blip r:embed="rId1673"/>
                    <a:stretch>
                      <a:fillRect/>
                    </a:stretch>
                  </pic:blipFill>
                  <pic:spPr>
                    <a:xfrm>
                      <a:off x="0" y="0"/>
                      <a:ext cx="746759" cy="21335"/>
                    </a:xfrm>
                    <a:prstGeom prst="rect">
                      <a:avLst/>
                    </a:prstGeom>
                  </pic:spPr>
                </pic:pic>
              </a:graphicData>
            </a:graphic>
          </wp:inline>
        </w:drawing>
      </w:r>
    </w:p>
    <w:p w14:paraId="1D52017E" w14:textId="77777777" w:rsidR="0022733E" w:rsidRDefault="00AA0642">
      <w:pPr>
        <w:spacing w:after="0"/>
        <w:ind w:left="312"/>
        <w:jc w:val="center"/>
      </w:pPr>
      <w:r>
        <w:rPr>
          <w:rFonts w:ascii="Courier New" w:eastAsia="Courier New" w:hAnsi="Courier New" w:cs="Courier New"/>
          <w:sz w:val="30"/>
        </w:rPr>
        <w:t>10</w:t>
      </w:r>
    </w:p>
    <w:p w14:paraId="6E10091A" w14:textId="77777777" w:rsidR="0022733E" w:rsidRDefault="0022733E">
      <w:pPr>
        <w:sectPr w:rsidR="0022733E">
          <w:headerReference w:type="even" r:id="rId1674"/>
          <w:headerReference w:type="default" r:id="rId1675"/>
          <w:footerReference w:type="even" r:id="rId1676"/>
          <w:footerReference w:type="default" r:id="rId1677"/>
          <w:headerReference w:type="first" r:id="rId1678"/>
          <w:footerReference w:type="first" r:id="rId1679"/>
          <w:pgSz w:w="12178" w:h="16022"/>
          <w:pgMar w:top="1405" w:right="1421" w:bottom="1018" w:left="1315" w:header="816" w:footer="1027" w:gutter="0"/>
          <w:cols w:space="720"/>
          <w:titlePg/>
        </w:sectPr>
      </w:pPr>
    </w:p>
    <w:p w14:paraId="783A0B79" w14:textId="77777777" w:rsidR="0022733E" w:rsidRDefault="00AA0642">
      <w:pPr>
        <w:spacing w:after="36"/>
        <w:ind w:left="3236" w:right="-562"/>
      </w:pPr>
      <w:r>
        <w:rPr>
          <w:noProof/>
        </w:rPr>
        <w:lastRenderedPageBreak/>
        <w:drawing>
          <wp:inline distT="0" distB="0" distL="0" distR="0" wp14:anchorId="392E76E1" wp14:editId="46935CB2">
            <wp:extent cx="2088699" cy="484632"/>
            <wp:effectExtent l="0" t="0" r="0" b="0"/>
            <wp:docPr id="485684" name="Picture 485684"/>
            <wp:cNvGraphicFramePr/>
            <a:graphic xmlns:a="http://schemas.openxmlformats.org/drawingml/2006/main">
              <a:graphicData uri="http://schemas.openxmlformats.org/drawingml/2006/picture">
                <pic:pic xmlns:pic="http://schemas.openxmlformats.org/drawingml/2006/picture">
                  <pic:nvPicPr>
                    <pic:cNvPr id="485684" name="Picture 485684"/>
                    <pic:cNvPicPr/>
                  </pic:nvPicPr>
                  <pic:blipFill>
                    <a:blip r:embed="rId1680"/>
                    <a:stretch>
                      <a:fillRect/>
                    </a:stretch>
                  </pic:blipFill>
                  <pic:spPr>
                    <a:xfrm>
                      <a:off x="0" y="0"/>
                      <a:ext cx="2088699" cy="484632"/>
                    </a:xfrm>
                    <a:prstGeom prst="rect">
                      <a:avLst/>
                    </a:prstGeom>
                  </pic:spPr>
                </pic:pic>
              </a:graphicData>
            </a:graphic>
          </wp:inline>
        </w:drawing>
      </w:r>
    </w:p>
    <w:p w14:paraId="65D729D9" w14:textId="77777777" w:rsidR="0022733E" w:rsidRDefault="00AA0642">
      <w:pPr>
        <w:tabs>
          <w:tab w:val="center" w:pos="1484"/>
          <w:tab w:val="center" w:pos="3585"/>
        </w:tabs>
        <w:spacing w:after="65"/>
      </w:pPr>
      <w:r>
        <w:rPr>
          <w:sz w:val="20"/>
        </w:rPr>
        <w:tab/>
      </w:r>
      <w:r>
        <w:rPr>
          <w:rFonts w:ascii="Courier New" w:eastAsia="Courier New" w:hAnsi="Courier New" w:cs="Courier New"/>
          <w:sz w:val="20"/>
        </w:rPr>
        <w:t>Exhibit "A"</w:t>
      </w:r>
      <w:r>
        <w:rPr>
          <w:rFonts w:ascii="Courier New" w:eastAsia="Courier New" w:hAnsi="Courier New" w:cs="Courier New"/>
          <w:sz w:val="20"/>
        </w:rPr>
        <w:tab/>
        <w:t>CFN:99043500</w:t>
      </w:r>
    </w:p>
    <w:p w14:paraId="0A6D64A5" w14:textId="77777777" w:rsidR="0022733E" w:rsidRDefault="00AA0642">
      <w:pPr>
        <w:spacing w:after="336"/>
        <w:jc w:val="right"/>
      </w:pPr>
      <w:r>
        <w:rPr>
          <w:rFonts w:ascii="Courier New" w:eastAsia="Courier New" w:hAnsi="Courier New" w:cs="Courier New"/>
          <w:sz w:val="16"/>
        </w:rPr>
        <w:t>OR Book</w:t>
      </w:r>
      <w:proofErr w:type="gramStart"/>
      <w:r>
        <w:rPr>
          <w:rFonts w:ascii="Courier New" w:eastAsia="Courier New" w:hAnsi="Courier New" w:cs="Courier New"/>
          <w:sz w:val="16"/>
        </w:rPr>
        <w:t>.]Page</w:t>
      </w:r>
      <w:proofErr w:type="gramEnd"/>
      <w:r>
        <w:rPr>
          <w:rFonts w:ascii="Courier New" w:eastAsia="Courier New" w:hAnsi="Courier New" w:cs="Courier New"/>
          <w:sz w:val="16"/>
        </w:rPr>
        <w:t>•. 3975 / 2460</w:t>
      </w:r>
    </w:p>
    <w:p w14:paraId="21BAB641" w14:textId="77777777" w:rsidR="0022733E" w:rsidRDefault="00AA0642">
      <w:pPr>
        <w:spacing w:after="168" w:line="265" w:lineRule="auto"/>
        <w:ind w:left="14" w:hanging="10"/>
      </w:pPr>
      <w:r>
        <w:rPr>
          <w:rFonts w:ascii="Courier New" w:eastAsia="Courier New" w:hAnsi="Courier New" w:cs="Courier New"/>
          <w:sz w:val="20"/>
        </w:rPr>
        <w:t>LEGAL DESCRIPTION</w:t>
      </w:r>
    </w:p>
    <w:p w14:paraId="12EEAAD1" w14:textId="77777777" w:rsidR="0022733E" w:rsidRDefault="0022733E">
      <w:pPr>
        <w:sectPr w:rsidR="0022733E">
          <w:headerReference w:type="even" r:id="rId1681"/>
          <w:headerReference w:type="default" r:id="rId1682"/>
          <w:footerReference w:type="even" r:id="rId1683"/>
          <w:footerReference w:type="default" r:id="rId1684"/>
          <w:headerReference w:type="first" r:id="rId1685"/>
          <w:footerReference w:type="first" r:id="rId1686"/>
          <w:pgSz w:w="12178" w:h="16022"/>
          <w:pgMar w:top="782" w:right="1157" w:bottom="1536" w:left="5128" w:header="720" w:footer="720" w:gutter="0"/>
          <w:pgNumType w:start="0"/>
          <w:cols w:space="720"/>
          <w:titlePg/>
        </w:sectPr>
      </w:pPr>
    </w:p>
    <w:p w14:paraId="691BC72D" w14:textId="77777777" w:rsidR="0022733E" w:rsidRDefault="00AA0642">
      <w:pPr>
        <w:spacing w:after="205" w:line="257" w:lineRule="auto"/>
        <w:ind w:left="24" w:hanging="10"/>
      </w:pPr>
      <w:r>
        <w:rPr>
          <w:rFonts w:ascii="Courier New" w:eastAsia="Courier New" w:hAnsi="Courier New" w:cs="Courier New"/>
          <w:sz w:val="20"/>
        </w:rPr>
        <w:t xml:space="preserve">All of Lot 1, WEBER ROAD ACRES, as recorded in Plat Book 43, page 69, of the Public Records of Brevard County, </w:t>
      </w:r>
      <w:proofErr w:type="gramStart"/>
      <w:r>
        <w:rPr>
          <w:rFonts w:ascii="Courier New" w:eastAsia="Courier New" w:hAnsi="Courier New" w:cs="Courier New"/>
          <w:sz w:val="20"/>
        </w:rPr>
        <w:t>Florida .</w:t>
      </w:r>
      <w:proofErr w:type="gramEnd"/>
    </w:p>
    <w:p w14:paraId="69B4EC7A" w14:textId="77777777" w:rsidR="0022733E" w:rsidRDefault="00AA0642">
      <w:pPr>
        <w:spacing w:after="184"/>
        <w:ind w:left="34"/>
      </w:pPr>
      <w:r>
        <w:rPr>
          <w:rFonts w:ascii="Courier New" w:eastAsia="Courier New" w:hAnsi="Courier New" w:cs="Courier New"/>
        </w:rPr>
        <w:t>LESS AND EXCEPT:</w:t>
      </w:r>
    </w:p>
    <w:p w14:paraId="5CE0EA12" w14:textId="77777777" w:rsidR="0022733E" w:rsidRDefault="00AA0642">
      <w:pPr>
        <w:spacing w:after="176" w:line="216" w:lineRule="auto"/>
        <w:ind w:left="39" w:right="240" w:hanging="10"/>
        <w:jc w:val="both"/>
      </w:pPr>
      <w:r>
        <w:rPr>
          <w:rFonts w:ascii="Courier New" w:eastAsia="Courier New" w:hAnsi="Courier New" w:cs="Courier New"/>
          <w:sz w:val="20"/>
        </w:rPr>
        <w:t xml:space="preserve">That portion of Lot 1, WEBER ROAD ACRES, recorded in Plat Book 43, page 69, of the Public Records of Brevard County, Florida, being more. particularly described as </w:t>
      </w:r>
      <w:proofErr w:type="gramStart"/>
      <w:r>
        <w:rPr>
          <w:rFonts w:ascii="Courier New" w:eastAsia="Courier New" w:hAnsi="Courier New" w:cs="Courier New"/>
          <w:sz w:val="20"/>
        </w:rPr>
        <w:t>follows :</w:t>
      </w:r>
      <w:proofErr w:type="gramEnd"/>
    </w:p>
    <w:p w14:paraId="3B80A801" w14:textId="77777777" w:rsidR="0022733E" w:rsidRDefault="00AA0642">
      <w:pPr>
        <w:spacing w:after="4868" w:line="257" w:lineRule="auto"/>
        <w:ind w:left="24" w:hanging="10"/>
      </w:pPr>
      <w:r>
        <w:rPr>
          <w:noProof/>
        </w:rPr>
        <w:drawing>
          <wp:anchor distT="0" distB="0" distL="114300" distR="114300" simplePos="0" relativeHeight="252189696" behindDoc="0" locked="0" layoutInCell="1" allowOverlap="0" wp14:anchorId="1E57F308" wp14:editId="2F132FA2">
            <wp:simplePos x="0" y="0"/>
            <wp:positionH relativeFrom="page">
              <wp:posOffset>7440035</wp:posOffset>
            </wp:positionH>
            <wp:positionV relativeFrom="page">
              <wp:posOffset>1109472</wp:posOffset>
            </wp:positionV>
            <wp:extent cx="15246" cy="15240"/>
            <wp:effectExtent l="0" t="0" r="0" b="0"/>
            <wp:wrapTopAndBottom/>
            <wp:docPr id="485431" name="Picture 485431"/>
            <wp:cNvGraphicFramePr/>
            <a:graphic xmlns:a="http://schemas.openxmlformats.org/drawingml/2006/main">
              <a:graphicData uri="http://schemas.openxmlformats.org/drawingml/2006/picture">
                <pic:pic xmlns:pic="http://schemas.openxmlformats.org/drawingml/2006/picture">
                  <pic:nvPicPr>
                    <pic:cNvPr id="485431" name="Picture 485431"/>
                    <pic:cNvPicPr/>
                  </pic:nvPicPr>
                  <pic:blipFill>
                    <a:blip r:embed="rId1687"/>
                    <a:stretch>
                      <a:fillRect/>
                    </a:stretch>
                  </pic:blipFill>
                  <pic:spPr>
                    <a:xfrm>
                      <a:off x="0" y="0"/>
                      <a:ext cx="15246" cy="15240"/>
                    </a:xfrm>
                    <a:prstGeom prst="rect">
                      <a:avLst/>
                    </a:prstGeom>
                  </pic:spPr>
                </pic:pic>
              </a:graphicData>
            </a:graphic>
          </wp:anchor>
        </w:drawing>
      </w:r>
      <w:r>
        <w:rPr>
          <w:noProof/>
        </w:rPr>
        <w:drawing>
          <wp:anchor distT="0" distB="0" distL="114300" distR="114300" simplePos="0" relativeHeight="252190720" behindDoc="0" locked="0" layoutInCell="1" allowOverlap="0" wp14:anchorId="0E171666" wp14:editId="26C2F18A">
            <wp:simplePos x="0" y="0"/>
            <wp:positionH relativeFrom="page">
              <wp:posOffset>7436986</wp:posOffset>
            </wp:positionH>
            <wp:positionV relativeFrom="page">
              <wp:posOffset>3425952</wp:posOffset>
            </wp:positionV>
            <wp:extent cx="9148" cy="9144"/>
            <wp:effectExtent l="0" t="0" r="0" b="0"/>
            <wp:wrapSquare wrapText="bothSides"/>
            <wp:docPr id="485437" name="Picture 485437"/>
            <wp:cNvGraphicFramePr/>
            <a:graphic xmlns:a="http://schemas.openxmlformats.org/drawingml/2006/main">
              <a:graphicData uri="http://schemas.openxmlformats.org/drawingml/2006/picture">
                <pic:pic xmlns:pic="http://schemas.openxmlformats.org/drawingml/2006/picture">
                  <pic:nvPicPr>
                    <pic:cNvPr id="485437" name="Picture 485437"/>
                    <pic:cNvPicPr/>
                  </pic:nvPicPr>
                  <pic:blipFill>
                    <a:blip r:embed="rId1688"/>
                    <a:stretch>
                      <a:fillRect/>
                    </a:stretch>
                  </pic:blipFill>
                  <pic:spPr>
                    <a:xfrm>
                      <a:off x="0" y="0"/>
                      <a:ext cx="9148" cy="9144"/>
                    </a:xfrm>
                    <a:prstGeom prst="rect">
                      <a:avLst/>
                    </a:prstGeom>
                  </pic:spPr>
                </pic:pic>
              </a:graphicData>
            </a:graphic>
          </wp:anchor>
        </w:drawing>
      </w:r>
      <w:r>
        <w:rPr>
          <w:noProof/>
        </w:rPr>
        <w:drawing>
          <wp:anchor distT="0" distB="0" distL="114300" distR="114300" simplePos="0" relativeHeight="252191744" behindDoc="0" locked="0" layoutInCell="1" allowOverlap="0" wp14:anchorId="1FB91499" wp14:editId="1A5806C7">
            <wp:simplePos x="0" y="0"/>
            <wp:positionH relativeFrom="page">
              <wp:posOffset>399445</wp:posOffset>
            </wp:positionH>
            <wp:positionV relativeFrom="page">
              <wp:posOffset>4157472</wp:posOffset>
            </wp:positionV>
            <wp:extent cx="9148" cy="9144"/>
            <wp:effectExtent l="0" t="0" r="0" b="0"/>
            <wp:wrapSquare wrapText="bothSides"/>
            <wp:docPr id="485685" name="Picture 485685"/>
            <wp:cNvGraphicFramePr/>
            <a:graphic xmlns:a="http://schemas.openxmlformats.org/drawingml/2006/main">
              <a:graphicData uri="http://schemas.openxmlformats.org/drawingml/2006/picture">
                <pic:pic xmlns:pic="http://schemas.openxmlformats.org/drawingml/2006/picture">
                  <pic:nvPicPr>
                    <pic:cNvPr id="485685" name="Picture 485685"/>
                    <pic:cNvPicPr/>
                  </pic:nvPicPr>
                  <pic:blipFill>
                    <a:blip r:embed="rId1689"/>
                    <a:stretch>
                      <a:fillRect/>
                    </a:stretch>
                  </pic:blipFill>
                  <pic:spPr>
                    <a:xfrm>
                      <a:off x="0" y="0"/>
                      <a:ext cx="9148" cy="9144"/>
                    </a:xfrm>
                    <a:prstGeom prst="rect">
                      <a:avLst/>
                    </a:prstGeom>
                  </pic:spPr>
                </pic:pic>
              </a:graphicData>
            </a:graphic>
          </wp:anchor>
        </w:drawing>
      </w:r>
      <w:r>
        <w:rPr>
          <w:rFonts w:ascii="Courier New" w:eastAsia="Courier New" w:hAnsi="Courier New" w:cs="Courier New"/>
          <w:sz w:val="20"/>
        </w:rPr>
        <w:t xml:space="preserve">Commence at the Northeast corner of the aforesaid Lot 1; thence South 00 </w:t>
      </w:r>
      <w:r>
        <w:rPr>
          <w:rFonts w:ascii="Courier New" w:eastAsia="Courier New" w:hAnsi="Courier New" w:cs="Courier New"/>
          <w:sz w:val="20"/>
          <w:vertAlign w:val="superscript"/>
        </w:rPr>
        <w:t xml:space="preserve">0 </w:t>
      </w:r>
      <w:r>
        <w:rPr>
          <w:rFonts w:ascii="Courier New" w:eastAsia="Courier New" w:hAnsi="Courier New" w:cs="Courier New"/>
          <w:sz w:val="20"/>
        </w:rPr>
        <w:t xml:space="preserve">32' 36 ' I </w:t>
      </w:r>
      <w:r>
        <w:rPr>
          <w:noProof/>
        </w:rPr>
        <w:drawing>
          <wp:inline distT="0" distB="0" distL="0" distR="0" wp14:anchorId="3E08C7ED" wp14:editId="71EA9B72">
            <wp:extent cx="280526" cy="88392"/>
            <wp:effectExtent l="0" t="0" r="0" b="0"/>
            <wp:docPr id="938995" name="Picture 938995"/>
            <wp:cNvGraphicFramePr/>
            <a:graphic xmlns:a="http://schemas.openxmlformats.org/drawingml/2006/main">
              <a:graphicData uri="http://schemas.openxmlformats.org/drawingml/2006/picture">
                <pic:pic xmlns:pic="http://schemas.openxmlformats.org/drawingml/2006/picture">
                  <pic:nvPicPr>
                    <pic:cNvPr id="938995" name="Picture 938995"/>
                    <pic:cNvPicPr/>
                  </pic:nvPicPr>
                  <pic:blipFill>
                    <a:blip r:embed="rId1690"/>
                    <a:stretch>
                      <a:fillRect/>
                    </a:stretch>
                  </pic:blipFill>
                  <pic:spPr>
                    <a:xfrm>
                      <a:off x="0" y="0"/>
                      <a:ext cx="280526" cy="88392"/>
                    </a:xfrm>
                    <a:prstGeom prst="rect">
                      <a:avLst/>
                    </a:prstGeom>
                  </pic:spPr>
                </pic:pic>
              </a:graphicData>
            </a:graphic>
          </wp:inline>
        </w:drawing>
      </w:r>
      <w:r>
        <w:rPr>
          <w:rFonts w:ascii="Courier New" w:eastAsia="Courier New" w:hAnsi="Courier New" w:cs="Courier New"/>
          <w:sz w:val="20"/>
        </w:rPr>
        <w:t xml:space="preserve">along the East line of Lot 1 for a distance of 150.00 feet to the Point of Beginning of the herein described parcel of land; thence continue South 00 </w:t>
      </w:r>
      <w:r>
        <w:rPr>
          <w:rFonts w:ascii="Courier New" w:eastAsia="Courier New" w:hAnsi="Courier New" w:cs="Courier New"/>
          <w:sz w:val="20"/>
          <w:vertAlign w:val="superscript"/>
        </w:rPr>
        <w:t xml:space="preserve">0 </w:t>
      </w:r>
      <w:r>
        <w:rPr>
          <w:rFonts w:ascii="Courier New" w:eastAsia="Courier New" w:hAnsi="Courier New" w:cs="Courier New"/>
          <w:sz w:val="20"/>
        </w:rPr>
        <w:t xml:space="preserve">32' 36" West along said East line for a distance of 330.80 feet to the Northeast corner of Lot 2 t WEBER ROAD ACRES; thence North 89 </w:t>
      </w:r>
      <w:r>
        <w:rPr>
          <w:rFonts w:ascii="Courier New" w:eastAsia="Courier New" w:hAnsi="Courier New" w:cs="Courier New"/>
          <w:sz w:val="20"/>
          <w:vertAlign w:val="superscript"/>
        </w:rPr>
        <w:t xml:space="preserve">0 </w:t>
      </w:r>
      <w:r>
        <w:rPr>
          <w:rFonts w:ascii="Courier New" w:eastAsia="Courier New" w:hAnsi="Courier New" w:cs="Courier New"/>
          <w:sz w:val="20"/>
        </w:rPr>
        <w:t xml:space="preserve">16' 21" West along the North line of Lot 2, WEBER ROAD ACRES, for a distance of 626.04 feet; thence departing the North line of Lot 2, run North 00 </w:t>
      </w:r>
      <w:r>
        <w:rPr>
          <w:rFonts w:ascii="Courier New" w:eastAsia="Courier New" w:hAnsi="Courier New" w:cs="Courier New"/>
          <w:sz w:val="20"/>
          <w:vertAlign w:val="superscript"/>
        </w:rPr>
        <w:t xml:space="preserve">0 </w:t>
      </w:r>
      <w:r>
        <w:rPr>
          <w:rFonts w:ascii="Courier New" w:eastAsia="Courier New" w:hAnsi="Courier New" w:cs="Courier New"/>
          <w:sz w:val="20"/>
        </w:rPr>
        <w:t>33' 43" E</w:t>
      </w:r>
      <w:r>
        <w:rPr>
          <w:rFonts w:ascii="Courier New" w:eastAsia="Courier New" w:hAnsi="Courier New" w:cs="Courier New"/>
          <w:sz w:val="20"/>
        </w:rPr>
        <w:tab/>
        <w:t xml:space="preserve">for a distance of 330.26 feet; thence South. 89 </w:t>
      </w:r>
      <w:r>
        <w:rPr>
          <w:rFonts w:ascii="Courier New" w:eastAsia="Courier New" w:hAnsi="Courier New" w:cs="Courier New"/>
          <w:sz w:val="20"/>
          <w:vertAlign w:val="superscript"/>
        </w:rPr>
        <w:t xml:space="preserve">0 </w:t>
      </w:r>
      <w:r>
        <w:rPr>
          <w:rFonts w:ascii="Courier New" w:eastAsia="Courier New" w:hAnsi="Courier New" w:cs="Courier New"/>
          <w:sz w:val="20"/>
        </w:rPr>
        <w:t>19' 2 0" E.</w:t>
      </w:r>
      <w:r>
        <w:rPr>
          <w:rFonts w:ascii="Courier New" w:eastAsia="Courier New" w:hAnsi="Courier New" w:cs="Courier New"/>
          <w:sz w:val="20"/>
        </w:rPr>
        <w:tab/>
        <w:t xml:space="preserve">for </w:t>
      </w:r>
      <w:proofErr w:type="gramStart"/>
      <w:r>
        <w:rPr>
          <w:rFonts w:ascii="Courier New" w:eastAsia="Courier New" w:hAnsi="Courier New" w:cs="Courier New"/>
          <w:sz w:val="20"/>
        </w:rPr>
        <w:t>a distance of 625.93</w:t>
      </w:r>
      <w:proofErr w:type="gramEnd"/>
      <w:r>
        <w:rPr>
          <w:rFonts w:ascii="Courier New" w:eastAsia="Courier New" w:hAnsi="Courier New" w:cs="Courier New"/>
          <w:sz w:val="20"/>
        </w:rPr>
        <w:t xml:space="preserve"> feet to the Point of Beginning.</w:t>
      </w:r>
    </w:p>
    <w:p w14:paraId="51BA04AE" w14:textId="77777777" w:rsidR="0022733E" w:rsidRDefault="00AA0642">
      <w:pPr>
        <w:spacing w:after="69" w:line="257" w:lineRule="auto"/>
        <w:ind w:left="351" w:hanging="10"/>
      </w:pPr>
      <w:r>
        <w:rPr>
          <w:rFonts w:ascii="Courier New" w:eastAsia="Courier New" w:hAnsi="Courier New" w:cs="Courier New"/>
          <w:sz w:val="20"/>
        </w:rPr>
        <w:t>GAA/96-019-P7A</w:t>
      </w:r>
    </w:p>
    <w:p w14:paraId="68526AA3" w14:textId="77777777" w:rsidR="0022733E" w:rsidRDefault="00AA0642">
      <w:pPr>
        <w:pStyle w:val="Heading3"/>
        <w:tabs>
          <w:tab w:val="center" w:pos="824"/>
          <w:tab w:val="center" w:pos="5332"/>
        </w:tabs>
        <w:ind w:left="0" w:firstLine="0"/>
      </w:pPr>
      <w:r>
        <w:rPr>
          <w:rFonts w:ascii="Calibri" w:eastAsia="Calibri" w:hAnsi="Calibri" w:cs="Calibri"/>
        </w:rPr>
        <w:tab/>
      </w:r>
      <w:r>
        <w:rPr>
          <w:rFonts w:ascii="Courier New" w:eastAsia="Courier New" w:hAnsi="Courier New" w:cs="Courier New"/>
        </w:rPr>
        <w:t>10/27/98</w:t>
      </w:r>
      <w:r>
        <w:rPr>
          <w:rFonts w:ascii="Courier New" w:eastAsia="Courier New" w:hAnsi="Courier New" w:cs="Courier New"/>
        </w:rPr>
        <w:tab/>
        <w:t>11</w:t>
      </w:r>
    </w:p>
    <w:p w14:paraId="3CD1F0D7" w14:textId="77777777" w:rsidR="0022733E" w:rsidRDefault="00AA0642">
      <w:pPr>
        <w:spacing w:after="12"/>
        <w:ind w:right="274"/>
        <w:jc w:val="right"/>
      </w:pPr>
      <w:proofErr w:type="gramStart"/>
      <w:r>
        <w:rPr>
          <w:sz w:val="44"/>
        </w:rPr>
        <w:t>?</w:t>
      </w:r>
      <w:proofErr w:type="spellStart"/>
      <w:r>
        <w:rPr>
          <w:sz w:val="44"/>
        </w:rPr>
        <w:t>hnsé</w:t>
      </w:r>
      <w:proofErr w:type="spellEnd"/>
      <w:proofErr w:type="gramEnd"/>
      <w:r>
        <w:rPr>
          <w:sz w:val="44"/>
        </w:rPr>
        <w:t xml:space="preserve"> </w:t>
      </w:r>
      <w:r>
        <w:rPr>
          <w:noProof/>
        </w:rPr>
        <w:drawing>
          <wp:inline distT="0" distB="0" distL="0" distR="0" wp14:anchorId="505A6823" wp14:editId="3759ED25">
            <wp:extent cx="445182" cy="256109"/>
            <wp:effectExtent l="0" t="0" r="0" b="0"/>
            <wp:docPr id="487055" name="Picture 487055"/>
            <wp:cNvGraphicFramePr/>
            <a:graphic xmlns:a="http://schemas.openxmlformats.org/drawingml/2006/main">
              <a:graphicData uri="http://schemas.openxmlformats.org/drawingml/2006/picture">
                <pic:pic xmlns:pic="http://schemas.openxmlformats.org/drawingml/2006/picture">
                  <pic:nvPicPr>
                    <pic:cNvPr id="487055" name="Picture 487055"/>
                    <pic:cNvPicPr/>
                  </pic:nvPicPr>
                  <pic:blipFill>
                    <a:blip r:embed="rId1691"/>
                    <a:stretch>
                      <a:fillRect/>
                    </a:stretch>
                  </pic:blipFill>
                  <pic:spPr>
                    <a:xfrm>
                      <a:off x="0" y="0"/>
                      <a:ext cx="445182" cy="256109"/>
                    </a:xfrm>
                    <a:prstGeom prst="rect">
                      <a:avLst/>
                    </a:prstGeom>
                  </pic:spPr>
                </pic:pic>
              </a:graphicData>
            </a:graphic>
          </wp:inline>
        </w:drawing>
      </w:r>
    </w:p>
    <w:p w14:paraId="5D114B16" w14:textId="77777777" w:rsidR="0022733E" w:rsidRDefault="00AA0642">
      <w:pPr>
        <w:spacing w:after="0"/>
        <w:ind w:right="120"/>
        <w:jc w:val="right"/>
      </w:pPr>
      <w:r>
        <w:rPr>
          <w:sz w:val="32"/>
        </w:rPr>
        <w:t xml:space="preserve">9b - </w:t>
      </w:r>
      <w:proofErr w:type="gramStart"/>
      <w:r>
        <w:rPr>
          <w:sz w:val="32"/>
        </w:rPr>
        <w:t>o)C</w:t>
      </w:r>
      <w:proofErr w:type="gramEnd"/>
      <w:r>
        <w:rPr>
          <w:sz w:val="32"/>
        </w:rPr>
        <w:t>1-</w:t>
      </w:r>
      <w:r>
        <w:rPr>
          <w:noProof/>
        </w:rPr>
        <w:drawing>
          <wp:inline distT="0" distB="0" distL="0" distR="0" wp14:anchorId="0FEB6389" wp14:editId="54562FFF">
            <wp:extent cx="457378" cy="231717"/>
            <wp:effectExtent l="0" t="0" r="0" b="0"/>
            <wp:docPr id="938999" name="Picture 938999"/>
            <wp:cNvGraphicFramePr/>
            <a:graphic xmlns:a="http://schemas.openxmlformats.org/drawingml/2006/main">
              <a:graphicData uri="http://schemas.openxmlformats.org/drawingml/2006/picture">
                <pic:pic xmlns:pic="http://schemas.openxmlformats.org/drawingml/2006/picture">
                  <pic:nvPicPr>
                    <pic:cNvPr id="938999" name="Picture 938999"/>
                    <pic:cNvPicPr/>
                  </pic:nvPicPr>
                  <pic:blipFill>
                    <a:blip r:embed="rId1692"/>
                    <a:stretch>
                      <a:fillRect/>
                    </a:stretch>
                  </pic:blipFill>
                  <pic:spPr>
                    <a:xfrm>
                      <a:off x="0" y="0"/>
                      <a:ext cx="457378" cy="231717"/>
                    </a:xfrm>
                    <a:prstGeom prst="rect">
                      <a:avLst/>
                    </a:prstGeom>
                  </pic:spPr>
                </pic:pic>
              </a:graphicData>
            </a:graphic>
          </wp:inline>
        </w:drawing>
      </w:r>
    </w:p>
    <w:p w14:paraId="7B7A62CE" w14:textId="77777777" w:rsidR="0022733E" w:rsidRDefault="00AA0642">
      <w:pPr>
        <w:spacing w:after="307"/>
        <w:ind w:left="43" w:hanging="10"/>
      </w:pPr>
      <w:r>
        <w:rPr>
          <w:rFonts w:ascii="Times New Roman" w:eastAsia="Times New Roman" w:hAnsi="Times New Roman" w:cs="Times New Roman"/>
          <w:sz w:val="26"/>
        </w:rPr>
        <w:t>FCT/P2000-P7A STAFF EVALUATION REPORT--Summary</w:t>
      </w:r>
    </w:p>
    <w:p w14:paraId="212D748B" w14:textId="77777777" w:rsidR="0022733E" w:rsidRDefault="00AA0642">
      <w:pPr>
        <w:spacing w:after="306" w:line="248" w:lineRule="auto"/>
        <w:ind w:left="2198" w:right="2900" w:hanging="2175"/>
      </w:pPr>
      <w:r>
        <w:rPr>
          <w:rFonts w:ascii="Times New Roman" w:eastAsia="Times New Roman" w:hAnsi="Times New Roman" w:cs="Times New Roman"/>
          <w:sz w:val="24"/>
        </w:rPr>
        <w:lastRenderedPageBreak/>
        <w:t>PROJECT NAME: Malabar Sanctuary Greenway 11 96-019-P7A</w:t>
      </w:r>
    </w:p>
    <w:p w14:paraId="67DCCE23" w14:textId="77777777" w:rsidR="0022733E" w:rsidRDefault="00AA0642">
      <w:pPr>
        <w:spacing w:after="344"/>
        <w:ind w:left="43" w:hanging="10"/>
      </w:pPr>
      <w:r>
        <w:rPr>
          <w:rFonts w:ascii="Times New Roman" w:eastAsia="Times New Roman" w:hAnsi="Times New Roman" w:cs="Times New Roman"/>
          <w:sz w:val="26"/>
        </w:rPr>
        <w:t>LOCAL GOVERNMENT APPLICANT: Malabar</w:t>
      </w:r>
    </w:p>
    <w:p w14:paraId="1CDD0629" w14:textId="77777777" w:rsidR="0022733E" w:rsidRDefault="00AA0642">
      <w:pPr>
        <w:spacing w:after="284"/>
        <w:ind w:left="43" w:hanging="10"/>
      </w:pPr>
      <w:r>
        <w:rPr>
          <w:rFonts w:ascii="Times New Roman" w:eastAsia="Times New Roman" w:hAnsi="Times New Roman" w:cs="Times New Roman"/>
          <w:sz w:val="26"/>
        </w:rPr>
        <w:t>NAMES OF OTHER APPLICANTS IF A PARTNERSHIP: N/A</w:t>
      </w:r>
    </w:p>
    <w:p w14:paraId="66420685" w14:textId="77777777" w:rsidR="0022733E" w:rsidRDefault="00AA0642">
      <w:pPr>
        <w:spacing w:after="273"/>
        <w:ind w:left="43" w:hanging="10"/>
      </w:pPr>
      <w:r>
        <w:rPr>
          <w:rFonts w:ascii="Times New Roman" w:eastAsia="Times New Roman" w:hAnsi="Times New Roman" w:cs="Times New Roman"/>
          <w:sz w:val="26"/>
        </w:rPr>
        <w:t>ESTIMATED PROJECT COST:</w:t>
      </w:r>
      <w:r>
        <w:rPr>
          <w:noProof/>
        </w:rPr>
        <w:drawing>
          <wp:inline distT="0" distB="0" distL="0" distR="0" wp14:anchorId="097C3071" wp14:editId="7C5B1A9E">
            <wp:extent cx="399445" cy="118908"/>
            <wp:effectExtent l="0" t="0" r="0" b="0"/>
            <wp:docPr id="939001" name="Picture 939001"/>
            <wp:cNvGraphicFramePr/>
            <a:graphic xmlns:a="http://schemas.openxmlformats.org/drawingml/2006/main">
              <a:graphicData uri="http://schemas.openxmlformats.org/drawingml/2006/picture">
                <pic:pic xmlns:pic="http://schemas.openxmlformats.org/drawingml/2006/picture">
                  <pic:nvPicPr>
                    <pic:cNvPr id="939001" name="Picture 939001"/>
                    <pic:cNvPicPr/>
                  </pic:nvPicPr>
                  <pic:blipFill>
                    <a:blip r:embed="rId1693"/>
                    <a:stretch>
                      <a:fillRect/>
                    </a:stretch>
                  </pic:blipFill>
                  <pic:spPr>
                    <a:xfrm>
                      <a:off x="0" y="0"/>
                      <a:ext cx="399445" cy="118908"/>
                    </a:xfrm>
                    <a:prstGeom prst="rect">
                      <a:avLst/>
                    </a:prstGeom>
                  </pic:spPr>
                </pic:pic>
              </a:graphicData>
            </a:graphic>
          </wp:inline>
        </w:drawing>
      </w:r>
    </w:p>
    <w:p w14:paraId="0E00FBEE" w14:textId="77777777" w:rsidR="0022733E" w:rsidRDefault="00AA0642">
      <w:pPr>
        <w:spacing w:after="263"/>
        <w:ind w:left="43" w:hanging="10"/>
      </w:pPr>
      <w:r>
        <w:rPr>
          <w:rFonts w:ascii="Times New Roman" w:eastAsia="Times New Roman" w:hAnsi="Times New Roman" w:cs="Times New Roman"/>
          <w:sz w:val="26"/>
        </w:rPr>
        <w:t xml:space="preserve">AMOUNT OF AWARD REQUESTED: </w:t>
      </w:r>
      <w:r>
        <w:rPr>
          <w:noProof/>
        </w:rPr>
        <w:drawing>
          <wp:inline distT="0" distB="0" distL="0" distR="0" wp14:anchorId="4E1908BF" wp14:editId="31717036">
            <wp:extent cx="451281" cy="140250"/>
            <wp:effectExtent l="0" t="0" r="0" b="0"/>
            <wp:docPr id="939003" name="Picture 939003"/>
            <wp:cNvGraphicFramePr/>
            <a:graphic xmlns:a="http://schemas.openxmlformats.org/drawingml/2006/main">
              <a:graphicData uri="http://schemas.openxmlformats.org/drawingml/2006/picture">
                <pic:pic xmlns:pic="http://schemas.openxmlformats.org/drawingml/2006/picture">
                  <pic:nvPicPr>
                    <pic:cNvPr id="939003" name="Picture 939003"/>
                    <pic:cNvPicPr/>
                  </pic:nvPicPr>
                  <pic:blipFill>
                    <a:blip r:embed="rId1694"/>
                    <a:stretch>
                      <a:fillRect/>
                    </a:stretch>
                  </pic:blipFill>
                  <pic:spPr>
                    <a:xfrm>
                      <a:off x="0" y="0"/>
                      <a:ext cx="451281" cy="140250"/>
                    </a:xfrm>
                    <a:prstGeom prst="rect">
                      <a:avLst/>
                    </a:prstGeom>
                  </pic:spPr>
                </pic:pic>
              </a:graphicData>
            </a:graphic>
          </wp:inline>
        </w:drawing>
      </w:r>
    </w:p>
    <w:p w14:paraId="56CD843E" w14:textId="77777777" w:rsidR="0022733E" w:rsidRDefault="00AA0642">
      <w:pPr>
        <w:spacing w:after="308"/>
        <w:ind w:left="43" w:hanging="10"/>
      </w:pPr>
      <w:r>
        <w:rPr>
          <w:rFonts w:ascii="Times New Roman" w:eastAsia="Times New Roman" w:hAnsi="Times New Roman" w:cs="Times New Roman"/>
          <w:sz w:val="26"/>
        </w:rPr>
        <w:t>LOCAL MATCH: $0</w:t>
      </w:r>
    </w:p>
    <w:p w14:paraId="255733DD" w14:textId="77777777" w:rsidR="0022733E" w:rsidRDefault="00AA0642">
      <w:pPr>
        <w:spacing w:after="11" w:line="248" w:lineRule="auto"/>
        <w:ind w:left="23"/>
      </w:pPr>
      <w:r>
        <w:rPr>
          <w:rFonts w:ascii="Times New Roman" w:eastAsia="Times New Roman" w:hAnsi="Times New Roman" w:cs="Times New Roman"/>
          <w:sz w:val="24"/>
        </w:rPr>
        <w:t>Malabar is requesting a 100 percent FCT award. The April l, 1995, population estimate for</w:t>
      </w:r>
    </w:p>
    <w:p w14:paraId="1D6D69FF" w14:textId="77777777" w:rsidR="0022733E" w:rsidRDefault="00AA0642">
      <w:pPr>
        <w:spacing w:after="306" w:line="248" w:lineRule="auto"/>
        <w:ind w:left="23"/>
      </w:pPr>
      <w:r>
        <w:rPr>
          <w:rFonts w:ascii="Times New Roman" w:eastAsia="Times New Roman" w:hAnsi="Times New Roman" w:cs="Times New Roman"/>
          <w:sz w:val="24"/>
        </w:rPr>
        <w:t>Malabar was 2,313. (Source: University of Florida, Bureau of Economic and Business Research)</w:t>
      </w:r>
    </w:p>
    <w:p w14:paraId="098824C5" w14:textId="77777777" w:rsidR="0022733E" w:rsidRDefault="00AA0642">
      <w:pPr>
        <w:spacing w:after="33" w:line="248" w:lineRule="auto"/>
        <w:ind w:left="23"/>
      </w:pPr>
      <w:r>
        <w:rPr>
          <w:rFonts w:ascii="Times New Roman" w:eastAsia="Times New Roman" w:hAnsi="Times New Roman" w:cs="Times New Roman"/>
          <w:sz w:val="24"/>
        </w:rPr>
        <w:t>Malabar qualifies for an unmatched grant as a small local government according to Rule 9K-</w:t>
      </w:r>
    </w:p>
    <w:p w14:paraId="46F757D5" w14:textId="77777777" w:rsidR="0022733E" w:rsidRDefault="00AA0642">
      <w:pPr>
        <w:tabs>
          <w:tab w:val="center" w:pos="675"/>
          <w:tab w:val="center" w:pos="2022"/>
        </w:tabs>
        <w:spacing w:after="306" w:line="248" w:lineRule="auto"/>
      </w:pPr>
      <w:r>
        <w:rPr>
          <w:sz w:val="24"/>
        </w:rPr>
        <w:tab/>
      </w:r>
      <w:r>
        <w:rPr>
          <w:rFonts w:ascii="Times New Roman" w:eastAsia="Times New Roman" w:hAnsi="Times New Roman" w:cs="Times New Roman"/>
          <w:sz w:val="24"/>
        </w:rPr>
        <w:t xml:space="preserve">4.0031 </w:t>
      </w:r>
      <w:r>
        <w:rPr>
          <w:rFonts w:ascii="Times New Roman" w:eastAsia="Times New Roman" w:hAnsi="Times New Roman" w:cs="Times New Roman"/>
          <w:sz w:val="24"/>
        </w:rPr>
        <w:tab/>
        <w:t>F.A.C.</w:t>
      </w:r>
    </w:p>
    <w:p w14:paraId="19F15E0C" w14:textId="77777777" w:rsidR="0022733E" w:rsidRDefault="00AA0642">
      <w:pPr>
        <w:spacing w:after="325"/>
        <w:ind w:left="43" w:hanging="10"/>
      </w:pPr>
      <w:r>
        <w:rPr>
          <w:rFonts w:ascii="Times New Roman" w:eastAsia="Times New Roman" w:hAnsi="Times New Roman" w:cs="Times New Roman"/>
          <w:sz w:val="26"/>
        </w:rPr>
        <w:t>ACREAGE: 95</w:t>
      </w:r>
    </w:p>
    <w:p w14:paraId="5BB1B9C4" w14:textId="77777777" w:rsidR="0022733E" w:rsidRDefault="00AA0642">
      <w:pPr>
        <w:spacing w:after="303"/>
        <w:ind w:left="43" w:hanging="10"/>
      </w:pPr>
      <w:r>
        <w:rPr>
          <w:rFonts w:ascii="Times New Roman" w:eastAsia="Times New Roman" w:hAnsi="Times New Roman" w:cs="Times New Roman"/>
          <w:sz w:val="26"/>
        </w:rPr>
        <w:t>COMPREHENSIVE PLAN STATUS: In Compliance</w:t>
      </w:r>
    </w:p>
    <w:p w14:paraId="4C307203" w14:textId="77777777" w:rsidR="0022733E" w:rsidRDefault="00AA0642">
      <w:pPr>
        <w:spacing w:after="329"/>
        <w:ind w:left="43" w:hanging="10"/>
      </w:pPr>
      <w:r>
        <w:rPr>
          <w:rFonts w:ascii="Times New Roman" w:eastAsia="Times New Roman" w:hAnsi="Times New Roman" w:cs="Times New Roman"/>
          <w:sz w:val="26"/>
        </w:rPr>
        <w:t>PROJECT SCORES BY EVALUATION CATEGORY</w:t>
      </w:r>
    </w:p>
    <w:p w14:paraId="7992C6CF" w14:textId="77777777" w:rsidR="0022733E" w:rsidRDefault="00AA0642">
      <w:pPr>
        <w:tabs>
          <w:tab w:val="center" w:pos="1222"/>
          <w:tab w:val="center" w:pos="3601"/>
          <w:tab w:val="center" w:pos="9184"/>
        </w:tabs>
        <w:spacing w:after="370" w:line="248" w:lineRule="auto"/>
      </w:pPr>
      <w:r>
        <w:rPr>
          <w:sz w:val="24"/>
        </w:rPr>
        <w:tab/>
      </w:r>
      <w:r>
        <w:rPr>
          <w:rFonts w:ascii="Times New Roman" w:eastAsia="Times New Roman" w:hAnsi="Times New Roman" w:cs="Times New Roman"/>
          <w:sz w:val="24"/>
        </w:rPr>
        <w:t>(l)</w:t>
      </w:r>
      <w:r>
        <w:rPr>
          <w:rFonts w:ascii="Times New Roman" w:eastAsia="Times New Roman" w:hAnsi="Times New Roman" w:cs="Times New Roman"/>
          <w:sz w:val="24"/>
        </w:rPr>
        <w:tab/>
        <w:t>Furtherance of Growth Management</w:t>
      </w:r>
      <w:r>
        <w:rPr>
          <w:rFonts w:ascii="Times New Roman" w:eastAsia="Times New Roman" w:hAnsi="Times New Roman" w:cs="Times New Roman"/>
          <w:sz w:val="24"/>
        </w:rPr>
        <w:tab/>
        <w:t>65</w:t>
      </w:r>
    </w:p>
    <w:p w14:paraId="0EE1FEB8" w14:textId="77777777" w:rsidR="0022733E" w:rsidRDefault="00AA0642">
      <w:pPr>
        <w:spacing w:after="306" w:line="248" w:lineRule="auto"/>
        <w:ind w:left="1465" w:right="1061"/>
      </w:pPr>
      <w:r>
        <w:rPr>
          <w:rFonts w:ascii="Times New Roman" w:eastAsia="Times New Roman" w:hAnsi="Times New Roman" w:cs="Times New Roman"/>
          <w:sz w:val="24"/>
        </w:rPr>
        <w:t>Note: Pursuant to Rule 9K-4.010(2)(c), F.A.C., the score in this section, when finalized, will be adjusted upward by a factor of 1.5.</w:t>
      </w:r>
    </w:p>
    <w:p w14:paraId="0EF594B7" w14:textId="77777777" w:rsidR="0022733E" w:rsidRDefault="00AA0642">
      <w:pPr>
        <w:numPr>
          <w:ilvl w:val="0"/>
          <w:numId w:val="68"/>
        </w:numPr>
        <w:spacing w:after="47" w:line="248" w:lineRule="auto"/>
        <w:ind w:hanging="735"/>
      </w:pPr>
      <w:r>
        <w:rPr>
          <w:rFonts w:ascii="Times New Roman" w:eastAsia="Times New Roman" w:hAnsi="Times New Roman" w:cs="Times New Roman"/>
          <w:sz w:val="24"/>
        </w:rPr>
        <w:t>Furtherance of Natural Resource Conservation,</w:t>
      </w:r>
    </w:p>
    <w:p w14:paraId="7E56E8F9" w14:textId="77777777" w:rsidR="0022733E" w:rsidRDefault="00AA0642">
      <w:pPr>
        <w:tabs>
          <w:tab w:val="center" w:pos="3940"/>
          <w:tab w:val="center" w:pos="9186"/>
        </w:tabs>
        <w:spacing w:after="362" w:line="248" w:lineRule="auto"/>
      </w:pPr>
      <w:r>
        <w:rPr>
          <w:sz w:val="24"/>
        </w:rPr>
        <w:tab/>
      </w:r>
      <w:r>
        <w:rPr>
          <w:rFonts w:ascii="Times New Roman" w:eastAsia="Times New Roman" w:hAnsi="Times New Roman" w:cs="Times New Roman"/>
          <w:sz w:val="24"/>
        </w:rPr>
        <w:t>Coastal Protection, and Outdoor Recreation</w:t>
      </w:r>
      <w:r>
        <w:rPr>
          <w:rFonts w:ascii="Times New Roman" w:eastAsia="Times New Roman" w:hAnsi="Times New Roman" w:cs="Times New Roman"/>
          <w:sz w:val="24"/>
        </w:rPr>
        <w:tab/>
        <w:t>75</w:t>
      </w:r>
    </w:p>
    <w:p w14:paraId="67349702" w14:textId="77777777" w:rsidR="0022733E" w:rsidRDefault="00AA0642">
      <w:pPr>
        <w:numPr>
          <w:ilvl w:val="0"/>
          <w:numId w:val="68"/>
        </w:numPr>
        <w:spacing w:after="306" w:line="248" w:lineRule="auto"/>
        <w:ind w:hanging="735"/>
      </w:pPr>
      <w:r>
        <w:rPr>
          <w:rFonts w:ascii="Times New Roman" w:eastAsia="Times New Roman" w:hAnsi="Times New Roman" w:cs="Times New Roman"/>
          <w:sz w:val="24"/>
        </w:rPr>
        <w:t>Innovative, Unique, and Outstanding Features</w:t>
      </w:r>
    </w:p>
    <w:p w14:paraId="67921FFC" w14:textId="77777777" w:rsidR="0022733E" w:rsidRDefault="00AA0642">
      <w:pPr>
        <w:spacing w:after="412"/>
        <w:ind w:left="43" w:hanging="10"/>
      </w:pPr>
      <w:r>
        <w:rPr>
          <w:rFonts w:ascii="Times New Roman" w:eastAsia="Times New Roman" w:hAnsi="Times New Roman" w:cs="Times New Roman"/>
          <w:sz w:val="26"/>
        </w:rPr>
        <w:t>PROJECT SUMMARY:</w:t>
      </w:r>
    </w:p>
    <w:p w14:paraId="6BE1F4D7" w14:textId="77777777" w:rsidR="0022733E" w:rsidRDefault="00AA0642">
      <w:pPr>
        <w:spacing w:after="564" w:line="248" w:lineRule="auto"/>
        <w:ind w:left="23"/>
      </w:pPr>
      <w:r>
        <w:rPr>
          <w:noProof/>
        </w:rPr>
        <mc:AlternateContent>
          <mc:Choice Requires="wpg">
            <w:drawing>
              <wp:anchor distT="0" distB="0" distL="114300" distR="114300" simplePos="0" relativeHeight="252192768" behindDoc="0" locked="0" layoutInCell="1" allowOverlap="1" wp14:anchorId="67EAA5E0" wp14:editId="2FEA6F8C">
                <wp:simplePos x="0" y="0"/>
                <wp:positionH relativeFrom="column">
                  <wp:posOffset>5482452</wp:posOffset>
                </wp:positionH>
                <wp:positionV relativeFrom="paragraph">
                  <wp:posOffset>-728639</wp:posOffset>
                </wp:positionV>
                <wp:extent cx="1021481" cy="1737880"/>
                <wp:effectExtent l="0" t="0" r="0" b="0"/>
                <wp:wrapSquare wrapText="bothSides"/>
                <wp:docPr id="912951" name="Group 912951"/>
                <wp:cNvGraphicFramePr/>
                <a:graphic xmlns:a="http://schemas.openxmlformats.org/drawingml/2006/main">
                  <a:graphicData uri="http://schemas.microsoft.com/office/word/2010/wordprocessingGroup">
                    <wpg:wgp>
                      <wpg:cNvGrpSpPr/>
                      <wpg:grpSpPr>
                        <a:xfrm>
                          <a:off x="0" y="0"/>
                          <a:ext cx="1021481" cy="1737880"/>
                          <a:chOff x="0" y="0"/>
                          <a:chExt cx="1021481" cy="1737880"/>
                        </a:xfrm>
                      </wpg:grpSpPr>
                      <pic:pic xmlns:pic="http://schemas.openxmlformats.org/drawingml/2006/picture">
                        <pic:nvPicPr>
                          <pic:cNvPr id="939005" name="Picture 939005"/>
                          <pic:cNvPicPr/>
                        </pic:nvPicPr>
                        <pic:blipFill>
                          <a:blip r:embed="rId1695"/>
                          <a:stretch>
                            <a:fillRect/>
                          </a:stretch>
                        </pic:blipFill>
                        <pic:spPr>
                          <a:xfrm>
                            <a:off x="0" y="60978"/>
                            <a:ext cx="1021481" cy="1676902"/>
                          </a:xfrm>
                          <a:prstGeom prst="rect">
                            <a:avLst/>
                          </a:prstGeom>
                        </pic:spPr>
                      </pic:pic>
                      <wps:wsp>
                        <wps:cNvPr id="486114" name="Rectangle 486114"/>
                        <wps:cNvSpPr/>
                        <wps:spPr>
                          <a:xfrm>
                            <a:off x="82329" y="0"/>
                            <a:ext cx="166272" cy="184505"/>
                          </a:xfrm>
                          <a:prstGeom prst="rect">
                            <a:avLst/>
                          </a:prstGeom>
                          <a:ln>
                            <a:noFill/>
                          </a:ln>
                        </wps:spPr>
                        <wps:txbx>
                          <w:txbxContent>
                            <w:p w14:paraId="55F6C391" w14:textId="77777777" w:rsidR="0022733E" w:rsidRDefault="00AA0642">
                              <w:r>
                                <w:rPr>
                                  <w:rFonts w:ascii="Times New Roman" w:eastAsia="Times New Roman" w:hAnsi="Times New Roman" w:cs="Times New Roman"/>
                                  <w:sz w:val="24"/>
                                </w:rPr>
                                <w:t>10</w:t>
                              </w:r>
                            </w:p>
                          </w:txbxContent>
                        </wps:txbx>
                        <wps:bodyPr horzOverflow="overflow" vert="horz" lIns="0" tIns="0" rIns="0" bIns="0" rtlCol="0">
                          <a:noAutofit/>
                        </wps:bodyPr>
                      </wps:wsp>
                    </wpg:wgp>
                  </a:graphicData>
                </a:graphic>
              </wp:anchor>
            </w:drawing>
          </mc:Choice>
          <mc:Fallback xmlns:a="http://schemas.openxmlformats.org/drawingml/2006/main">
            <w:pict>
              <v:group id="Group 912951" style="width:80.4315pt;height:136.841pt;position:absolute;mso-position-horizontal-relative:text;mso-position-horizontal:absolute;margin-left:431.689pt;mso-position-vertical-relative:text;margin-top:-57.3732pt;" coordsize="10214,17378">
                <v:shape id="Picture 939005" style="position:absolute;width:10214;height:16769;left:0;top:609;" filled="f">
                  <v:imagedata r:id="rId1696"/>
                </v:shape>
                <v:rect id="Rectangle 486114" style="position:absolute;width:1662;height:1845;left:823;top:0;" filled="f" stroked="f">
                  <v:textbox inset="0,0,0,0">
                    <w:txbxContent>
                      <w:p>
                        <w:pPr>
                          <w:spacing w:before="0" w:after="160" w:line="259" w:lineRule="auto"/>
                        </w:pPr>
                        <w:r>
                          <w:rPr>
                            <w:rFonts w:cs="Times New Roman" w:hAnsi="Times New Roman" w:eastAsia="Times New Roman" w:ascii="Times New Roman"/>
                            <w:sz w:val="24"/>
                          </w:rPr>
                          <w:t xml:space="preserve">10</w:t>
                        </w:r>
                      </w:p>
                    </w:txbxContent>
                  </v:textbox>
                </v:rect>
                <w10:wrap type="square"/>
              </v:group>
            </w:pict>
          </mc:Fallback>
        </mc:AlternateContent>
      </w:r>
      <w:r>
        <w:rPr>
          <w:rFonts w:ascii="Times New Roman" w:eastAsia="Times New Roman" w:hAnsi="Times New Roman" w:cs="Times New Roman"/>
          <w:sz w:val="24"/>
        </w:rPr>
        <w:t xml:space="preserve">The purposes of the acquisition are to protect listed species and a potable water supply, pro </w:t>
      </w:r>
      <w:proofErr w:type="spellStart"/>
      <w:r>
        <w:rPr>
          <w:rFonts w:ascii="Times New Roman" w:eastAsia="Times New Roman" w:hAnsi="Times New Roman" w:cs="Times New Roman"/>
          <w:sz w:val="24"/>
        </w:rPr>
        <w:t>idÅq</w:t>
      </w:r>
      <w:proofErr w:type="spellEnd"/>
      <w:r>
        <w:rPr>
          <w:rFonts w:ascii="Times New Roman" w:eastAsia="Times New Roman" w:hAnsi="Times New Roman" w:cs="Times New Roman"/>
          <w:sz w:val="24"/>
        </w:rPr>
        <w:t xml:space="preserve"> link in a local greenway network, and provide outdoor recreation opportunities. Proposed management of the site provides for removal of exotic vegetation and replanting with native</w:t>
      </w:r>
    </w:p>
    <w:p w14:paraId="567AC454" w14:textId="77777777" w:rsidR="0022733E" w:rsidRDefault="00AA0642">
      <w:pPr>
        <w:spacing w:after="168" w:line="265" w:lineRule="auto"/>
        <w:ind w:left="14" w:hanging="10"/>
      </w:pPr>
      <w:r>
        <w:rPr>
          <w:rFonts w:ascii="Times New Roman" w:eastAsia="Times New Roman" w:hAnsi="Times New Roman" w:cs="Times New Roman"/>
          <w:sz w:val="20"/>
        </w:rPr>
        <w:t xml:space="preserve">1 </w:t>
      </w:r>
    </w:p>
    <w:p w14:paraId="3ECABDD5" w14:textId="77777777" w:rsidR="0022733E" w:rsidRDefault="00AA0642">
      <w:pPr>
        <w:spacing w:after="295" w:line="254" w:lineRule="auto"/>
        <w:ind w:left="14"/>
        <w:jc w:val="both"/>
      </w:pPr>
      <w:r>
        <w:rPr>
          <w:rFonts w:ascii="Times New Roman" w:eastAsia="Times New Roman" w:hAnsi="Times New Roman" w:cs="Times New Roman"/>
          <w:sz w:val="24"/>
        </w:rPr>
        <w:lastRenderedPageBreak/>
        <w:t xml:space="preserve">species, hydrological </w:t>
      </w:r>
      <w:proofErr w:type="gramStart"/>
      <w:r>
        <w:rPr>
          <w:rFonts w:ascii="Times New Roman" w:eastAsia="Times New Roman" w:hAnsi="Times New Roman" w:cs="Times New Roman"/>
          <w:sz w:val="24"/>
        </w:rPr>
        <w:t>restoration</w:t>
      </w:r>
      <w:proofErr w:type="gramEnd"/>
      <w:r>
        <w:rPr>
          <w:rFonts w:ascii="Times New Roman" w:eastAsia="Times New Roman" w:hAnsi="Times New Roman" w:cs="Times New Roman"/>
          <w:sz w:val="24"/>
        </w:rPr>
        <w:t xml:space="preserve"> and prescribed burning. Proposed improvements to the site include nature trails and interpretive signage.</w:t>
      </w:r>
    </w:p>
    <w:p w14:paraId="02E15CC4" w14:textId="77777777" w:rsidR="0022733E" w:rsidRDefault="00AA0642">
      <w:pPr>
        <w:spacing w:after="290" w:line="253" w:lineRule="auto"/>
        <w:ind w:left="14" w:right="182" w:firstLine="4"/>
      </w:pPr>
      <w:r>
        <w:rPr>
          <w:noProof/>
        </w:rPr>
        <w:drawing>
          <wp:anchor distT="0" distB="0" distL="114300" distR="114300" simplePos="0" relativeHeight="252193792" behindDoc="0" locked="0" layoutInCell="1" allowOverlap="0" wp14:anchorId="4FC61A49" wp14:editId="7DEB46D8">
            <wp:simplePos x="0" y="0"/>
            <wp:positionH relativeFrom="column">
              <wp:posOffset>5851404</wp:posOffset>
            </wp:positionH>
            <wp:positionV relativeFrom="paragraph">
              <wp:posOffset>550923</wp:posOffset>
            </wp:positionV>
            <wp:extent cx="9148" cy="9147"/>
            <wp:effectExtent l="0" t="0" r="0" b="0"/>
            <wp:wrapSquare wrapText="bothSides"/>
            <wp:docPr id="489376" name="Picture 489376"/>
            <wp:cNvGraphicFramePr/>
            <a:graphic xmlns:a="http://schemas.openxmlformats.org/drawingml/2006/main">
              <a:graphicData uri="http://schemas.openxmlformats.org/drawingml/2006/picture">
                <pic:pic xmlns:pic="http://schemas.openxmlformats.org/drawingml/2006/picture">
                  <pic:nvPicPr>
                    <pic:cNvPr id="489376" name="Picture 489376"/>
                    <pic:cNvPicPr/>
                  </pic:nvPicPr>
                  <pic:blipFill>
                    <a:blip r:embed="rId1697"/>
                    <a:stretch>
                      <a:fillRect/>
                    </a:stretch>
                  </pic:blipFill>
                  <pic:spPr>
                    <a:xfrm>
                      <a:off x="0" y="0"/>
                      <a:ext cx="9148" cy="9147"/>
                    </a:xfrm>
                    <a:prstGeom prst="rect">
                      <a:avLst/>
                    </a:prstGeom>
                  </pic:spPr>
                </pic:pic>
              </a:graphicData>
            </a:graphic>
          </wp:anchor>
        </w:drawing>
      </w:r>
      <w:r>
        <w:rPr>
          <w:rFonts w:ascii="Times New Roman" w:eastAsia="Times New Roman" w:hAnsi="Times New Roman" w:cs="Times New Roman"/>
          <w:sz w:val="24"/>
        </w:rPr>
        <w:t xml:space="preserve">The project site consists of three sections of land that are contiguous with Malabar Road. The site is south of Turkey Creek Sanctuary Park in the City of Palm Bay and an FCT site funded during the P 56 cycle (Malabar Sanctuary Greenway, #95-063-P56)), and includes three tributaries to Turkey Creek. Land uses adjacent to the site include agricultural, </w:t>
      </w:r>
      <w:proofErr w:type="gramStart"/>
      <w:r>
        <w:rPr>
          <w:rFonts w:ascii="Times New Roman" w:eastAsia="Times New Roman" w:hAnsi="Times New Roman" w:cs="Times New Roman"/>
          <w:sz w:val="24"/>
        </w:rPr>
        <w:t>residential</w:t>
      </w:r>
      <w:proofErr w:type="gramEnd"/>
      <w:r>
        <w:rPr>
          <w:rFonts w:ascii="Times New Roman" w:eastAsia="Times New Roman" w:hAnsi="Times New Roman" w:cs="Times New Roman"/>
          <w:sz w:val="24"/>
        </w:rPr>
        <w:t xml:space="preserve"> and vacant land uses. Future land use designations adjacent to the site include residential development.</w:t>
      </w:r>
    </w:p>
    <w:p w14:paraId="1AB06A27" w14:textId="77777777" w:rsidR="0022733E" w:rsidRDefault="00AA0642">
      <w:pPr>
        <w:spacing w:after="291" w:line="254" w:lineRule="auto"/>
        <w:ind w:left="14"/>
        <w:jc w:val="both"/>
      </w:pPr>
      <w:r>
        <w:rPr>
          <w:rFonts w:ascii="Times New Roman" w:eastAsia="Times New Roman" w:hAnsi="Times New Roman" w:cs="Times New Roman"/>
          <w:sz w:val="24"/>
        </w:rPr>
        <w:t xml:space="preserve">The project site is vegetated by blackwater creek, pine flatwoods, wetlands, hydric hammock and depressional marsh communities. Listed animal species using the site as habitat include the </w:t>
      </w:r>
      <w:proofErr w:type="spellStart"/>
      <w:r>
        <w:rPr>
          <w:rFonts w:ascii="Times New Roman" w:eastAsia="Times New Roman" w:hAnsi="Times New Roman" w:cs="Times New Roman"/>
          <w:sz w:val="24"/>
        </w:rPr>
        <w:t>american</w:t>
      </w:r>
      <w:proofErr w:type="spellEnd"/>
      <w:r>
        <w:rPr>
          <w:rFonts w:ascii="Times New Roman" w:eastAsia="Times New Roman" w:hAnsi="Times New Roman" w:cs="Times New Roman"/>
          <w:sz w:val="24"/>
        </w:rPr>
        <w:t xml:space="preserve"> alligator, gopher tortoise, indigo snake, saltmarsh snake and numerous wading bird species.</w:t>
      </w:r>
    </w:p>
    <w:p w14:paraId="7CE50E51" w14:textId="77777777" w:rsidR="0022733E" w:rsidRDefault="00AA0642">
      <w:pPr>
        <w:spacing w:after="298" w:line="248" w:lineRule="auto"/>
        <w:ind w:left="14"/>
        <w:jc w:val="both"/>
      </w:pPr>
      <w:r>
        <w:rPr>
          <w:rFonts w:ascii="Times New Roman" w:eastAsia="Times New Roman" w:hAnsi="Times New Roman" w:cs="Times New Roman"/>
          <w:sz w:val="26"/>
        </w:rPr>
        <w:t>LOCAL GOVERNMENT PROFILE:</w:t>
      </w:r>
    </w:p>
    <w:p w14:paraId="7A633A73" w14:textId="77777777" w:rsidR="0022733E" w:rsidRDefault="00AA0642">
      <w:pPr>
        <w:spacing w:after="290" w:line="253" w:lineRule="auto"/>
        <w:ind w:left="14" w:right="-346" w:firstLine="4"/>
      </w:pPr>
      <w:r>
        <w:rPr>
          <w:noProof/>
        </w:rPr>
        <w:drawing>
          <wp:anchor distT="0" distB="0" distL="114300" distR="114300" simplePos="0" relativeHeight="252194816" behindDoc="0" locked="0" layoutInCell="1" allowOverlap="0" wp14:anchorId="4609D4FD" wp14:editId="023CC5F4">
            <wp:simplePos x="0" y="0"/>
            <wp:positionH relativeFrom="page">
              <wp:posOffset>576298</wp:posOffset>
            </wp:positionH>
            <wp:positionV relativeFrom="page">
              <wp:posOffset>1856788</wp:posOffset>
            </wp:positionV>
            <wp:extent cx="6098" cy="9147"/>
            <wp:effectExtent l="0" t="0" r="0" b="0"/>
            <wp:wrapSquare wrapText="bothSides"/>
            <wp:docPr id="489375" name="Picture 489375"/>
            <wp:cNvGraphicFramePr/>
            <a:graphic xmlns:a="http://schemas.openxmlformats.org/drawingml/2006/main">
              <a:graphicData uri="http://schemas.openxmlformats.org/drawingml/2006/picture">
                <pic:pic xmlns:pic="http://schemas.openxmlformats.org/drawingml/2006/picture">
                  <pic:nvPicPr>
                    <pic:cNvPr id="489375" name="Picture 489375"/>
                    <pic:cNvPicPr/>
                  </pic:nvPicPr>
                  <pic:blipFill>
                    <a:blip r:embed="rId1698"/>
                    <a:stretch>
                      <a:fillRect/>
                    </a:stretch>
                  </pic:blipFill>
                  <pic:spPr>
                    <a:xfrm>
                      <a:off x="0" y="0"/>
                      <a:ext cx="6098" cy="9147"/>
                    </a:xfrm>
                    <a:prstGeom prst="rect">
                      <a:avLst/>
                    </a:prstGeom>
                  </pic:spPr>
                </pic:pic>
              </a:graphicData>
            </a:graphic>
          </wp:anchor>
        </w:drawing>
      </w:r>
      <w:r>
        <w:rPr>
          <w:noProof/>
        </w:rPr>
        <w:drawing>
          <wp:anchor distT="0" distB="0" distL="114300" distR="114300" simplePos="0" relativeHeight="252195840" behindDoc="0" locked="0" layoutInCell="1" allowOverlap="0" wp14:anchorId="7082E586" wp14:editId="68AC3540">
            <wp:simplePos x="0" y="0"/>
            <wp:positionH relativeFrom="page">
              <wp:posOffset>713511</wp:posOffset>
            </wp:positionH>
            <wp:positionV relativeFrom="page">
              <wp:posOffset>4716668</wp:posOffset>
            </wp:positionV>
            <wp:extent cx="6098" cy="6098"/>
            <wp:effectExtent l="0" t="0" r="0" b="0"/>
            <wp:wrapSquare wrapText="bothSides"/>
            <wp:docPr id="489378" name="Picture 489378"/>
            <wp:cNvGraphicFramePr/>
            <a:graphic xmlns:a="http://schemas.openxmlformats.org/drawingml/2006/main">
              <a:graphicData uri="http://schemas.openxmlformats.org/drawingml/2006/picture">
                <pic:pic xmlns:pic="http://schemas.openxmlformats.org/drawingml/2006/picture">
                  <pic:nvPicPr>
                    <pic:cNvPr id="489378" name="Picture 489378"/>
                    <pic:cNvPicPr/>
                  </pic:nvPicPr>
                  <pic:blipFill>
                    <a:blip r:embed="rId1699"/>
                    <a:stretch>
                      <a:fillRect/>
                    </a:stretch>
                  </pic:blipFill>
                  <pic:spPr>
                    <a:xfrm>
                      <a:off x="0" y="0"/>
                      <a:ext cx="6098" cy="6098"/>
                    </a:xfrm>
                    <a:prstGeom prst="rect">
                      <a:avLst/>
                    </a:prstGeom>
                  </pic:spPr>
                </pic:pic>
              </a:graphicData>
            </a:graphic>
          </wp:anchor>
        </w:drawing>
      </w:r>
      <w:r>
        <w:rPr>
          <w:noProof/>
        </w:rPr>
        <w:drawing>
          <wp:anchor distT="0" distB="0" distL="114300" distR="114300" simplePos="0" relativeHeight="252196864" behindDoc="0" locked="0" layoutInCell="1" allowOverlap="0" wp14:anchorId="3183B47D" wp14:editId="24AFE9E4">
            <wp:simplePos x="0" y="0"/>
            <wp:positionH relativeFrom="page">
              <wp:posOffset>393346</wp:posOffset>
            </wp:positionH>
            <wp:positionV relativeFrom="page">
              <wp:posOffset>5823424</wp:posOffset>
            </wp:positionV>
            <wp:extent cx="246985" cy="27440"/>
            <wp:effectExtent l="0" t="0" r="0" b="0"/>
            <wp:wrapSquare wrapText="bothSides"/>
            <wp:docPr id="939007" name="Picture 939007"/>
            <wp:cNvGraphicFramePr/>
            <a:graphic xmlns:a="http://schemas.openxmlformats.org/drawingml/2006/main">
              <a:graphicData uri="http://schemas.openxmlformats.org/drawingml/2006/picture">
                <pic:pic xmlns:pic="http://schemas.openxmlformats.org/drawingml/2006/picture">
                  <pic:nvPicPr>
                    <pic:cNvPr id="939007" name="Picture 939007"/>
                    <pic:cNvPicPr/>
                  </pic:nvPicPr>
                  <pic:blipFill>
                    <a:blip r:embed="rId1700"/>
                    <a:stretch>
                      <a:fillRect/>
                    </a:stretch>
                  </pic:blipFill>
                  <pic:spPr>
                    <a:xfrm>
                      <a:off x="0" y="0"/>
                      <a:ext cx="246985" cy="27440"/>
                    </a:xfrm>
                    <a:prstGeom prst="rect">
                      <a:avLst/>
                    </a:prstGeom>
                  </pic:spPr>
                </pic:pic>
              </a:graphicData>
            </a:graphic>
          </wp:anchor>
        </w:drawing>
      </w:r>
      <w:r>
        <w:rPr>
          <w:rFonts w:ascii="Times New Roman" w:eastAsia="Times New Roman" w:hAnsi="Times New Roman" w:cs="Times New Roman"/>
          <w:sz w:val="24"/>
        </w:rPr>
        <w:t xml:space="preserve">The City of Malabar </w:t>
      </w:r>
      <w:proofErr w:type="gramStart"/>
      <w:r>
        <w:rPr>
          <w:rFonts w:ascii="Times New Roman" w:eastAsia="Times New Roman" w:hAnsi="Times New Roman" w:cs="Times New Roman"/>
          <w:sz w:val="24"/>
        </w:rPr>
        <w:t>is located in</w:t>
      </w:r>
      <w:proofErr w:type="gramEnd"/>
      <w:r>
        <w:rPr>
          <w:rFonts w:ascii="Times New Roman" w:eastAsia="Times New Roman" w:hAnsi="Times New Roman" w:cs="Times New Roman"/>
          <w:sz w:val="24"/>
        </w:rPr>
        <w:t xml:space="preserve"> the southern end of Brevard County, south of Melbourne, between 1-95 and the Indian River Lagoon. Malabar has about 11.5 square miles of land. In 1988, the </w:t>
      </w:r>
      <w:proofErr w:type="gramStart"/>
      <w:r>
        <w:rPr>
          <w:rFonts w:ascii="Times New Roman" w:eastAsia="Times New Roman" w:hAnsi="Times New Roman" w:cs="Times New Roman"/>
          <w:sz w:val="24"/>
        </w:rPr>
        <w:t>City</w:t>
      </w:r>
      <w:proofErr w:type="gramEnd"/>
      <w:r>
        <w:rPr>
          <w:rFonts w:ascii="Times New Roman" w:eastAsia="Times New Roman" w:hAnsi="Times New Roman" w:cs="Times New Roman"/>
          <w:sz w:val="24"/>
        </w:rPr>
        <w:t xml:space="preserve"> was 51% undeveloped; less than 1% was commercial, 2% was industrial, and 17% was</w:t>
      </w:r>
      <w:r>
        <w:rPr>
          <w:rFonts w:ascii="Times New Roman" w:eastAsia="Times New Roman" w:hAnsi="Times New Roman" w:cs="Times New Roman"/>
          <w:sz w:val="24"/>
        </w:rPr>
        <w:tab/>
      </w:r>
      <w:r>
        <w:rPr>
          <w:noProof/>
        </w:rPr>
        <w:drawing>
          <wp:inline distT="0" distB="0" distL="0" distR="0" wp14:anchorId="0BAC9870" wp14:editId="7760B489">
            <wp:extent cx="3049" cy="9147"/>
            <wp:effectExtent l="0" t="0" r="0" b="0"/>
            <wp:docPr id="489377" name="Picture 489377"/>
            <wp:cNvGraphicFramePr/>
            <a:graphic xmlns:a="http://schemas.openxmlformats.org/drawingml/2006/main">
              <a:graphicData uri="http://schemas.openxmlformats.org/drawingml/2006/picture">
                <pic:pic xmlns:pic="http://schemas.openxmlformats.org/drawingml/2006/picture">
                  <pic:nvPicPr>
                    <pic:cNvPr id="489377" name="Picture 489377"/>
                    <pic:cNvPicPr/>
                  </pic:nvPicPr>
                  <pic:blipFill>
                    <a:blip r:embed="rId1701"/>
                    <a:stretch>
                      <a:fillRect/>
                    </a:stretch>
                  </pic:blipFill>
                  <pic:spPr>
                    <a:xfrm>
                      <a:off x="0" y="0"/>
                      <a:ext cx="3049" cy="9147"/>
                    </a:xfrm>
                    <a:prstGeom prst="rect">
                      <a:avLst/>
                    </a:prstGeom>
                  </pic:spPr>
                </pic:pic>
              </a:graphicData>
            </a:graphic>
          </wp:inline>
        </w:drawing>
      </w:r>
      <w:r>
        <w:rPr>
          <w:rFonts w:ascii="Times New Roman" w:eastAsia="Times New Roman" w:hAnsi="Times New Roman" w:cs="Times New Roman"/>
          <w:sz w:val="24"/>
        </w:rPr>
        <w:t>residential. Residential densities have historically been relatively very low, due in part to poor soil suitability for septic tanks; 94% of the developed residential area had densities averaging about I DU per 2 acres.</w:t>
      </w:r>
    </w:p>
    <w:p w14:paraId="4BC645E3" w14:textId="77777777" w:rsidR="0022733E" w:rsidRDefault="00AA0642">
      <w:pPr>
        <w:spacing w:after="303" w:line="254" w:lineRule="auto"/>
        <w:ind w:left="14" w:right="158"/>
        <w:jc w:val="both"/>
      </w:pPr>
      <w:r>
        <w:rPr>
          <w:rFonts w:ascii="Times New Roman" w:eastAsia="Times New Roman" w:hAnsi="Times New Roman" w:cs="Times New Roman"/>
          <w:sz w:val="24"/>
        </w:rPr>
        <w:t xml:space="preserve">The 1990 Census </w:t>
      </w:r>
      <w:proofErr w:type="spellStart"/>
      <w:r>
        <w:rPr>
          <w:rFonts w:ascii="Times New Roman" w:eastAsia="Times New Roman" w:hAnsi="Times New Roman" w:cs="Times New Roman"/>
          <w:sz w:val="24"/>
        </w:rPr>
        <w:t>pennanent</w:t>
      </w:r>
      <w:proofErr w:type="spellEnd"/>
      <w:r>
        <w:rPr>
          <w:rFonts w:ascii="Times New Roman" w:eastAsia="Times New Roman" w:hAnsi="Times New Roman" w:cs="Times New Roman"/>
          <w:sz w:val="24"/>
        </w:rPr>
        <w:t xml:space="preserve"> population was 1,977 and is projected to reach a seasonal and permanent total of 4,816 by the year 2010. The planning timeframes are 1995 and 2010. No public water or sanitary sewer systems exist in the City; nearly all developed sites rely upon individual, shallow </w:t>
      </w:r>
      <w:proofErr w:type="gramStart"/>
      <w:r>
        <w:rPr>
          <w:rFonts w:ascii="Times New Roman" w:eastAsia="Times New Roman" w:hAnsi="Times New Roman" w:cs="Times New Roman"/>
          <w:sz w:val="24"/>
        </w:rPr>
        <w:t>wells</w:t>
      </w:r>
      <w:proofErr w:type="gramEnd"/>
      <w:r>
        <w:rPr>
          <w:rFonts w:ascii="Times New Roman" w:eastAsia="Times New Roman" w:hAnsi="Times New Roman" w:cs="Times New Roman"/>
          <w:sz w:val="24"/>
        </w:rPr>
        <w:t xml:space="preserve"> and individual septic tanks. Solid waste is disposed of at the Brevard County landfill. 1-95 and US I basically form the west and east boundaries of the </w:t>
      </w:r>
      <w:proofErr w:type="gramStart"/>
      <w:r>
        <w:rPr>
          <w:rFonts w:ascii="Times New Roman" w:eastAsia="Times New Roman" w:hAnsi="Times New Roman" w:cs="Times New Roman"/>
          <w:sz w:val="24"/>
        </w:rPr>
        <w:t>City</w:t>
      </w:r>
      <w:proofErr w:type="gramEnd"/>
      <w:r>
        <w:rPr>
          <w:rFonts w:ascii="Times New Roman" w:eastAsia="Times New Roman" w:hAnsi="Times New Roman" w:cs="Times New Roman"/>
          <w:sz w:val="24"/>
        </w:rPr>
        <w:t>; SR 5 14 connects 1-95 and US 1.</w:t>
      </w:r>
      <w:r>
        <w:rPr>
          <w:noProof/>
        </w:rPr>
        <w:drawing>
          <wp:inline distT="0" distB="0" distL="0" distR="0" wp14:anchorId="53FAE048" wp14:editId="5A7B1561">
            <wp:extent cx="6098" cy="9147"/>
            <wp:effectExtent l="0" t="0" r="0" b="0"/>
            <wp:docPr id="489384" name="Picture 489384"/>
            <wp:cNvGraphicFramePr/>
            <a:graphic xmlns:a="http://schemas.openxmlformats.org/drawingml/2006/main">
              <a:graphicData uri="http://schemas.openxmlformats.org/drawingml/2006/picture">
                <pic:pic xmlns:pic="http://schemas.openxmlformats.org/drawingml/2006/picture">
                  <pic:nvPicPr>
                    <pic:cNvPr id="489384" name="Picture 489384"/>
                    <pic:cNvPicPr/>
                  </pic:nvPicPr>
                  <pic:blipFill>
                    <a:blip r:embed="rId1702"/>
                    <a:stretch>
                      <a:fillRect/>
                    </a:stretch>
                  </pic:blipFill>
                  <pic:spPr>
                    <a:xfrm>
                      <a:off x="0" y="0"/>
                      <a:ext cx="6098" cy="9147"/>
                    </a:xfrm>
                    <a:prstGeom prst="rect">
                      <a:avLst/>
                    </a:prstGeom>
                  </pic:spPr>
                </pic:pic>
              </a:graphicData>
            </a:graphic>
          </wp:inline>
        </w:drawing>
      </w:r>
    </w:p>
    <w:p w14:paraId="1073F5E7" w14:textId="77777777" w:rsidR="0022733E" w:rsidRDefault="00AA0642">
      <w:pPr>
        <w:spacing w:after="300" w:line="254" w:lineRule="auto"/>
        <w:ind w:left="14"/>
        <w:jc w:val="both"/>
      </w:pPr>
      <w:r>
        <w:rPr>
          <w:rFonts w:ascii="Times New Roman" w:eastAsia="Times New Roman" w:hAnsi="Times New Roman" w:cs="Times New Roman"/>
          <w:sz w:val="24"/>
        </w:rPr>
        <w:t>(Source: Division of Resource Planning and Management, Department of Community Affairs)</w:t>
      </w:r>
    </w:p>
    <w:p w14:paraId="4BAD49A0" w14:textId="77777777" w:rsidR="0022733E" w:rsidRDefault="00AA0642">
      <w:pPr>
        <w:spacing w:after="274" w:line="248" w:lineRule="auto"/>
        <w:ind w:left="14"/>
        <w:jc w:val="both"/>
      </w:pPr>
      <w:r>
        <w:rPr>
          <w:rFonts w:ascii="Times New Roman" w:eastAsia="Times New Roman" w:hAnsi="Times New Roman" w:cs="Times New Roman"/>
          <w:sz w:val="26"/>
        </w:rPr>
        <w:t>COMMENTS:</w:t>
      </w:r>
    </w:p>
    <w:p w14:paraId="51EE6D7E" w14:textId="77777777" w:rsidR="0022733E" w:rsidRDefault="00AA0642">
      <w:pPr>
        <w:spacing w:after="2084" w:line="254" w:lineRule="auto"/>
        <w:ind w:left="14"/>
        <w:jc w:val="both"/>
      </w:pPr>
      <w:r>
        <w:rPr>
          <w:rFonts w:ascii="Times New Roman" w:eastAsia="Times New Roman" w:hAnsi="Times New Roman" w:cs="Times New Roman"/>
          <w:sz w:val="24"/>
        </w:rPr>
        <w:t xml:space="preserve">The St. Johns River Water Management District commented that acquiring the site would benefit local water quality and the Indian River </w:t>
      </w:r>
      <w:proofErr w:type="gramStart"/>
      <w:r>
        <w:rPr>
          <w:rFonts w:ascii="Times New Roman" w:eastAsia="Times New Roman" w:hAnsi="Times New Roman" w:cs="Times New Roman"/>
          <w:sz w:val="24"/>
        </w:rPr>
        <w:t>Lagoon, and</w:t>
      </w:r>
      <w:proofErr w:type="gramEnd"/>
      <w:r>
        <w:rPr>
          <w:rFonts w:ascii="Times New Roman" w:eastAsia="Times New Roman" w:hAnsi="Times New Roman" w:cs="Times New Roman"/>
          <w:sz w:val="24"/>
        </w:rPr>
        <w:t xml:space="preserve"> would restore natural floodplains.</w:t>
      </w:r>
      <w:r>
        <w:rPr>
          <w:noProof/>
        </w:rPr>
        <w:drawing>
          <wp:inline distT="0" distB="0" distL="0" distR="0" wp14:anchorId="3EF0014E" wp14:editId="186EE9BA">
            <wp:extent cx="12197" cy="57929"/>
            <wp:effectExtent l="0" t="0" r="0" b="0"/>
            <wp:docPr id="939009" name="Picture 939009"/>
            <wp:cNvGraphicFramePr/>
            <a:graphic xmlns:a="http://schemas.openxmlformats.org/drawingml/2006/main">
              <a:graphicData uri="http://schemas.openxmlformats.org/drawingml/2006/picture">
                <pic:pic xmlns:pic="http://schemas.openxmlformats.org/drawingml/2006/picture">
                  <pic:nvPicPr>
                    <pic:cNvPr id="939009" name="Picture 939009"/>
                    <pic:cNvPicPr/>
                  </pic:nvPicPr>
                  <pic:blipFill>
                    <a:blip r:embed="rId1703"/>
                    <a:stretch>
                      <a:fillRect/>
                    </a:stretch>
                  </pic:blipFill>
                  <pic:spPr>
                    <a:xfrm>
                      <a:off x="0" y="0"/>
                      <a:ext cx="12197" cy="57929"/>
                    </a:xfrm>
                    <a:prstGeom prst="rect">
                      <a:avLst/>
                    </a:prstGeom>
                  </pic:spPr>
                </pic:pic>
              </a:graphicData>
            </a:graphic>
          </wp:inline>
        </w:drawing>
      </w:r>
    </w:p>
    <w:p w14:paraId="42EB69F8" w14:textId="77777777" w:rsidR="0022733E" w:rsidRDefault="00AA0642">
      <w:pPr>
        <w:tabs>
          <w:tab w:val="center" w:pos="375"/>
          <w:tab w:val="center" w:pos="4725"/>
        </w:tabs>
        <w:spacing w:after="252"/>
      </w:pPr>
      <w:r>
        <w:rPr>
          <w:sz w:val="18"/>
        </w:rPr>
        <w:tab/>
      </w:r>
      <w:r>
        <w:rPr>
          <w:rFonts w:ascii="Times New Roman" w:eastAsia="Times New Roman" w:hAnsi="Times New Roman" w:cs="Times New Roman"/>
          <w:sz w:val="18"/>
        </w:rPr>
        <w:t xml:space="preserve">1 </w:t>
      </w:r>
      <w:r>
        <w:rPr>
          <w:rFonts w:ascii="Times New Roman" w:eastAsia="Times New Roman" w:hAnsi="Times New Roman" w:cs="Times New Roman"/>
          <w:sz w:val="18"/>
        </w:rPr>
        <w:tab/>
      </w:r>
      <w:r>
        <w:rPr>
          <w:noProof/>
        </w:rPr>
        <w:drawing>
          <wp:inline distT="0" distB="0" distL="0" distR="0" wp14:anchorId="7209369F" wp14:editId="6681587D">
            <wp:extent cx="6098" cy="6098"/>
            <wp:effectExtent l="0" t="0" r="0" b="0"/>
            <wp:docPr id="489387" name="Picture 489387"/>
            <wp:cNvGraphicFramePr/>
            <a:graphic xmlns:a="http://schemas.openxmlformats.org/drawingml/2006/main">
              <a:graphicData uri="http://schemas.openxmlformats.org/drawingml/2006/picture">
                <pic:pic xmlns:pic="http://schemas.openxmlformats.org/drawingml/2006/picture">
                  <pic:nvPicPr>
                    <pic:cNvPr id="489387" name="Picture 489387"/>
                    <pic:cNvPicPr/>
                  </pic:nvPicPr>
                  <pic:blipFill>
                    <a:blip r:embed="rId1704"/>
                    <a:stretch>
                      <a:fillRect/>
                    </a:stretch>
                  </pic:blipFill>
                  <pic:spPr>
                    <a:xfrm>
                      <a:off x="0" y="0"/>
                      <a:ext cx="6098" cy="6098"/>
                    </a:xfrm>
                    <a:prstGeom prst="rect">
                      <a:avLst/>
                    </a:prstGeom>
                  </pic:spPr>
                </pic:pic>
              </a:graphicData>
            </a:graphic>
          </wp:inline>
        </w:drawing>
      </w:r>
    </w:p>
    <w:p w14:paraId="5C4D17D9" w14:textId="77777777" w:rsidR="0022733E" w:rsidRDefault="00AA0642">
      <w:pPr>
        <w:spacing w:after="308" w:line="248" w:lineRule="auto"/>
        <w:ind w:left="14"/>
        <w:jc w:val="both"/>
      </w:pPr>
      <w:r>
        <w:rPr>
          <w:rFonts w:ascii="Times New Roman" w:eastAsia="Times New Roman" w:hAnsi="Times New Roman" w:cs="Times New Roman"/>
          <w:sz w:val="26"/>
        </w:rPr>
        <w:t>PROJECT SCORING</w:t>
      </w:r>
    </w:p>
    <w:p w14:paraId="1498C7FC" w14:textId="77777777" w:rsidR="0022733E" w:rsidRDefault="00AA0642">
      <w:pPr>
        <w:spacing w:after="310" w:line="248" w:lineRule="auto"/>
        <w:ind w:left="590" w:hanging="576"/>
        <w:jc w:val="both"/>
      </w:pPr>
      <w:r>
        <w:rPr>
          <w:rFonts w:ascii="Times New Roman" w:eastAsia="Times New Roman" w:hAnsi="Times New Roman" w:cs="Times New Roman"/>
          <w:sz w:val="26"/>
        </w:rPr>
        <w:lastRenderedPageBreak/>
        <w:t>(1)</w:t>
      </w:r>
      <w:r>
        <w:rPr>
          <w:rFonts w:ascii="Times New Roman" w:eastAsia="Times New Roman" w:hAnsi="Times New Roman" w:cs="Times New Roman"/>
          <w:sz w:val="26"/>
        </w:rPr>
        <w:tab/>
        <w:t xml:space="preserve">FURTHERANCE OF GROWTH MANAGEMENT AND COMPREHENSIVE </w:t>
      </w:r>
      <w:r>
        <w:rPr>
          <w:noProof/>
        </w:rPr>
        <w:drawing>
          <wp:inline distT="0" distB="0" distL="0" distR="0" wp14:anchorId="0B2C8E74" wp14:editId="47619FDA">
            <wp:extent cx="6096" cy="6096"/>
            <wp:effectExtent l="0" t="0" r="0" b="0"/>
            <wp:docPr id="492011" name="Picture 492011"/>
            <wp:cNvGraphicFramePr/>
            <a:graphic xmlns:a="http://schemas.openxmlformats.org/drawingml/2006/main">
              <a:graphicData uri="http://schemas.openxmlformats.org/drawingml/2006/picture">
                <pic:pic xmlns:pic="http://schemas.openxmlformats.org/drawingml/2006/picture">
                  <pic:nvPicPr>
                    <pic:cNvPr id="492011" name="Picture 492011"/>
                    <pic:cNvPicPr/>
                  </pic:nvPicPr>
                  <pic:blipFill>
                    <a:blip r:embed="rId81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 xml:space="preserve"> PLAN IMPLEMENTATION (UP TO 105 POINTS)</w:t>
      </w:r>
    </w:p>
    <w:p w14:paraId="443CD474" w14:textId="77777777" w:rsidR="0022733E" w:rsidRDefault="00AA0642">
      <w:pPr>
        <w:spacing w:after="333" w:line="254" w:lineRule="auto"/>
        <w:ind w:left="1459" w:right="451" w:hanging="725"/>
        <w:jc w:val="both"/>
      </w:pPr>
      <w:r>
        <w:rPr>
          <w:rFonts w:ascii="Times New Roman" w:eastAsia="Times New Roman" w:hAnsi="Times New Roman" w:cs="Times New Roman"/>
          <w:sz w:val="24"/>
        </w:rPr>
        <w:t xml:space="preserve">(a) Growth Management Objectives. The project supports and furthers </w:t>
      </w:r>
      <w:r>
        <w:rPr>
          <w:noProof/>
        </w:rPr>
        <w:drawing>
          <wp:inline distT="0" distB="0" distL="0" distR="0" wp14:anchorId="073E5261" wp14:editId="7CEB0117">
            <wp:extent cx="426720" cy="140208"/>
            <wp:effectExtent l="0" t="0" r="0" b="0"/>
            <wp:docPr id="939012" name="Picture 939012"/>
            <wp:cNvGraphicFramePr/>
            <a:graphic xmlns:a="http://schemas.openxmlformats.org/drawingml/2006/main">
              <a:graphicData uri="http://schemas.openxmlformats.org/drawingml/2006/picture">
                <pic:pic xmlns:pic="http://schemas.openxmlformats.org/drawingml/2006/picture">
                  <pic:nvPicPr>
                    <pic:cNvPr id="939012" name="Picture 939012"/>
                    <pic:cNvPicPr/>
                  </pic:nvPicPr>
                  <pic:blipFill>
                    <a:blip r:embed="rId1705"/>
                    <a:stretch>
                      <a:fillRect/>
                    </a:stretch>
                  </pic:blipFill>
                  <pic:spPr>
                    <a:xfrm>
                      <a:off x="0" y="0"/>
                      <a:ext cx="426720" cy="140208"/>
                    </a:xfrm>
                    <a:prstGeom prst="rect">
                      <a:avLst/>
                    </a:prstGeom>
                  </pic:spPr>
                </pic:pic>
              </a:graphicData>
            </a:graphic>
          </wp:inline>
        </w:drawing>
      </w:r>
      <w:r>
        <w:rPr>
          <w:rFonts w:ascii="Times New Roman" w:eastAsia="Times New Roman" w:hAnsi="Times New Roman" w:cs="Times New Roman"/>
          <w:sz w:val="24"/>
        </w:rPr>
        <w:t>management objectives as they relate to natural resource conservation, coastal protection, and outdoor recreation (up to 35 points):</w:t>
      </w:r>
    </w:p>
    <w:p w14:paraId="6CAF5209" w14:textId="77777777" w:rsidR="0022733E" w:rsidRDefault="00AA0642">
      <w:pPr>
        <w:spacing w:after="290" w:line="253" w:lineRule="auto"/>
        <w:ind w:left="1420" w:right="14" w:hanging="1406"/>
      </w:pPr>
      <w:r>
        <w:rPr>
          <w:rFonts w:ascii="Times New Roman" w:eastAsia="Times New Roman" w:hAnsi="Times New Roman" w:cs="Times New Roman"/>
          <w:sz w:val="24"/>
        </w:rPr>
        <w:t>5</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I .</w:t>
      </w:r>
      <w:proofErr w:type="gramEnd"/>
      <w:r>
        <w:rPr>
          <w:rFonts w:ascii="Times New Roman" w:eastAsia="Times New Roman" w:hAnsi="Times New Roman" w:cs="Times New Roman"/>
          <w:sz w:val="24"/>
        </w:rPr>
        <w:t xml:space="preserve"> The local comprehensive plan and land development regulations provides for the protection of natural resources, coastal resources or outdoor recreational activities from adverse impacts that may result from uses or activities occurring on• adjacent lands (5 points).</w:t>
      </w:r>
    </w:p>
    <w:p w14:paraId="1CEB12B1" w14:textId="77777777" w:rsidR="0022733E" w:rsidRDefault="00AA0642">
      <w:pPr>
        <w:spacing w:after="329" w:line="241" w:lineRule="auto"/>
        <w:ind w:left="1469"/>
      </w:pPr>
      <w:r>
        <w:rPr>
          <w:noProof/>
        </w:rPr>
        <w:drawing>
          <wp:anchor distT="0" distB="0" distL="114300" distR="114300" simplePos="0" relativeHeight="252197888" behindDoc="0" locked="0" layoutInCell="1" allowOverlap="0" wp14:anchorId="5E95D5DA" wp14:editId="3539E7D5">
            <wp:simplePos x="0" y="0"/>
            <wp:positionH relativeFrom="page">
              <wp:posOffset>7114033</wp:posOffset>
            </wp:positionH>
            <wp:positionV relativeFrom="page">
              <wp:posOffset>4349496</wp:posOffset>
            </wp:positionV>
            <wp:extent cx="6096" cy="9144"/>
            <wp:effectExtent l="0" t="0" r="0" b="0"/>
            <wp:wrapSquare wrapText="bothSides"/>
            <wp:docPr id="492018" name="Picture 492018"/>
            <wp:cNvGraphicFramePr/>
            <a:graphic xmlns:a="http://schemas.openxmlformats.org/drawingml/2006/main">
              <a:graphicData uri="http://schemas.openxmlformats.org/drawingml/2006/picture">
                <pic:pic xmlns:pic="http://schemas.openxmlformats.org/drawingml/2006/picture">
                  <pic:nvPicPr>
                    <pic:cNvPr id="492018" name="Picture 492018"/>
                    <pic:cNvPicPr/>
                  </pic:nvPicPr>
                  <pic:blipFill>
                    <a:blip r:embed="rId397"/>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198912" behindDoc="0" locked="0" layoutInCell="1" allowOverlap="0" wp14:anchorId="097FB5D7" wp14:editId="036FBC52">
            <wp:simplePos x="0" y="0"/>
            <wp:positionH relativeFrom="page">
              <wp:posOffset>7059168</wp:posOffset>
            </wp:positionH>
            <wp:positionV relativeFrom="page">
              <wp:posOffset>4760976</wp:posOffset>
            </wp:positionV>
            <wp:extent cx="6097" cy="6096"/>
            <wp:effectExtent l="0" t="0" r="0" b="0"/>
            <wp:wrapSquare wrapText="bothSides"/>
            <wp:docPr id="492019" name="Picture 492019"/>
            <wp:cNvGraphicFramePr/>
            <a:graphic xmlns:a="http://schemas.openxmlformats.org/drawingml/2006/main">
              <a:graphicData uri="http://schemas.openxmlformats.org/drawingml/2006/picture">
                <pic:pic xmlns:pic="http://schemas.openxmlformats.org/drawingml/2006/picture">
                  <pic:nvPicPr>
                    <pic:cNvPr id="492019" name="Picture 492019"/>
                    <pic:cNvPicPr/>
                  </pic:nvPicPr>
                  <pic:blipFill>
                    <a:blip r:embed="rId334"/>
                    <a:stretch>
                      <a:fillRect/>
                    </a:stretch>
                  </pic:blipFill>
                  <pic:spPr>
                    <a:xfrm>
                      <a:off x="0" y="0"/>
                      <a:ext cx="6097" cy="6096"/>
                    </a:xfrm>
                    <a:prstGeom prst="rect">
                      <a:avLst/>
                    </a:prstGeom>
                  </pic:spPr>
                </pic:pic>
              </a:graphicData>
            </a:graphic>
          </wp:anchor>
        </w:drawing>
      </w:r>
      <w:r>
        <w:rPr>
          <w:rFonts w:ascii="Times New Roman" w:eastAsia="Times New Roman" w:hAnsi="Times New Roman" w:cs="Times New Roman"/>
          <w:sz w:val="26"/>
        </w:rPr>
        <w:t xml:space="preserve">Objective 1-3.1 and Policy 1-3.1.6 of the Future Land Use Element state that development within the City shall be coordinated with soils, vegetation, natural habitat, potable water well fields and other </w:t>
      </w:r>
      <w:proofErr w:type="gramStart"/>
      <w:r>
        <w:rPr>
          <w:rFonts w:ascii="Times New Roman" w:eastAsia="Times New Roman" w:hAnsi="Times New Roman" w:cs="Times New Roman"/>
          <w:sz w:val="26"/>
        </w:rPr>
        <w:t>environmentally-sensitive</w:t>
      </w:r>
      <w:proofErr w:type="gramEnd"/>
      <w:r>
        <w:rPr>
          <w:rFonts w:ascii="Times New Roman" w:eastAsia="Times New Roman" w:hAnsi="Times New Roman" w:cs="Times New Roman"/>
          <w:sz w:val="26"/>
        </w:rPr>
        <w:t xml:space="preserve"> land and water resources. City ordinance 1.4.</w:t>
      </w:r>
      <w:proofErr w:type="gramStart"/>
      <w:r>
        <w:rPr>
          <w:rFonts w:ascii="Times New Roman" w:eastAsia="Times New Roman" w:hAnsi="Times New Roman" w:cs="Times New Roman"/>
          <w:sz w:val="26"/>
        </w:rPr>
        <w:t>9.SF</w:t>
      </w:r>
      <w:proofErr w:type="gramEnd"/>
      <w:r>
        <w:rPr>
          <w:rFonts w:ascii="Times New Roman" w:eastAsia="Times New Roman" w:hAnsi="Times New Roman" w:cs="Times New Roman"/>
          <w:sz w:val="26"/>
        </w:rPr>
        <w:t xml:space="preserve"> regulates land and water uses to ensure the compatibility of adjacent land uses. This plan directive and ordinance would regulate activities on and adjacent to the project site.</w:t>
      </w:r>
    </w:p>
    <w:p w14:paraId="0138C7AD" w14:textId="77777777" w:rsidR="0022733E" w:rsidRDefault="00AA0642">
      <w:pPr>
        <w:spacing w:after="300" w:line="254" w:lineRule="auto"/>
        <w:ind w:left="1474" w:hanging="1392"/>
        <w:jc w:val="both"/>
      </w:pPr>
      <w:r>
        <w:rPr>
          <w:rFonts w:ascii="Times New Roman" w:eastAsia="Times New Roman" w:hAnsi="Times New Roman" w:cs="Times New Roman"/>
          <w:sz w:val="24"/>
          <w:u w:val="single" w:color="000000"/>
        </w:rPr>
        <w:t>10</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2. The proposed project will assist the applicant in ensuring the proper location and distribution of appropriate residential or urban densities (10 points).</w:t>
      </w:r>
    </w:p>
    <w:p w14:paraId="7A50F43D" w14:textId="77777777" w:rsidR="0022733E" w:rsidRDefault="00AA0642">
      <w:pPr>
        <w:spacing w:after="292" w:line="248" w:lineRule="auto"/>
        <w:ind w:left="955" w:right="-182" w:firstLine="518"/>
        <w:jc w:val="both"/>
      </w:pPr>
      <w:r>
        <w:rPr>
          <w:rFonts w:ascii="Times New Roman" w:eastAsia="Times New Roman" w:hAnsi="Times New Roman" w:cs="Times New Roman"/>
          <w:sz w:val="26"/>
        </w:rPr>
        <w:t xml:space="preserve">The comprehensive plan allows for urban types of development even though </w:t>
      </w:r>
      <w:r>
        <w:rPr>
          <w:noProof/>
        </w:rPr>
        <w:drawing>
          <wp:inline distT="0" distB="0" distL="0" distR="0" wp14:anchorId="709846A4" wp14:editId="1CDAEBE7">
            <wp:extent cx="6096" cy="3047"/>
            <wp:effectExtent l="0" t="0" r="0" b="0"/>
            <wp:docPr id="492020" name="Picture 492020"/>
            <wp:cNvGraphicFramePr/>
            <a:graphic xmlns:a="http://schemas.openxmlformats.org/drawingml/2006/main">
              <a:graphicData uri="http://schemas.openxmlformats.org/drawingml/2006/picture">
                <pic:pic xmlns:pic="http://schemas.openxmlformats.org/drawingml/2006/picture">
                  <pic:nvPicPr>
                    <pic:cNvPr id="492020" name="Picture 492020"/>
                    <pic:cNvPicPr/>
                  </pic:nvPicPr>
                  <pic:blipFill>
                    <a:blip r:embed="rId358"/>
                    <a:stretch>
                      <a:fillRect/>
                    </a:stretch>
                  </pic:blipFill>
                  <pic:spPr>
                    <a:xfrm>
                      <a:off x="0" y="0"/>
                      <a:ext cx="6096" cy="3047"/>
                    </a:xfrm>
                    <a:prstGeom prst="rect">
                      <a:avLst/>
                    </a:prstGeom>
                  </pic:spPr>
                </pic:pic>
              </a:graphicData>
            </a:graphic>
          </wp:inline>
        </w:drawing>
      </w:r>
      <w:r>
        <w:rPr>
          <w:rFonts w:ascii="Times New Roman" w:eastAsia="Times New Roman" w:hAnsi="Times New Roman" w:cs="Times New Roman"/>
          <w:sz w:val="26"/>
        </w:rPr>
        <w:t xml:space="preserve"> the property is characterized as environmentally sensitive, flood-prone and supports endangered species. The proposed acquisition will preserve an environmentally sensitive, flood-prone site for passive recreation by directing </w:t>
      </w:r>
      <w:r>
        <w:rPr>
          <w:noProof/>
        </w:rPr>
        <w:drawing>
          <wp:inline distT="0" distB="0" distL="0" distR="0" wp14:anchorId="1598CD2B" wp14:editId="2203B2B4">
            <wp:extent cx="9144" cy="6096"/>
            <wp:effectExtent l="0" t="0" r="0" b="0"/>
            <wp:docPr id="492021" name="Picture 492021"/>
            <wp:cNvGraphicFramePr/>
            <a:graphic xmlns:a="http://schemas.openxmlformats.org/drawingml/2006/main">
              <a:graphicData uri="http://schemas.openxmlformats.org/drawingml/2006/picture">
                <pic:pic xmlns:pic="http://schemas.openxmlformats.org/drawingml/2006/picture">
                  <pic:nvPicPr>
                    <pic:cNvPr id="492021" name="Picture 492021"/>
                    <pic:cNvPicPr/>
                  </pic:nvPicPr>
                  <pic:blipFill>
                    <a:blip r:embed="rId523"/>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6"/>
        </w:rPr>
        <w:t>urban uses to other more appropriate sites.</w:t>
      </w:r>
    </w:p>
    <w:p w14:paraId="0EB6B170" w14:textId="77777777" w:rsidR="0022733E" w:rsidRDefault="00AA0642">
      <w:pPr>
        <w:spacing w:after="299" w:line="254" w:lineRule="auto"/>
        <w:ind w:left="1430" w:right="490" w:hanging="1416"/>
        <w:jc w:val="both"/>
      </w:pPr>
      <w:r>
        <w:rPr>
          <w:rFonts w:ascii="Times New Roman" w:eastAsia="Times New Roman" w:hAnsi="Times New Roman" w:cs="Times New Roman"/>
          <w:sz w:val="24"/>
        </w:rPr>
        <w:t xml:space="preserve">0 3. The proposed project will help rectify land use conflicts associated with antiquated subdivisions or vested land uses that became non-conforming </w:t>
      </w:r>
      <w:proofErr w:type="gramStart"/>
      <w:r>
        <w:rPr>
          <w:rFonts w:ascii="Times New Roman" w:eastAsia="Times New Roman" w:hAnsi="Times New Roman" w:cs="Times New Roman"/>
          <w:sz w:val="24"/>
        </w:rPr>
        <w:t>as a result of</w:t>
      </w:r>
      <w:proofErr w:type="gramEnd"/>
      <w:r>
        <w:rPr>
          <w:rFonts w:ascii="Times New Roman" w:eastAsia="Times New Roman" w:hAnsi="Times New Roman" w:cs="Times New Roman"/>
          <w:sz w:val="24"/>
        </w:rPr>
        <w:t xml:space="preserve"> adoption of the local comprehensive plan (10 points).</w:t>
      </w:r>
    </w:p>
    <w:p w14:paraId="11C1DCA6" w14:textId="77777777" w:rsidR="0022733E" w:rsidRDefault="00AA0642">
      <w:pPr>
        <w:spacing w:after="1009" w:line="241" w:lineRule="auto"/>
        <w:ind w:left="653" w:right="-106" w:firstLine="826"/>
      </w:pPr>
      <w:r>
        <w:rPr>
          <w:rFonts w:ascii="Times New Roman" w:eastAsia="Times New Roman" w:hAnsi="Times New Roman" w:cs="Times New Roman"/>
          <w:sz w:val="26"/>
        </w:rPr>
        <w:t xml:space="preserve">The applicant stated that developing the project site in accordance with allowable uses under the City's adopted comprehensive plan would be in </w:t>
      </w:r>
      <w:r>
        <w:rPr>
          <w:noProof/>
        </w:rPr>
        <w:drawing>
          <wp:inline distT="0" distB="0" distL="0" distR="0" wp14:anchorId="02EB7331" wp14:editId="1DAEE370">
            <wp:extent cx="6096" cy="6097"/>
            <wp:effectExtent l="0" t="0" r="0" b="0"/>
            <wp:docPr id="492022" name="Picture 492022"/>
            <wp:cNvGraphicFramePr/>
            <a:graphic xmlns:a="http://schemas.openxmlformats.org/drawingml/2006/main">
              <a:graphicData uri="http://schemas.openxmlformats.org/drawingml/2006/picture">
                <pic:pic xmlns:pic="http://schemas.openxmlformats.org/drawingml/2006/picture">
                  <pic:nvPicPr>
                    <pic:cNvPr id="492022" name="Picture 492022"/>
                    <pic:cNvPicPr/>
                  </pic:nvPicPr>
                  <pic:blipFill>
                    <a:blip r:embed="rId334"/>
                    <a:stretch>
                      <a:fillRect/>
                    </a:stretch>
                  </pic:blipFill>
                  <pic:spPr>
                    <a:xfrm>
                      <a:off x="0" y="0"/>
                      <a:ext cx="6096" cy="6097"/>
                    </a:xfrm>
                    <a:prstGeom prst="rect">
                      <a:avLst/>
                    </a:prstGeom>
                  </pic:spPr>
                </pic:pic>
              </a:graphicData>
            </a:graphic>
          </wp:inline>
        </w:drawing>
      </w:r>
      <w:r>
        <w:rPr>
          <w:rFonts w:ascii="Times New Roman" w:eastAsia="Times New Roman" w:hAnsi="Times New Roman" w:cs="Times New Roman"/>
          <w:sz w:val="26"/>
        </w:rPr>
        <w:tab/>
        <w:t xml:space="preserve">conflict with the protection of the floodplain and natural resources. The </w:t>
      </w:r>
      <w:r>
        <w:rPr>
          <w:noProof/>
        </w:rPr>
        <w:drawing>
          <wp:inline distT="0" distB="0" distL="0" distR="0" wp14:anchorId="595801DA" wp14:editId="204BE196">
            <wp:extent cx="9144" cy="6096"/>
            <wp:effectExtent l="0" t="0" r="0" b="0"/>
            <wp:docPr id="492023" name="Picture 492023"/>
            <wp:cNvGraphicFramePr/>
            <a:graphic xmlns:a="http://schemas.openxmlformats.org/drawingml/2006/main">
              <a:graphicData uri="http://schemas.openxmlformats.org/drawingml/2006/picture">
                <pic:pic xmlns:pic="http://schemas.openxmlformats.org/drawingml/2006/picture">
                  <pic:nvPicPr>
                    <pic:cNvPr id="492023" name="Picture 492023"/>
                    <pic:cNvPicPr/>
                  </pic:nvPicPr>
                  <pic:blipFill>
                    <a:blip r:embed="rId397"/>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6"/>
        </w:rPr>
        <w:tab/>
        <w:t>project site is designated for residential use. This is not a land use conflict</w:t>
      </w:r>
      <w:r>
        <w:rPr>
          <w:rFonts w:ascii="Times New Roman" w:eastAsia="Times New Roman" w:hAnsi="Times New Roman" w:cs="Times New Roman"/>
          <w:sz w:val="26"/>
        </w:rPr>
        <w:tab/>
      </w:r>
      <w:r>
        <w:rPr>
          <w:noProof/>
        </w:rPr>
        <w:drawing>
          <wp:inline distT="0" distB="0" distL="0" distR="0" wp14:anchorId="1A1A05B8" wp14:editId="735A2F98">
            <wp:extent cx="3048" cy="6096"/>
            <wp:effectExtent l="0" t="0" r="0" b="0"/>
            <wp:docPr id="492024" name="Picture 492024"/>
            <wp:cNvGraphicFramePr/>
            <a:graphic xmlns:a="http://schemas.openxmlformats.org/drawingml/2006/main">
              <a:graphicData uri="http://schemas.openxmlformats.org/drawingml/2006/picture">
                <pic:pic xmlns:pic="http://schemas.openxmlformats.org/drawingml/2006/picture">
                  <pic:nvPicPr>
                    <pic:cNvPr id="492024" name="Picture 492024"/>
                    <pic:cNvPicPr/>
                  </pic:nvPicPr>
                  <pic:blipFill>
                    <a:blip r:embed="rId358"/>
                    <a:stretch>
                      <a:fillRect/>
                    </a:stretch>
                  </pic:blipFill>
                  <pic:spPr>
                    <a:xfrm>
                      <a:off x="0" y="0"/>
                      <a:ext cx="3048" cy="6096"/>
                    </a:xfrm>
                    <a:prstGeom prst="rect">
                      <a:avLst/>
                    </a:prstGeom>
                  </pic:spPr>
                </pic:pic>
              </a:graphicData>
            </a:graphic>
          </wp:inline>
        </w:drawing>
      </w:r>
      <w:r>
        <w:rPr>
          <w:rFonts w:ascii="Times New Roman" w:eastAsia="Times New Roman" w:hAnsi="Times New Roman" w:cs="Times New Roman"/>
          <w:sz w:val="26"/>
        </w:rPr>
        <w:t xml:space="preserve">associated with antiquated subdivisions or vested land uses that became nonconforming </w:t>
      </w:r>
      <w:proofErr w:type="gramStart"/>
      <w:r>
        <w:rPr>
          <w:rFonts w:ascii="Times New Roman" w:eastAsia="Times New Roman" w:hAnsi="Times New Roman" w:cs="Times New Roman"/>
          <w:sz w:val="26"/>
        </w:rPr>
        <w:t>as a result of</w:t>
      </w:r>
      <w:proofErr w:type="gramEnd"/>
      <w:r>
        <w:rPr>
          <w:rFonts w:ascii="Times New Roman" w:eastAsia="Times New Roman" w:hAnsi="Times New Roman" w:cs="Times New Roman"/>
          <w:sz w:val="26"/>
        </w:rPr>
        <w:t xml:space="preserve"> the adoption of the local comprehensive plan.</w:t>
      </w:r>
    </w:p>
    <w:p w14:paraId="553A804E" w14:textId="77777777" w:rsidR="0022733E" w:rsidRDefault="00AA0642">
      <w:pPr>
        <w:spacing w:after="0"/>
        <w:ind w:left="1699"/>
      </w:pPr>
      <w:r>
        <w:rPr>
          <w:noProof/>
        </w:rPr>
        <w:drawing>
          <wp:inline distT="0" distB="0" distL="0" distR="0" wp14:anchorId="65E0CC8F" wp14:editId="7C146AFA">
            <wp:extent cx="6096" cy="9144"/>
            <wp:effectExtent l="0" t="0" r="0" b="0"/>
            <wp:docPr id="492025" name="Picture 492025"/>
            <wp:cNvGraphicFramePr/>
            <a:graphic xmlns:a="http://schemas.openxmlformats.org/drawingml/2006/main">
              <a:graphicData uri="http://schemas.openxmlformats.org/drawingml/2006/picture">
                <pic:pic xmlns:pic="http://schemas.openxmlformats.org/drawingml/2006/picture">
                  <pic:nvPicPr>
                    <pic:cNvPr id="492025" name="Picture 492025"/>
                    <pic:cNvPicPr/>
                  </pic:nvPicPr>
                  <pic:blipFill>
                    <a:blip r:embed="rId458"/>
                    <a:stretch>
                      <a:fillRect/>
                    </a:stretch>
                  </pic:blipFill>
                  <pic:spPr>
                    <a:xfrm>
                      <a:off x="0" y="0"/>
                      <a:ext cx="6096" cy="9144"/>
                    </a:xfrm>
                    <a:prstGeom prst="rect">
                      <a:avLst/>
                    </a:prstGeom>
                  </pic:spPr>
                </pic:pic>
              </a:graphicData>
            </a:graphic>
          </wp:inline>
        </w:drawing>
      </w:r>
    </w:p>
    <w:p w14:paraId="40590C6C" w14:textId="77777777" w:rsidR="0022733E" w:rsidRDefault="00AA0642">
      <w:pPr>
        <w:spacing w:after="308" w:line="254" w:lineRule="auto"/>
        <w:ind w:left="1425" w:hanging="1339"/>
        <w:jc w:val="both"/>
      </w:pPr>
      <w:r>
        <w:rPr>
          <w:rFonts w:ascii="Times New Roman" w:eastAsia="Times New Roman" w:hAnsi="Times New Roman" w:cs="Times New Roman"/>
          <w:sz w:val="24"/>
        </w:rPr>
        <w:t>10 4. The proposed project will provide additional outdoor recreation opportunities within the urban service area (10 points).</w:t>
      </w:r>
    </w:p>
    <w:p w14:paraId="333E6E24" w14:textId="77777777" w:rsidR="0022733E" w:rsidRDefault="00AA0642">
      <w:pPr>
        <w:spacing w:after="296" w:line="248" w:lineRule="auto"/>
        <w:ind w:left="1042" w:firstLine="389"/>
        <w:jc w:val="both"/>
      </w:pPr>
      <w:r>
        <w:rPr>
          <w:rFonts w:ascii="Times New Roman" w:eastAsia="Times New Roman" w:hAnsi="Times New Roman" w:cs="Times New Roman"/>
          <w:sz w:val="26"/>
        </w:rPr>
        <w:lastRenderedPageBreak/>
        <w:t xml:space="preserve">The </w:t>
      </w:r>
      <w:proofErr w:type="gramStart"/>
      <w:r>
        <w:rPr>
          <w:rFonts w:ascii="Times New Roman" w:eastAsia="Times New Roman" w:hAnsi="Times New Roman" w:cs="Times New Roman"/>
          <w:sz w:val="26"/>
        </w:rPr>
        <w:t>City</w:t>
      </w:r>
      <w:proofErr w:type="gramEnd"/>
      <w:r>
        <w:rPr>
          <w:rFonts w:ascii="Times New Roman" w:eastAsia="Times New Roman" w:hAnsi="Times New Roman" w:cs="Times New Roman"/>
          <w:sz w:val="26"/>
        </w:rPr>
        <w:t xml:space="preserve"> is becoming increasingly urbanized and provides services adjacent to the project site. The project site will provide additional outdoor recreation </w:t>
      </w:r>
      <w:r>
        <w:rPr>
          <w:noProof/>
        </w:rPr>
        <w:drawing>
          <wp:inline distT="0" distB="0" distL="0" distR="0" wp14:anchorId="365901A4" wp14:editId="0FA0BE22">
            <wp:extent cx="167640" cy="27432"/>
            <wp:effectExtent l="0" t="0" r="0" b="0"/>
            <wp:docPr id="939018" name="Picture 939018"/>
            <wp:cNvGraphicFramePr/>
            <a:graphic xmlns:a="http://schemas.openxmlformats.org/drawingml/2006/main">
              <a:graphicData uri="http://schemas.openxmlformats.org/drawingml/2006/picture">
                <pic:pic xmlns:pic="http://schemas.openxmlformats.org/drawingml/2006/picture">
                  <pic:nvPicPr>
                    <pic:cNvPr id="939018" name="Picture 939018"/>
                    <pic:cNvPicPr/>
                  </pic:nvPicPr>
                  <pic:blipFill>
                    <a:blip r:embed="rId1706"/>
                    <a:stretch>
                      <a:fillRect/>
                    </a:stretch>
                  </pic:blipFill>
                  <pic:spPr>
                    <a:xfrm>
                      <a:off x="0" y="0"/>
                      <a:ext cx="167640" cy="27432"/>
                    </a:xfrm>
                    <a:prstGeom prst="rect">
                      <a:avLst/>
                    </a:prstGeom>
                  </pic:spPr>
                </pic:pic>
              </a:graphicData>
            </a:graphic>
          </wp:inline>
        </w:drawing>
      </w:r>
      <w:r>
        <w:rPr>
          <w:rFonts w:ascii="Times New Roman" w:eastAsia="Times New Roman" w:hAnsi="Times New Roman" w:cs="Times New Roman"/>
          <w:sz w:val="26"/>
        </w:rPr>
        <w:t>opportunities within the community.</w:t>
      </w:r>
    </w:p>
    <w:p w14:paraId="7D142BEC" w14:textId="77777777" w:rsidR="0022733E" w:rsidRDefault="00AA0642">
      <w:pPr>
        <w:spacing w:after="290" w:line="253" w:lineRule="auto"/>
        <w:ind w:left="1070" w:right="-283" w:hanging="355"/>
      </w:pPr>
      <w:r>
        <w:rPr>
          <w:rFonts w:ascii="Times New Roman" w:eastAsia="Times New Roman" w:hAnsi="Times New Roman" w:cs="Times New Roman"/>
          <w:sz w:val="24"/>
        </w:rPr>
        <w:t>(b)</w:t>
      </w:r>
      <w:r>
        <w:rPr>
          <w:rFonts w:ascii="Times New Roman" w:eastAsia="Times New Roman" w:hAnsi="Times New Roman" w:cs="Times New Roman"/>
          <w:sz w:val="24"/>
        </w:rPr>
        <w:tab/>
        <w:t xml:space="preserve">Local Comprehensive Plan Provisions for Natural Resource Conservation, Coastal Protection, and Outdoor Recreation. Acquisition of the project site will assist the local government in furthering the local comprehensive plan directives set forth in </w:t>
      </w:r>
      <w:r>
        <w:rPr>
          <w:noProof/>
        </w:rPr>
        <w:drawing>
          <wp:inline distT="0" distB="0" distL="0" distR="0" wp14:anchorId="24AAD1C1" wp14:editId="483DA3D1">
            <wp:extent cx="115824" cy="39624"/>
            <wp:effectExtent l="0" t="0" r="0" b="0"/>
            <wp:docPr id="939020" name="Picture 939020"/>
            <wp:cNvGraphicFramePr/>
            <a:graphic xmlns:a="http://schemas.openxmlformats.org/drawingml/2006/main">
              <a:graphicData uri="http://schemas.openxmlformats.org/drawingml/2006/picture">
                <pic:pic xmlns:pic="http://schemas.openxmlformats.org/drawingml/2006/picture">
                  <pic:nvPicPr>
                    <pic:cNvPr id="939020" name="Picture 939020"/>
                    <pic:cNvPicPr/>
                  </pic:nvPicPr>
                  <pic:blipFill>
                    <a:blip r:embed="rId1707"/>
                    <a:stretch>
                      <a:fillRect/>
                    </a:stretch>
                  </pic:blipFill>
                  <pic:spPr>
                    <a:xfrm>
                      <a:off x="0" y="0"/>
                      <a:ext cx="115824" cy="39624"/>
                    </a:xfrm>
                    <a:prstGeom prst="rect">
                      <a:avLst/>
                    </a:prstGeom>
                  </pic:spPr>
                </pic:pic>
              </a:graphicData>
            </a:graphic>
          </wp:inline>
        </w:drawing>
      </w:r>
      <w:r>
        <w:rPr>
          <w:rFonts w:ascii="Times New Roman" w:eastAsia="Times New Roman" w:hAnsi="Times New Roman" w:cs="Times New Roman"/>
          <w:sz w:val="24"/>
        </w:rPr>
        <w:t>the objectives and policy statements contained in the plan elements that provide</w:t>
      </w:r>
      <w:r>
        <w:rPr>
          <w:rFonts w:ascii="Times New Roman" w:eastAsia="Times New Roman" w:hAnsi="Times New Roman" w:cs="Times New Roman"/>
          <w:sz w:val="24"/>
        </w:rPr>
        <w:tab/>
      </w:r>
      <w:r>
        <w:rPr>
          <w:noProof/>
        </w:rPr>
        <w:drawing>
          <wp:inline distT="0" distB="0" distL="0" distR="0" wp14:anchorId="7FC2666F" wp14:editId="5FE0A489">
            <wp:extent cx="9144" cy="6096"/>
            <wp:effectExtent l="0" t="0" r="0" b="0"/>
            <wp:docPr id="494763" name="Picture 494763"/>
            <wp:cNvGraphicFramePr/>
            <a:graphic xmlns:a="http://schemas.openxmlformats.org/drawingml/2006/main">
              <a:graphicData uri="http://schemas.openxmlformats.org/drawingml/2006/picture">
                <pic:pic xmlns:pic="http://schemas.openxmlformats.org/drawingml/2006/picture">
                  <pic:nvPicPr>
                    <pic:cNvPr id="494763" name="Picture 494763"/>
                    <pic:cNvPicPr/>
                  </pic:nvPicPr>
                  <pic:blipFill>
                    <a:blip r:embed="rId397"/>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for natural resource conservation, coastal protection, and outdoor recreation. When used in this part, the term "furthered" means that proposed projects will assist the local government in realizing goals, objectives, or policy directives of</w:t>
      </w:r>
      <w:r>
        <w:rPr>
          <w:rFonts w:ascii="Times New Roman" w:eastAsia="Times New Roman" w:hAnsi="Times New Roman" w:cs="Times New Roman"/>
          <w:sz w:val="24"/>
        </w:rPr>
        <w:tab/>
      </w:r>
      <w:r>
        <w:rPr>
          <w:noProof/>
        </w:rPr>
        <w:drawing>
          <wp:inline distT="0" distB="0" distL="0" distR="0" wp14:anchorId="4815117B" wp14:editId="6B4C833B">
            <wp:extent cx="12192" cy="15240"/>
            <wp:effectExtent l="0" t="0" r="0" b="0"/>
            <wp:docPr id="494765" name="Picture 494765"/>
            <wp:cNvGraphicFramePr/>
            <a:graphic xmlns:a="http://schemas.openxmlformats.org/drawingml/2006/main">
              <a:graphicData uri="http://schemas.openxmlformats.org/drawingml/2006/picture">
                <pic:pic xmlns:pic="http://schemas.openxmlformats.org/drawingml/2006/picture">
                  <pic:nvPicPr>
                    <pic:cNvPr id="494765" name="Picture 494765"/>
                    <pic:cNvPicPr/>
                  </pic:nvPicPr>
                  <pic:blipFill>
                    <a:blip r:embed="rId1708"/>
                    <a:stretch>
                      <a:fillRect/>
                    </a:stretch>
                  </pic:blipFill>
                  <pic:spPr>
                    <a:xfrm>
                      <a:off x="0" y="0"/>
                      <a:ext cx="12192" cy="15240"/>
                    </a:xfrm>
                    <a:prstGeom prst="rect">
                      <a:avLst/>
                    </a:prstGeom>
                  </pic:spPr>
                </pic:pic>
              </a:graphicData>
            </a:graphic>
          </wp:inline>
        </w:drawing>
      </w:r>
      <w:r>
        <w:rPr>
          <w:rFonts w:ascii="Times New Roman" w:eastAsia="Times New Roman" w:hAnsi="Times New Roman" w:cs="Times New Roman"/>
          <w:sz w:val="24"/>
        </w:rPr>
        <w:t>the comprehensive plan. Up to 70 points based on whether:</w:t>
      </w:r>
      <w:r>
        <w:rPr>
          <w:rFonts w:ascii="Times New Roman" w:eastAsia="Times New Roman" w:hAnsi="Times New Roman" w:cs="Times New Roman"/>
          <w:sz w:val="24"/>
        </w:rPr>
        <w:tab/>
      </w:r>
      <w:r>
        <w:rPr>
          <w:noProof/>
        </w:rPr>
        <w:drawing>
          <wp:inline distT="0" distB="0" distL="0" distR="0" wp14:anchorId="71536FAF" wp14:editId="28F07327">
            <wp:extent cx="9144" cy="9144"/>
            <wp:effectExtent l="0" t="0" r="0" b="0"/>
            <wp:docPr id="494766" name="Picture 494766"/>
            <wp:cNvGraphicFramePr/>
            <a:graphic xmlns:a="http://schemas.openxmlformats.org/drawingml/2006/main">
              <a:graphicData uri="http://schemas.openxmlformats.org/drawingml/2006/picture">
                <pic:pic xmlns:pic="http://schemas.openxmlformats.org/drawingml/2006/picture">
                  <pic:nvPicPr>
                    <pic:cNvPr id="494766" name="Picture 494766"/>
                    <pic:cNvPicPr/>
                  </pic:nvPicPr>
                  <pic:blipFill>
                    <a:blip r:embed="rId1062"/>
                    <a:stretch>
                      <a:fillRect/>
                    </a:stretch>
                  </pic:blipFill>
                  <pic:spPr>
                    <a:xfrm>
                      <a:off x="0" y="0"/>
                      <a:ext cx="9144" cy="9144"/>
                    </a:xfrm>
                    <a:prstGeom prst="rect">
                      <a:avLst/>
                    </a:prstGeom>
                  </pic:spPr>
                </pic:pic>
              </a:graphicData>
            </a:graphic>
          </wp:inline>
        </w:drawing>
      </w:r>
    </w:p>
    <w:p w14:paraId="09E5FC91" w14:textId="77777777" w:rsidR="0022733E" w:rsidRDefault="00AA0642">
      <w:pPr>
        <w:spacing w:after="304" w:line="254" w:lineRule="auto"/>
        <w:ind w:left="1372" w:hanging="1358"/>
        <w:jc w:val="both"/>
      </w:pPr>
      <w:r>
        <w:rPr>
          <w:rFonts w:ascii="Times New Roman" w:eastAsia="Times New Roman" w:hAnsi="Times New Roman" w:cs="Times New Roman"/>
          <w:sz w:val="24"/>
        </w:rPr>
        <w:t>5</w:t>
      </w:r>
      <w:r>
        <w:rPr>
          <w:noProof/>
        </w:rPr>
        <w:drawing>
          <wp:inline distT="0" distB="0" distL="0" distR="0" wp14:anchorId="2B7E6C45" wp14:editId="2C0C6963">
            <wp:extent cx="387096" cy="94488"/>
            <wp:effectExtent l="0" t="0" r="0" b="0"/>
            <wp:docPr id="939022" name="Picture 939022"/>
            <wp:cNvGraphicFramePr/>
            <a:graphic xmlns:a="http://schemas.openxmlformats.org/drawingml/2006/main">
              <a:graphicData uri="http://schemas.openxmlformats.org/drawingml/2006/picture">
                <pic:pic xmlns:pic="http://schemas.openxmlformats.org/drawingml/2006/picture">
                  <pic:nvPicPr>
                    <pic:cNvPr id="939022" name="Picture 939022"/>
                    <pic:cNvPicPr/>
                  </pic:nvPicPr>
                  <pic:blipFill>
                    <a:blip r:embed="rId1709"/>
                    <a:stretch>
                      <a:fillRect/>
                    </a:stretch>
                  </pic:blipFill>
                  <pic:spPr>
                    <a:xfrm>
                      <a:off x="0" y="0"/>
                      <a:ext cx="387096" cy="94488"/>
                    </a:xfrm>
                    <a:prstGeom prst="rect">
                      <a:avLst/>
                    </a:prstGeom>
                  </pic:spPr>
                </pic:pic>
              </a:graphicData>
            </a:graphic>
          </wp:inline>
        </w:drawing>
      </w:r>
      <w:r>
        <w:rPr>
          <w:rFonts w:ascii="Times New Roman" w:eastAsia="Times New Roman" w:hAnsi="Times New Roman" w:cs="Times New Roman"/>
          <w:sz w:val="24"/>
        </w:rPr>
        <w:t>L Comprehensive plan directives that ensure the protection of natural areas through public acquisition are furthered by the proposed project (5 points).</w:t>
      </w:r>
    </w:p>
    <w:p w14:paraId="5716F5A8" w14:textId="77777777" w:rsidR="0022733E" w:rsidRDefault="00AA0642">
      <w:pPr>
        <w:spacing w:after="272" w:line="248" w:lineRule="auto"/>
        <w:ind w:left="1426" w:right="230"/>
        <w:jc w:val="both"/>
      </w:pPr>
      <w:r>
        <w:rPr>
          <w:noProof/>
        </w:rPr>
        <w:drawing>
          <wp:anchor distT="0" distB="0" distL="114300" distR="114300" simplePos="0" relativeHeight="252199936" behindDoc="0" locked="0" layoutInCell="1" allowOverlap="0" wp14:anchorId="7333B807" wp14:editId="2227E62C">
            <wp:simplePos x="0" y="0"/>
            <wp:positionH relativeFrom="page">
              <wp:posOffset>7287768</wp:posOffset>
            </wp:positionH>
            <wp:positionV relativeFrom="page">
              <wp:posOffset>972312</wp:posOffset>
            </wp:positionV>
            <wp:extent cx="6096" cy="3048"/>
            <wp:effectExtent l="0" t="0" r="0" b="0"/>
            <wp:wrapSquare wrapText="bothSides"/>
            <wp:docPr id="494759" name="Picture 494759"/>
            <wp:cNvGraphicFramePr/>
            <a:graphic xmlns:a="http://schemas.openxmlformats.org/drawingml/2006/main">
              <a:graphicData uri="http://schemas.openxmlformats.org/drawingml/2006/picture">
                <pic:pic xmlns:pic="http://schemas.openxmlformats.org/drawingml/2006/picture">
                  <pic:nvPicPr>
                    <pic:cNvPr id="494759" name="Picture 494759"/>
                    <pic:cNvPicPr/>
                  </pic:nvPicPr>
                  <pic:blipFill>
                    <a:blip r:embed="rId358"/>
                    <a:stretch>
                      <a:fillRect/>
                    </a:stretch>
                  </pic:blipFill>
                  <pic:spPr>
                    <a:xfrm>
                      <a:off x="0" y="0"/>
                      <a:ext cx="6096" cy="3048"/>
                    </a:xfrm>
                    <a:prstGeom prst="rect">
                      <a:avLst/>
                    </a:prstGeom>
                  </pic:spPr>
                </pic:pic>
              </a:graphicData>
            </a:graphic>
          </wp:anchor>
        </w:drawing>
      </w:r>
      <w:r>
        <w:rPr>
          <w:rFonts w:ascii="Times New Roman" w:eastAsia="Times New Roman" w:hAnsi="Times New Roman" w:cs="Times New Roman"/>
          <w:sz w:val="26"/>
        </w:rPr>
        <w:t>Policy 1-1.4 of the Future Land Use Element calls for use of the capital budget to acquire land required for recreation and conservation. The project site will be used for conservation and recreation. Acquisition of the site would further this plan directive.</w:t>
      </w:r>
    </w:p>
    <w:p w14:paraId="26DB039A" w14:textId="77777777" w:rsidR="0022733E" w:rsidRDefault="00AA0642">
      <w:pPr>
        <w:spacing w:after="302" w:line="254" w:lineRule="auto"/>
        <w:ind w:left="782" w:hanging="768"/>
        <w:jc w:val="both"/>
      </w:pPr>
      <w:r>
        <w:rPr>
          <w:noProof/>
        </w:rPr>
        <w:drawing>
          <wp:inline distT="0" distB="0" distL="0" distR="0" wp14:anchorId="6FB5E2C0" wp14:editId="2FC8C581">
            <wp:extent cx="6096" cy="6096"/>
            <wp:effectExtent l="0" t="0" r="0" b="0"/>
            <wp:docPr id="494769" name="Picture 494769"/>
            <wp:cNvGraphicFramePr/>
            <a:graphic xmlns:a="http://schemas.openxmlformats.org/drawingml/2006/main">
              <a:graphicData uri="http://schemas.openxmlformats.org/drawingml/2006/picture">
                <pic:pic xmlns:pic="http://schemas.openxmlformats.org/drawingml/2006/picture">
                  <pic:nvPicPr>
                    <pic:cNvPr id="494769" name="Picture 494769"/>
                    <pic:cNvPicPr/>
                  </pic:nvPicPr>
                  <pic:blipFill>
                    <a:blip r:embed="rId56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 5</w:t>
      </w:r>
      <w:r>
        <w:rPr>
          <w:rFonts w:ascii="Times New Roman" w:eastAsia="Times New Roman" w:hAnsi="Times New Roman" w:cs="Times New Roman"/>
          <w:sz w:val="24"/>
        </w:rPr>
        <w:tab/>
        <w:t xml:space="preserve">2. </w:t>
      </w:r>
      <w:proofErr w:type="spellStart"/>
      <w:r>
        <w:rPr>
          <w:rFonts w:ascii="Times New Roman" w:eastAsia="Times New Roman" w:hAnsi="Times New Roman" w:cs="Times New Roman"/>
          <w:sz w:val="24"/>
        </w:rPr>
        <w:t>Convpru•hensive</w:t>
      </w:r>
      <w:proofErr w:type="spellEnd"/>
      <w:r>
        <w:rPr>
          <w:rFonts w:ascii="Times New Roman" w:eastAsia="Times New Roman" w:hAnsi="Times New Roman" w:cs="Times New Roman"/>
          <w:sz w:val="24"/>
        </w:rPr>
        <w:t xml:space="preserve"> plan directives that ensure the preservation of rare or threatened </w:t>
      </w:r>
      <w:r>
        <w:rPr>
          <w:noProof/>
        </w:rPr>
        <w:drawing>
          <wp:inline distT="0" distB="0" distL="0" distR="0" wp14:anchorId="444DB31D" wp14:editId="73DD43C9">
            <wp:extent cx="6096" cy="6096"/>
            <wp:effectExtent l="0" t="0" r="0" b="0"/>
            <wp:docPr id="494770" name="Picture 494770"/>
            <wp:cNvGraphicFramePr/>
            <a:graphic xmlns:a="http://schemas.openxmlformats.org/drawingml/2006/main">
              <a:graphicData uri="http://schemas.openxmlformats.org/drawingml/2006/picture">
                <pic:pic xmlns:pic="http://schemas.openxmlformats.org/drawingml/2006/picture">
                  <pic:nvPicPr>
                    <pic:cNvPr id="494770" name="Picture 494770"/>
                    <pic:cNvPicPr/>
                  </pic:nvPicPr>
                  <pic:blipFill>
                    <a:blip r:embed="rId56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t xml:space="preserve">vegetative </w:t>
      </w:r>
      <w:proofErr w:type="spellStart"/>
      <w:r>
        <w:rPr>
          <w:rFonts w:ascii="Times New Roman" w:eastAsia="Times New Roman" w:hAnsi="Times New Roman" w:cs="Times New Roman"/>
          <w:sz w:val="24"/>
        </w:rPr>
        <w:t>conununities</w:t>
      </w:r>
      <w:proofErr w:type="spellEnd"/>
      <w:r>
        <w:rPr>
          <w:rFonts w:ascii="Times New Roman" w:eastAsia="Times New Roman" w:hAnsi="Times New Roman" w:cs="Times New Roman"/>
          <w:sz w:val="24"/>
        </w:rPr>
        <w:t xml:space="preserve"> are furthered by the proposed project (5 points).</w:t>
      </w:r>
    </w:p>
    <w:p w14:paraId="3B25EF0E" w14:textId="77777777" w:rsidR="0022733E" w:rsidRDefault="00AA0642">
      <w:pPr>
        <w:spacing w:after="294" w:line="241" w:lineRule="auto"/>
        <w:ind w:left="734" w:firstLine="677"/>
      </w:pPr>
      <w:r>
        <w:rPr>
          <w:rFonts w:ascii="Times New Roman" w:eastAsia="Times New Roman" w:hAnsi="Times New Roman" w:cs="Times New Roman"/>
          <w:sz w:val="26"/>
        </w:rPr>
        <w:t xml:space="preserve">Policy 1-3.5.4 of the Future Land Use Element states that rare and endangered flora and fauna having special status as identified in the </w:t>
      </w:r>
      <w:r>
        <w:rPr>
          <w:noProof/>
        </w:rPr>
        <w:drawing>
          <wp:inline distT="0" distB="0" distL="0" distR="0" wp14:anchorId="0A7E7793" wp14:editId="30BDF821">
            <wp:extent cx="6096" cy="9144"/>
            <wp:effectExtent l="0" t="0" r="0" b="0"/>
            <wp:docPr id="494771" name="Picture 494771"/>
            <wp:cNvGraphicFramePr/>
            <a:graphic xmlns:a="http://schemas.openxmlformats.org/drawingml/2006/main">
              <a:graphicData uri="http://schemas.openxmlformats.org/drawingml/2006/picture">
                <pic:pic xmlns:pic="http://schemas.openxmlformats.org/drawingml/2006/picture">
                  <pic:nvPicPr>
                    <pic:cNvPr id="494771" name="Picture 494771"/>
                    <pic:cNvPicPr/>
                  </pic:nvPicPr>
                  <pic:blipFill>
                    <a:blip r:embed="rId336"/>
                    <a:stretch>
                      <a:fillRect/>
                    </a:stretch>
                  </pic:blipFill>
                  <pic:spPr>
                    <a:xfrm>
                      <a:off x="0" y="0"/>
                      <a:ext cx="6096" cy="9144"/>
                    </a:xfrm>
                    <a:prstGeom prst="rect">
                      <a:avLst/>
                    </a:prstGeom>
                  </pic:spPr>
                </pic:pic>
              </a:graphicData>
            </a:graphic>
          </wp:inline>
        </w:drawing>
      </w:r>
      <w:r>
        <w:rPr>
          <w:rFonts w:ascii="Times New Roman" w:eastAsia="Times New Roman" w:hAnsi="Times New Roman" w:cs="Times New Roman"/>
          <w:sz w:val="26"/>
        </w:rPr>
        <w:tab/>
        <w:t xml:space="preserve">Conservation Element shall be protected. The project site contains listed blackwater creek, hydric hammock and depressional marsh communities. These communities are identified in the Conservation Element as rare and </w:t>
      </w:r>
      <w:r>
        <w:rPr>
          <w:noProof/>
        </w:rPr>
        <w:drawing>
          <wp:inline distT="0" distB="0" distL="0" distR="0" wp14:anchorId="02E4C689" wp14:editId="1DA12042">
            <wp:extent cx="6096" cy="9144"/>
            <wp:effectExtent l="0" t="0" r="0" b="0"/>
            <wp:docPr id="494772" name="Picture 494772"/>
            <wp:cNvGraphicFramePr/>
            <a:graphic xmlns:a="http://schemas.openxmlformats.org/drawingml/2006/main">
              <a:graphicData uri="http://schemas.openxmlformats.org/drawingml/2006/picture">
                <pic:pic xmlns:pic="http://schemas.openxmlformats.org/drawingml/2006/picture">
                  <pic:nvPicPr>
                    <pic:cNvPr id="494772" name="Picture 494772"/>
                    <pic:cNvPicPr/>
                  </pic:nvPicPr>
                  <pic:blipFill>
                    <a:blip r:embed="rId336"/>
                    <a:stretch>
                      <a:fillRect/>
                    </a:stretch>
                  </pic:blipFill>
                  <pic:spPr>
                    <a:xfrm>
                      <a:off x="0" y="0"/>
                      <a:ext cx="6096" cy="9144"/>
                    </a:xfrm>
                    <a:prstGeom prst="rect">
                      <a:avLst/>
                    </a:prstGeom>
                  </pic:spPr>
                </pic:pic>
              </a:graphicData>
            </a:graphic>
          </wp:inline>
        </w:drawing>
      </w:r>
      <w:r>
        <w:rPr>
          <w:rFonts w:ascii="Times New Roman" w:eastAsia="Times New Roman" w:hAnsi="Times New Roman" w:cs="Times New Roman"/>
          <w:sz w:val="26"/>
        </w:rPr>
        <w:tab/>
        <w:t>endangered and requiring protection.</w:t>
      </w:r>
    </w:p>
    <w:p w14:paraId="3950CA32" w14:textId="77777777" w:rsidR="0022733E" w:rsidRDefault="00AA0642">
      <w:pPr>
        <w:spacing w:after="311" w:line="253" w:lineRule="auto"/>
        <w:ind w:left="950" w:right="-562" w:hanging="936"/>
      </w:pPr>
      <w:r>
        <w:rPr>
          <w:rFonts w:ascii="Times New Roman" w:eastAsia="Times New Roman" w:hAnsi="Times New Roman" w:cs="Times New Roman"/>
          <w:sz w:val="24"/>
        </w:rPr>
        <w:t>5</w:t>
      </w:r>
      <w:r>
        <w:rPr>
          <w:rFonts w:ascii="Times New Roman" w:eastAsia="Times New Roman" w:hAnsi="Times New Roman" w:cs="Times New Roman"/>
          <w:sz w:val="24"/>
        </w:rPr>
        <w:tab/>
        <w:t xml:space="preserve">3. Comprehensive plan directives that provide for standards or programs to ensure </w:t>
      </w:r>
      <w:r>
        <w:rPr>
          <w:noProof/>
        </w:rPr>
        <w:drawing>
          <wp:inline distT="0" distB="0" distL="0" distR="0" wp14:anchorId="495F3714" wp14:editId="64D0E676">
            <wp:extent cx="6096" cy="3049"/>
            <wp:effectExtent l="0" t="0" r="0" b="0"/>
            <wp:docPr id="494773" name="Picture 494773"/>
            <wp:cNvGraphicFramePr/>
            <a:graphic xmlns:a="http://schemas.openxmlformats.org/drawingml/2006/main">
              <a:graphicData uri="http://schemas.openxmlformats.org/drawingml/2006/picture">
                <pic:pic xmlns:pic="http://schemas.openxmlformats.org/drawingml/2006/picture">
                  <pic:nvPicPr>
                    <pic:cNvPr id="494773" name="Picture 494773"/>
                    <pic:cNvPicPr/>
                  </pic:nvPicPr>
                  <pic:blipFill>
                    <a:blip r:embed="rId358"/>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4"/>
        </w:rPr>
        <w:tab/>
        <w:t xml:space="preserve">the protection of listed animal species or habitats of listed species are furthered by </w:t>
      </w:r>
      <w:r>
        <w:rPr>
          <w:noProof/>
        </w:rPr>
        <w:drawing>
          <wp:inline distT="0" distB="0" distL="0" distR="0" wp14:anchorId="3D2621CC" wp14:editId="7AEB5C48">
            <wp:extent cx="213361" cy="100584"/>
            <wp:effectExtent l="0" t="0" r="0" b="0"/>
            <wp:docPr id="939024" name="Picture 939024"/>
            <wp:cNvGraphicFramePr/>
            <a:graphic xmlns:a="http://schemas.openxmlformats.org/drawingml/2006/main">
              <a:graphicData uri="http://schemas.openxmlformats.org/drawingml/2006/picture">
                <pic:pic xmlns:pic="http://schemas.openxmlformats.org/drawingml/2006/picture">
                  <pic:nvPicPr>
                    <pic:cNvPr id="939024" name="Picture 939024"/>
                    <pic:cNvPicPr/>
                  </pic:nvPicPr>
                  <pic:blipFill>
                    <a:blip r:embed="rId1710"/>
                    <a:stretch>
                      <a:fillRect/>
                    </a:stretch>
                  </pic:blipFill>
                  <pic:spPr>
                    <a:xfrm>
                      <a:off x="0" y="0"/>
                      <a:ext cx="213361" cy="100584"/>
                    </a:xfrm>
                    <a:prstGeom prst="rect">
                      <a:avLst/>
                    </a:prstGeom>
                  </pic:spPr>
                </pic:pic>
              </a:graphicData>
            </a:graphic>
          </wp:inline>
        </w:drawing>
      </w:r>
      <w:r>
        <w:rPr>
          <w:noProof/>
        </w:rPr>
        <w:drawing>
          <wp:inline distT="0" distB="0" distL="0" distR="0" wp14:anchorId="324039CE" wp14:editId="64F67338">
            <wp:extent cx="6096" cy="3048"/>
            <wp:effectExtent l="0" t="0" r="0" b="0"/>
            <wp:docPr id="494776" name="Picture 494776"/>
            <wp:cNvGraphicFramePr/>
            <a:graphic xmlns:a="http://schemas.openxmlformats.org/drawingml/2006/main">
              <a:graphicData uri="http://schemas.openxmlformats.org/drawingml/2006/picture">
                <pic:pic xmlns:pic="http://schemas.openxmlformats.org/drawingml/2006/picture">
                  <pic:nvPicPr>
                    <pic:cNvPr id="494776" name="Picture 494776"/>
                    <pic:cNvPicPr/>
                  </pic:nvPicPr>
                  <pic:blipFill>
                    <a:blip r:embed="rId358"/>
                    <a:stretch>
                      <a:fillRect/>
                    </a:stretch>
                  </pic:blipFill>
                  <pic:spPr>
                    <a:xfrm>
                      <a:off x="0" y="0"/>
                      <a:ext cx="6096" cy="3048"/>
                    </a:xfrm>
                    <a:prstGeom prst="rect">
                      <a:avLst/>
                    </a:prstGeom>
                  </pic:spPr>
                </pic:pic>
              </a:graphicData>
            </a:graphic>
          </wp:inline>
        </w:drawing>
      </w:r>
      <w:r>
        <w:rPr>
          <w:rFonts w:ascii="Times New Roman" w:eastAsia="Times New Roman" w:hAnsi="Times New Roman" w:cs="Times New Roman"/>
          <w:sz w:val="24"/>
        </w:rPr>
        <w:tab/>
        <w:t>the proposed project (5 points).</w:t>
      </w:r>
    </w:p>
    <w:p w14:paraId="6B69BF65" w14:textId="77777777" w:rsidR="0022733E" w:rsidRDefault="00AA0642">
      <w:pPr>
        <w:spacing w:after="865" w:line="248" w:lineRule="auto"/>
        <w:ind w:left="1421" w:hanging="77"/>
        <w:jc w:val="both"/>
      </w:pPr>
      <w:r>
        <w:rPr>
          <w:noProof/>
        </w:rPr>
        <w:drawing>
          <wp:inline distT="0" distB="0" distL="0" distR="0" wp14:anchorId="5DAF0DF3" wp14:editId="1FB6FE9E">
            <wp:extent cx="6096" cy="9144"/>
            <wp:effectExtent l="0" t="0" r="0" b="0"/>
            <wp:docPr id="494777" name="Picture 494777"/>
            <wp:cNvGraphicFramePr/>
            <a:graphic xmlns:a="http://schemas.openxmlformats.org/drawingml/2006/main">
              <a:graphicData uri="http://schemas.openxmlformats.org/drawingml/2006/picture">
                <pic:pic xmlns:pic="http://schemas.openxmlformats.org/drawingml/2006/picture">
                  <pic:nvPicPr>
                    <pic:cNvPr id="494777" name="Picture 494777"/>
                    <pic:cNvPicPr/>
                  </pic:nvPicPr>
                  <pic:blipFill>
                    <a:blip r:embed="rId1711"/>
                    <a:stretch>
                      <a:fillRect/>
                    </a:stretch>
                  </pic:blipFill>
                  <pic:spPr>
                    <a:xfrm>
                      <a:off x="0" y="0"/>
                      <a:ext cx="6096" cy="9144"/>
                    </a:xfrm>
                    <a:prstGeom prst="rect">
                      <a:avLst/>
                    </a:prstGeom>
                  </pic:spPr>
                </pic:pic>
              </a:graphicData>
            </a:graphic>
          </wp:inline>
        </w:drawing>
      </w:r>
      <w:r>
        <w:rPr>
          <w:rFonts w:ascii="Times New Roman" w:eastAsia="Times New Roman" w:hAnsi="Times New Roman" w:cs="Times New Roman"/>
          <w:sz w:val="26"/>
        </w:rPr>
        <w:t xml:space="preserve"> Policy 6-1.8.2 of the Conservation Element provides for protection of wildlife and wildlife habitat. This policy is implemented through the City's Land Development Code. The project site provides habitat for listed animal</w:t>
      </w:r>
    </w:p>
    <w:p w14:paraId="52E080B9" w14:textId="77777777" w:rsidR="0022733E" w:rsidRDefault="00AA0642">
      <w:pPr>
        <w:spacing w:after="3" w:line="268" w:lineRule="auto"/>
        <w:ind w:left="-5" w:hanging="10"/>
        <w:jc w:val="both"/>
      </w:pPr>
      <w:r>
        <w:rPr>
          <w:rFonts w:ascii="Times New Roman" w:eastAsia="Times New Roman" w:hAnsi="Times New Roman" w:cs="Times New Roman"/>
          <w:sz w:val="20"/>
        </w:rPr>
        <w:t xml:space="preserve">1 </w:t>
      </w:r>
    </w:p>
    <w:p w14:paraId="09B71CF1" w14:textId="77777777" w:rsidR="0022733E" w:rsidRDefault="00AA0642">
      <w:pPr>
        <w:spacing w:after="295" w:line="248" w:lineRule="auto"/>
        <w:ind w:left="1373"/>
        <w:jc w:val="both"/>
      </w:pPr>
      <w:r>
        <w:rPr>
          <w:rFonts w:ascii="Times New Roman" w:eastAsia="Times New Roman" w:hAnsi="Times New Roman" w:cs="Times New Roman"/>
          <w:sz w:val="26"/>
        </w:rPr>
        <w:t xml:space="preserve">species including the scrub jay, </w:t>
      </w:r>
      <w:proofErr w:type="spellStart"/>
      <w:r>
        <w:rPr>
          <w:rFonts w:ascii="Times New Roman" w:eastAsia="Times New Roman" w:hAnsi="Times New Roman" w:cs="Times New Roman"/>
          <w:sz w:val="26"/>
        </w:rPr>
        <w:t>american</w:t>
      </w:r>
      <w:proofErr w:type="spellEnd"/>
      <w:r>
        <w:rPr>
          <w:rFonts w:ascii="Times New Roman" w:eastAsia="Times New Roman" w:hAnsi="Times New Roman" w:cs="Times New Roman"/>
          <w:sz w:val="26"/>
        </w:rPr>
        <w:t xml:space="preserve"> alligator, indigo snake, and numerous wading bird species.</w:t>
      </w:r>
    </w:p>
    <w:p w14:paraId="50DDF3F6" w14:textId="77777777" w:rsidR="0022733E" w:rsidRDefault="00AA0642">
      <w:pPr>
        <w:spacing w:after="326" w:line="254" w:lineRule="auto"/>
        <w:ind w:left="1377" w:hanging="1363"/>
        <w:jc w:val="both"/>
      </w:pPr>
      <w:r>
        <w:rPr>
          <w:rFonts w:ascii="Times New Roman" w:eastAsia="Times New Roman" w:hAnsi="Times New Roman" w:cs="Times New Roman"/>
          <w:sz w:val="24"/>
        </w:rPr>
        <w:lastRenderedPageBreak/>
        <w:t>5 4. Comprehensive plan directives that ensure the protection or enhancement of beach, or shoreline ecosystems, are furthered by the proposed project (5 points).</w:t>
      </w:r>
    </w:p>
    <w:p w14:paraId="6DE4F6DC" w14:textId="77777777" w:rsidR="0022733E" w:rsidRDefault="00AA0642">
      <w:pPr>
        <w:spacing w:after="268" w:line="241" w:lineRule="auto"/>
        <w:ind w:left="1373" w:hanging="403"/>
      </w:pPr>
      <w:r>
        <w:rPr>
          <w:noProof/>
        </w:rPr>
        <w:drawing>
          <wp:inline distT="0" distB="0" distL="0" distR="0" wp14:anchorId="4A52B6FC" wp14:editId="6242B53D">
            <wp:extent cx="9144" cy="6096"/>
            <wp:effectExtent l="0" t="0" r="0" b="0"/>
            <wp:docPr id="497616" name="Picture 497616"/>
            <wp:cNvGraphicFramePr/>
            <a:graphic xmlns:a="http://schemas.openxmlformats.org/drawingml/2006/main">
              <a:graphicData uri="http://schemas.openxmlformats.org/drawingml/2006/picture">
                <pic:pic xmlns:pic="http://schemas.openxmlformats.org/drawingml/2006/picture">
                  <pic:nvPicPr>
                    <pic:cNvPr id="497616" name="Picture 497616"/>
                    <pic:cNvPicPr/>
                  </pic:nvPicPr>
                  <pic:blipFill>
                    <a:blip r:embed="rId339"/>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6"/>
        </w:rPr>
        <w:tab/>
        <w:t>Policy 1-3.11.8 of the Future Land Use Element provides for protection of the tributaries of Turkey Creek. The project site would preserve a tributary of Turkey Creek. Acquisition of the site would further this plan directive.</w:t>
      </w:r>
    </w:p>
    <w:p w14:paraId="03DF559B" w14:textId="77777777" w:rsidR="0022733E" w:rsidRDefault="00AA0642">
      <w:pPr>
        <w:spacing w:after="290" w:line="253" w:lineRule="auto"/>
        <w:ind w:left="1353" w:right="14" w:hanging="1339"/>
      </w:pPr>
      <w:r>
        <w:rPr>
          <w:rFonts w:ascii="Times New Roman" w:eastAsia="Times New Roman" w:hAnsi="Times New Roman" w:cs="Times New Roman"/>
          <w:sz w:val="24"/>
        </w:rPr>
        <w:t>5</w:t>
      </w:r>
      <w:r>
        <w:rPr>
          <w:rFonts w:ascii="Times New Roman" w:eastAsia="Times New Roman" w:hAnsi="Times New Roman" w:cs="Times New Roman"/>
          <w:sz w:val="24"/>
        </w:rPr>
        <w:tab/>
        <w:t xml:space="preserve">5. Comprehensive plan directives that provide for standards or programs to restore or enhance degraded natural areas (including, but not limited to, removal of non- </w:t>
      </w:r>
      <w:r>
        <w:rPr>
          <w:noProof/>
        </w:rPr>
        <w:drawing>
          <wp:inline distT="0" distB="0" distL="0" distR="0" wp14:anchorId="342FE13E" wp14:editId="2BE0D992">
            <wp:extent cx="6096" cy="6096"/>
            <wp:effectExtent l="0" t="0" r="0" b="0"/>
            <wp:docPr id="497621" name="Picture 497621"/>
            <wp:cNvGraphicFramePr/>
            <a:graphic xmlns:a="http://schemas.openxmlformats.org/drawingml/2006/main">
              <a:graphicData uri="http://schemas.openxmlformats.org/drawingml/2006/picture">
                <pic:pic xmlns:pic="http://schemas.openxmlformats.org/drawingml/2006/picture">
                  <pic:nvPicPr>
                    <pic:cNvPr id="497621" name="Picture 497621"/>
                    <pic:cNvPicPr/>
                  </pic:nvPicPr>
                  <pic:blipFill>
                    <a:blip r:embed="rId81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native vegetation, reforestation, shoreline or dune restoration, or restoration of </w:t>
      </w:r>
      <w:r>
        <w:rPr>
          <w:noProof/>
        </w:rPr>
        <w:drawing>
          <wp:inline distT="0" distB="0" distL="0" distR="0" wp14:anchorId="6C078BE8" wp14:editId="788F2343">
            <wp:extent cx="9144" cy="6096"/>
            <wp:effectExtent l="0" t="0" r="0" b="0"/>
            <wp:docPr id="497622" name="Picture 497622"/>
            <wp:cNvGraphicFramePr/>
            <a:graphic xmlns:a="http://schemas.openxmlformats.org/drawingml/2006/main">
              <a:graphicData uri="http://schemas.openxmlformats.org/drawingml/2006/picture">
                <pic:pic xmlns:pic="http://schemas.openxmlformats.org/drawingml/2006/picture">
                  <pic:nvPicPr>
                    <pic:cNvPr id="497622" name="Picture 497622"/>
                    <pic:cNvPicPr/>
                  </pic:nvPicPr>
                  <pic:blipFill>
                    <a:blip r:embed="rId523"/>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natural hydrology) are furthered by the proposed project (5 points).</w:t>
      </w:r>
    </w:p>
    <w:p w14:paraId="29E3BC34" w14:textId="77777777" w:rsidR="0022733E" w:rsidRDefault="00AA0642">
      <w:pPr>
        <w:spacing w:after="279" w:line="241" w:lineRule="auto"/>
        <w:ind w:left="706" w:hanging="178"/>
      </w:pPr>
      <w:r>
        <w:rPr>
          <w:noProof/>
        </w:rPr>
        <w:drawing>
          <wp:inline distT="0" distB="0" distL="0" distR="0" wp14:anchorId="2648B568" wp14:editId="4E641831">
            <wp:extent cx="24384" cy="30480"/>
            <wp:effectExtent l="0" t="0" r="0" b="0"/>
            <wp:docPr id="939028" name="Picture 939028"/>
            <wp:cNvGraphicFramePr/>
            <a:graphic xmlns:a="http://schemas.openxmlformats.org/drawingml/2006/main">
              <a:graphicData uri="http://schemas.openxmlformats.org/drawingml/2006/picture">
                <pic:pic xmlns:pic="http://schemas.openxmlformats.org/drawingml/2006/picture">
                  <pic:nvPicPr>
                    <pic:cNvPr id="939028" name="Picture 939028"/>
                    <pic:cNvPicPr/>
                  </pic:nvPicPr>
                  <pic:blipFill>
                    <a:blip r:embed="rId1712"/>
                    <a:stretch>
                      <a:fillRect/>
                    </a:stretch>
                  </pic:blipFill>
                  <pic:spPr>
                    <a:xfrm>
                      <a:off x="0" y="0"/>
                      <a:ext cx="24384" cy="30480"/>
                    </a:xfrm>
                    <a:prstGeom prst="rect">
                      <a:avLst/>
                    </a:prstGeom>
                  </pic:spPr>
                </pic:pic>
              </a:graphicData>
            </a:graphic>
          </wp:inline>
        </w:drawing>
      </w:r>
      <w:r>
        <w:rPr>
          <w:rFonts w:ascii="Times New Roman" w:eastAsia="Times New Roman" w:hAnsi="Times New Roman" w:cs="Times New Roman"/>
          <w:sz w:val="26"/>
        </w:rPr>
        <w:t xml:space="preserve">Objective 5-1.1 of the Coastal Management Element provides for removal of </w:t>
      </w:r>
      <w:r>
        <w:rPr>
          <w:noProof/>
        </w:rPr>
        <w:drawing>
          <wp:inline distT="0" distB="0" distL="0" distR="0" wp14:anchorId="7100FF97" wp14:editId="4E5A445B">
            <wp:extent cx="6096" cy="3048"/>
            <wp:effectExtent l="0" t="0" r="0" b="0"/>
            <wp:docPr id="497626" name="Picture 497626"/>
            <wp:cNvGraphicFramePr/>
            <a:graphic xmlns:a="http://schemas.openxmlformats.org/drawingml/2006/main">
              <a:graphicData uri="http://schemas.openxmlformats.org/drawingml/2006/picture">
                <pic:pic xmlns:pic="http://schemas.openxmlformats.org/drawingml/2006/picture">
                  <pic:nvPicPr>
                    <pic:cNvPr id="497626" name="Picture 497626"/>
                    <pic:cNvPicPr/>
                  </pic:nvPicPr>
                  <pic:blipFill>
                    <a:blip r:embed="rId358"/>
                    <a:stretch>
                      <a:fillRect/>
                    </a:stretch>
                  </pic:blipFill>
                  <pic:spPr>
                    <a:xfrm>
                      <a:off x="0" y="0"/>
                      <a:ext cx="6096" cy="3048"/>
                    </a:xfrm>
                    <a:prstGeom prst="rect">
                      <a:avLst/>
                    </a:prstGeom>
                  </pic:spPr>
                </pic:pic>
              </a:graphicData>
            </a:graphic>
          </wp:inline>
        </w:drawing>
      </w:r>
      <w:r>
        <w:rPr>
          <w:rFonts w:ascii="Times New Roman" w:eastAsia="Times New Roman" w:hAnsi="Times New Roman" w:cs="Times New Roman"/>
          <w:sz w:val="26"/>
        </w:rPr>
        <w:tab/>
        <w:t>invasive exotic species. This policy is implemented through the City's Landscape Ordinance. The applicant proposes to remove exotic vegetation from the proposed site. Acquisition of the site would further this plan</w:t>
      </w:r>
      <w:r>
        <w:rPr>
          <w:rFonts w:ascii="Times New Roman" w:eastAsia="Times New Roman" w:hAnsi="Times New Roman" w:cs="Times New Roman"/>
          <w:sz w:val="26"/>
        </w:rPr>
        <w:tab/>
      </w:r>
      <w:r>
        <w:rPr>
          <w:noProof/>
        </w:rPr>
        <w:drawing>
          <wp:inline distT="0" distB="0" distL="0" distR="0" wp14:anchorId="77FD44AD" wp14:editId="4A409716">
            <wp:extent cx="6096" cy="9144"/>
            <wp:effectExtent l="0" t="0" r="0" b="0"/>
            <wp:docPr id="497627" name="Picture 497627"/>
            <wp:cNvGraphicFramePr/>
            <a:graphic xmlns:a="http://schemas.openxmlformats.org/drawingml/2006/main">
              <a:graphicData uri="http://schemas.openxmlformats.org/drawingml/2006/picture">
                <pic:pic xmlns:pic="http://schemas.openxmlformats.org/drawingml/2006/picture">
                  <pic:nvPicPr>
                    <pic:cNvPr id="497627" name="Picture 497627"/>
                    <pic:cNvPicPr/>
                  </pic:nvPicPr>
                  <pic:blipFill>
                    <a:blip r:embed="rId397"/>
                    <a:stretch>
                      <a:fillRect/>
                    </a:stretch>
                  </pic:blipFill>
                  <pic:spPr>
                    <a:xfrm>
                      <a:off x="0" y="0"/>
                      <a:ext cx="6096" cy="9144"/>
                    </a:xfrm>
                    <a:prstGeom prst="rect">
                      <a:avLst/>
                    </a:prstGeom>
                  </pic:spPr>
                </pic:pic>
              </a:graphicData>
            </a:graphic>
          </wp:inline>
        </w:drawing>
      </w:r>
      <w:r>
        <w:rPr>
          <w:rFonts w:ascii="Times New Roman" w:eastAsia="Times New Roman" w:hAnsi="Times New Roman" w:cs="Times New Roman"/>
          <w:sz w:val="26"/>
        </w:rPr>
        <w:t>directive.</w:t>
      </w:r>
    </w:p>
    <w:p w14:paraId="20B7E6C4" w14:textId="77777777" w:rsidR="0022733E" w:rsidRDefault="00AA0642">
      <w:pPr>
        <w:spacing w:after="304" w:line="254" w:lineRule="auto"/>
        <w:ind w:left="1387" w:hanging="1373"/>
        <w:jc w:val="both"/>
      </w:pPr>
      <w:r>
        <w:rPr>
          <w:noProof/>
        </w:rPr>
        <w:drawing>
          <wp:anchor distT="0" distB="0" distL="114300" distR="114300" simplePos="0" relativeHeight="252200960" behindDoc="0" locked="0" layoutInCell="1" allowOverlap="0" wp14:anchorId="2AF0F2BF" wp14:editId="789D555C">
            <wp:simplePos x="0" y="0"/>
            <wp:positionH relativeFrom="page">
              <wp:posOffset>7360920</wp:posOffset>
            </wp:positionH>
            <wp:positionV relativeFrom="page">
              <wp:posOffset>2033016</wp:posOffset>
            </wp:positionV>
            <wp:extent cx="6096" cy="6096"/>
            <wp:effectExtent l="0" t="0" r="0" b="0"/>
            <wp:wrapSquare wrapText="bothSides"/>
            <wp:docPr id="497617" name="Picture 497617"/>
            <wp:cNvGraphicFramePr/>
            <a:graphic xmlns:a="http://schemas.openxmlformats.org/drawingml/2006/main">
              <a:graphicData uri="http://schemas.openxmlformats.org/drawingml/2006/picture">
                <pic:pic xmlns:pic="http://schemas.openxmlformats.org/drawingml/2006/picture">
                  <pic:nvPicPr>
                    <pic:cNvPr id="497617" name="Picture 497617"/>
                    <pic:cNvPicPr/>
                  </pic:nvPicPr>
                  <pic:blipFill>
                    <a:blip r:embed="rId375"/>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201984" behindDoc="0" locked="0" layoutInCell="1" allowOverlap="0" wp14:anchorId="46E0B1AB" wp14:editId="350CC1B7">
            <wp:simplePos x="0" y="0"/>
            <wp:positionH relativeFrom="page">
              <wp:posOffset>7095744</wp:posOffset>
            </wp:positionH>
            <wp:positionV relativeFrom="page">
              <wp:posOffset>2097024</wp:posOffset>
            </wp:positionV>
            <wp:extent cx="6096" cy="6096"/>
            <wp:effectExtent l="0" t="0" r="0" b="0"/>
            <wp:wrapSquare wrapText="bothSides"/>
            <wp:docPr id="497618" name="Picture 497618"/>
            <wp:cNvGraphicFramePr/>
            <a:graphic xmlns:a="http://schemas.openxmlformats.org/drawingml/2006/main">
              <a:graphicData uri="http://schemas.openxmlformats.org/drawingml/2006/picture">
                <pic:pic xmlns:pic="http://schemas.openxmlformats.org/drawingml/2006/picture">
                  <pic:nvPicPr>
                    <pic:cNvPr id="497618" name="Picture 497618"/>
                    <pic:cNvPicPr/>
                  </pic:nvPicPr>
                  <pic:blipFill>
                    <a:blip r:embed="rId375"/>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203008" behindDoc="0" locked="0" layoutInCell="1" allowOverlap="0" wp14:anchorId="45706618" wp14:editId="04096DAE">
            <wp:simplePos x="0" y="0"/>
            <wp:positionH relativeFrom="page">
              <wp:posOffset>7351776</wp:posOffset>
            </wp:positionH>
            <wp:positionV relativeFrom="page">
              <wp:posOffset>2273808</wp:posOffset>
            </wp:positionV>
            <wp:extent cx="6096" cy="6096"/>
            <wp:effectExtent l="0" t="0" r="0" b="0"/>
            <wp:wrapSquare wrapText="bothSides"/>
            <wp:docPr id="497619" name="Picture 497619"/>
            <wp:cNvGraphicFramePr/>
            <a:graphic xmlns:a="http://schemas.openxmlformats.org/drawingml/2006/main">
              <a:graphicData uri="http://schemas.openxmlformats.org/drawingml/2006/picture">
                <pic:pic xmlns:pic="http://schemas.openxmlformats.org/drawingml/2006/picture">
                  <pic:nvPicPr>
                    <pic:cNvPr id="497619" name="Picture 497619"/>
                    <pic:cNvPicPr/>
                  </pic:nvPicPr>
                  <pic:blipFill>
                    <a:blip r:embed="rId334"/>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204032" behindDoc="0" locked="0" layoutInCell="1" allowOverlap="0" wp14:anchorId="78C16035" wp14:editId="2D94D3B5">
            <wp:simplePos x="0" y="0"/>
            <wp:positionH relativeFrom="page">
              <wp:posOffset>7263385</wp:posOffset>
            </wp:positionH>
            <wp:positionV relativeFrom="page">
              <wp:posOffset>2282952</wp:posOffset>
            </wp:positionV>
            <wp:extent cx="12192" cy="3048"/>
            <wp:effectExtent l="0" t="0" r="0" b="0"/>
            <wp:wrapSquare wrapText="bothSides"/>
            <wp:docPr id="497620" name="Picture 497620"/>
            <wp:cNvGraphicFramePr/>
            <a:graphic xmlns:a="http://schemas.openxmlformats.org/drawingml/2006/main">
              <a:graphicData uri="http://schemas.openxmlformats.org/drawingml/2006/picture">
                <pic:pic xmlns:pic="http://schemas.openxmlformats.org/drawingml/2006/picture">
                  <pic:nvPicPr>
                    <pic:cNvPr id="497620" name="Picture 497620"/>
                    <pic:cNvPicPr/>
                  </pic:nvPicPr>
                  <pic:blipFill>
                    <a:blip r:embed="rId334"/>
                    <a:stretch>
                      <a:fillRect/>
                    </a:stretch>
                  </pic:blipFill>
                  <pic:spPr>
                    <a:xfrm>
                      <a:off x="0" y="0"/>
                      <a:ext cx="12192" cy="3048"/>
                    </a:xfrm>
                    <a:prstGeom prst="rect">
                      <a:avLst/>
                    </a:prstGeom>
                  </pic:spPr>
                </pic:pic>
              </a:graphicData>
            </a:graphic>
          </wp:anchor>
        </w:drawing>
      </w:r>
      <w:r>
        <w:rPr>
          <w:rFonts w:ascii="Times New Roman" w:eastAsia="Times New Roman" w:hAnsi="Times New Roman" w:cs="Times New Roman"/>
          <w:sz w:val="24"/>
        </w:rPr>
        <w:t>5</w:t>
      </w:r>
      <w:r>
        <w:rPr>
          <w:rFonts w:ascii="Times New Roman" w:eastAsia="Times New Roman" w:hAnsi="Times New Roman" w:cs="Times New Roman"/>
          <w:sz w:val="24"/>
        </w:rPr>
        <w:tab/>
        <w:t>6. Con-</w:t>
      </w:r>
      <w:proofErr w:type="spellStart"/>
      <w:r>
        <w:rPr>
          <w:rFonts w:ascii="Times New Roman" w:eastAsia="Times New Roman" w:hAnsi="Times New Roman" w:cs="Times New Roman"/>
          <w:sz w:val="24"/>
        </w:rPr>
        <w:t>Iprehensive</w:t>
      </w:r>
      <w:proofErr w:type="spellEnd"/>
      <w:r>
        <w:rPr>
          <w:rFonts w:ascii="Times New Roman" w:eastAsia="Times New Roman" w:hAnsi="Times New Roman" w:cs="Times New Roman"/>
          <w:sz w:val="24"/>
        </w:rPr>
        <w:t xml:space="preserve"> plan directives that ensure the protection or enhancement of surface and groundwater quality are furthered by the proposed project (5 points).</w:t>
      </w:r>
    </w:p>
    <w:p w14:paraId="4A1CB8CE" w14:textId="77777777" w:rsidR="0022733E" w:rsidRDefault="00AA0642">
      <w:pPr>
        <w:spacing w:after="293" w:line="241" w:lineRule="auto"/>
        <w:ind w:left="1397"/>
      </w:pPr>
      <w:r>
        <w:rPr>
          <w:rFonts w:ascii="Times New Roman" w:eastAsia="Times New Roman" w:hAnsi="Times New Roman" w:cs="Times New Roman"/>
          <w:sz w:val="26"/>
        </w:rPr>
        <w:t>Objective 4-2.1 of the Public Utilities Element provides for the protection of potable water supply areas and drainageways. The project site includes tributaries to Turkey Creek, a natural drainage feature, and would assist in the protection of the ecological and hydrological functions of this area and the associated surface water quality.</w:t>
      </w:r>
      <w:r>
        <w:rPr>
          <w:noProof/>
        </w:rPr>
        <w:drawing>
          <wp:inline distT="0" distB="0" distL="0" distR="0" wp14:anchorId="418A835F" wp14:editId="79DEAB53">
            <wp:extent cx="356615" cy="60961"/>
            <wp:effectExtent l="0" t="0" r="0" b="0"/>
            <wp:docPr id="939030" name="Picture 939030"/>
            <wp:cNvGraphicFramePr/>
            <a:graphic xmlns:a="http://schemas.openxmlformats.org/drawingml/2006/main">
              <a:graphicData uri="http://schemas.openxmlformats.org/drawingml/2006/picture">
                <pic:pic xmlns:pic="http://schemas.openxmlformats.org/drawingml/2006/picture">
                  <pic:nvPicPr>
                    <pic:cNvPr id="939030" name="Picture 939030"/>
                    <pic:cNvPicPr/>
                  </pic:nvPicPr>
                  <pic:blipFill>
                    <a:blip r:embed="rId1713"/>
                    <a:stretch>
                      <a:fillRect/>
                    </a:stretch>
                  </pic:blipFill>
                  <pic:spPr>
                    <a:xfrm>
                      <a:off x="0" y="0"/>
                      <a:ext cx="356615" cy="60961"/>
                    </a:xfrm>
                    <a:prstGeom prst="rect">
                      <a:avLst/>
                    </a:prstGeom>
                  </pic:spPr>
                </pic:pic>
              </a:graphicData>
            </a:graphic>
          </wp:inline>
        </w:drawing>
      </w:r>
    </w:p>
    <w:p w14:paraId="4AEA9B3D" w14:textId="77777777" w:rsidR="0022733E" w:rsidRDefault="00AA0642">
      <w:pPr>
        <w:spacing w:after="340" w:line="253" w:lineRule="auto"/>
        <w:ind w:left="1171" w:right="14" w:hanging="1157"/>
      </w:pPr>
      <w:r>
        <w:rPr>
          <w:rFonts w:ascii="Times New Roman" w:eastAsia="Times New Roman" w:hAnsi="Times New Roman" w:cs="Times New Roman"/>
          <w:sz w:val="24"/>
        </w:rPr>
        <w:t>5</w:t>
      </w:r>
      <w:r>
        <w:rPr>
          <w:rFonts w:ascii="Times New Roman" w:eastAsia="Times New Roman" w:hAnsi="Times New Roman" w:cs="Times New Roman"/>
          <w:sz w:val="24"/>
        </w:rPr>
        <w:tab/>
        <w:t xml:space="preserve">7. Comprehensive plan directives that provide for standards or programs to protect or restore aquatic vegetation (including, but not limited to, aquatic weed control, </w:t>
      </w:r>
      <w:r>
        <w:rPr>
          <w:noProof/>
        </w:rPr>
        <w:drawing>
          <wp:inline distT="0" distB="0" distL="0" distR="0" wp14:anchorId="6E5F8ADB" wp14:editId="625EEF90">
            <wp:extent cx="6096" cy="6096"/>
            <wp:effectExtent l="0" t="0" r="0" b="0"/>
            <wp:docPr id="497631" name="Picture 497631"/>
            <wp:cNvGraphicFramePr/>
            <a:graphic xmlns:a="http://schemas.openxmlformats.org/drawingml/2006/main">
              <a:graphicData uri="http://schemas.openxmlformats.org/drawingml/2006/picture">
                <pic:pic xmlns:pic="http://schemas.openxmlformats.org/drawingml/2006/picture">
                  <pic:nvPicPr>
                    <pic:cNvPr id="497631" name="Picture 497631"/>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 restoration or creation of aquatic grass beds, or shoreline restoration) are furthered by the proposed project (5 points).</w:t>
      </w:r>
      <w:r>
        <w:rPr>
          <w:rFonts w:ascii="Times New Roman" w:eastAsia="Times New Roman" w:hAnsi="Times New Roman" w:cs="Times New Roman"/>
          <w:sz w:val="24"/>
        </w:rPr>
        <w:tab/>
      </w:r>
      <w:r>
        <w:rPr>
          <w:noProof/>
        </w:rPr>
        <w:drawing>
          <wp:inline distT="0" distB="0" distL="0" distR="0" wp14:anchorId="6F1958D4" wp14:editId="3A719DF9">
            <wp:extent cx="6097" cy="9144"/>
            <wp:effectExtent l="0" t="0" r="0" b="0"/>
            <wp:docPr id="497632" name="Picture 497632"/>
            <wp:cNvGraphicFramePr/>
            <a:graphic xmlns:a="http://schemas.openxmlformats.org/drawingml/2006/main">
              <a:graphicData uri="http://schemas.openxmlformats.org/drawingml/2006/picture">
                <pic:pic xmlns:pic="http://schemas.openxmlformats.org/drawingml/2006/picture">
                  <pic:nvPicPr>
                    <pic:cNvPr id="497632" name="Picture 497632"/>
                    <pic:cNvPicPr/>
                  </pic:nvPicPr>
                  <pic:blipFill>
                    <a:blip r:embed="rId871"/>
                    <a:stretch>
                      <a:fillRect/>
                    </a:stretch>
                  </pic:blipFill>
                  <pic:spPr>
                    <a:xfrm>
                      <a:off x="0" y="0"/>
                      <a:ext cx="6097" cy="9144"/>
                    </a:xfrm>
                    <a:prstGeom prst="rect">
                      <a:avLst/>
                    </a:prstGeom>
                  </pic:spPr>
                </pic:pic>
              </a:graphicData>
            </a:graphic>
          </wp:inline>
        </w:drawing>
      </w:r>
    </w:p>
    <w:p w14:paraId="25525C49" w14:textId="77777777" w:rsidR="0022733E" w:rsidRDefault="00AA0642">
      <w:pPr>
        <w:spacing w:after="17" w:line="248" w:lineRule="auto"/>
        <w:ind w:left="1406"/>
        <w:jc w:val="both"/>
      </w:pPr>
      <w:r>
        <w:rPr>
          <w:rFonts w:ascii="Times New Roman" w:eastAsia="Times New Roman" w:hAnsi="Times New Roman" w:cs="Times New Roman"/>
          <w:sz w:val="26"/>
        </w:rPr>
        <w:t xml:space="preserve">Policy 5-1.2.1 of the Coastal Management Element provides for the </w:t>
      </w:r>
      <w:r>
        <w:rPr>
          <w:noProof/>
        </w:rPr>
        <w:drawing>
          <wp:inline distT="0" distB="0" distL="0" distR="0" wp14:anchorId="33C63518" wp14:editId="55EFB92D">
            <wp:extent cx="6096" cy="6097"/>
            <wp:effectExtent l="0" t="0" r="0" b="0"/>
            <wp:docPr id="497633" name="Picture 497633"/>
            <wp:cNvGraphicFramePr/>
            <a:graphic xmlns:a="http://schemas.openxmlformats.org/drawingml/2006/main">
              <a:graphicData uri="http://schemas.openxmlformats.org/drawingml/2006/picture">
                <pic:pic xmlns:pic="http://schemas.openxmlformats.org/drawingml/2006/picture">
                  <pic:nvPicPr>
                    <pic:cNvPr id="497633" name="Picture 497633"/>
                    <pic:cNvPicPr/>
                  </pic:nvPicPr>
                  <pic:blipFill>
                    <a:blip r:embed="rId375"/>
                    <a:stretch>
                      <a:fillRect/>
                    </a:stretch>
                  </pic:blipFill>
                  <pic:spPr>
                    <a:xfrm>
                      <a:off x="0" y="0"/>
                      <a:ext cx="6096" cy="6097"/>
                    </a:xfrm>
                    <a:prstGeom prst="rect">
                      <a:avLst/>
                    </a:prstGeom>
                  </pic:spPr>
                </pic:pic>
              </a:graphicData>
            </a:graphic>
          </wp:inline>
        </w:drawing>
      </w:r>
      <w:r>
        <w:rPr>
          <w:rFonts w:ascii="Times New Roman" w:eastAsia="Times New Roman" w:hAnsi="Times New Roman" w:cs="Times New Roman"/>
          <w:sz w:val="26"/>
        </w:rPr>
        <w:t>protection of shorelines and buffer zones for wetlands and submerged lands.</w:t>
      </w:r>
    </w:p>
    <w:p w14:paraId="63AB304A" w14:textId="77777777" w:rsidR="0022733E" w:rsidRDefault="00AA0642">
      <w:pPr>
        <w:spacing w:after="860" w:line="248" w:lineRule="auto"/>
        <w:ind w:left="1402" w:right="274" w:hanging="504"/>
        <w:jc w:val="both"/>
      </w:pPr>
      <w:r>
        <w:rPr>
          <w:noProof/>
        </w:rPr>
        <w:drawing>
          <wp:inline distT="0" distB="0" distL="0" distR="0" wp14:anchorId="689FDCEB" wp14:editId="57EB20F3">
            <wp:extent cx="219456" cy="128016"/>
            <wp:effectExtent l="0" t="0" r="0" b="0"/>
            <wp:docPr id="939032" name="Picture 939032"/>
            <wp:cNvGraphicFramePr/>
            <a:graphic xmlns:a="http://schemas.openxmlformats.org/drawingml/2006/main">
              <a:graphicData uri="http://schemas.openxmlformats.org/drawingml/2006/picture">
                <pic:pic xmlns:pic="http://schemas.openxmlformats.org/drawingml/2006/picture">
                  <pic:nvPicPr>
                    <pic:cNvPr id="939032" name="Picture 939032"/>
                    <pic:cNvPicPr/>
                  </pic:nvPicPr>
                  <pic:blipFill>
                    <a:blip r:embed="rId1714"/>
                    <a:stretch>
                      <a:fillRect/>
                    </a:stretch>
                  </pic:blipFill>
                  <pic:spPr>
                    <a:xfrm>
                      <a:off x="0" y="0"/>
                      <a:ext cx="219456" cy="128016"/>
                    </a:xfrm>
                    <a:prstGeom prst="rect">
                      <a:avLst/>
                    </a:prstGeom>
                  </pic:spPr>
                </pic:pic>
              </a:graphicData>
            </a:graphic>
          </wp:inline>
        </w:drawing>
      </w:r>
      <w:r>
        <w:rPr>
          <w:rFonts w:ascii="Times New Roman" w:eastAsia="Times New Roman" w:hAnsi="Times New Roman" w:cs="Times New Roman"/>
          <w:sz w:val="26"/>
        </w:rPr>
        <w:t xml:space="preserve"> This policy is implemented through the City's Landscape Ordinance. </w:t>
      </w:r>
      <w:r>
        <w:rPr>
          <w:noProof/>
        </w:rPr>
        <w:drawing>
          <wp:inline distT="0" distB="0" distL="0" distR="0" wp14:anchorId="725BF499" wp14:editId="4CC3881E">
            <wp:extent cx="15239" cy="12192"/>
            <wp:effectExtent l="0" t="0" r="0" b="0"/>
            <wp:docPr id="497634" name="Picture 497634"/>
            <wp:cNvGraphicFramePr/>
            <a:graphic xmlns:a="http://schemas.openxmlformats.org/drawingml/2006/main">
              <a:graphicData uri="http://schemas.openxmlformats.org/drawingml/2006/picture">
                <pic:pic xmlns:pic="http://schemas.openxmlformats.org/drawingml/2006/picture">
                  <pic:nvPicPr>
                    <pic:cNvPr id="497634" name="Picture 497634"/>
                    <pic:cNvPicPr/>
                  </pic:nvPicPr>
                  <pic:blipFill>
                    <a:blip r:embed="rId1715"/>
                    <a:stretch>
                      <a:fillRect/>
                    </a:stretch>
                  </pic:blipFill>
                  <pic:spPr>
                    <a:xfrm>
                      <a:off x="0" y="0"/>
                      <a:ext cx="15239" cy="12192"/>
                    </a:xfrm>
                    <a:prstGeom prst="rect">
                      <a:avLst/>
                    </a:prstGeom>
                  </pic:spPr>
                </pic:pic>
              </a:graphicData>
            </a:graphic>
          </wp:inline>
        </w:drawing>
      </w:r>
      <w:r>
        <w:rPr>
          <w:rFonts w:ascii="Times New Roman" w:eastAsia="Times New Roman" w:hAnsi="Times New Roman" w:cs="Times New Roman"/>
          <w:sz w:val="26"/>
        </w:rPr>
        <w:t>The project site includes tributaries to Turkey Creek that are composed of wetlands and aquatic vegetation. Acquisition of the site would protect this aquatic vegetation and further this plan directive.</w:t>
      </w:r>
    </w:p>
    <w:p w14:paraId="39686392" w14:textId="77777777" w:rsidR="0022733E" w:rsidRDefault="00AA0642">
      <w:pPr>
        <w:spacing w:after="3" w:line="268" w:lineRule="auto"/>
        <w:ind w:left="-5" w:hanging="10"/>
        <w:jc w:val="both"/>
      </w:pPr>
      <w:r>
        <w:rPr>
          <w:rFonts w:ascii="Times New Roman" w:eastAsia="Times New Roman" w:hAnsi="Times New Roman" w:cs="Times New Roman"/>
          <w:sz w:val="20"/>
        </w:rPr>
        <w:t xml:space="preserve">1 </w:t>
      </w:r>
    </w:p>
    <w:p w14:paraId="74C0A5F6" w14:textId="77777777" w:rsidR="0022733E" w:rsidRDefault="00AA0642">
      <w:pPr>
        <w:spacing w:after="290" w:line="253" w:lineRule="auto"/>
        <w:ind w:left="566" w:right="14" w:hanging="552"/>
      </w:pPr>
      <w:r>
        <w:rPr>
          <w:rFonts w:ascii="Times New Roman" w:eastAsia="Times New Roman" w:hAnsi="Times New Roman" w:cs="Times New Roman"/>
          <w:sz w:val="24"/>
        </w:rPr>
        <w:t>5</w:t>
      </w:r>
      <w:r>
        <w:rPr>
          <w:rFonts w:ascii="Times New Roman" w:eastAsia="Times New Roman" w:hAnsi="Times New Roman" w:cs="Times New Roman"/>
          <w:sz w:val="24"/>
        </w:rPr>
        <w:tab/>
        <w:t>8. Comprehensive plan directives that ensure or enhance public access to publicly</w:t>
      </w:r>
      <w:r>
        <w:rPr>
          <w:noProof/>
        </w:rPr>
        <w:drawing>
          <wp:inline distT="0" distB="0" distL="0" distR="0" wp14:anchorId="0449CE87" wp14:editId="1E84CC8A">
            <wp:extent cx="6096" cy="6096"/>
            <wp:effectExtent l="0" t="0" r="0" b="0"/>
            <wp:docPr id="500463" name="Picture 500463"/>
            <wp:cNvGraphicFramePr/>
            <a:graphic xmlns:a="http://schemas.openxmlformats.org/drawingml/2006/main">
              <a:graphicData uri="http://schemas.openxmlformats.org/drawingml/2006/picture">
                <pic:pic xmlns:pic="http://schemas.openxmlformats.org/drawingml/2006/picture">
                  <pic:nvPicPr>
                    <pic:cNvPr id="500463" name="Picture 500463"/>
                    <pic:cNvPicPr/>
                  </pic:nvPicPr>
                  <pic:blipFill>
                    <a:blip r:embed="rId56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ab/>
        <w:t xml:space="preserve">owned or publicly accessible natural areas (including, but not limited to, water </w:t>
      </w:r>
      <w:r>
        <w:rPr>
          <w:noProof/>
        </w:rPr>
        <w:drawing>
          <wp:inline distT="0" distB="0" distL="0" distR="0" wp14:anchorId="67A78626" wp14:editId="20D24C9A">
            <wp:extent cx="6096" cy="6096"/>
            <wp:effectExtent l="0" t="0" r="0" b="0"/>
            <wp:docPr id="500464" name="Picture 500464"/>
            <wp:cNvGraphicFramePr/>
            <a:graphic xmlns:a="http://schemas.openxmlformats.org/drawingml/2006/main">
              <a:graphicData uri="http://schemas.openxmlformats.org/drawingml/2006/picture">
                <pic:pic xmlns:pic="http://schemas.openxmlformats.org/drawingml/2006/picture">
                  <pic:nvPicPr>
                    <pic:cNvPr id="500464" name="Picture 500464"/>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 bodies, saltwater beaches, and to existing protected areas) are furthered by the proposed project (5 points).</w:t>
      </w:r>
    </w:p>
    <w:p w14:paraId="1DABCAFA" w14:textId="77777777" w:rsidR="0022733E" w:rsidRDefault="00AA0642">
      <w:pPr>
        <w:spacing w:after="329" w:line="241" w:lineRule="auto"/>
        <w:ind w:left="1397" w:right="-283"/>
      </w:pPr>
      <w:r>
        <w:rPr>
          <w:rFonts w:ascii="Times New Roman" w:eastAsia="Times New Roman" w:hAnsi="Times New Roman" w:cs="Times New Roman"/>
          <w:sz w:val="26"/>
        </w:rPr>
        <w:lastRenderedPageBreak/>
        <w:t>Policy 7-1.4.1 of the Recreation and Open Space Element states that access be provided to Turkey Creek and its tributaries. The project site would provide</w:t>
      </w:r>
      <w:r>
        <w:rPr>
          <w:rFonts w:ascii="Times New Roman" w:eastAsia="Times New Roman" w:hAnsi="Times New Roman" w:cs="Times New Roman"/>
          <w:sz w:val="26"/>
        </w:rPr>
        <w:tab/>
      </w:r>
      <w:r>
        <w:rPr>
          <w:noProof/>
        </w:rPr>
        <w:drawing>
          <wp:inline distT="0" distB="0" distL="0" distR="0" wp14:anchorId="3ED17FE5" wp14:editId="062446C4">
            <wp:extent cx="6096" cy="6096"/>
            <wp:effectExtent l="0" t="0" r="0" b="0"/>
            <wp:docPr id="500465" name="Picture 500465"/>
            <wp:cNvGraphicFramePr/>
            <a:graphic xmlns:a="http://schemas.openxmlformats.org/drawingml/2006/main">
              <a:graphicData uri="http://schemas.openxmlformats.org/drawingml/2006/picture">
                <pic:pic xmlns:pic="http://schemas.openxmlformats.org/drawingml/2006/picture">
                  <pic:nvPicPr>
                    <pic:cNvPr id="500465" name="Picture 500465"/>
                    <pic:cNvPicPr/>
                  </pic:nvPicPr>
                  <pic:blipFill>
                    <a:blip r:embed="rId334"/>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additional public access within the Turkey Creek area. Acquisition of the site would further this plan directive.</w:t>
      </w:r>
    </w:p>
    <w:p w14:paraId="62968EFE" w14:textId="77777777" w:rsidR="0022733E" w:rsidRDefault="00AA0642">
      <w:pPr>
        <w:spacing w:after="339" w:line="253" w:lineRule="auto"/>
        <w:ind w:left="936" w:right="-427" w:hanging="922"/>
      </w:pPr>
      <w:r>
        <w:rPr>
          <w:rFonts w:ascii="Times New Roman" w:eastAsia="Times New Roman" w:hAnsi="Times New Roman" w:cs="Times New Roman"/>
          <w:sz w:val="24"/>
        </w:rPr>
        <w:t>0</w:t>
      </w:r>
      <w:r>
        <w:rPr>
          <w:rFonts w:ascii="Times New Roman" w:eastAsia="Times New Roman" w:hAnsi="Times New Roman" w:cs="Times New Roman"/>
          <w:sz w:val="24"/>
        </w:rPr>
        <w:tab/>
        <w:t xml:space="preserve">9. The proposed project will provide for acreage or outdoor recreational facilities </w:t>
      </w:r>
      <w:r>
        <w:rPr>
          <w:noProof/>
        </w:rPr>
        <w:drawing>
          <wp:inline distT="0" distB="0" distL="0" distR="0" wp14:anchorId="38BB8720" wp14:editId="0D3B99C4">
            <wp:extent cx="6096" cy="6096"/>
            <wp:effectExtent l="0" t="0" r="0" b="0"/>
            <wp:docPr id="500466" name="Picture 500466"/>
            <wp:cNvGraphicFramePr/>
            <a:graphic xmlns:a="http://schemas.openxmlformats.org/drawingml/2006/main">
              <a:graphicData uri="http://schemas.openxmlformats.org/drawingml/2006/picture">
                <pic:pic xmlns:pic="http://schemas.openxmlformats.org/drawingml/2006/picture">
                  <pic:nvPicPr>
                    <pic:cNvPr id="500466" name="Picture 500466"/>
                    <pic:cNvPicPr/>
                  </pic:nvPicPr>
                  <pic:blipFill>
                    <a:blip r:embed="rId81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4"/>
        </w:rPr>
        <w:t xml:space="preserve"> necessary to maintain or improve levels of service or other standards established</w:t>
      </w:r>
      <w:r>
        <w:rPr>
          <w:rFonts w:ascii="Times New Roman" w:eastAsia="Times New Roman" w:hAnsi="Times New Roman" w:cs="Times New Roman"/>
          <w:sz w:val="24"/>
        </w:rPr>
        <w:tab/>
      </w:r>
      <w:r>
        <w:rPr>
          <w:noProof/>
        </w:rPr>
        <w:drawing>
          <wp:inline distT="0" distB="0" distL="0" distR="0" wp14:anchorId="42869E17" wp14:editId="416BA070">
            <wp:extent cx="6097" cy="6096"/>
            <wp:effectExtent l="0" t="0" r="0" b="0"/>
            <wp:docPr id="500467" name="Picture 500467"/>
            <wp:cNvGraphicFramePr/>
            <a:graphic xmlns:a="http://schemas.openxmlformats.org/drawingml/2006/main">
              <a:graphicData uri="http://schemas.openxmlformats.org/drawingml/2006/picture">
                <pic:pic xmlns:pic="http://schemas.openxmlformats.org/drawingml/2006/picture">
                  <pic:nvPicPr>
                    <pic:cNvPr id="500467" name="Picture 500467"/>
                    <pic:cNvPicPr/>
                  </pic:nvPicPr>
                  <pic:blipFill>
                    <a:blip r:embed="rId334"/>
                    <a:stretch>
                      <a:fillRect/>
                    </a:stretch>
                  </pic:blipFill>
                  <pic:spPr>
                    <a:xfrm>
                      <a:off x="0" y="0"/>
                      <a:ext cx="6097" cy="6096"/>
                    </a:xfrm>
                    <a:prstGeom prst="rect">
                      <a:avLst/>
                    </a:prstGeom>
                  </pic:spPr>
                </pic:pic>
              </a:graphicData>
            </a:graphic>
          </wp:inline>
        </w:drawing>
      </w:r>
      <w:r>
        <w:rPr>
          <w:noProof/>
        </w:rPr>
        <w:drawing>
          <wp:inline distT="0" distB="0" distL="0" distR="0" wp14:anchorId="58F6B87C" wp14:editId="0C10580C">
            <wp:extent cx="97536" cy="15240"/>
            <wp:effectExtent l="0" t="0" r="0" b="0"/>
            <wp:docPr id="939035" name="Picture 939035"/>
            <wp:cNvGraphicFramePr/>
            <a:graphic xmlns:a="http://schemas.openxmlformats.org/drawingml/2006/main">
              <a:graphicData uri="http://schemas.openxmlformats.org/drawingml/2006/picture">
                <pic:pic xmlns:pic="http://schemas.openxmlformats.org/drawingml/2006/picture">
                  <pic:nvPicPr>
                    <pic:cNvPr id="939035" name="Picture 939035"/>
                    <pic:cNvPicPr/>
                  </pic:nvPicPr>
                  <pic:blipFill>
                    <a:blip r:embed="rId1716"/>
                    <a:stretch>
                      <a:fillRect/>
                    </a:stretch>
                  </pic:blipFill>
                  <pic:spPr>
                    <a:xfrm>
                      <a:off x="0" y="0"/>
                      <a:ext cx="97536" cy="15240"/>
                    </a:xfrm>
                    <a:prstGeom prst="rect">
                      <a:avLst/>
                    </a:prstGeom>
                  </pic:spPr>
                </pic:pic>
              </a:graphicData>
            </a:graphic>
          </wp:inline>
        </w:drawing>
      </w:r>
      <w:r>
        <w:rPr>
          <w:rFonts w:ascii="Times New Roman" w:eastAsia="Times New Roman" w:hAnsi="Times New Roman" w:cs="Times New Roman"/>
          <w:sz w:val="24"/>
        </w:rPr>
        <w:t xml:space="preserve">in the </w:t>
      </w:r>
      <w:proofErr w:type="spellStart"/>
      <w:r>
        <w:rPr>
          <w:rFonts w:ascii="Times New Roman" w:eastAsia="Times New Roman" w:hAnsi="Times New Roman" w:cs="Times New Roman"/>
          <w:sz w:val="24"/>
        </w:rPr>
        <w:t>comp'rehensive</w:t>
      </w:r>
      <w:proofErr w:type="spellEnd"/>
      <w:r>
        <w:rPr>
          <w:rFonts w:ascii="Times New Roman" w:eastAsia="Times New Roman" w:hAnsi="Times New Roman" w:cs="Times New Roman"/>
          <w:sz w:val="24"/>
        </w:rPr>
        <w:t xml:space="preserve"> plan for outdoor recreation areas (1 0 points).</w:t>
      </w:r>
    </w:p>
    <w:p w14:paraId="44F88CA0" w14:textId="77777777" w:rsidR="0022733E" w:rsidRDefault="00AA0642">
      <w:pPr>
        <w:spacing w:after="284" w:line="241" w:lineRule="auto"/>
        <w:ind w:left="1392" w:hanging="211"/>
      </w:pPr>
      <w:r>
        <w:rPr>
          <w:noProof/>
        </w:rPr>
        <w:drawing>
          <wp:inline distT="0" distB="0" distL="0" distR="0" wp14:anchorId="6A0E8685" wp14:editId="4A4B8511">
            <wp:extent cx="6096" cy="6096"/>
            <wp:effectExtent l="0" t="0" r="0" b="0"/>
            <wp:docPr id="500470" name="Picture 500470"/>
            <wp:cNvGraphicFramePr/>
            <a:graphic xmlns:a="http://schemas.openxmlformats.org/drawingml/2006/main">
              <a:graphicData uri="http://schemas.openxmlformats.org/drawingml/2006/picture">
                <pic:pic xmlns:pic="http://schemas.openxmlformats.org/drawingml/2006/picture">
                  <pic:nvPicPr>
                    <pic:cNvPr id="500470" name="Picture 500470"/>
                    <pic:cNvPicPr/>
                  </pic:nvPicPr>
                  <pic:blipFill>
                    <a:blip r:embed="rId81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 xml:space="preserve"> The applicant did not cite a plan directive that provides for acreage or outdoor recreational facilities necessary to maintain or improve levels of service, as specified by this criterion.</w:t>
      </w:r>
    </w:p>
    <w:p w14:paraId="0E37B49D" w14:textId="77777777" w:rsidR="0022733E" w:rsidRDefault="00AA0642">
      <w:pPr>
        <w:spacing w:after="290" w:line="253" w:lineRule="auto"/>
        <w:ind w:left="1387" w:right="14" w:firstLine="4"/>
      </w:pPr>
      <w:r>
        <w:rPr>
          <w:noProof/>
        </w:rPr>
        <w:drawing>
          <wp:anchor distT="0" distB="0" distL="114300" distR="114300" simplePos="0" relativeHeight="252205056" behindDoc="0" locked="0" layoutInCell="1" allowOverlap="0" wp14:anchorId="4E3CB477" wp14:editId="09E42A87">
            <wp:simplePos x="0" y="0"/>
            <wp:positionH relativeFrom="page">
              <wp:posOffset>542544</wp:posOffset>
            </wp:positionH>
            <wp:positionV relativeFrom="page">
              <wp:posOffset>7924801</wp:posOffset>
            </wp:positionV>
            <wp:extent cx="24384" cy="12192"/>
            <wp:effectExtent l="0" t="0" r="0" b="0"/>
            <wp:wrapSquare wrapText="bothSides"/>
            <wp:docPr id="500475" name="Picture 500475"/>
            <wp:cNvGraphicFramePr/>
            <a:graphic xmlns:a="http://schemas.openxmlformats.org/drawingml/2006/main">
              <a:graphicData uri="http://schemas.openxmlformats.org/drawingml/2006/picture">
                <pic:pic xmlns:pic="http://schemas.openxmlformats.org/drawingml/2006/picture">
                  <pic:nvPicPr>
                    <pic:cNvPr id="500475" name="Picture 500475"/>
                    <pic:cNvPicPr/>
                  </pic:nvPicPr>
                  <pic:blipFill>
                    <a:blip r:embed="rId1717"/>
                    <a:stretch>
                      <a:fillRect/>
                    </a:stretch>
                  </pic:blipFill>
                  <pic:spPr>
                    <a:xfrm>
                      <a:off x="0" y="0"/>
                      <a:ext cx="24384" cy="12192"/>
                    </a:xfrm>
                    <a:prstGeom prst="rect">
                      <a:avLst/>
                    </a:prstGeom>
                  </pic:spPr>
                </pic:pic>
              </a:graphicData>
            </a:graphic>
          </wp:anchor>
        </w:drawing>
      </w:r>
      <w:r>
        <w:rPr>
          <w:noProof/>
        </w:rPr>
        <w:drawing>
          <wp:anchor distT="0" distB="0" distL="114300" distR="114300" simplePos="0" relativeHeight="252206080" behindDoc="0" locked="0" layoutInCell="1" allowOverlap="0" wp14:anchorId="114022BC" wp14:editId="648147C8">
            <wp:simplePos x="0" y="0"/>
            <wp:positionH relativeFrom="page">
              <wp:posOffset>576072</wp:posOffset>
            </wp:positionH>
            <wp:positionV relativeFrom="page">
              <wp:posOffset>8013193</wp:posOffset>
            </wp:positionV>
            <wp:extent cx="9144" cy="9144"/>
            <wp:effectExtent l="0" t="0" r="0" b="0"/>
            <wp:wrapSquare wrapText="bothSides"/>
            <wp:docPr id="500476" name="Picture 500476"/>
            <wp:cNvGraphicFramePr/>
            <a:graphic xmlns:a="http://schemas.openxmlformats.org/drawingml/2006/main">
              <a:graphicData uri="http://schemas.openxmlformats.org/drawingml/2006/picture">
                <pic:pic xmlns:pic="http://schemas.openxmlformats.org/drawingml/2006/picture">
                  <pic:nvPicPr>
                    <pic:cNvPr id="500476" name="Picture 500476"/>
                    <pic:cNvPicPr/>
                  </pic:nvPicPr>
                  <pic:blipFill>
                    <a:blip r:embed="rId527"/>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2207104" behindDoc="0" locked="0" layoutInCell="1" allowOverlap="0" wp14:anchorId="4EABBA6B" wp14:editId="2D1B70E4">
            <wp:simplePos x="0" y="0"/>
            <wp:positionH relativeFrom="page">
              <wp:posOffset>7284720</wp:posOffset>
            </wp:positionH>
            <wp:positionV relativeFrom="page">
              <wp:posOffset>5129784</wp:posOffset>
            </wp:positionV>
            <wp:extent cx="6096" cy="12192"/>
            <wp:effectExtent l="0" t="0" r="0" b="0"/>
            <wp:wrapSquare wrapText="bothSides"/>
            <wp:docPr id="500472" name="Picture 500472"/>
            <wp:cNvGraphicFramePr/>
            <a:graphic xmlns:a="http://schemas.openxmlformats.org/drawingml/2006/main">
              <a:graphicData uri="http://schemas.openxmlformats.org/drawingml/2006/picture">
                <pic:pic xmlns:pic="http://schemas.openxmlformats.org/drawingml/2006/picture">
                  <pic:nvPicPr>
                    <pic:cNvPr id="500472" name="Picture 500472"/>
                    <pic:cNvPicPr/>
                  </pic:nvPicPr>
                  <pic:blipFill>
                    <a:blip r:embed="rId1718"/>
                    <a:stretch>
                      <a:fillRect/>
                    </a:stretch>
                  </pic:blipFill>
                  <pic:spPr>
                    <a:xfrm>
                      <a:off x="0" y="0"/>
                      <a:ext cx="6096" cy="12192"/>
                    </a:xfrm>
                    <a:prstGeom prst="rect">
                      <a:avLst/>
                    </a:prstGeom>
                  </pic:spPr>
                </pic:pic>
              </a:graphicData>
            </a:graphic>
          </wp:anchor>
        </w:drawing>
      </w:r>
      <w:r>
        <w:rPr>
          <w:rFonts w:ascii="Times New Roman" w:eastAsia="Times New Roman" w:hAnsi="Times New Roman" w:cs="Times New Roman"/>
          <w:sz w:val="24"/>
        </w:rPr>
        <w:t>10. Comprehensive plan directives that ensure the provision of facilities for outdoor recreation activities (</w:t>
      </w:r>
      <w:proofErr w:type="gramStart"/>
      <w:r>
        <w:rPr>
          <w:rFonts w:ascii="Times New Roman" w:eastAsia="Times New Roman" w:hAnsi="Times New Roman" w:cs="Times New Roman"/>
          <w:sz w:val="24"/>
        </w:rPr>
        <w:t>including;</w:t>
      </w:r>
      <w:proofErr w:type="gramEnd"/>
      <w:r>
        <w:rPr>
          <w:rFonts w:ascii="Times New Roman" w:eastAsia="Times New Roman" w:hAnsi="Times New Roman" w:cs="Times New Roman"/>
          <w:sz w:val="24"/>
        </w:rPr>
        <w:t xml:space="preserve"> but not limited to, nature trails or</w:t>
      </w:r>
      <w:r>
        <w:rPr>
          <w:rFonts w:ascii="Times New Roman" w:eastAsia="Times New Roman" w:hAnsi="Times New Roman" w:cs="Times New Roman"/>
          <w:sz w:val="24"/>
        </w:rPr>
        <w:tab/>
      </w:r>
      <w:r>
        <w:rPr>
          <w:noProof/>
        </w:rPr>
        <w:drawing>
          <wp:inline distT="0" distB="0" distL="0" distR="0" wp14:anchorId="10C6A263" wp14:editId="2F50755A">
            <wp:extent cx="9144" cy="9144"/>
            <wp:effectExtent l="0" t="0" r="0" b="0"/>
            <wp:docPr id="500471" name="Picture 500471"/>
            <wp:cNvGraphicFramePr/>
            <a:graphic xmlns:a="http://schemas.openxmlformats.org/drawingml/2006/main">
              <a:graphicData uri="http://schemas.openxmlformats.org/drawingml/2006/picture">
                <pic:pic xmlns:pic="http://schemas.openxmlformats.org/drawingml/2006/picture">
                  <pic:nvPicPr>
                    <pic:cNvPr id="500471" name="Picture 500471"/>
                    <pic:cNvPicPr/>
                  </pic:nvPicPr>
                  <pic:blipFill>
                    <a:blip r:embed="rId1309"/>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4"/>
        </w:rPr>
        <w:t>boardwalks, waterway trails, interpretive displays, educational programs, or wildlife observation areas) are furthered by the proposed project (5 points).</w:t>
      </w:r>
    </w:p>
    <w:p w14:paraId="0A18A063" w14:textId="77777777" w:rsidR="0022733E" w:rsidRDefault="00AA0642">
      <w:pPr>
        <w:spacing w:after="285" w:line="248" w:lineRule="auto"/>
        <w:ind w:left="1387" w:right="120"/>
        <w:jc w:val="both"/>
      </w:pPr>
      <w:r>
        <w:rPr>
          <w:rFonts w:ascii="Times New Roman" w:eastAsia="Times New Roman" w:hAnsi="Times New Roman" w:cs="Times New Roman"/>
          <w:sz w:val="26"/>
        </w:rPr>
        <w:t xml:space="preserve">The applicant did not identify directives from the </w:t>
      </w:r>
      <w:proofErr w:type="spellStart"/>
      <w:proofErr w:type="gramStart"/>
      <w:r>
        <w:rPr>
          <w:rFonts w:ascii="Times New Roman" w:eastAsia="Times New Roman" w:hAnsi="Times New Roman" w:cs="Times New Roman"/>
          <w:sz w:val="26"/>
        </w:rPr>
        <w:t>coniprehe,nsive</w:t>
      </w:r>
      <w:proofErr w:type="spellEnd"/>
      <w:proofErr w:type="gram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piansthat</w:t>
      </w:r>
      <w:proofErr w:type="spellEnd"/>
      <w:r>
        <w:rPr>
          <w:rFonts w:ascii="Times New Roman" w:eastAsia="Times New Roman" w:hAnsi="Times New Roman" w:cs="Times New Roman"/>
          <w:sz w:val="26"/>
        </w:rPr>
        <w:t xml:space="preserve"> ensure provision of facilities for outdoor recreation activities, as </w:t>
      </w:r>
      <w:proofErr w:type="spellStart"/>
      <w:r>
        <w:rPr>
          <w:rFonts w:ascii="Times New Roman" w:eastAsia="Times New Roman" w:hAnsi="Times New Roman" w:cs="Times New Roman"/>
          <w:sz w:val="26"/>
        </w:rPr>
        <w:t>spccificd</w:t>
      </w:r>
      <w:proofErr w:type="spellEnd"/>
      <w:r>
        <w:rPr>
          <w:rFonts w:ascii="Times New Roman" w:eastAsia="Times New Roman" w:hAnsi="Times New Roman" w:cs="Times New Roman"/>
          <w:sz w:val="26"/>
        </w:rPr>
        <w:t xml:space="preserve"> by this criterion. -</w:t>
      </w:r>
    </w:p>
    <w:p w14:paraId="6DCDB607" w14:textId="77777777" w:rsidR="0022733E" w:rsidRDefault="00AA0642">
      <w:pPr>
        <w:spacing w:after="291" w:line="254" w:lineRule="auto"/>
        <w:ind w:left="1378" w:right="202"/>
        <w:jc w:val="both"/>
      </w:pPr>
      <w:r>
        <w:rPr>
          <w:rFonts w:ascii="Times New Roman" w:eastAsia="Times New Roman" w:hAnsi="Times New Roman" w:cs="Times New Roman"/>
          <w:sz w:val="24"/>
        </w:rPr>
        <w:t xml:space="preserve">I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Future land use designations or comprehensive plan directives with the purpose of creating natural area greenways consisting of environmentally sensitive lands or outdoor recreation opportunities are furthered by the proposed project (5 points). </w:t>
      </w:r>
      <w:r>
        <w:rPr>
          <w:noProof/>
        </w:rPr>
        <w:drawing>
          <wp:inline distT="0" distB="0" distL="0" distR="0" wp14:anchorId="3CB2B8D0" wp14:editId="2F68E977">
            <wp:extent cx="9144" cy="6096"/>
            <wp:effectExtent l="0" t="0" r="0" b="0"/>
            <wp:docPr id="500473" name="Picture 500473"/>
            <wp:cNvGraphicFramePr/>
            <a:graphic xmlns:a="http://schemas.openxmlformats.org/drawingml/2006/main">
              <a:graphicData uri="http://schemas.openxmlformats.org/drawingml/2006/picture">
                <pic:pic xmlns:pic="http://schemas.openxmlformats.org/drawingml/2006/picture">
                  <pic:nvPicPr>
                    <pic:cNvPr id="500473" name="Picture 500473"/>
                    <pic:cNvPicPr/>
                  </pic:nvPicPr>
                  <pic:blipFill>
                    <a:blip r:embed="rId495"/>
                    <a:stretch>
                      <a:fillRect/>
                    </a:stretch>
                  </pic:blipFill>
                  <pic:spPr>
                    <a:xfrm>
                      <a:off x="0" y="0"/>
                      <a:ext cx="9144" cy="6096"/>
                    </a:xfrm>
                    <a:prstGeom prst="rect">
                      <a:avLst/>
                    </a:prstGeom>
                  </pic:spPr>
                </pic:pic>
              </a:graphicData>
            </a:graphic>
          </wp:inline>
        </w:drawing>
      </w:r>
    </w:p>
    <w:p w14:paraId="07CD1000" w14:textId="77777777" w:rsidR="0022733E" w:rsidRDefault="00AA0642">
      <w:pPr>
        <w:spacing w:after="329" w:line="241" w:lineRule="auto"/>
        <w:ind w:left="509" w:firstLine="869"/>
      </w:pPr>
      <w:r>
        <w:rPr>
          <w:rFonts w:ascii="Times New Roman" w:eastAsia="Times New Roman" w:hAnsi="Times New Roman" w:cs="Times New Roman"/>
          <w:sz w:val="26"/>
        </w:rPr>
        <w:t xml:space="preserve">The applicant stated that the City Commission adopted a resolution to create </w:t>
      </w:r>
      <w:r>
        <w:rPr>
          <w:noProof/>
        </w:rPr>
        <w:drawing>
          <wp:inline distT="0" distB="0" distL="0" distR="0" wp14:anchorId="66D15544" wp14:editId="07C10625">
            <wp:extent cx="3048" cy="6097"/>
            <wp:effectExtent l="0" t="0" r="0" b="0"/>
            <wp:docPr id="500474" name="Picture 500474"/>
            <wp:cNvGraphicFramePr/>
            <a:graphic xmlns:a="http://schemas.openxmlformats.org/drawingml/2006/main">
              <a:graphicData uri="http://schemas.openxmlformats.org/drawingml/2006/picture">
                <pic:pic xmlns:pic="http://schemas.openxmlformats.org/drawingml/2006/picture">
                  <pic:nvPicPr>
                    <pic:cNvPr id="500474" name="Picture 500474"/>
                    <pic:cNvPicPr/>
                  </pic:nvPicPr>
                  <pic:blipFill>
                    <a:blip r:embed="rId358"/>
                    <a:stretch>
                      <a:fillRect/>
                    </a:stretch>
                  </pic:blipFill>
                  <pic:spPr>
                    <a:xfrm>
                      <a:off x="0" y="0"/>
                      <a:ext cx="3048" cy="6097"/>
                    </a:xfrm>
                    <a:prstGeom prst="rect">
                      <a:avLst/>
                    </a:prstGeom>
                  </pic:spPr>
                </pic:pic>
              </a:graphicData>
            </a:graphic>
          </wp:inline>
        </w:drawing>
      </w:r>
      <w:r>
        <w:rPr>
          <w:rFonts w:ascii="Times New Roman" w:eastAsia="Times New Roman" w:hAnsi="Times New Roman" w:cs="Times New Roman"/>
          <w:sz w:val="26"/>
        </w:rPr>
        <w:tab/>
        <w:t>a greenway. The applicant did not identify comprehensive plan directives with the purpose of creating natural area greenways consisting of environmentally sensitive lands or outdoor recreation opportunities, as specified by this criterion.</w:t>
      </w:r>
    </w:p>
    <w:p w14:paraId="60EB8160" w14:textId="77777777" w:rsidR="0022733E" w:rsidRDefault="00AA0642">
      <w:pPr>
        <w:spacing w:after="11" w:line="254" w:lineRule="auto"/>
        <w:ind w:left="1392" w:hanging="1378"/>
        <w:jc w:val="both"/>
      </w:pPr>
      <w:r>
        <w:rPr>
          <w:rFonts w:ascii="Times New Roman" w:eastAsia="Times New Roman" w:hAnsi="Times New Roman" w:cs="Times New Roman"/>
          <w:sz w:val="24"/>
        </w:rPr>
        <w:t>0 12. Comprehensive plan directives that ensure the preservation of unique geological and historical sites are furthered by the proposed project (5 points).</w:t>
      </w:r>
    </w:p>
    <w:p w14:paraId="45CF349D" w14:textId="77777777" w:rsidR="0022733E" w:rsidRDefault="00AA0642">
      <w:pPr>
        <w:spacing w:after="348" w:line="248" w:lineRule="auto"/>
        <w:ind w:left="1426"/>
        <w:jc w:val="both"/>
      </w:pPr>
      <w:r>
        <w:rPr>
          <w:rFonts w:ascii="Times New Roman" w:eastAsia="Times New Roman" w:hAnsi="Times New Roman" w:cs="Times New Roman"/>
          <w:sz w:val="26"/>
        </w:rPr>
        <w:t>The applicant cited several comprehensive plan directives relating to natural resource protection. The project site does not possess any unique geological or historical features. Acquisition of the site would not further the plan directives cited.</w:t>
      </w:r>
    </w:p>
    <w:p w14:paraId="392244BA" w14:textId="77777777" w:rsidR="0022733E" w:rsidRDefault="00AA0642">
      <w:pPr>
        <w:spacing w:after="320" w:line="253" w:lineRule="auto"/>
        <w:ind w:left="1012" w:right="14" w:hanging="998"/>
      </w:pPr>
      <w:r>
        <w:rPr>
          <w:rFonts w:ascii="Times New Roman" w:eastAsia="Times New Roman" w:hAnsi="Times New Roman" w:cs="Times New Roman"/>
          <w:sz w:val="24"/>
        </w:rPr>
        <w:t>0</w:t>
      </w:r>
      <w:r>
        <w:rPr>
          <w:rFonts w:ascii="Times New Roman" w:eastAsia="Times New Roman" w:hAnsi="Times New Roman" w:cs="Times New Roman"/>
          <w:sz w:val="24"/>
        </w:rPr>
        <w:tab/>
        <w:t xml:space="preserve">13. Comprehensive plan directives that provide for coordination with existing </w:t>
      </w:r>
      <w:r>
        <w:rPr>
          <w:noProof/>
        </w:rPr>
        <w:drawing>
          <wp:inline distT="0" distB="0" distL="0" distR="0" wp14:anchorId="13157743" wp14:editId="398CF332">
            <wp:extent cx="6096" cy="9147"/>
            <wp:effectExtent l="0" t="0" r="0" b="0"/>
            <wp:docPr id="502184" name="Picture 502184"/>
            <wp:cNvGraphicFramePr/>
            <a:graphic xmlns:a="http://schemas.openxmlformats.org/drawingml/2006/main">
              <a:graphicData uri="http://schemas.openxmlformats.org/drawingml/2006/picture">
                <pic:pic xmlns:pic="http://schemas.openxmlformats.org/drawingml/2006/picture">
                  <pic:nvPicPr>
                    <pic:cNvPr id="502184" name="Picture 502184"/>
                    <pic:cNvPicPr/>
                  </pic:nvPicPr>
                  <pic:blipFill>
                    <a:blip r:embed="rId1719"/>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 xml:space="preserve">resource protection plans such as resource planning and management committee </w:t>
      </w:r>
      <w:r>
        <w:rPr>
          <w:noProof/>
        </w:rPr>
        <w:drawing>
          <wp:inline distT="0" distB="0" distL="0" distR="0" wp14:anchorId="6F5AA54B" wp14:editId="0384302D">
            <wp:extent cx="6096" cy="6098"/>
            <wp:effectExtent l="0" t="0" r="0" b="0"/>
            <wp:docPr id="502185" name="Picture 502185"/>
            <wp:cNvGraphicFramePr/>
            <a:graphic xmlns:a="http://schemas.openxmlformats.org/drawingml/2006/main">
              <a:graphicData uri="http://schemas.openxmlformats.org/drawingml/2006/picture">
                <pic:pic xmlns:pic="http://schemas.openxmlformats.org/drawingml/2006/picture">
                  <pic:nvPicPr>
                    <pic:cNvPr id="502185" name="Picture 502185"/>
                    <pic:cNvPicPr/>
                  </pic:nvPicPr>
                  <pic:blipFill>
                    <a:blip r:embed="rId1720"/>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ab/>
        <w:t>plans, aquatic preserve management plans, and estuarine sanctuary plans are furthered by the proposed project (5 points).</w:t>
      </w:r>
    </w:p>
    <w:p w14:paraId="72B3574D" w14:textId="77777777" w:rsidR="0022733E" w:rsidRDefault="00AA0642">
      <w:pPr>
        <w:spacing w:after="329" w:line="241" w:lineRule="auto"/>
        <w:ind w:left="619" w:firstLine="797"/>
      </w:pPr>
      <w:r>
        <w:rPr>
          <w:noProof/>
        </w:rPr>
        <w:drawing>
          <wp:anchor distT="0" distB="0" distL="114300" distR="114300" simplePos="0" relativeHeight="252208128" behindDoc="0" locked="0" layoutInCell="1" allowOverlap="0" wp14:anchorId="0138E0A1" wp14:editId="7E0E2F64">
            <wp:simplePos x="0" y="0"/>
            <wp:positionH relativeFrom="page">
              <wp:posOffset>7144511</wp:posOffset>
            </wp:positionH>
            <wp:positionV relativeFrom="page">
              <wp:posOffset>4396532</wp:posOffset>
            </wp:positionV>
            <wp:extent cx="6096" cy="9147"/>
            <wp:effectExtent l="0" t="0" r="0" b="0"/>
            <wp:wrapSquare wrapText="bothSides"/>
            <wp:docPr id="502191" name="Picture 502191"/>
            <wp:cNvGraphicFramePr/>
            <a:graphic xmlns:a="http://schemas.openxmlformats.org/drawingml/2006/main">
              <a:graphicData uri="http://schemas.openxmlformats.org/drawingml/2006/picture">
                <pic:pic xmlns:pic="http://schemas.openxmlformats.org/drawingml/2006/picture">
                  <pic:nvPicPr>
                    <pic:cNvPr id="502191" name="Picture 502191"/>
                    <pic:cNvPicPr/>
                  </pic:nvPicPr>
                  <pic:blipFill>
                    <a:blip r:embed="rId1721"/>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2209152" behindDoc="0" locked="0" layoutInCell="1" allowOverlap="0" wp14:anchorId="013D044C" wp14:editId="1CDA8518">
            <wp:simplePos x="0" y="0"/>
            <wp:positionH relativeFrom="column">
              <wp:posOffset>737616</wp:posOffset>
            </wp:positionH>
            <wp:positionV relativeFrom="paragraph">
              <wp:posOffset>551461</wp:posOffset>
            </wp:positionV>
            <wp:extent cx="6096" cy="12196"/>
            <wp:effectExtent l="0" t="0" r="0" b="0"/>
            <wp:wrapSquare wrapText="bothSides"/>
            <wp:docPr id="502187" name="Picture 502187"/>
            <wp:cNvGraphicFramePr/>
            <a:graphic xmlns:a="http://schemas.openxmlformats.org/drawingml/2006/main">
              <a:graphicData uri="http://schemas.openxmlformats.org/drawingml/2006/picture">
                <pic:pic xmlns:pic="http://schemas.openxmlformats.org/drawingml/2006/picture">
                  <pic:nvPicPr>
                    <pic:cNvPr id="502187" name="Picture 502187"/>
                    <pic:cNvPicPr/>
                  </pic:nvPicPr>
                  <pic:blipFill>
                    <a:blip r:embed="rId1722"/>
                    <a:stretch>
                      <a:fillRect/>
                    </a:stretch>
                  </pic:blipFill>
                  <pic:spPr>
                    <a:xfrm>
                      <a:off x="0" y="0"/>
                      <a:ext cx="6096" cy="12196"/>
                    </a:xfrm>
                    <a:prstGeom prst="rect">
                      <a:avLst/>
                    </a:prstGeom>
                  </pic:spPr>
                </pic:pic>
              </a:graphicData>
            </a:graphic>
          </wp:anchor>
        </w:drawing>
      </w:r>
      <w:r>
        <w:rPr>
          <w:rFonts w:ascii="Times New Roman" w:eastAsia="Times New Roman" w:hAnsi="Times New Roman" w:cs="Times New Roman"/>
          <w:sz w:val="26"/>
        </w:rPr>
        <w:t>Policy 1-13.7.1 of the Future Land Use Element requires the City to coordinate with other governments concerning development and</w:t>
      </w:r>
      <w:r>
        <w:rPr>
          <w:rFonts w:ascii="Times New Roman" w:eastAsia="Times New Roman" w:hAnsi="Times New Roman" w:cs="Times New Roman"/>
          <w:sz w:val="26"/>
        </w:rPr>
        <w:tab/>
      </w:r>
      <w:r>
        <w:rPr>
          <w:noProof/>
        </w:rPr>
        <w:drawing>
          <wp:inline distT="0" distB="0" distL="0" distR="0" wp14:anchorId="0630A704" wp14:editId="1383F366">
            <wp:extent cx="6097" cy="9147"/>
            <wp:effectExtent l="0" t="0" r="0" b="0"/>
            <wp:docPr id="502186" name="Picture 502186"/>
            <wp:cNvGraphicFramePr/>
            <a:graphic xmlns:a="http://schemas.openxmlformats.org/drawingml/2006/main">
              <a:graphicData uri="http://schemas.openxmlformats.org/drawingml/2006/picture">
                <pic:pic xmlns:pic="http://schemas.openxmlformats.org/drawingml/2006/picture">
                  <pic:nvPicPr>
                    <pic:cNvPr id="502186" name="Picture 502186"/>
                    <pic:cNvPicPr/>
                  </pic:nvPicPr>
                  <pic:blipFill>
                    <a:blip r:embed="rId1723"/>
                    <a:stretch>
                      <a:fillRect/>
                    </a:stretch>
                  </pic:blipFill>
                  <pic:spPr>
                    <a:xfrm>
                      <a:off x="0" y="0"/>
                      <a:ext cx="6097" cy="9147"/>
                    </a:xfrm>
                    <a:prstGeom prst="rect">
                      <a:avLst/>
                    </a:prstGeom>
                  </pic:spPr>
                </pic:pic>
              </a:graphicData>
            </a:graphic>
          </wp:inline>
        </w:drawing>
      </w:r>
      <w:r>
        <w:rPr>
          <w:rFonts w:ascii="Times New Roman" w:eastAsia="Times New Roman" w:hAnsi="Times New Roman" w:cs="Times New Roman"/>
          <w:sz w:val="26"/>
        </w:rPr>
        <w:t xml:space="preserve">conservation issues impacting the Indian </w:t>
      </w:r>
      <w:r>
        <w:rPr>
          <w:rFonts w:ascii="Times New Roman" w:eastAsia="Times New Roman" w:hAnsi="Times New Roman" w:cs="Times New Roman"/>
          <w:sz w:val="26"/>
        </w:rPr>
        <w:lastRenderedPageBreak/>
        <w:t xml:space="preserve">River Lagoon Aquatic Preserve. This directive does not address any specific resource protection plan nor does </w:t>
      </w:r>
      <w:r>
        <w:rPr>
          <w:noProof/>
        </w:rPr>
        <w:drawing>
          <wp:inline distT="0" distB="0" distL="0" distR="0" wp14:anchorId="481D4EF5" wp14:editId="276AE65C">
            <wp:extent cx="161544" cy="39636"/>
            <wp:effectExtent l="0" t="0" r="0" b="0"/>
            <wp:docPr id="939039" name="Picture 939039"/>
            <wp:cNvGraphicFramePr/>
            <a:graphic xmlns:a="http://schemas.openxmlformats.org/drawingml/2006/main">
              <a:graphicData uri="http://schemas.openxmlformats.org/drawingml/2006/picture">
                <pic:pic xmlns:pic="http://schemas.openxmlformats.org/drawingml/2006/picture">
                  <pic:nvPicPr>
                    <pic:cNvPr id="939039" name="Picture 939039"/>
                    <pic:cNvPicPr/>
                  </pic:nvPicPr>
                  <pic:blipFill>
                    <a:blip r:embed="rId1724"/>
                    <a:stretch>
                      <a:fillRect/>
                    </a:stretch>
                  </pic:blipFill>
                  <pic:spPr>
                    <a:xfrm>
                      <a:off x="0" y="0"/>
                      <a:ext cx="161544" cy="39636"/>
                    </a:xfrm>
                    <a:prstGeom prst="rect">
                      <a:avLst/>
                    </a:prstGeom>
                  </pic:spPr>
                </pic:pic>
              </a:graphicData>
            </a:graphic>
          </wp:inline>
        </w:drawing>
      </w:r>
      <w:r>
        <w:rPr>
          <w:rFonts w:ascii="Times New Roman" w:eastAsia="Times New Roman" w:hAnsi="Times New Roman" w:cs="Times New Roman"/>
          <w:sz w:val="26"/>
        </w:rPr>
        <w:t xml:space="preserve">it </w:t>
      </w:r>
      <w:proofErr w:type="gramStart"/>
      <w:r>
        <w:rPr>
          <w:rFonts w:ascii="Times New Roman" w:eastAsia="Times New Roman" w:hAnsi="Times New Roman" w:cs="Times New Roman"/>
          <w:sz w:val="26"/>
        </w:rPr>
        <w:t>require</w:t>
      </w:r>
      <w:proofErr w:type="gramEnd"/>
      <w:r>
        <w:rPr>
          <w:rFonts w:ascii="Times New Roman" w:eastAsia="Times New Roman" w:hAnsi="Times New Roman" w:cs="Times New Roman"/>
          <w:sz w:val="26"/>
        </w:rPr>
        <w:t xml:space="preserve"> the implementation of existing resource protection plans.</w:t>
      </w:r>
    </w:p>
    <w:p w14:paraId="65292CF7" w14:textId="77777777" w:rsidR="0022733E" w:rsidRDefault="00AA0642">
      <w:pPr>
        <w:tabs>
          <w:tab w:val="center" w:pos="520"/>
          <w:tab w:val="center" w:pos="5008"/>
        </w:tabs>
        <w:spacing w:after="11" w:line="254" w:lineRule="auto"/>
      </w:pPr>
      <w:r>
        <w:rPr>
          <w:sz w:val="24"/>
        </w:rPr>
        <w:tab/>
      </w:r>
      <w:r>
        <w:rPr>
          <w:rFonts w:ascii="Times New Roman" w:eastAsia="Times New Roman" w:hAnsi="Times New Roman" w:cs="Times New Roman"/>
          <w:sz w:val="24"/>
          <w:u w:val="single" w:color="000000"/>
        </w:rPr>
        <w:t>65</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PRELIMINARY TOTAL FOR FURTHERANCE OF GROWTH</w:t>
      </w:r>
    </w:p>
    <w:p w14:paraId="77AEF3A4" w14:textId="77777777" w:rsidR="0022733E" w:rsidRDefault="00AA0642">
      <w:pPr>
        <w:spacing w:after="344" w:line="254" w:lineRule="auto"/>
        <w:ind w:left="1411"/>
        <w:jc w:val="both"/>
      </w:pPr>
      <w:r>
        <w:rPr>
          <w:rFonts w:ascii="Times New Roman" w:eastAsia="Times New Roman" w:hAnsi="Times New Roman" w:cs="Times New Roman"/>
          <w:sz w:val="24"/>
        </w:rPr>
        <w:t>MANAGEMENT</w:t>
      </w:r>
    </w:p>
    <w:p w14:paraId="0DC5DAB5" w14:textId="77777777" w:rsidR="0022733E" w:rsidRDefault="00AA0642">
      <w:pPr>
        <w:spacing w:after="11" w:line="254" w:lineRule="auto"/>
        <w:ind w:left="1056" w:hanging="355"/>
        <w:jc w:val="both"/>
      </w:pPr>
      <w:r>
        <w:rPr>
          <w:noProof/>
        </w:rPr>
        <w:drawing>
          <wp:inline distT="0" distB="0" distL="0" distR="0" wp14:anchorId="4B140F05" wp14:editId="5B91041D">
            <wp:extent cx="6096" cy="9147"/>
            <wp:effectExtent l="0" t="0" r="0" b="0"/>
            <wp:docPr id="502190" name="Picture 502190"/>
            <wp:cNvGraphicFramePr/>
            <a:graphic xmlns:a="http://schemas.openxmlformats.org/drawingml/2006/main">
              <a:graphicData uri="http://schemas.openxmlformats.org/drawingml/2006/picture">
                <pic:pic xmlns:pic="http://schemas.openxmlformats.org/drawingml/2006/picture">
                  <pic:nvPicPr>
                    <pic:cNvPr id="502190" name="Picture 502190"/>
                    <pic:cNvPicPr/>
                  </pic:nvPicPr>
                  <pic:blipFill>
                    <a:blip r:embed="rId1725"/>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 xml:space="preserve"> Note: Pursuant to Rule </w:t>
      </w:r>
      <w:r>
        <w:rPr>
          <w:noProof/>
        </w:rPr>
        <w:drawing>
          <wp:inline distT="0" distB="0" distL="0" distR="0" wp14:anchorId="6557A972" wp14:editId="6F0C5D3E">
            <wp:extent cx="899161" cy="164642"/>
            <wp:effectExtent l="0" t="0" r="0" b="0"/>
            <wp:docPr id="502764" name="Picture 502764"/>
            <wp:cNvGraphicFramePr/>
            <a:graphic xmlns:a="http://schemas.openxmlformats.org/drawingml/2006/main">
              <a:graphicData uri="http://schemas.openxmlformats.org/drawingml/2006/picture">
                <pic:pic xmlns:pic="http://schemas.openxmlformats.org/drawingml/2006/picture">
                  <pic:nvPicPr>
                    <pic:cNvPr id="502764" name="Picture 502764"/>
                    <pic:cNvPicPr/>
                  </pic:nvPicPr>
                  <pic:blipFill>
                    <a:blip r:embed="rId1726"/>
                    <a:stretch>
                      <a:fillRect/>
                    </a:stretch>
                  </pic:blipFill>
                  <pic:spPr>
                    <a:xfrm>
                      <a:off x="0" y="0"/>
                      <a:ext cx="899161" cy="164642"/>
                    </a:xfrm>
                    <a:prstGeom prst="rect">
                      <a:avLst/>
                    </a:prstGeom>
                  </pic:spPr>
                </pic:pic>
              </a:graphicData>
            </a:graphic>
          </wp:inline>
        </w:drawing>
      </w:r>
      <w:r>
        <w:rPr>
          <w:rFonts w:ascii="Times New Roman" w:eastAsia="Times New Roman" w:hAnsi="Times New Roman" w:cs="Times New Roman"/>
          <w:sz w:val="24"/>
        </w:rPr>
        <w:t xml:space="preserve"> F.A.C., the score in this section, when </w:t>
      </w:r>
      <w:r>
        <w:rPr>
          <w:noProof/>
        </w:rPr>
        <w:drawing>
          <wp:inline distT="0" distB="0" distL="0" distR="0" wp14:anchorId="486203C4" wp14:editId="733753F0">
            <wp:extent cx="6096" cy="9147"/>
            <wp:effectExtent l="0" t="0" r="0" b="0"/>
            <wp:docPr id="502192" name="Picture 502192"/>
            <wp:cNvGraphicFramePr/>
            <a:graphic xmlns:a="http://schemas.openxmlformats.org/drawingml/2006/main">
              <a:graphicData uri="http://schemas.openxmlformats.org/drawingml/2006/picture">
                <pic:pic xmlns:pic="http://schemas.openxmlformats.org/drawingml/2006/picture">
                  <pic:nvPicPr>
                    <pic:cNvPr id="502192" name="Picture 502192"/>
                    <pic:cNvPicPr/>
                  </pic:nvPicPr>
                  <pic:blipFill>
                    <a:blip r:embed="rId1727"/>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 xml:space="preserve"> finalized, will be adjusted upward by a factor of 1.5.</w:t>
      </w:r>
      <w:r>
        <w:rPr>
          <w:noProof/>
        </w:rPr>
        <w:drawing>
          <wp:inline distT="0" distB="0" distL="0" distR="0" wp14:anchorId="2C9C00F2" wp14:editId="77DD06F9">
            <wp:extent cx="64008" cy="45734"/>
            <wp:effectExtent l="0" t="0" r="0" b="0"/>
            <wp:docPr id="939041" name="Picture 939041"/>
            <wp:cNvGraphicFramePr/>
            <a:graphic xmlns:a="http://schemas.openxmlformats.org/drawingml/2006/main">
              <a:graphicData uri="http://schemas.openxmlformats.org/drawingml/2006/picture">
                <pic:pic xmlns:pic="http://schemas.openxmlformats.org/drawingml/2006/picture">
                  <pic:nvPicPr>
                    <pic:cNvPr id="939041" name="Picture 939041"/>
                    <pic:cNvPicPr/>
                  </pic:nvPicPr>
                  <pic:blipFill>
                    <a:blip r:embed="rId1728"/>
                    <a:stretch>
                      <a:fillRect/>
                    </a:stretch>
                  </pic:blipFill>
                  <pic:spPr>
                    <a:xfrm>
                      <a:off x="0" y="0"/>
                      <a:ext cx="64008" cy="45734"/>
                    </a:xfrm>
                    <a:prstGeom prst="rect">
                      <a:avLst/>
                    </a:prstGeom>
                  </pic:spPr>
                </pic:pic>
              </a:graphicData>
            </a:graphic>
          </wp:inline>
        </w:drawing>
      </w:r>
      <w:r>
        <w:br w:type="page"/>
      </w:r>
    </w:p>
    <w:p w14:paraId="7A641C9B" w14:textId="77777777" w:rsidR="0022733E" w:rsidRDefault="00AA0642">
      <w:pPr>
        <w:spacing w:after="285" w:line="260" w:lineRule="auto"/>
        <w:ind w:left="10" w:hanging="10"/>
        <w:jc w:val="center"/>
      </w:pPr>
      <w:r>
        <w:rPr>
          <w:rFonts w:ascii="Times New Roman" w:eastAsia="Times New Roman" w:hAnsi="Times New Roman" w:cs="Times New Roman"/>
          <w:sz w:val="26"/>
        </w:rPr>
        <w:lastRenderedPageBreak/>
        <w:t>(2)</w:t>
      </w:r>
      <w:r>
        <w:rPr>
          <w:rFonts w:ascii="Times New Roman" w:eastAsia="Times New Roman" w:hAnsi="Times New Roman" w:cs="Times New Roman"/>
          <w:sz w:val="26"/>
        </w:rPr>
        <w:tab/>
        <w:t>FURTHERANCE OF NATURAL RESOURCE CONSERVATION, COASTAL PROTECTION, AND OUTDOOR RECREATION (UP TO 100 POINTS)</w:t>
      </w:r>
    </w:p>
    <w:p w14:paraId="6DAA51C1" w14:textId="77777777" w:rsidR="0022733E" w:rsidRDefault="00AA0642">
      <w:pPr>
        <w:spacing w:after="328" w:line="254" w:lineRule="auto"/>
        <w:ind w:left="1469" w:hanging="715"/>
        <w:jc w:val="both"/>
      </w:pPr>
      <w:r>
        <w:rPr>
          <w:rFonts w:ascii="Times New Roman" w:eastAsia="Times New Roman" w:hAnsi="Times New Roman" w:cs="Times New Roman"/>
          <w:sz w:val="24"/>
        </w:rPr>
        <w:t xml:space="preserve">(a) Protection of Vegetative Communities. Ecologically viable natural vegetative communities occur on the project site. Up to 20 points based on whether: </w:t>
      </w:r>
      <w:r>
        <w:rPr>
          <w:noProof/>
        </w:rPr>
        <w:drawing>
          <wp:inline distT="0" distB="0" distL="0" distR="0" wp14:anchorId="75616E19" wp14:editId="35C9A7CC">
            <wp:extent cx="9144" cy="9147"/>
            <wp:effectExtent l="0" t="0" r="0" b="0"/>
            <wp:docPr id="504622" name="Picture 504622"/>
            <wp:cNvGraphicFramePr/>
            <a:graphic xmlns:a="http://schemas.openxmlformats.org/drawingml/2006/main">
              <a:graphicData uri="http://schemas.openxmlformats.org/drawingml/2006/picture">
                <pic:pic xmlns:pic="http://schemas.openxmlformats.org/drawingml/2006/picture">
                  <pic:nvPicPr>
                    <pic:cNvPr id="504622" name="Picture 504622"/>
                    <pic:cNvPicPr/>
                  </pic:nvPicPr>
                  <pic:blipFill>
                    <a:blip r:embed="rId627"/>
                    <a:stretch>
                      <a:fillRect/>
                    </a:stretch>
                  </pic:blipFill>
                  <pic:spPr>
                    <a:xfrm>
                      <a:off x="0" y="0"/>
                      <a:ext cx="9144" cy="9147"/>
                    </a:xfrm>
                    <a:prstGeom prst="rect">
                      <a:avLst/>
                    </a:prstGeom>
                  </pic:spPr>
                </pic:pic>
              </a:graphicData>
            </a:graphic>
          </wp:inline>
        </w:drawing>
      </w:r>
    </w:p>
    <w:p w14:paraId="3A0F453C" w14:textId="77777777" w:rsidR="0022733E" w:rsidRDefault="00AA0642">
      <w:pPr>
        <w:spacing w:after="312" w:line="253" w:lineRule="auto"/>
        <w:ind w:left="1464" w:right="14" w:hanging="1752"/>
      </w:pPr>
      <w:r>
        <w:rPr>
          <w:noProof/>
        </w:rPr>
        <w:drawing>
          <wp:inline distT="0" distB="0" distL="0" distR="0" wp14:anchorId="14371A8C" wp14:editId="210233BE">
            <wp:extent cx="240792" cy="67076"/>
            <wp:effectExtent l="0" t="0" r="0" b="0"/>
            <wp:docPr id="939045" name="Picture 939045"/>
            <wp:cNvGraphicFramePr/>
            <a:graphic xmlns:a="http://schemas.openxmlformats.org/drawingml/2006/main">
              <a:graphicData uri="http://schemas.openxmlformats.org/drawingml/2006/picture">
                <pic:pic xmlns:pic="http://schemas.openxmlformats.org/drawingml/2006/picture">
                  <pic:nvPicPr>
                    <pic:cNvPr id="939045" name="Picture 939045"/>
                    <pic:cNvPicPr/>
                  </pic:nvPicPr>
                  <pic:blipFill>
                    <a:blip r:embed="rId1729"/>
                    <a:stretch>
                      <a:fillRect/>
                    </a:stretch>
                  </pic:blipFill>
                  <pic:spPr>
                    <a:xfrm>
                      <a:off x="0" y="0"/>
                      <a:ext cx="240792" cy="67076"/>
                    </a:xfrm>
                    <a:prstGeom prst="rect">
                      <a:avLst/>
                    </a:prstGeom>
                  </pic:spPr>
                </pic:pic>
              </a:graphicData>
            </a:graphic>
          </wp:inline>
        </w:drawing>
      </w:r>
      <w:r>
        <w:rPr>
          <w:rFonts w:ascii="Times New Roman" w:eastAsia="Times New Roman" w:hAnsi="Times New Roman" w:cs="Times New Roman"/>
          <w:sz w:val="24"/>
        </w:rPr>
        <w:t>5</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I .</w:t>
      </w:r>
      <w:proofErr w:type="gramEnd"/>
      <w:r>
        <w:rPr>
          <w:rFonts w:ascii="Times New Roman" w:eastAsia="Times New Roman" w:hAnsi="Times New Roman" w:cs="Times New Roman"/>
          <w:sz w:val="24"/>
        </w:rPr>
        <w:t xml:space="preserve"> The project site contains predominantly native forested or non-forested</w:t>
      </w:r>
      <w:r>
        <w:rPr>
          <w:rFonts w:ascii="Times New Roman" w:eastAsia="Times New Roman" w:hAnsi="Times New Roman" w:cs="Times New Roman"/>
          <w:sz w:val="24"/>
        </w:rPr>
        <w:tab/>
      </w:r>
      <w:r>
        <w:rPr>
          <w:noProof/>
        </w:rPr>
        <w:drawing>
          <wp:inline distT="0" distB="0" distL="0" distR="0" wp14:anchorId="6C87D36B" wp14:editId="31C69015">
            <wp:extent cx="6096" cy="9147"/>
            <wp:effectExtent l="0" t="0" r="0" b="0"/>
            <wp:docPr id="504625" name="Picture 504625"/>
            <wp:cNvGraphicFramePr/>
            <a:graphic xmlns:a="http://schemas.openxmlformats.org/drawingml/2006/main">
              <a:graphicData uri="http://schemas.openxmlformats.org/drawingml/2006/picture">
                <pic:pic xmlns:pic="http://schemas.openxmlformats.org/drawingml/2006/picture">
                  <pic:nvPicPr>
                    <pic:cNvPr id="504625" name="Picture 504625"/>
                    <pic:cNvPicPr/>
                  </pic:nvPicPr>
                  <pic:blipFill>
                    <a:blip r:embed="rId1730"/>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 xml:space="preserve">vegetative communities that have not been subjected to significant disturbances or alteration </w:t>
      </w:r>
      <w:proofErr w:type="gramStart"/>
      <w:r>
        <w:rPr>
          <w:rFonts w:ascii="Times New Roman" w:eastAsia="Times New Roman" w:hAnsi="Times New Roman" w:cs="Times New Roman"/>
          <w:sz w:val="24"/>
        </w:rPr>
        <w:t>as a result of</w:t>
      </w:r>
      <w:proofErr w:type="gramEnd"/>
      <w:r>
        <w:rPr>
          <w:rFonts w:ascii="Times New Roman" w:eastAsia="Times New Roman" w:hAnsi="Times New Roman" w:cs="Times New Roman"/>
          <w:sz w:val="24"/>
        </w:rPr>
        <w:t xml:space="preserve"> current or past human activities (5 points).</w:t>
      </w:r>
    </w:p>
    <w:p w14:paraId="76DFECD4" w14:textId="77777777" w:rsidR="0022733E" w:rsidRDefault="00AA0642">
      <w:pPr>
        <w:spacing w:after="329" w:line="241" w:lineRule="auto"/>
        <w:ind w:left="1459"/>
      </w:pPr>
      <w:r>
        <w:rPr>
          <w:rFonts w:ascii="Times New Roman" w:eastAsia="Times New Roman" w:hAnsi="Times New Roman" w:cs="Times New Roman"/>
          <w:sz w:val="26"/>
        </w:rPr>
        <w:t>The project site contains predominately native vegetative communities including blackwater creek, hydric hammock and depressional marsh communities. A small portion of the site has been impacted by invasive exotic species.</w:t>
      </w:r>
    </w:p>
    <w:p w14:paraId="078D7FA6" w14:textId="77777777" w:rsidR="0022733E" w:rsidRDefault="00AA0642">
      <w:pPr>
        <w:spacing w:after="290" w:line="253" w:lineRule="auto"/>
        <w:ind w:left="1449" w:right="14" w:hanging="1435"/>
      </w:pPr>
      <w:r>
        <w:rPr>
          <w:noProof/>
        </w:rPr>
        <w:drawing>
          <wp:inline distT="0" distB="0" distL="0" distR="0" wp14:anchorId="299231CC" wp14:editId="688D337A">
            <wp:extent cx="39624" cy="15244"/>
            <wp:effectExtent l="0" t="0" r="0" b="0"/>
            <wp:docPr id="504627" name="Picture 504627"/>
            <wp:cNvGraphicFramePr/>
            <a:graphic xmlns:a="http://schemas.openxmlformats.org/drawingml/2006/main">
              <a:graphicData uri="http://schemas.openxmlformats.org/drawingml/2006/picture">
                <pic:pic xmlns:pic="http://schemas.openxmlformats.org/drawingml/2006/picture">
                  <pic:nvPicPr>
                    <pic:cNvPr id="504627" name="Picture 504627"/>
                    <pic:cNvPicPr/>
                  </pic:nvPicPr>
                  <pic:blipFill>
                    <a:blip r:embed="rId1731"/>
                    <a:stretch>
                      <a:fillRect/>
                    </a:stretch>
                  </pic:blipFill>
                  <pic:spPr>
                    <a:xfrm>
                      <a:off x="0" y="0"/>
                      <a:ext cx="39624" cy="15244"/>
                    </a:xfrm>
                    <a:prstGeom prst="rect">
                      <a:avLst/>
                    </a:prstGeom>
                  </pic:spPr>
                </pic:pic>
              </a:graphicData>
            </a:graphic>
          </wp:inline>
        </w:drawing>
      </w:r>
      <w:r>
        <w:rPr>
          <w:rFonts w:ascii="Times New Roman" w:eastAsia="Times New Roman" w:hAnsi="Times New Roman" w:cs="Times New Roman"/>
          <w:sz w:val="24"/>
        </w:rPr>
        <w:t>5</w:t>
      </w:r>
      <w:r>
        <w:rPr>
          <w:rFonts w:ascii="Times New Roman" w:eastAsia="Times New Roman" w:hAnsi="Times New Roman" w:cs="Times New Roman"/>
          <w:sz w:val="24"/>
        </w:rPr>
        <w:tab/>
        <w:t>2. The project site contains native vegetative communities or plant species that are recognized as rare or threatened locally or regionally in the applicable comprehensive regional policy plan, local comprehensive plan, or by the state (5 points).</w:t>
      </w:r>
      <w:r>
        <w:rPr>
          <w:rFonts w:ascii="Times New Roman" w:eastAsia="Times New Roman" w:hAnsi="Times New Roman" w:cs="Times New Roman"/>
          <w:sz w:val="24"/>
        </w:rPr>
        <w:tab/>
      </w:r>
      <w:r>
        <w:rPr>
          <w:noProof/>
        </w:rPr>
        <w:drawing>
          <wp:inline distT="0" distB="0" distL="0" distR="0" wp14:anchorId="0BFCBD65" wp14:editId="79FA78A5">
            <wp:extent cx="6096" cy="9147"/>
            <wp:effectExtent l="0" t="0" r="0" b="0"/>
            <wp:docPr id="504628" name="Picture 504628"/>
            <wp:cNvGraphicFramePr/>
            <a:graphic xmlns:a="http://schemas.openxmlformats.org/drawingml/2006/main">
              <a:graphicData uri="http://schemas.openxmlformats.org/drawingml/2006/picture">
                <pic:pic xmlns:pic="http://schemas.openxmlformats.org/drawingml/2006/picture">
                  <pic:nvPicPr>
                    <pic:cNvPr id="504628" name="Picture 504628"/>
                    <pic:cNvPicPr/>
                  </pic:nvPicPr>
                  <pic:blipFill>
                    <a:blip r:embed="rId1732"/>
                    <a:stretch>
                      <a:fillRect/>
                    </a:stretch>
                  </pic:blipFill>
                  <pic:spPr>
                    <a:xfrm>
                      <a:off x="0" y="0"/>
                      <a:ext cx="6096" cy="9147"/>
                    </a:xfrm>
                    <a:prstGeom prst="rect">
                      <a:avLst/>
                    </a:prstGeom>
                  </pic:spPr>
                </pic:pic>
              </a:graphicData>
            </a:graphic>
          </wp:inline>
        </w:drawing>
      </w:r>
    </w:p>
    <w:p w14:paraId="5A66B5E1" w14:textId="77777777" w:rsidR="0022733E" w:rsidRDefault="00AA0642">
      <w:pPr>
        <w:spacing w:after="317" w:line="248" w:lineRule="auto"/>
        <w:ind w:left="1450" w:right="-154"/>
        <w:jc w:val="both"/>
      </w:pPr>
      <w:r>
        <w:rPr>
          <w:noProof/>
        </w:rPr>
        <w:drawing>
          <wp:anchor distT="0" distB="0" distL="114300" distR="114300" simplePos="0" relativeHeight="252210176" behindDoc="0" locked="0" layoutInCell="1" allowOverlap="0" wp14:anchorId="18F3518C" wp14:editId="498C2839">
            <wp:simplePos x="0" y="0"/>
            <wp:positionH relativeFrom="page">
              <wp:posOffset>603504</wp:posOffset>
            </wp:positionH>
            <wp:positionV relativeFrom="page">
              <wp:posOffset>1984842</wp:posOffset>
            </wp:positionV>
            <wp:extent cx="3048" cy="9147"/>
            <wp:effectExtent l="0" t="0" r="0" b="0"/>
            <wp:wrapSquare wrapText="bothSides"/>
            <wp:docPr id="504623" name="Picture 504623"/>
            <wp:cNvGraphicFramePr/>
            <a:graphic xmlns:a="http://schemas.openxmlformats.org/drawingml/2006/main">
              <a:graphicData uri="http://schemas.openxmlformats.org/drawingml/2006/picture">
                <pic:pic xmlns:pic="http://schemas.openxmlformats.org/drawingml/2006/picture">
                  <pic:nvPicPr>
                    <pic:cNvPr id="504623" name="Picture 504623"/>
                    <pic:cNvPicPr/>
                  </pic:nvPicPr>
                  <pic:blipFill>
                    <a:blip r:embed="rId1733"/>
                    <a:stretch>
                      <a:fillRect/>
                    </a:stretch>
                  </pic:blipFill>
                  <pic:spPr>
                    <a:xfrm>
                      <a:off x="0" y="0"/>
                      <a:ext cx="3048" cy="9147"/>
                    </a:xfrm>
                    <a:prstGeom prst="rect">
                      <a:avLst/>
                    </a:prstGeom>
                  </pic:spPr>
                </pic:pic>
              </a:graphicData>
            </a:graphic>
          </wp:anchor>
        </w:drawing>
      </w:r>
      <w:r>
        <w:rPr>
          <w:rFonts w:ascii="Times New Roman" w:eastAsia="Times New Roman" w:hAnsi="Times New Roman" w:cs="Times New Roman"/>
          <w:sz w:val="26"/>
        </w:rPr>
        <w:t xml:space="preserve">County environmental staff documented that the project site contains blackwater creek, hydric hammock and depressional marsh communities, </w:t>
      </w:r>
      <w:r>
        <w:rPr>
          <w:noProof/>
        </w:rPr>
        <w:drawing>
          <wp:inline distT="0" distB="0" distL="0" distR="0" wp14:anchorId="20EFEDAC" wp14:editId="2F7DA698">
            <wp:extent cx="36576" cy="94516"/>
            <wp:effectExtent l="0" t="0" r="0" b="0"/>
            <wp:docPr id="939047" name="Picture 939047"/>
            <wp:cNvGraphicFramePr/>
            <a:graphic xmlns:a="http://schemas.openxmlformats.org/drawingml/2006/main">
              <a:graphicData uri="http://schemas.openxmlformats.org/drawingml/2006/picture">
                <pic:pic xmlns:pic="http://schemas.openxmlformats.org/drawingml/2006/picture">
                  <pic:nvPicPr>
                    <pic:cNvPr id="939047" name="Picture 939047"/>
                    <pic:cNvPicPr/>
                  </pic:nvPicPr>
                  <pic:blipFill>
                    <a:blip r:embed="rId1734"/>
                    <a:stretch>
                      <a:fillRect/>
                    </a:stretch>
                  </pic:blipFill>
                  <pic:spPr>
                    <a:xfrm>
                      <a:off x="0" y="0"/>
                      <a:ext cx="36576" cy="94516"/>
                    </a:xfrm>
                    <a:prstGeom prst="rect">
                      <a:avLst/>
                    </a:prstGeom>
                  </pic:spPr>
                </pic:pic>
              </a:graphicData>
            </a:graphic>
          </wp:inline>
        </w:drawing>
      </w:r>
      <w:r>
        <w:rPr>
          <w:rFonts w:ascii="Times New Roman" w:eastAsia="Times New Roman" w:hAnsi="Times New Roman" w:cs="Times New Roman"/>
          <w:sz w:val="26"/>
        </w:rPr>
        <w:t>which is recognized by the Florida Natural Areas Inventory as listed vegetative communities.</w:t>
      </w:r>
    </w:p>
    <w:p w14:paraId="315C69E2" w14:textId="77777777" w:rsidR="0022733E" w:rsidRDefault="00AA0642">
      <w:pPr>
        <w:tabs>
          <w:tab w:val="center" w:pos="374"/>
          <w:tab w:val="center" w:pos="5548"/>
        </w:tabs>
        <w:spacing w:after="45" w:line="254" w:lineRule="auto"/>
      </w:pPr>
      <w:r>
        <w:rPr>
          <w:sz w:val="24"/>
        </w:rPr>
        <w:tab/>
      </w:r>
      <w:r>
        <w:rPr>
          <w:noProof/>
        </w:rPr>
        <w:drawing>
          <wp:inline distT="0" distB="0" distL="0" distR="0" wp14:anchorId="026CD729" wp14:editId="2486ED61">
            <wp:extent cx="39624" cy="12196"/>
            <wp:effectExtent l="0" t="0" r="0" b="0"/>
            <wp:docPr id="504632" name="Picture 504632"/>
            <wp:cNvGraphicFramePr/>
            <a:graphic xmlns:a="http://schemas.openxmlformats.org/drawingml/2006/main">
              <a:graphicData uri="http://schemas.openxmlformats.org/drawingml/2006/picture">
                <pic:pic xmlns:pic="http://schemas.openxmlformats.org/drawingml/2006/picture">
                  <pic:nvPicPr>
                    <pic:cNvPr id="504632" name="Picture 504632"/>
                    <pic:cNvPicPr/>
                  </pic:nvPicPr>
                  <pic:blipFill>
                    <a:blip r:embed="rId1735"/>
                    <a:stretch>
                      <a:fillRect/>
                    </a:stretch>
                  </pic:blipFill>
                  <pic:spPr>
                    <a:xfrm>
                      <a:off x="0" y="0"/>
                      <a:ext cx="39624" cy="12196"/>
                    </a:xfrm>
                    <a:prstGeom prst="rect">
                      <a:avLst/>
                    </a:prstGeom>
                  </pic:spPr>
                </pic:pic>
              </a:graphicData>
            </a:graphic>
          </wp:inline>
        </w:drawing>
      </w:r>
      <w:r>
        <w:rPr>
          <w:rFonts w:ascii="Times New Roman" w:eastAsia="Times New Roman" w:hAnsi="Times New Roman" w:cs="Times New Roman"/>
          <w:sz w:val="24"/>
        </w:rPr>
        <w:t>5</w:t>
      </w:r>
      <w:r>
        <w:rPr>
          <w:rFonts w:ascii="Times New Roman" w:eastAsia="Times New Roman" w:hAnsi="Times New Roman" w:cs="Times New Roman"/>
          <w:sz w:val="24"/>
        </w:rPr>
        <w:tab/>
        <w:t xml:space="preserve">3. The project site contains types of vegetative communities </w:t>
      </w:r>
      <w:proofErr w:type="spellStart"/>
      <w:r>
        <w:rPr>
          <w:rFonts w:ascii="Times New Roman" w:eastAsia="Times New Roman" w:hAnsi="Times New Roman" w:cs="Times New Roman"/>
          <w:sz w:val="24"/>
        </w:rPr>
        <w:t>recognizecl</w:t>
      </w:r>
      <w:proofErr w:type="spellEnd"/>
      <w:r>
        <w:rPr>
          <w:rFonts w:ascii="Times New Roman" w:eastAsia="Times New Roman" w:hAnsi="Times New Roman" w:cs="Times New Roman"/>
          <w:sz w:val="24"/>
        </w:rPr>
        <w:t xml:space="preserve"> by the</w:t>
      </w:r>
    </w:p>
    <w:p w14:paraId="4156C138" w14:textId="77777777" w:rsidR="0022733E" w:rsidRDefault="00AA0642">
      <w:pPr>
        <w:spacing w:after="302" w:line="254" w:lineRule="auto"/>
        <w:ind w:left="1210"/>
        <w:jc w:val="both"/>
      </w:pPr>
      <w:r>
        <w:rPr>
          <w:noProof/>
        </w:rPr>
        <w:drawing>
          <wp:inline distT="0" distB="0" distL="0" distR="0" wp14:anchorId="674D5F88" wp14:editId="1E56C537">
            <wp:extent cx="9144" cy="9147"/>
            <wp:effectExtent l="0" t="0" r="0" b="0"/>
            <wp:docPr id="504633" name="Picture 504633"/>
            <wp:cNvGraphicFramePr/>
            <a:graphic xmlns:a="http://schemas.openxmlformats.org/drawingml/2006/main">
              <a:graphicData uri="http://schemas.openxmlformats.org/drawingml/2006/picture">
                <pic:pic xmlns:pic="http://schemas.openxmlformats.org/drawingml/2006/picture">
                  <pic:nvPicPr>
                    <pic:cNvPr id="504633" name="Picture 504633"/>
                    <pic:cNvPicPr/>
                  </pic:nvPicPr>
                  <pic:blipFill>
                    <a:blip r:embed="rId1736"/>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4"/>
        </w:rPr>
        <w:t xml:space="preserve"> Florida Natural Areas Inventory as "imperiled" or "critically </w:t>
      </w:r>
      <w:proofErr w:type="spellStart"/>
      <w:r>
        <w:rPr>
          <w:rFonts w:ascii="Times New Roman" w:eastAsia="Times New Roman" w:hAnsi="Times New Roman" w:cs="Times New Roman"/>
          <w:sz w:val="24"/>
        </w:rPr>
        <w:t>inveriled</w:t>
      </w:r>
      <w:proofErr w:type="spellEnd"/>
      <w:r>
        <w:rPr>
          <w:rFonts w:ascii="Times New Roman" w:eastAsia="Times New Roman" w:hAnsi="Times New Roman" w:cs="Times New Roman"/>
          <w:sz w:val="24"/>
        </w:rPr>
        <w:t xml:space="preserve"> </w:t>
      </w:r>
      <w:r>
        <w:rPr>
          <w:rFonts w:ascii="Times New Roman" w:eastAsia="Times New Roman" w:hAnsi="Times New Roman" w:cs="Times New Roman"/>
          <w:sz w:val="24"/>
          <w:vertAlign w:val="superscript"/>
        </w:rPr>
        <w:t xml:space="preserve">t </w:t>
      </w:r>
      <w:r>
        <w:rPr>
          <w:rFonts w:ascii="Times New Roman" w:eastAsia="Times New Roman" w:hAnsi="Times New Roman" w:cs="Times New Roman"/>
          <w:sz w:val="24"/>
        </w:rPr>
        <w:t>' (5 points).</w:t>
      </w:r>
    </w:p>
    <w:p w14:paraId="383F4B13" w14:textId="77777777" w:rsidR="0022733E" w:rsidRDefault="00AA0642">
      <w:pPr>
        <w:spacing w:after="310" w:line="248" w:lineRule="auto"/>
        <w:ind w:left="1445"/>
        <w:jc w:val="both"/>
      </w:pPr>
      <w:r>
        <w:rPr>
          <w:rFonts w:ascii="Times New Roman" w:eastAsia="Times New Roman" w:hAnsi="Times New Roman" w:cs="Times New Roman"/>
          <w:sz w:val="26"/>
        </w:rPr>
        <w:t>The project site contains a blackwater creek community, which is recognized by the Florida Natural Areas Inventory as an imperiled vegetative community.</w:t>
      </w:r>
    </w:p>
    <w:p w14:paraId="6F2FE78C" w14:textId="77777777" w:rsidR="0022733E" w:rsidRDefault="00AA0642">
      <w:pPr>
        <w:spacing w:after="359" w:line="254" w:lineRule="auto"/>
        <w:ind w:left="1372" w:right="202" w:hanging="1358"/>
        <w:jc w:val="both"/>
      </w:pPr>
      <w:r>
        <w:rPr>
          <w:noProof/>
        </w:rPr>
        <w:drawing>
          <wp:inline distT="0" distB="0" distL="0" distR="0" wp14:anchorId="01D89C89" wp14:editId="6DF9E72B">
            <wp:extent cx="42672" cy="9147"/>
            <wp:effectExtent l="0" t="0" r="0" b="0"/>
            <wp:docPr id="504634" name="Picture 504634"/>
            <wp:cNvGraphicFramePr/>
            <a:graphic xmlns:a="http://schemas.openxmlformats.org/drawingml/2006/main">
              <a:graphicData uri="http://schemas.openxmlformats.org/drawingml/2006/picture">
                <pic:pic xmlns:pic="http://schemas.openxmlformats.org/drawingml/2006/picture">
                  <pic:nvPicPr>
                    <pic:cNvPr id="504634" name="Picture 504634"/>
                    <pic:cNvPicPr/>
                  </pic:nvPicPr>
                  <pic:blipFill>
                    <a:blip r:embed="rId1737"/>
                    <a:stretch>
                      <a:fillRect/>
                    </a:stretch>
                  </pic:blipFill>
                  <pic:spPr>
                    <a:xfrm>
                      <a:off x="0" y="0"/>
                      <a:ext cx="42672" cy="9147"/>
                    </a:xfrm>
                    <a:prstGeom prst="rect">
                      <a:avLst/>
                    </a:prstGeom>
                  </pic:spPr>
                </pic:pic>
              </a:graphicData>
            </a:graphic>
          </wp:inline>
        </w:drawing>
      </w:r>
      <w:r>
        <w:rPr>
          <w:rFonts w:ascii="Times New Roman" w:eastAsia="Times New Roman" w:hAnsi="Times New Roman" w:cs="Times New Roman"/>
          <w:sz w:val="24"/>
        </w:rPr>
        <w:t xml:space="preserve">5 4. Degraded or altered vegetative communities that occur on the project site will be restored or enhanced to their natural state in terms of biological composition </w:t>
      </w:r>
      <w:r>
        <w:rPr>
          <w:noProof/>
        </w:rPr>
        <w:drawing>
          <wp:inline distT="0" distB="0" distL="0" distR="0" wp14:anchorId="27264DB1" wp14:editId="037F4D74">
            <wp:extent cx="9144" cy="9148"/>
            <wp:effectExtent l="0" t="0" r="0" b="0"/>
            <wp:docPr id="504635" name="Picture 504635"/>
            <wp:cNvGraphicFramePr/>
            <a:graphic xmlns:a="http://schemas.openxmlformats.org/drawingml/2006/main">
              <a:graphicData uri="http://schemas.openxmlformats.org/drawingml/2006/picture">
                <pic:pic xmlns:pic="http://schemas.openxmlformats.org/drawingml/2006/picture">
                  <pic:nvPicPr>
                    <pic:cNvPr id="504635" name="Picture 504635"/>
                    <pic:cNvPicPr/>
                  </pic:nvPicPr>
                  <pic:blipFill>
                    <a:blip r:embed="rId1738"/>
                    <a:stretch>
                      <a:fillRect/>
                    </a:stretch>
                  </pic:blipFill>
                  <pic:spPr>
                    <a:xfrm>
                      <a:off x="0" y="0"/>
                      <a:ext cx="9144" cy="9148"/>
                    </a:xfrm>
                    <a:prstGeom prst="rect">
                      <a:avLst/>
                    </a:prstGeom>
                  </pic:spPr>
                </pic:pic>
              </a:graphicData>
            </a:graphic>
          </wp:inline>
        </w:drawing>
      </w:r>
      <w:r>
        <w:rPr>
          <w:rFonts w:ascii="Times New Roman" w:eastAsia="Times New Roman" w:hAnsi="Times New Roman" w:cs="Times New Roman"/>
          <w:sz w:val="24"/>
        </w:rPr>
        <w:t xml:space="preserve"> and ecological function (5 points).</w:t>
      </w:r>
    </w:p>
    <w:p w14:paraId="1BD2E949" w14:textId="77777777" w:rsidR="0022733E" w:rsidRDefault="00AA0642">
      <w:pPr>
        <w:spacing w:after="1149" w:line="241" w:lineRule="auto"/>
        <w:ind w:left="1483" w:hanging="749"/>
      </w:pPr>
      <w:r>
        <w:rPr>
          <w:noProof/>
        </w:rPr>
        <w:drawing>
          <wp:inline distT="0" distB="0" distL="0" distR="0" wp14:anchorId="45CB1FED" wp14:editId="1C949733">
            <wp:extent cx="344424" cy="109761"/>
            <wp:effectExtent l="0" t="0" r="0" b="0"/>
            <wp:docPr id="939049" name="Picture 939049"/>
            <wp:cNvGraphicFramePr/>
            <a:graphic xmlns:a="http://schemas.openxmlformats.org/drawingml/2006/main">
              <a:graphicData uri="http://schemas.openxmlformats.org/drawingml/2006/picture">
                <pic:pic xmlns:pic="http://schemas.openxmlformats.org/drawingml/2006/picture">
                  <pic:nvPicPr>
                    <pic:cNvPr id="939049" name="Picture 939049"/>
                    <pic:cNvPicPr/>
                  </pic:nvPicPr>
                  <pic:blipFill>
                    <a:blip r:embed="rId1739"/>
                    <a:stretch>
                      <a:fillRect/>
                    </a:stretch>
                  </pic:blipFill>
                  <pic:spPr>
                    <a:xfrm>
                      <a:off x="0" y="0"/>
                      <a:ext cx="344424" cy="109761"/>
                    </a:xfrm>
                    <a:prstGeom prst="rect">
                      <a:avLst/>
                    </a:prstGeom>
                  </pic:spPr>
                </pic:pic>
              </a:graphicData>
            </a:graphic>
          </wp:inline>
        </w:drawing>
      </w:r>
      <w:r>
        <w:rPr>
          <w:rFonts w:ascii="Times New Roman" w:eastAsia="Times New Roman" w:hAnsi="Times New Roman" w:cs="Times New Roman"/>
          <w:sz w:val="26"/>
        </w:rPr>
        <w:t xml:space="preserve"> The applicant proposes to remove 4 acres of exotic species from the site and replant with native vegetative species. The applicant will also install culverts to restore the natural hydrology of the entire project site and improve flow patterns within the tributaries to Turkey Creek. </w:t>
      </w:r>
      <w:r>
        <w:rPr>
          <w:noProof/>
        </w:rPr>
        <w:drawing>
          <wp:inline distT="0" distB="0" distL="0" distR="0" wp14:anchorId="0B7939AD" wp14:editId="44A65386">
            <wp:extent cx="12192" cy="6098"/>
            <wp:effectExtent l="0" t="0" r="0" b="0"/>
            <wp:docPr id="504639" name="Picture 504639"/>
            <wp:cNvGraphicFramePr/>
            <a:graphic xmlns:a="http://schemas.openxmlformats.org/drawingml/2006/main">
              <a:graphicData uri="http://schemas.openxmlformats.org/drawingml/2006/picture">
                <pic:pic xmlns:pic="http://schemas.openxmlformats.org/drawingml/2006/picture">
                  <pic:nvPicPr>
                    <pic:cNvPr id="504639" name="Picture 504639"/>
                    <pic:cNvPicPr/>
                  </pic:nvPicPr>
                  <pic:blipFill>
                    <a:blip r:embed="rId1740"/>
                    <a:stretch>
                      <a:fillRect/>
                    </a:stretch>
                  </pic:blipFill>
                  <pic:spPr>
                    <a:xfrm>
                      <a:off x="0" y="0"/>
                      <a:ext cx="12192" cy="6098"/>
                    </a:xfrm>
                    <a:prstGeom prst="rect">
                      <a:avLst/>
                    </a:prstGeom>
                  </pic:spPr>
                </pic:pic>
              </a:graphicData>
            </a:graphic>
          </wp:inline>
        </w:drawing>
      </w:r>
    </w:p>
    <w:p w14:paraId="054C6014" w14:textId="77777777" w:rsidR="0022733E" w:rsidRDefault="00AA0642">
      <w:pPr>
        <w:spacing w:after="252"/>
        <w:ind w:left="14" w:hanging="10"/>
      </w:pPr>
      <w:r>
        <w:rPr>
          <w:rFonts w:ascii="Times New Roman" w:eastAsia="Times New Roman" w:hAnsi="Times New Roman" w:cs="Times New Roman"/>
          <w:sz w:val="18"/>
        </w:rPr>
        <w:t xml:space="preserve">1 </w:t>
      </w:r>
    </w:p>
    <w:p w14:paraId="5E0E887A" w14:textId="77777777" w:rsidR="0022733E" w:rsidRDefault="00AA0642">
      <w:pPr>
        <w:spacing w:after="346" w:line="254" w:lineRule="auto"/>
        <w:ind w:left="1468" w:hanging="1454"/>
        <w:jc w:val="both"/>
      </w:pPr>
      <w:r>
        <w:rPr>
          <w:noProof/>
        </w:rPr>
        <w:drawing>
          <wp:inline distT="0" distB="0" distL="0" distR="0" wp14:anchorId="3BDF25EE" wp14:editId="7ABEE4AA">
            <wp:extent cx="6096" cy="3049"/>
            <wp:effectExtent l="0" t="0" r="0" b="0"/>
            <wp:docPr id="507155" name="Picture 507155"/>
            <wp:cNvGraphicFramePr/>
            <a:graphic xmlns:a="http://schemas.openxmlformats.org/drawingml/2006/main">
              <a:graphicData uri="http://schemas.openxmlformats.org/drawingml/2006/picture">
                <pic:pic xmlns:pic="http://schemas.openxmlformats.org/drawingml/2006/picture">
                  <pic:nvPicPr>
                    <pic:cNvPr id="507155" name="Picture 507155"/>
                    <pic:cNvPicPr/>
                  </pic:nvPicPr>
                  <pic:blipFill>
                    <a:blip r:embed="rId358"/>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4"/>
        </w:rPr>
        <w:tab/>
        <w:t>(b)</w:t>
      </w:r>
      <w:r>
        <w:rPr>
          <w:rFonts w:ascii="Times New Roman" w:eastAsia="Times New Roman" w:hAnsi="Times New Roman" w:cs="Times New Roman"/>
          <w:sz w:val="24"/>
        </w:rPr>
        <w:tab/>
        <w:t>Protection of Wildlife. The project site protects wildlife populations or their habitat. Up to 15 points, based on whether:</w:t>
      </w:r>
      <w:r>
        <w:rPr>
          <w:rFonts w:ascii="Times New Roman" w:eastAsia="Times New Roman" w:hAnsi="Times New Roman" w:cs="Times New Roman"/>
          <w:sz w:val="24"/>
        </w:rPr>
        <w:tab/>
      </w:r>
      <w:r>
        <w:rPr>
          <w:noProof/>
        </w:rPr>
        <w:drawing>
          <wp:inline distT="0" distB="0" distL="0" distR="0" wp14:anchorId="0857395C" wp14:editId="15402B9B">
            <wp:extent cx="9144" cy="9147"/>
            <wp:effectExtent l="0" t="0" r="0" b="0"/>
            <wp:docPr id="507156" name="Picture 507156"/>
            <wp:cNvGraphicFramePr/>
            <a:graphic xmlns:a="http://schemas.openxmlformats.org/drawingml/2006/main">
              <a:graphicData uri="http://schemas.openxmlformats.org/drawingml/2006/picture">
                <pic:pic xmlns:pic="http://schemas.openxmlformats.org/drawingml/2006/picture">
                  <pic:nvPicPr>
                    <pic:cNvPr id="507156" name="Picture 507156"/>
                    <pic:cNvPicPr/>
                  </pic:nvPicPr>
                  <pic:blipFill>
                    <a:blip r:embed="rId1741"/>
                    <a:stretch>
                      <a:fillRect/>
                    </a:stretch>
                  </pic:blipFill>
                  <pic:spPr>
                    <a:xfrm>
                      <a:off x="0" y="0"/>
                      <a:ext cx="9144" cy="9147"/>
                    </a:xfrm>
                    <a:prstGeom prst="rect">
                      <a:avLst/>
                    </a:prstGeom>
                  </pic:spPr>
                </pic:pic>
              </a:graphicData>
            </a:graphic>
          </wp:inline>
        </w:drawing>
      </w:r>
    </w:p>
    <w:p w14:paraId="6E968669" w14:textId="77777777" w:rsidR="0022733E" w:rsidRDefault="00AA0642">
      <w:pPr>
        <w:spacing w:after="323" w:line="254" w:lineRule="auto"/>
        <w:ind w:left="1479" w:hanging="2141"/>
        <w:jc w:val="both"/>
      </w:pPr>
      <w:r>
        <w:rPr>
          <w:noProof/>
        </w:rPr>
        <w:lastRenderedPageBreak/>
        <w:drawing>
          <wp:inline distT="0" distB="0" distL="0" distR="0" wp14:anchorId="59D5A117" wp14:editId="7391C9A4">
            <wp:extent cx="6096" cy="12196"/>
            <wp:effectExtent l="0" t="0" r="0" b="0"/>
            <wp:docPr id="507157" name="Picture 507157"/>
            <wp:cNvGraphicFramePr/>
            <a:graphic xmlns:a="http://schemas.openxmlformats.org/drawingml/2006/main">
              <a:graphicData uri="http://schemas.openxmlformats.org/drawingml/2006/picture">
                <pic:pic xmlns:pic="http://schemas.openxmlformats.org/drawingml/2006/picture">
                  <pic:nvPicPr>
                    <pic:cNvPr id="507157" name="Picture 507157"/>
                    <pic:cNvPicPr/>
                  </pic:nvPicPr>
                  <pic:blipFill>
                    <a:blip r:embed="rId1742"/>
                    <a:stretch>
                      <a:fillRect/>
                    </a:stretch>
                  </pic:blipFill>
                  <pic:spPr>
                    <a:xfrm>
                      <a:off x="0" y="0"/>
                      <a:ext cx="6096" cy="12196"/>
                    </a:xfrm>
                    <a:prstGeom prst="rect">
                      <a:avLst/>
                    </a:prstGeom>
                  </pic:spPr>
                </pic:pic>
              </a:graphicData>
            </a:graphic>
          </wp:inline>
        </w:drawing>
      </w:r>
      <w:r>
        <w:rPr>
          <w:rFonts w:ascii="Times New Roman" w:eastAsia="Times New Roman" w:hAnsi="Times New Roman" w:cs="Times New Roman"/>
          <w:sz w:val="24"/>
        </w:rPr>
        <w:tab/>
        <w:t>5</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I .</w:t>
      </w:r>
      <w:proofErr w:type="gramEnd"/>
      <w:r>
        <w:rPr>
          <w:rFonts w:ascii="Times New Roman" w:eastAsia="Times New Roman" w:hAnsi="Times New Roman" w:cs="Times New Roman"/>
          <w:sz w:val="24"/>
        </w:rPr>
        <w:t xml:space="preserve"> The project site contains habitat recognized by appropriate state or federal agencies as typically suitable for one or more listed animal species (5 points). </w:t>
      </w:r>
      <w:r>
        <w:rPr>
          <w:noProof/>
        </w:rPr>
        <w:drawing>
          <wp:inline distT="0" distB="0" distL="0" distR="0" wp14:anchorId="3AF19410" wp14:editId="60C9EA79">
            <wp:extent cx="6096" cy="3049"/>
            <wp:effectExtent l="0" t="0" r="0" b="0"/>
            <wp:docPr id="507158" name="Picture 507158"/>
            <wp:cNvGraphicFramePr/>
            <a:graphic xmlns:a="http://schemas.openxmlformats.org/drawingml/2006/main">
              <a:graphicData uri="http://schemas.openxmlformats.org/drawingml/2006/picture">
                <pic:pic xmlns:pic="http://schemas.openxmlformats.org/drawingml/2006/picture">
                  <pic:nvPicPr>
                    <pic:cNvPr id="507158" name="Picture 507158"/>
                    <pic:cNvPicPr/>
                  </pic:nvPicPr>
                  <pic:blipFill>
                    <a:blip r:embed="rId358"/>
                    <a:stretch>
                      <a:fillRect/>
                    </a:stretch>
                  </pic:blipFill>
                  <pic:spPr>
                    <a:xfrm>
                      <a:off x="0" y="0"/>
                      <a:ext cx="6096" cy="3049"/>
                    </a:xfrm>
                    <a:prstGeom prst="rect">
                      <a:avLst/>
                    </a:prstGeom>
                  </pic:spPr>
                </pic:pic>
              </a:graphicData>
            </a:graphic>
          </wp:inline>
        </w:drawing>
      </w:r>
    </w:p>
    <w:p w14:paraId="1FAF5F09" w14:textId="77777777" w:rsidR="0022733E" w:rsidRDefault="00AA0642">
      <w:pPr>
        <w:spacing w:after="42" w:line="248" w:lineRule="auto"/>
        <w:ind w:left="1075" w:right="288" w:firstLine="398"/>
        <w:jc w:val="both"/>
      </w:pPr>
      <w:r>
        <w:rPr>
          <w:rFonts w:ascii="Times New Roman" w:eastAsia="Times New Roman" w:hAnsi="Times New Roman" w:cs="Times New Roman"/>
          <w:sz w:val="26"/>
        </w:rPr>
        <w:t xml:space="preserve">The project site contains blackwater creek, hydric hammock and depressional marsh communities. These communities are recognized as providing habitat for listed animal species including the indigo snake and </w:t>
      </w:r>
      <w:r>
        <w:rPr>
          <w:noProof/>
        </w:rPr>
        <w:drawing>
          <wp:inline distT="0" distB="0" distL="0" distR="0" wp14:anchorId="3D351ACB" wp14:editId="3951BABC">
            <wp:extent cx="204216" cy="82321"/>
            <wp:effectExtent l="0" t="0" r="0" b="0"/>
            <wp:docPr id="939052" name="Picture 939052"/>
            <wp:cNvGraphicFramePr/>
            <a:graphic xmlns:a="http://schemas.openxmlformats.org/drawingml/2006/main">
              <a:graphicData uri="http://schemas.openxmlformats.org/drawingml/2006/picture">
                <pic:pic xmlns:pic="http://schemas.openxmlformats.org/drawingml/2006/picture">
                  <pic:nvPicPr>
                    <pic:cNvPr id="939052" name="Picture 939052"/>
                    <pic:cNvPicPr/>
                  </pic:nvPicPr>
                  <pic:blipFill>
                    <a:blip r:embed="rId1743"/>
                    <a:stretch>
                      <a:fillRect/>
                    </a:stretch>
                  </pic:blipFill>
                  <pic:spPr>
                    <a:xfrm>
                      <a:off x="0" y="0"/>
                      <a:ext cx="204216" cy="82321"/>
                    </a:xfrm>
                    <a:prstGeom prst="rect">
                      <a:avLst/>
                    </a:prstGeom>
                  </pic:spPr>
                </pic:pic>
              </a:graphicData>
            </a:graphic>
          </wp:inline>
        </w:drawing>
      </w:r>
      <w:r>
        <w:rPr>
          <w:rFonts w:ascii="Times New Roman" w:eastAsia="Times New Roman" w:hAnsi="Times New Roman" w:cs="Times New Roman"/>
          <w:sz w:val="26"/>
        </w:rPr>
        <w:t>saltmarsh snake, and numerous wading bird species.</w:t>
      </w:r>
    </w:p>
    <w:p w14:paraId="25DD9D89" w14:textId="77777777" w:rsidR="0022733E" w:rsidRDefault="00AA0642">
      <w:pPr>
        <w:spacing w:after="0"/>
        <w:ind w:left="902"/>
      </w:pPr>
      <w:r>
        <w:rPr>
          <w:noProof/>
        </w:rPr>
        <w:drawing>
          <wp:inline distT="0" distB="0" distL="0" distR="0" wp14:anchorId="0F7581BC" wp14:editId="29FECF0F">
            <wp:extent cx="15240" cy="39636"/>
            <wp:effectExtent l="0" t="0" r="0" b="0"/>
            <wp:docPr id="507161" name="Picture 507161"/>
            <wp:cNvGraphicFramePr/>
            <a:graphic xmlns:a="http://schemas.openxmlformats.org/drawingml/2006/main">
              <a:graphicData uri="http://schemas.openxmlformats.org/drawingml/2006/picture">
                <pic:pic xmlns:pic="http://schemas.openxmlformats.org/drawingml/2006/picture">
                  <pic:nvPicPr>
                    <pic:cNvPr id="507161" name="Picture 507161"/>
                    <pic:cNvPicPr/>
                  </pic:nvPicPr>
                  <pic:blipFill>
                    <a:blip r:embed="rId1744"/>
                    <a:stretch>
                      <a:fillRect/>
                    </a:stretch>
                  </pic:blipFill>
                  <pic:spPr>
                    <a:xfrm>
                      <a:off x="0" y="0"/>
                      <a:ext cx="15240" cy="39636"/>
                    </a:xfrm>
                    <a:prstGeom prst="rect">
                      <a:avLst/>
                    </a:prstGeom>
                  </pic:spPr>
                </pic:pic>
              </a:graphicData>
            </a:graphic>
          </wp:inline>
        </w:drawing>
      </w:r>
    </w:p>
    <w:p w14:paraId="41F14C43" w14:textId="77777777" w:rsidR="0022733E" w:rsidRDefault="00AA0642">
      <w:pPr>
        <w:spacing w:after="318" w:line="254" w:lineRule="auto"/>
        <w:ind w:left="1464" w:right="581" w:hanging="1382"/>
        <w:jc w:val="both"/>
      </w:pPr>
      <w:r>
        <w:rPr>
          <w:rFonts w:ascii="Times New Roman" w:eastAsia="Times New Roman" w:hAnsi="Times New Roman" w:cs="Times New Roman"/>
          <w:sz w:val="24"/>
        </w:rPr>
        <w:t>52. One or more listed animal species have been recently documented by professionally accepted methods to use all or a portion of the project site as habitat (5 points).</w:t>
      </w:r>
    </w:p>
    <w:p w14:paraId="610788B8" w14:textId="77777777" w:rsidR="0022733E" w:rsidRDefault="00AA0642">
      <w:pPr>
        <w:spacing w:after="273" w:line="248" w:lineRule="auto"/>
        <w:ind w:left="1464"/>
        <w:jc w:val="both"/>
      </w:pPr>
      <w:r>
        <w:rPr>
          <w:rFonts w:ascii="Times New Roman" w:eastAsia="Times New Roman" w:hAnsi="Times New Roman" w:cs="Times New Roman"/>
          <w:sz w:val="26"/>
        </w:rPr>
        <w:t>County biologists and several local environmental groups have documented the presence of the listed gopher tortoise, indigo snake, saltmarsh snake and wading birds on the site.</w:t>
      </w:r>
    </w:p>
    <w:p w14:paraId="7914E7A3" w14:textId="77777777" w:rsidR="0022733E" w:rsidRDefault="00AA0642">
      <w:pPr>
        <w:spacing w:after="299" w:line="248" w:lineRule="auto"/>
        <w:ind w:left="1464"/>
        <w:jc w:val="both"/>
      </w:pPr>
      <w:r>
        <w:rPr>
          <w:rFonts w:ascii="Times New Roman" w:eastAsia="Times New Roman" w:hAnsi="Times New Roman" w:cs="Times New Roman"/>
          <w:sz w:val="26"/>
        </w:rPr>
        <w:t xml:space="preserve">The Florida Natural Areas Inventory commented that gopher tortoises have been found on the project site. </w:t>
      </w:r>
      <w:r>
        <w:rPr>
          <w:noProof/>
        </w:rPr>
        <w:drawing>
          <wp:inline distT="0" distB="0" distL="0" distR="0" wp14:anchorId="2F5A2A0C" wp14:editId="310BDFA8">
            <wp:extent cx="12192" cy="9147"/>
            <wp:effectExtent l="0" t="0" r="0" b="0"/>
            <wp:docPr id="507162" name="Picture 507162"/>
            <wp:cNvGraphicFramePr/>
            <a:graphic xmlns:a="http://schemas.openxmlformats.org/drawingml/2006/main">
              <a:graphicData uri="http://schemas.openxmlformats.org/drawingml/2006/picture">
                <pic:pic xmlns:pic="http://schemas.openxmlformats.org/drawingml/2006/picture">
                  <pic:nvPicPr>
                    <pic:cNvPr id="507162" name="Picture 507162"/>
                    <pic:cNvPicPr/>
                  </pic:nvPicPr>
                  <pic:blipFill>
                    <a:blip r:embed="rId1745"/>
                    <a:stretch>
                      <a:fillRect/>
                    </a:stretch>
                  </pic:blipFill>
                  <pic:spPr>
                    <a:xfrm>
                      <a:off x="0" y="0"/>
                      <a:ext cx="12192" cy="9147"/>
                    </a:xfrm>
                    <a:prstGeom prst="rect">
                      <a:avLst/>
                    </a:prstGeom>
                  </pic:spPr>
                </pic:pic>
              </a:graphicData>
            </a:graphic>
          </wp:inline>
        </w:drawing>
      </w:r>
    </w:p>
    <w:p w14:paraId="32074E87" w14:textId="77777777" w:rsidR="0022733E" w:rsidRDefault="00AA0642">
      <w:pPr>
        <w:spacing w:after="317" w:line="254" w:lineRule="auto"/>
        <w:ind w:left="1464" w:right="206"/>
        <w:jc w:val="both"/>
      </w:pPr>
      <w:r>
        <w:rPr>
          <w:noProof/>
        </w:rPr>
        <w:drawing>
          <wp:anchor distT="0" distB="0" distL="114300" distR="114300" simplePos="0" relativeHeight="252211200" behindDoc="0" locked="0" layoutInCell="1" allowOverlap="0" wp14:anchorId="2F900CF2" wp14:editId="444D5C62">
            <wp:simplePos x="0" y="0"/>
            <wp:positionH relativeFrom="page">
              <wp:posOffset>7193281</wp:posOffset>
            </wp:positionH>
            <wp:positionV relativeFrom="page">
              <wp:posOffset>6533818</wp:posOffset>
            </wp:positionV>
            <wp:extent cx="6097" cy="6097"/>
            <wp:effectExtent l="0" t="0" r="0" b="0"/>
            <wp:wrapSquare wrapText="bothSides"/>
            <wp:docPr id="507164" name="Picture 507164"/>
            <wp:cNvGraphicFramePr/>
            <a:graphic xmlns:a="http://schemas.openxmlformats.org/drawingml/2006/main">
              <a:graphicData uri="http://schemas.openxmlformats.org/drawingml/2006/picture">
                <pic:pic xmlns:pic="http://schemas.openxmlformats.org/drawingml/2006/picture">
                  <pic:nvPicPr>
                    <pic:cNvPr id="507164" name="Picture 507164"/>
                    <pic:cNvPicPr/>
                  </pic:nvPicPr>
                  <pic:blipFill>
                    <a:blip r:embed="rId334"/>
                    <a:stretch>
                      <a:fillRect/>
                    </a:stretch>
                  </pic:blipFill>
                  <pic:spPr>
                    <a:xfrm>
                      <a:off x="0" y="0"/>
                      <a:ext cx="6097" cy="6097"/>
                    </a:xfrm>
                    <a:prstGeom prst="rect">
                      <a:avLst/>
                    </a:prstGeom>
                  </pic:spPr>
                </pic:pic>
              </a:graphicData>
            </a:graphic>
          </wp:anchor>
        </w:drawing>
      </w:r>
      <w:r>
        <w:rPr>
          <w:rFonts w:ascii="Times New Roman" w:eastAsia="Times New Roman" w:hAnsi="Times New Roman" w:cs="Times New Roman"/>
          <w:sz w:val="24"/>
        </w:rPr>
        <w:t xml:space="preserve">3. The project site supports or is critical to the recovery or maintenance of regionally significant populations (as recognized by the appropriate agency) of one or </w:t>
      </w:r>
      <w:proofErr w:type="spellStart"/>
      <w:r>
        <w:rPr>
          <w:rFonts w:ascii="Times New Roman" w:eastAsia="Times New Roman" w:hAnsi="Times New Roman" w:cs="Times New Roman"/>
          <w:sz w:val="24"/>
        </w:rPr>
        <w:t>tnore</w:t>
      </w:r>
      <w:proofErr w:type="spellEnd"/>
      <w:r>
        <w:rPr>
          <w:rFonts w:ascii="Times New Roman" w:eastAsia="Times New Roman" w:hAnsi="Times New Roman" w:cs="Times New Roman"/>
          <w:sz w:val="24"/>
        </w:rPr>
        <w:t xml:space="preserve"> listed animal species, or colonial or </w:t>
      </w:r>
      <w:proofErr w:type="spellStart"/>
      <w:r>
        <w:rPr>
          <w:rFonts w:ascii="Times New Roman" w:eastAsia="Times New Roman" w:hAnsi="Times New Roman" w:cs="Times New Roman"/>
          <w:sz w:val="24"/>
        </w:rPr>
        <w:t>liligratory</w:t>
      </w:r>
      <w:proofErr w:type="spellEnd"/>
      <w:r>
        <w:rPr>
          <w:rFonts w:ascii="Times New Roman" w:eastAsia="Times New Roman" w:hAnsi="Times New Roman" w:cs="Times New Roman"/>
          <w:sz w:val="24"/>
        </w:rPr>
        <w:t xml:space="preserve"> birds (5 points).</w:t>
      </w:r>
    </w:p>
    <w:p w14:paraId="5D5C63B0" w14:textId="77777777" w:rsidR="0022733E" w:rsidRDefault="00AA0642">
      <w:pPr>
        <w:spacing w:after="273" w:line="248" w:lineRule="auto"/>
        <w:ind w:left="1224" w:right="235" w:firstLine="235"/>
        <w:jc w:val="both"/>
      </w:pPr>
      <w:r>
        <w:rPr>
          <w:rFonts w:ascii="Times New Roman" w:eastAsia="Times New Roman" w:hAnsi="Times New Roman" w:cs="Times New Roman"/>
          <w:sz w:val="26"/>
        </w:rPr>
        <w:t xml:space="preserve">The applicant stated that the project site supports the recovery and </w:t>
      </w:r>
      <w:r>
        <w:rPr>
          <w:noProof/>
        </w:rPr>
        <w:drawing>
          <wp:inline distT="0" distB="0" distL="0" distR="0" wp14:anchorId="66DDE57B" wp14:editId="69B97D44">
            <wp:extent cx="6096" cy="9147"/>
            <wp:effectExtent l="0" t="0" r="0" b="0"/>
            <wp:docPr id="507163" name="Picture 507163"/>
            <wp:cNvGraphicFramePr/>
            <a:graphic xmlns:a="http://schemas.openxmlformats.org/drawingml/2006/main">
              <a:graphicData uri="http://schemas.openxmlformats.org/drawingml/2006/picture">
                <pic:pic xmlns:pic="http://schemas.openxmlformats.org/drawingml/2006/picture">
                  <pic:nvPicPr>
                    <pic:cNvPr id="507163" name="Picture 507163"/>
                    <pic:cNvPicPr/>
                  </pic:nvPicPr>
                  <pic:blipFill>
                    <a:blip r:embed="rId336"/>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6"/>
        </w:rPr>
        <w:t xml:space="preserve"> maintenance of regionally significant populations of manatees, scrub jays, gopher tortoises and wading birds.</w:t>
      </w:r>
    </w:p>
    <w:p w14:paraId="3C693E30" w14:textId="77777777" w:rsidR="0022733E" w:rsidRDefault="00AA0642">
      <w:pPr>
        <w:spacing w:after="315" w:line="248" w:lineRule="auto"/>
        <w:ind w:left="1454" w:right="101"/>
        <w:jc w:val="both"/>
      </w:pPr>
      <w:r>
        <w:rPr>
          <w:rFonts w:ascii="Times New Roman" w:eastAsia="Times New Roman" w:hAnsi="Times New Roman" w:cs="Times New Roman"/>
          <w:sz w:val="26"/>
        </w:rPr>
        <w:t>The Florida Game and Fresh Water Fish Commission commented that the project site potentially supports a regionally significant population of listed sandhill cranes and wood storks.</w:t>
      </w:r>
    </w:p>
    <w:p w14:paraId="2C839CD1" w14:textId="77777777" w:rsidR="0022733E" w:rsidRDefault="00AA0642">
      <w:pPr>
        <w:spacing w:after="349" w:line="269" w:lineRule="auto"/>
        <w:ind w:left="627" w:hanging="10"/>
        <w:jc w:val="center"/>
      </w:pPr>
      <w:r>
        <w:rPr>
          <w:rFonts w:ascii="Times New Roman" w:eastAsia="Times New Roman" w:hAnsi="Times New Roman" w:cs="Times New Roman"/>
          <w:sz w:val="24"/>
        </w:rPr>
        <w:t>(c)</w:t>
      </w:r>
      <w:r>
        <w:rPr>
          <w:rFonts w:ascii="Times New Roman" w:eastAsia="Times New Roman" w:hAnsi="Times New Roman" w:cs="Times New Roman"/>
          <w:sz w:val="24"/>
        </w:rPr>
        <w:tab/>
        <w:t>Protection of Water Resources. The project site protects the quality and quantity of surface and groundwater resources. Up to 15 points, based on whether:</w:t>
      </w:r>
    </w:p>
    <w:p w14:paraId="5023CE8C" w14:textId="77777777" w:rsidR="0022733E" w:rsidRDefault="00AA0642">
      <w:pPr>
        <w:spacing w:after="1172" w:line="254" w:lineRule="auto"/>
        <w:ind w:left="1406" w:right="302" w:hanging="1392"/>
        <w:jc w:val="both"/>
      </w:pPr>
      <w:r>
        <w:rPr>
          <w:rFonts w:ascii="Times New Roman" w:eastAsia="Times New Roman" w:hAnsi="Times New Roman" w:cs="Times New Roman"/>
          <w:sz w:val="24"/>
        </w:rPr>
        <w:t>5 1. The quality of surface waters occurring on the project site is proposed to be improved through programs including, but not limited to, the elimination of pollution sources, or restoration of aquatic habitat (5 points).</w:t>
      </w:r>
    </w:p>
    <w:p w14:paraId="08B7BBC9" w14:textId="77777777" w:rsidR="0022733E" w:rsidRDefault="00AA0642">
      <w:pPr>
        <w:spacing w:after="3" w:line="268" w:lineRule="auto"/>
        <w:ind w:left="-5" w:hanging="10"/>
        <w:jc w:val="both"/>
      </w:pPr>
      <w:r>
        <w:rPr>
          <w:rFonts w:ascii="Times New Roman" w:eastAsia="Times New Roman" w:hAnsi="Times New Roman" w:cs="Times New Roman"/>
          <w:sz w:val="20"/>
        </w:rPr>
        <w:t xml:space="preserve">1 </w:t>
      </w:r>
    </w:p>
    <w:p w14:paraId="0BABC937" w14:textId="77777777" w:rsidR="0022733E" w:rsidRDefault="00AA0642">
      <w:pPr>
        <w:spacing w:after="329" w:line="241" w:lineRule="auto"/>
        <w:ind w:left="1305" w:right="-581" w:hanging="571"/>
      </w:pPr>
      <w:r>
        <w:rPr>
          <w:noProof/>
        </w:rPr>
        <w:drawing>
          <wp:inline distT="0" distB="0" distL="0" distR="0" wp14:anchorId="0C0794E4" wp14:editId="19E7939F">
            <wp:extent cx="326136" cy="18293"/>
            <wp:effectExtent l="0" t="0" r="0" b="0"/>
            <wp:docPr id="939055" name="Picture 939055"/>
            <wp:cNvGraphicFramePr/>
            <a:graphic xmlns:a="http://schemas.openxmlformats.org/drawingml/2006/main">
              <a:graphicData uri="http://schemas.openxmlformats.org/drawingml/2006/picture">
                <pic:pic xmlns:pic="http://schemas.openxmlformats.org/drawingml/2006/picture">
                  <pic:nvPicPr>
                    <pic:cNvPr id="939055" name="Picture 939055"/>
                    <pic:cNvPicPr/>
                  </pic:nvPicPr>
                  <pic:blipFill>
                    <a:blip r:embed="rId1746"/>
                    <a:stretch>
                      <a:fillRect/>
                    </a:stretch>
                  </pic:blipFill>
                  <pic:spPr>
                    <a:xfrm>
                      <a:off x="0" y="0"/>
                      <a:ext cx="326136" cy="18293"/>
                    </a:xfrm>
                    <a:prstGeom prst="rect">
                      <a:avLst/>
                    </a:prstGeom>
                  </pic:spPr>
                </pic:pic>
              </a:graphicData>
            </a:graphic>
          </wp:inline>
        </w:drawing>
      </w:r>
      <w:r>
        <w:rPr>
          <w:rFonts w:ascii="Times New Roman" w:eastAsia="Times New Roman" w:hAnsi="Times New Roman" w:cs="Times New Roman"/>
          <w:sz w:val="26"/>
        </w:rPr>
        <w:t xml:space="preserve"> The applicant stated that fill, debris and trash will be removed from the project site, existing culverts will be </w:t>
      </w:r>
      <w:proofErr w:type="gramStart"/>
      <w:r>
        <w:rPr>
          <w:rFonts w:ascii="Times New Roman" w:eastAsia="Times New Roman" w:hAnsi="Times New Roman" w:cs="Times New Roman"/>
          <w:sz w:val="26"/>
        </w:rPr>
        <w:t>improved</w:t>
      </w:r>
      <w:proofErr w:type="gramEnd"/>
      <w:r>
        <w:rPr>
          <w:rFonts w:ascii="Times New Roman" w:eastAsia="Times New Roman" w:hAnsi="Times New Roman" w:cs="Times New Roman"/>
          <w:sz w:val="26"/>
        </w:rPr>
        <w:t xml:space="preserve"> and new culverts will be added </w:t>
      </w:r>
      <w:r>
        <w:rPr>
          <w:noProof/>
        </w:rPr>
        <w:drawing>
          <wp:inline distT="0" distB="0" distL="0" distR="0" wp14:anchorId="6416F55B" wp14:editId="5FCF7F8B">
            <wp:extent cx="12192" cy="54880"/>
            <wp:effectExtent l="0" t="0" r="0" b="0"/>
            <wp:docPr id="939057" name="Picture 939057"/>
            <wp:cNvGraphicFramePr/>
            <a:graphic xmlns:a="http://schemas.openxmlformats.org/drawingml/2006/main">
              <a:graphicData uri="http://schemas.openxmlformats.org/drawingml/2006/picture">
                <pic:pic xmlns:pic="http://schemas.openxmlformats.org/drawingml/2006/picture">
                  <pic:nvPicPr>
                    <pic:cNvPr id="939057" name="Picture 939057"/>
                    <pic:cNvPicPr/>
                  </pic:nvPicPr>
                  <pic:blipFill>
                    <a:blip r:embed="rId1747"/>
                    <a:stretch>
                      <a:fillRect/>
                    </a:stretch>
                  </pic:blipFill>
                  <pic:spPr>
                    <a:xfrm>
                      <a:off x="0" y="0"/>
                      <a:ext cx="12192" cy="54880"/>
                    </a:xfrm>
                    <a:prstGeom prst="rect">
                      <a:avLst/>
                    </a:prstGeom>
                  </pic:spPr>
                </pic:pic>
              </a:graphicData>
            </a:graphic>
          </wp:inline>
        </w:drawing>
      </w:r>
      <w:r>
        <w:rPr>
          <w:noProof/>
        </w:rPr>
        <w:drawing>
          <wp:inline distT="0" distB="0" distL="0" distR="0" wp14:anchorId="365CEF62" wp14:editId="26584E0E">
            <wp:extent cx="15240" cy="12196"/>
            <wp:effectExtent l="0" t="0" r="0" b="0"/>
            <wp:docPr id="509882" name="Picture 509882"/>
            <wp:cNvGraphicFramePr/>
            <a:graphic xmlns:a="http://schemas.openxmlformats.org/drawingml/2006/main">
              <a:graphicData uri="http://schemas.openxmlformats.org/drawingml/2006/picture">
                <pic:pic xmlns:pic="http://schemas.openxmlformats.org/drawingml/2006/picture">
                  <pic:nvPicPr>
                    <pic:cNvPr id="509882" name="Picture 509882"/>
                    <pic:cNvPicPr/>
                  </pic:nvPicPr>
                  <pic:blipFill>
                    <a:blip r:embed="rId1748"/>
                    <a:stretch>
                      <a:fillRect/>
                    </a:stretch>
                  </pic:blipFill>
                  <pic:spPr>
                    <a:xfrm>
                      <a:off x="0" y="0"/>
                      <a:ext cx="15240" cy="12196"/>
                    </a:xfrm>
                    <a:prstGeom prst="rect">
                      <a:avLst/>
                    </a:prstGeom>
                  </pic:spPr>
                </pic:pic>
              </a:graphicData>
            </a:graphic>
          </wp:inline>
        </w:drawing>
      </w:r>
      <w:r>
        <w:rPr>
          <w:rFonts w:ascii="Times New Roman" w:eastAsia="Times New Roman" w:hAnsi="Times New Roman" w:cs="Times New Roman"/>
          <w:sz w:val="26"/>
        </w:rPr>
        <w:t xml:space="preserve"> to improve the quality of stormwater runoff from the site into Turkey Creek.</w:t>
      </w:r>
    </w:p>
    <w:p w14:paraId="5853097D" w14:textId="77777777" w:rsidR="0022733E" w:rsidRDefault="00AA0642">
      <w:pPr>
        <w:spacing w:after="345" w:line="253" w:lineRule="auto"/>
        <w:ind w:left="1401" w:right="14" w:hanging="1387"/>
      </w:pPr>
      <w:r>
        <w:rPr>
          <w:rFonts w:ascii="Times New Roman" w:eastAsia="Times New Roman" w:hAnsi="Times New Roman" w:cs="Times New Roman"/>
          <w:sz w:val="24"/>
        </w:rPr>
        <w:lastRenderedPageBreak/>
        <w:t>0</w:t>
      </w:r>
      <w:r>
        <w:rPr>
          <w:rFonts w:ascii="Times New Roman" w:eastAsia="Times New Roman" w:hAnsi="Times New Roman" w:cs="Times New Roman"/>
          <w:sz w:val="24"/>
        </w:rPr>
        <w:tab/>
        <w:t xml:space="preserve">2. Surface water resources occurring on or adjacent to the project site are designated as Class Il waters, Outstanding Florida Waters, a National Estuary or </w:t>
      </w:r>
      <w:r>
        <w:rPr>
          <w:noProof/>
        </w:rPr>
        <w:drawing>
          <wp:inline distT="0" distB="0" distL="0" distR="0" wp14:anchorId="24B7458E" wp14:editId="25F42397">
            <wp:extent cx="6096" cy="6098"/>
            <wp:effectExtent l="0" t="0" r="0" b="0"/>
            <wp:docPr id="509883" name="Picture 509883"/>
            <wp:cNvGraphicFramePr/>
            <a:graphic xmlns:a="http://schemas.openxmlformats.org/drawingml/2006/main">
              <a:graphicData uri="http://schemas.openxmlformats.org/drawingml/2006/picture">
                <pic:pic xmlns:pic="http://schemas.openxmlformats.org/drawingml/2006/picture">
                  <pic:nvPicPr>
                    <pic:cNvPr id="509883" name="Picture 509883"/>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Marine Sanctuary, aquatic preserve, wild and scenic river, or other local government special status designation intended to protect the natural resources and water quality of the waterbody (5 points).</w:t>
      </w:r>
    </w:p>
    <w:p w14:paraId="049FD755" w14:textId="77777777" w:rsidR="0022733E" w:rsidRDefault="00AA0642">
      <w:pPr>
        <w:spacing w:after="306" w:line="248" w:lineRule="auto"/>
        <w:ind w:left="1147" w:right="-120" w:hanging="638"/>
        <w:jc w:val="both"/>
      </w:pPr>
      <w:r>
        <w:rPr>
          <w:noProof/>
        </w:rPr>
        <w:drawing>
          <wp:inline distT="0" distB="0" distL="0" distR="0" wp14:anchorId="22062AE1" wp14:editId="61A7B71A">
            <wp:extent cx="9144" cy="9147"/>
            <wp:effectExtent l="0" t="0" r="0" b="0"/>
            <wp:docPr id="509884" name="Picture 509884"/>
            <wp:cNvGraphicFramePr/>
            <a:graphic xmlns:a="http://schemas.openxmlformats.org/drawingml/2006/main">
              <a:graphicData uri="http://schemas.openxmlformats.org/drawingml/2006/picture">
                <pic:pic xmlns:pic="http://schemas.openxmlformats.org/drawingml/2006/picture">
                  <pic:nvPicPr>
                    <pic:cNvPr id="509884" name="Picture 509884"/>
                    <pic:cNvPicPr/>
                  </pic:nvPicPr>
                  <pic:blipFill>
                    <a:blip r:embed="rId1062"/>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6"/>
        </w:rPr>
        <w:t xml:space="preserve"> Turkey Creek and its navigable tributaries are part of the Malabar to </w:t>
      </w:r>
      <w:r>
        <w:rPr>
          <w:noProof/>
        </w:rPr>
        <w:drawing>
          <wp:inline distT="0" distB="0" distL="0" distR="0" wp14:anchorId="7A285794" wp14:editId="78B4C19F">
            <wp:extent cx="9144" cy="9147"/>
            <wp:effectExtent l="0" t="0" r="0" b="0"/>
            <wp:docPr id="509885" name="Picture 509885"/>
            <wp:cNvGraphicFramePr/>
            <a:graphic xmlns:a="http://schemas.openxmlformats.org/drawingml/2006/main">
              <a:graphicData uri="http://schemas.openxmlformats.org/drawingml/2006/picture">
                <pic:pic xmlns:pic="http://schemas.openxmlformats.org/drawingml/2006/picture">
                  <pic:nvPicPr>
                    <pic:cNvPr id="509885" name="Picture 509885"/>
                    <pic:cNvPicPr/>
                  </pic:nvPicPr>
                  <pic:blipFill>
                    <a:blip r:embed="rId496"/>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6"/>
        </w:rPr>
        <w:t xml:space="preserve"> Sebastian Aquatic Preserve. The tributaries to Turkey Creek on the project </w:t>
      </w:r>
      <w:r>
        <w:rPr>
          <w:noProof/>
        </w:rPr>
        <w:drawing>
          <wp:inline distT="0" distB="0" distL="0" distR="0" wp14:anchorId="4974F084" wp14:editId="263BC641">
            <wp:extent cx="3048" cy="6098"/>
            <wp:effectExtent l="0" t="0" r="0" b="0"/>
            <wp:docPr id="509886" name="Picture 509886"/>
            <wp:cNvGraphicFramePr/>
            <a:graphic xmlns:a="http://schemas.openxmlformats.org/drawingml/2006/main">
              <a:graphicData uri="http://schemas.openxmlformats.org/drawingml/2006/picture">
                <pic:pic xmlns:pic="http://schemas.openxmlformats.org/drawingml/2006/picture">
                  <pic:nvPicPr>
                    <pic:cNvPr id="509886" name="Picture 509886"/>
                    <pic:cNvPicPr/>
                  </pic:nvPicPr>
                  <pic:blipFill>
                    <a:blip r:embed="rId358"/>
                    <a:stretch>
                      <a:fillRect/>
                    </a:stretch>
                  </pic:blipFill>
                  <pic:spPr>
                    <a:xfrm>
                      <a:off x="0" y="0"/>
                      <a:ext cx="3048" cy="6098"/>
                    </a:xfrm>
                    <a:prstGeom prst="rect">
                      <a:avLst/>
                    </a:prstGeom>
                  </pic:spPr>
                </pic:pic>
              </a:graphicData>
            </a:graphic>
          </wp:inline>
        </w:drawing>
      </w:r>
      <w:r>
        <w:rPr>
          <w:rFonts w:ascii="Times New Roman" w:eastAsia="Times New Roman" w:hAnsi="Times New Roman" w:cs="Times New Roman"/>
          <w:sz w:val="26"/>
        </w:rPr>
        <w:t xml:space="preserve">site </w:t>
      </w:r>
      <w:proofErr w:type="gramStart"/>
      <w:r>
        <w:rPr>
          <w:rFonts w:ascii="Times New Roman" w:eastAsia="Times New Roman" w:hAnsi="Times New Roman" w:cs="Times New Roman"/>
          <w:sz w:val="26"/>
        </w:rPr>
        <w:t>are</w:t>
      </w:r>
      <w:proofErr w:type="gramEnd"/>
      <w:r>
        <w:rPr>
          <w:rFonts w:ascii="Times New Roman" w:eastAsia="Times New Roman" w:hAnsi="Times New Roman" w:cs="Times New Roman"/>
          <w:sz w:val="26"/>
        </w:rPr>
        <w:t xml:space="preserve"> not considered navigable waters.</w:t>
      </w:r>
    </w:p>
    <w:p w14:paraId="03147FF8" w14:textId="77777777" w:rsidR="0022733E" w:rsidRDefault="00AA0642">
      <w:pPr>
        <w:spacing w:after="327" w:line="254" w:lineRule="auto"/>
        <w:ind w:left="1401" w:right="-336" w:hanging="1387"/>
        <w:jc w:val="both"/>
      </w:pPr>
      <w:r>
        <w:rPr>
          <w:rFonts w:ascii="Times New Roman" w:eastAsia="Times New Roman" w:hAnsi="Times New Roman" w:cs="Times New Roman"/>
          <w:sz w:val="24"/>
        </w:rPr>
        <w:t xml:space="preserve">5 3. The project site protects prime aquifer recharge areas or potable water supply areas as recognized by the applicable water management district, United States Geological Survey, or (with appropriate support documentation) other local, state, </w:t>
      </w:r>
      <w:r>
        <w:rPr>
          <w:noProof/>
        </w:rPr>
        <w:drawing>
          <wp:inline distT="0" distB="0" distL="0" distR="0" wp14:anchorId="5E317E55" wp14:editId="2BC8711A">
            <wp:extent cx="6096" cy="6098"/>
            <wp:effectExtent l="0" t="0" r="0" b="0"/>
            <wp:docPr id="509887" name="Picture 509887"/>
            <wp:cNvGraphicFramePr/>
            <a:graphic xmlns:a="http://schemas.openxmlformats.org/drawingml/2006/main">
              <a:graphicData uri="http://schemas.openxmlformats.org/drawingml/2006/picture">
                <pic:pic xmlns:pic="http://schemas.openxmlformats.org/drawingml/2006/picture">
                  <pic:nvPicPr>
                    <pic:cNvPr id="509887" name="Picture 509887"/>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or federal agencies (5 points).</w:t>
      </w:r>
    </w:p>
    <w:p w14:paraId="447E0763" w14:textId="77777777" w:rsidR="0022733E" w:rsidRDefault="00AA0642">
      <w:pPr>
        <w:spacing w:after="293" w:line="248" w:lineRule="auto"/>
        <w:ind w:left="1387" w:right="-336"/>
        <w:jc w:val="both"/>
      </w:pPr>
      <w:r>
        <w:rPr>
          <w:noProof/>
        </w:rPr>
        <w:drawing>
          <wp:anchor distT="0" distB="0" distL="114300" distR="114300" simplePos="0" relativeHeight="252212224" behindDoc="0" locked="0" layoutInCell="1" allowOverlap="0" wp14:anchorId="43A7AD57" wp14:editId="12B1B39B">
            <wp:simplePos x="0" y="0"/>
            <wp:positionH relativeFrom="page">
              <wp:posOffset>518160</wp:posOffset>
            </wp:positionH>
            <wp:positionV relativeFrom="page">
              <wp:posOffset>9146735</wp:posOffset>
            </wp:positionV>
            <wp:extent cx="6096" cy="9147"/>
            <wp:effectExtent l="0" t="0" r="0" b="0"/>
            <wp:wrapTopAndBottom/>
            <wp:docPr id="509901" name="Picture 509901"/>
            <wp:cNvGraphicFramePr/>
            <a:graphic xmlns:a="http://schemas.openxmlformats.org/drawingml/2006/main">
              <a:graphicData uri="http://schemas.openxmlformats.org/drawingml/2006/picture">
                <pic:pic xmlns:pic="http://schemas.openxmlformats.org/drawingml/2006/picture">
                  <pic:nvPicPr>
                    <pic:cNvPr id="509901" name="Picture 509901"/>
                    <pic:cNvPicPr/>
                  </pic:nvPicPr>
                  <pic:blipFill>
                    <a:blip r:embed="rId336"/>
                    <a:stretch>
                      <a:fillRect/>
                    </a:stretch>
                  </pic:blipFill>
                  <pic:spPr>
                    <a:xfrm>
                      <a:off x="0" y="0"/>
                      <a:ext cx="6096" cy="9147"/>
                    </a:xfrm>
                    <a:prstGeom prst="rect">
                      <a:avLst/>
                    </a:prstGeom>
                  </pic:spPr>
                </pic:pic>
              </a:graphicData>
            </a:graphic>
          </wp:anchor>
        </w:drawing>
      </w:r>
      <w:r>
        <w:rPr>
          <w:rFonts w:ascii="Times New Roman" w:eastAsia="Times New Roman" w:hAnsi="Times New Roman" w:cs="Times New Roman"/>
          <w:sz w:val="26"/>
        </w:rPr>
        <w:t>The project site is adjacent to the municipal wellfield that is used as a potable</w:t>
      </w:r>
      <w:r>
        <w:rPr>
          <w:rFonts w:ascii="Times New Roman" w:eastAsia="Times New Roman" w:hAnsi="Times New Roman" w:cs="Times New Roman"/>
          <w:sz w:val="26"/>
        </w:rPr>
        <w:tab/>
      </w:r>
      <w:r>
        <w:rPr>
          <w:noProof/>
        </w:rPr>
        <w:drawing>
          <wp:inline distT="0" distB="0" distL="0" distR="0" wp14:anchorId="46440259" wp14:editId="3A1ADD49">
            <wp:extent cx="9144" cy="6098"/>
            <wp:effectExtent l="0" t="0" r="0" b="0"/>
            <wp:docPr id="509888" name="Picture 509888"/>
            <wp:cNvGraphicFramePr/>
            <a:graphic xmlns:a="http://schemas.openxmlformats.org/drawingml/2006/main">
              <a:graphicData uri="http://schemas.openxmlformats.org/drawingml/2006/picture">
                <pic:pic xmlns:pic="http://schemas.openxmlformats.org/drawingml/2006/picture">
                  <pic:nvPicPr>
                    <pic:cNvPr id="509888" name="Picture 509888"/>
                    <pic:cNvPicPr/>
                  </pic:nvPicPr>
                  <pic:blipFill>
                    <a:blip r:embed="rId397"/>
                    <a:stretch>
                      <a:fillRect/>
                    </a:stretch>
                  </pic:blipFill>
                  <pic:spPr>
                    <a:xfrm>
                      <a:off x="0" y="0"/>
                      <a:ext cx="9144" cy="6098"/>
                    </a:xfrm>
                    <a:prstGeom prst="rect">
                      <a:avLst/>
                    </a:prstGeom>
                  </pic:spPr>
                </pic:pic>
              </a:graphicData>
            </a:graphic>
          </wp:inline>
        </w:drawing>
      </w:r>
      <w:r>
        <w:rPr>
          <w:rFonts w:ascii="Times New Roman" w:eastAsia="Times New Roman" w:hAnsi="Times New Roman" w:cs="Times New Roman"/>
          <w:sz w:val="26"/>
        </w:rPr>
        <w:t>water source for city residents.</w:t>
      </w:r>
      <w:r>
        <w:rPr>
          <w:rFonts w:ascii="Times New Roman" w:eastAsia="Times New Roman" w:hAnsi="Times New Roman" w:cs="Times New Roman"/>
          <w:sz w:val="26"/>
        </w:rPr>
        <w:tab/>
      </w:r>
      <w:r>
        <w:rPr>
          <w:noProof/>
        </w:rPr>
        <w:drawing>
          <wp:inline distT="0" distB="0" distL="0" distR="0" wp14:anchorId="33A801E7" wp14:editId="4F5DC03A">
            <wp:extent cx="9144" cy="9146"/>
            <wp:effectExtent l="0" t="0" r="0" b="0"/>
            <wp:docPr id="509889" name="Picture 509889"/>
            <wp:cNvGraphicFramePr/>
            <a:graphic xmlns:a="http://schemas.openxmlformats.org/drawingml/2006/main">
              <a:graphicData uri="http://schemas.openxmlformats.org/drawingml/2006/picture">
                <pic:pic xmlns:pic="http://schemas.openxmlformats.org/drawingml/2006/picture">
                  <pic:nvPicPr>
                    <pic:cNvPr id="509889" name="Picture 509889"/>
                    <pic:cNvPicPr/>
                  </pic:nvPicPr>
                  <pic:blipFill>
                    <a:blip r:embed="rId337"/>
                    <a:stretch>
                      <a:fillRect/>
                    </a:stretch>
                  </pic:blipFill>
                  <pic:spPr>
                    <a:xfrm>
                      <a:off x="0" y="0"/>
                      <a:ext cx="9144" cy="9146"/>
                    </a:xfrm>
                    <a:prstGeom prst="rect">
                      <a:avLst/>
                    </a:prstGeom>
                  </pic:spPr>
                </pic:pic>
              </a:graphicData>
            </a:graphic>
          </wp:inline>
        </w:drawing>
      </w:r>
    </w:p>
    <w:p w14:paraId="31EE46F2" w14:textId="77777777" w:rsidR="0022733E" w:rsidRDefault="00AA0642">
      <w:pPr>
        <w:spacing w:after="337" w:line="254" w:lineRule="auto"/>
        <w:ind w:left="1397" w:hanging="725"/>
        <w:jc w:val="both"/>
      </w:pPr>
      <w:r>
        <w:rPr>
          <w:rFonts w:ascii="Times New Roman" w:eastAsia="Times New Roman" w:hAnsi="Times New Roman" w:cs="Times New Roman"/>
          <w:sz w:val="24"/>
        </w:rPr>
        <w:t xml:space="preserve">(d) Providing Outdoor Recreation. The project site provides for outdoor recreation </w:t>
      </w:r>
      <w:proofErr w:type="spellStart"/>
      <w:r>
        <w:rPr>
          <w:rFonts w:ascii="Times New Roman" w:eastAsia="Times New Roman" w:hAnsi="Times New Roman" w:cs="Times New Roman"/>
          <w:sz w:val="24"/>
        </w:rPr>
        <w:t>opportnnities</w:t>
      </w:r>
      <w:proofErr w:type="spellEnd"/>
      <w:r>
        <w:rPr>
          <w:rFonts w:ascii="Times New Roman" w:eastAsia="Times New Roman" w:hAnsi="Times New Roman" w:cs="Times New Roman"/>
          <w:sz w:val="24"/>
        </w:rPr>
        <w:t>. Up to 50 points, based on whether:</w:t>
      </w:r>
    </w:p>
    <w:p w14:paraId="1D248490" w14:textId="77777777" w:rsidR="0022733E" w:rsidRDefault="00AA0642">
      <w:pPr>
        <w:spacing w:after="304" w:line="254" w:lineRule="auto"/>
        <w:ind w:left="1353" w:right="509" w:hanging="1339"/>
        <w:jc w:val="both"/>
      </w:pPr>
      <w:r>
        <w:rPr>
          <w:noProof/>
        </w:rPr>
        <w:drawing>
          <wp:anchor distT="0" distB="0" distL="114300" distR="114300" simplePos="0" relativeHeight="252213248" behindDoc="0" locked="0" layoutInCell="1" allowOverlap="0" wp14:anchorId="5AA44B95" wp14:editId="6BF47D26">
            <wp:simplePos x="0" y="0"/>
            <wp:positionH relativeFrom="column">
              <wp:posOffset>502920</wp:posOffset>
            </wp:positionH>
            <wp:positionV relativeFrom="paragraph">
              <wp:posOffset>304049</wp:posOffset>
            </wp:positionV>
            <wp:extent cx="204216" cy="82321"/>
            <wp:effectExtent l="0" t="0" r="0" b="0"/>
            <wp:wrapSquare wrapText="bothSides"/>
            <wp:docPr id="939059" name="Picture 939059"/>
            <wp:cNvGraphicFramePr/>
            <a:graphic xmlns:a="http://schemas.openxmlformats.org/drawingml/2006/main">
              <a:graphicData uri="http://schemas.openxmlformats.org/drawingml/2006/picture">
                <pic:pic xmlns:pic="http://schemas.openxmlformats.org/drawingml/2006/picture">
                  <pic:nvPicPr>
                    <pic:cNvPr id="939059" name="Picture 939059"/>
                    <pic:cNvPicPr/>
                  </pic:nvPicPr>
                  <pic:blipFill>
                    <a:blip r:embed="rId1749"/>
                    <a:stretch>
                      <a:fillRect/>
                    </a:stretch>
                  </pic:blipFill>
                  <pic:spPr>
                    <a:xfrm>
                      <a:off x="0" y="0"/>
                      <a:ext cx="204216" cy="82321"/>
                    </a:xfrm>
                    <a:prstGeom prst="rect">
                      <a:avLst/>
                    </a:prstGeom>
                  </pic:spPr>
                </pic:pic>
              </a:graphicData>
            </a:graphic>
          </wp:anchor>
        </w:drawing>
      </w:r>
      <w:r>
        <w:rPr>
          <w:rFonts w:ascii="Times New Roman" w:eastAsia="Times New Roman" w:hAnsi="Times New Roman" w:cs="Times New Roman"/>
          <w:sz w:val="24"/>
          <w:u w:val="single" w:color="000000"/>
        </w:rPr>
        <w:t xml:space="preserve">10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The project site will be utilized as urban open space and is accessible and usable to the population concentrations located within the local government's jurisdiction (10 points).</w:t>
      </w:r>
    </w:p>
    <w:p w14:paraId="1CFE4934" w14:textId="77777777" w:rsidR="0022733E" w:rsidRDefault="00AA0642">
      <w:pPr>
        <w:spacing w:after="293" w:line="241" w:lineRule="auto"/>
        <w:ind w:left="1171" w:firstLine="216"/>
      </w:pPr>
      <w:r>
        <w:rPr>
          <w:rFonts w:ascii="Times New Roman" w:eastAsia="Times New Roman" w:hAnsi="Times New Roman" w:cs="Times New Roman"/>
          <w:sz w:val="26"/>
        </w:rPr>
        <w:t xml:space="preserve">The project site is located near lands that are either developed or designated </w:t>
      </w:r>
      <w:r>
        <w:rPr>
          <w:noProof/>
        </w:rPr>
        <w:drawing>
          <wp:inline distT="0" distB="0" distL="0" distR="0" wp14:anchorId="1D721BD5" wp14:editId="3DA28C20">
            <wp:extent cx="9144" cy="9146"/>
            <wp:effectExtent l="0" t="0" r="0" b="0"/>
            <wp:docPr id="509893" name="Picture 509893"/>
            <wp:cNvGraphicFramePr/>
            <a:graphic xmlns:a="http://schemas.openxmlformats.org/drawingml/2006/main">
              <a:graphicData uri="http://schemas.openxmlformats.org/drawingml/2006/picture">
                <pic:pic xmlns:pic="http://schemas.openxmlformats.org/drawingml/2006/picture">
                  <pic:nvPicPr>
                    <pic:cNvPr id="509893" name="Picture 509893"/>
                    <pic:cNvPicPr/>
                  </pic:nvPicPr>
                  <pic:blipFill>
                    <a:blip r:embed="rId1750"/>
                    <a:stretch>
                      <a:fillRect/>
                    </a:stretch>
                  </pic:blipFill>
                  <pic:spPr>
                    <a:xfrm>
                      <a:off x="0" y="0"/>
                      <a:ext cx="9144" cy="9146"/>
                    </a:xfrm>
                    <a:prstGeom prst="rect">
                      <a:avLst/>
                    </a:prstGeom>
                  </pic:spPr>
                </pic:pic>
              </a:graphicData>
            </a:graphic>
          </wp:inline>
        </w:drawing>
      </w:r>
      <w:r>
        <w:rPr>
          <w:rFonts w:ascii="Times New Roman" w:eastAsia="Times New Roman" w:hAnsi="Times New Roman" w:cs="Times New Roman"/>
          <w:sz w:val="26"/>
        </w:rPr>
        <w:t xml:space="preserve"> for urban uses by the Future Land Use Map. The project site abuts local </w:t>
      </w:r>
      <w:r>
        <w:rPr>
          <w:noProof/>
        </w:rPr>
        <w:drawing>
          <wp:inline distT="0" distB="0" distL="0" distR="0" wp14:anchorId="1FE687FC" wp14:editId="69FB98A6">
            <wp:extent cx="3048" cy="3049"/>
            <wp:effectExtent l="0" t="0" r="0" b="0"/>
            <wp:docPr id="509892" name="Picture 509892"/>
            <wp:cNvGraphicFramePr/>
            <a:graphic xmlns:a="http://schemas.openxmlformats.org/drawingml/2006/main">
              <a:graphicData uri="http://schemas.openxmlformats.org/drawingml/2006/picture">
                <pic:pic xmlns:pic="http://schemas.openxmlformats.org/drawingml/2006/picture">
                  <pic:nvPicPr>
                    <pic:cNvPr id="509892" name="Picture 509892"/>
                    <pic:cNvPicPr/>
                  </pic:nvPicPr>
                  <pic:blipFill>
                    <a:blip r:embed="rId785"/>
                    <a:stretch>
                      <a:fillRect/>
                    </a:stretch>
                  </pic:blipFill>
                  <pic:spPr>
                    <a:xfrm>
                      <a:off x="0" y="0"/>
                      <a:ext cx="3048" cy="3049"/>
                    </a:xfrm>
                    <a:prstGeom prst="rect">
                      <a:avLst/>
                    </a:prstGeom>
                  </pic:spPr>
                </pic:pic>
              </a:graphicData>
            </a:graphic>
          </wp:inline>
        </w:drawing>
      </w:r>
      <w:r>
        <w:rPr>
          <w:rFonts w:ascii="Times New Roman" w:eastAsia="Times New Roman" w:hAnsi="Times New Roman" w:cs="Times New Roman"/>
          <w:sz w:val="26"/>
        </w:rPr>
        <w:t>roads that will facilitate public access to the site.</w:t>
      </w:r>
      <w:r>
        <w:rPr>
          <w:rFonts w:ascii="Times New Roman" w:eastAsia="Times New Roman" w:hAnsi="Times New Roman" w:cs="Times New Roman"/>
          <w:sz w:val="26"/>
        </w:rPr>
        <w:tab/>
      </w:r>
      <w:r>
        <w:rPr>
          <w:noProof/>
        </w:rPr>
        <w:drawing>
          <wp:inline distT="0" distB="0" distL="0" distR="0" wp14:anchorId="741C0ACB" wp14:editId="72D6FC90">
            <wp:extent cx="9144" cy="6098"/>
            <wp:effectExtent l="0" t="0" r="0" b="0"/>
            <wp:docPr id="509894" name="Picture 509894"/>
            <wp:cNvGraphicFramePr/>
            <a:graphic xmlns:a="http://schemas.openxmlformats.org/drawingml/2006/main">
              <a:graphicData uri="http://schemas.openxmlformats.org/drawingml/2006/picture">
                <pic:pic xmlns:pic="http://schemas.openxmlformats.org/drawingml/2006/picture">
                  <pic:nvPicPr>
                    <pic:cNvPr id="509894" name="Picture 509894"/>
                    <pic:cNvPicPr/>
                  </pic:nvPicPr>
                  <pic:blipFill>
                    <a:blip r:embed="rId404"/>
                    <a:stretch>
                      <a:fillRect/>
                    </a:stretch>
                  </pic:blipFill>
                  <pic:spPr>
                    <a:xfrm>
                      <a:off x="0" y="0"/>
                      <a:ext cx="9144" cy="6098"/>
                    </a:xfrm>
                    <a:prstGeom prst="rect">
                      <a:avLst/>
                    </a:prstGeom>
                  </pic:spPr>
                </pic:pic>
              </a:graphicData>
            </a:graphic>
          </wp:inline>
        </w:drawing>
      </w:r>
    </w:p>
    <w:p w14:paraId="624B0EE7" w14:textId="77777777" w:rsidR="0022733E" w:rsidRDefault="00AA0642">
      <w:pPr>
        <w:spacing w:after="312" w:line="253" w:lineRule="auto"/>
        <w:ind w:left="494" w:right="-365" w:hanging="480"/>
      </w:pPr>
      <w:r>
        <w:rPr>
          <w:rFonts w:ascii="Times New Roman" w:eastAsia="Times New Roman" w:hAnsi="Times New Roman" w:cs="Times New Roman"/>
          <w:sz w:val="24"/>
          <w:u w:val="single" w:color="000000"/>
        </w:rPr>
        <w:t>10</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2. The proposed project will provide nature trails, boardwalks, waterway trails,</w:t>
      </w:r>
      <w:r>
        <w:rPr>
          <w:rFonts w:ascii="Times New Roman" w:eastAsia="Times New Roman" w:hAnsi="Times New Roman" w:cs="Times New Roman"/>
          <w:sz w:val="24"/>
        </w:rPr>
        <w:tab/>
      </w:r>
      <w:r>
        <w:rPr>
          <w:noProof/>
        </w:rPr>
        <w:drawing>
          <wp:inline distT="0" distB="0" distL="0" distR="0" wp14:anchorId="3CA41307" wp14:editId="7D7AD0FA">
            <wp:extent cx="3048" cy="6097"/>
            <wp:effectExtent l="0" t="0" r="0" b="0"/>
            <wp:docPr id="509895" name="Picture 509895"/>
            <wp:cNvGraphicFramePr/>
            <a:graphic xmlns:a="http://schemas.openxmlformats.org/drawingml/2006/main">
              <a:graphicData uri="http://schemas.openxmlformats.org/drawingml/2006/picture">
                <pic:pic xmlns:pic="http://schemas.openxmlformats.org/drawingml/2006/picture">
                  <pic:nvPicPr>
                    <pic:cNvPr id="509895" name="Picture 509895"/>
                    <pic:cNvPicPr/>
                  </pic:nvPicPr>
                  <pic:blipFill>
                    <a:blip r:embed="rId358"/>
                    <a:stretch>
                      <a:fillRect/>
                    </a:stretch>
                  </pic:blipFill>
                  <pic:spPr>
                    <a:xfrm>
                      <a:off x="0" y="0"/>
                      <a:ext cx="3048" cy="6097"/>
                    </a:xfrm>
                    <a:prstGeom prst="rect">
                      <a:avLst/>
                    </a:prstGeom>
                  </pic:spPr>
                </pic:pic>
              </a:graphicData>
            </a:graphic>
          </wp:inline>
        </w:drawing>
      </w:r>
      <w:r>
        <w:rPr>
          <w:rFonts w:ascii="Times New Roman" w:eastAsia="Times New Roman" w:hAnsi="Times New Roman" w:cs="Times New Roman"/>
          <w:sz w:val="24"/>
        </w:rPr>
        <w:t xml:space="preserve">wildlife observation areas, scenic overlooks, interpretive displays or other such </w:t>
      </w:r>
      <w:r>
        <w:rPr>
          <w:noProof/>
        </w:rPr>
        <w:drawing>
          <wp:inline distT="0" distB="0" distL="0" distR="0" wp14:anchorId="6BAFF410" wp14:editId="583303B8">
            <wp:extent cx="30480" cy="36587"/>
            <wp:effectExtent l="0" t="0" r="0" b="0"/>
            <wp:docPr id="939061" name="Picture 939061"/>
            <wp:cNvGraphicFramePr/>
            <a:graphic xmlns:a="http://schemas.openxmlformats.org/drawingml/2006/main">
              <a:graphicData uri="http://schemas.openxmlformats.org/drawingml/2006/picture">
                <pic:pic xmlns:pic="http://schemas.openxmlformats.org/drawingml/2006/picture">
                  <pic:nvPicPr>
                    <pic:cNvPr id="939061" name="Picture 939061"/>
                    <pic:cNvPicPr/>
                  </pic:nvPicPr>
                  <pic:blipFill>
                    <a:blip r:embed="rId1751"/>
                    <a:stretch>
                      <a:fillRect/>
                    </a:stretch>
                  </pic:blipFill>
                  <pic:spPr>
                    <a:xfrm>
                      <a:off x="0" y="0"/>
                      <a:ext cx="30480" cy="36587"/>
                    </a:xfrm>
                    <a:prstGeom prst="rect">
                      <a:avLst/>
                    </a:prstGeom>
                  </pic:spPr>
                </pic:pic>
              </a:graphicData>
            </a:graphic>
          </wp:inline>
        </w:drawing>
      </w:r>
      <w:r>
        <w:rPr>
          <w:rFonts w:ascii="Times New Roman" w:eastAsia="Times New Roman" w:hAnsi="Times New Roman" w:cs="Times New Roman"/>
          <w:sz w:val="24"/>
        </w:rPr>
        <w:tab/>
        <w:t>facilities to promote outdoor recreation with as minimal disturbances as possible</w:t>
      </w:r>
      <w:r>
        <w:rPr>
          <w:rFonts w:ascii="Times New Roman" w:eastAsia="Times New Roman" w:hAnsi="Times New Roman" w:cs="Times New Roman"/>
          <w:sz w:val="24"/>
        </w:rPr>
        <w:tab/>
      </w:r>
      <w:r>
        <w:rPr>
          <w:noProof/>
        </w:rPr>
        <w:drawing>
          <wp:inline distT="0" distB="0" distL="0" distR="0" wp14:anchorId="38229810" wp14:editId="22307F12">
            <wp:extent cx="6096" cy="9147"/>
            <wp:effectExtent l="0" t="0" r="0" b="0"/>
            <wp:docPr id="509897" name="Picture 509897"/>
            <wp:cNvGraphicFramePr/>
            <a:graphic xmlns:a="http://schemas.openxmlformats.org/drawingml/2006/main">
              <a:graphicData uri="http://schemas.openxmlformats.org/drawingml/2006/picture">
                <pic:pic xmlns:pic="http://schemas.openxmlformats.org/drawingml/2006/picture">
                  <pic:nvPicPr>
                    <pic:cNvPr id="509897" name="Picture 509897"/>
                    <pic:cNvPicPr/>
                  </pic:nvPicPr>
                  <pic:blipFill>
                    <a:blip r:embed="rId404"/>
                    <a:stretch>
                      <a:fillRect/>
                    </a:stretch>
                  </pic:blipFill>
                  <pic:spPr>
                    <a:xfrm>
                      <a:off x="0" y="0"/>
                      <a:ext cx="6096" cy="9147"/>
                    </a:xfrm>
                    <a:prstGeom prst="rect">
                      <a:avLst/>
                    </a:prstGeom>
                  </pic:spPr>
                </pic:pic>
              </a:graphicData>
            </a:graphic>
          </wp:inline>
        </w:drawing>
      </w:r>
      <w:r>
        <w:rPr>
          <w:noProof/>
        </w:rPr>
        <w:drawing>
          <wp:inline distT="0" distB="0" distL="0" distR="0" wp14:anchorId="3987A68A" wp14:editId="240CBD2C">
            <wp:extent cx="164592" cy="42684"/>
            <wp:effectExtent l="0" t="0" r="0" b="0"/>
            <wp:docPr id="939063" name="Picture 939063"/>
            <wp:cNvGraphicFramePr/>
            <a:graphic xmlns:a="http://schemas.openxmlformats.org/drawingml/2006/main">
              <a:graphicData uri="http://schemas.openxmlformats.org/drawingml/2006/picture">
                <pic:pic xmlns:pic="http://schemas.openxmlformats.org/drawingml/2006/picture">
                  <pic:nvPicPr>
                    <pic:cNvPr id="939063" name="Picture 939063"/>
                    <pic:cNvPicPr/>
                  </pic:nvPicPr>
                  <pic:blipFill>
                    <a:blip r:embed="rId1752"/>
                    <a:stretch>
                      <a:fillRect/>
                    </a:stretch>
                  </pic:blipFill>
                  <pic:spPr>
                    <a:xfrm>
                      <a:off x="0" y="0"/>
                      <a:ext cx="164592" cy="42684"/>
                    </a:xfrm>
                    <a:prstGeom prst="rect">
                      <a:avLst/>
                    </a:prstGeom>
                  </pic:spPr>
                </pic:pic>
              </a:graphicData>
            </a:graphic>
          </wp:inline>
        </w:drawing>
      </w:r>
      <w:r>
        <w:rPr>
          <w:rFonts w:ascii="Times New Roman" w:eastAsia="Times New Roman" w:hAnsi="Times New Roman" w:cs="Times New Roman"/>
          <w:sz w:val="24"/>
        </w:rPr>
        <w:tab/>
        <w:t>to the natural resources on the project site (10 points).</w:t>
      </w:r>
    </w:p>
    <w:p w14:paraId="7487AAE7" w14:textId="77777777" w:rsidR="0022733E" w:rsidRDefault="00AA0642">
      <w:pPr>
        <w:spacing w:after="17" w:line="248" w:lineRule="auto"/>
        <w:ind w:left="1373"/>
        <w:jc w:val="both"/>
      </w:pPr>
      <w:r>
        <w:rPr>
          <w:rFonts w:ascii="Times New Roman" w:eastAsia="Times New Roman" w:hAnsi="Times New Roman" w:cs="Times New Roman"/>
          <w:sz w:val="26"/>
        </w:rPr>
        <w:t xml:space="preserve">The applicant proposes to provide nature trails, interpretive </w:t>
      </w:r>
      <w:proofErr w:type="gramStart"/>
      <w:r>
        <w:rPr>
          <w:rFonts w:ascii="Times New Roman" w:eastAsia="Times New Roman" w:hAnsi="Times New Roman" w:cs="Times New Roman"/>
          <w:sz w:val="26"/>
        </w:rPr>
        <w:t>signage</w:t>
      </w:r>
      <w:proofErr w:type="gramEnd"/>
      <w:r>
        <w:rPr>
          <w:rFonts w:ascii="Times New Roman" w:eastAsia="Times New Roman" w:hAnsi="Times New Roman" w:cs="Times New Roman"/>
          <w:sz w:val="26"/>
        </w:rPr>
        <w:t xml:space="preserve"> and scenic overlooks on the project site.</w:t>
      </w:r>
    </w:p>
    <w:p w14:paraId="13B44AD8" w14:textId="77777777" w:rsidR="0022733E" w:rsidRDefault="00AA0642">
      <w:pPr>
        <w:spacing w:after="314" w:line="254" w:lineRule="auto"/>
        <w:ind w:left="657" w:hanging="571"/>
        <w:jc w:val="both"/>
      </w:pPr>
      <w:r>
        <w:rPr>
          <w:rFonts w:ascii="Times New Roman" w:eastAsia="Times New Roman" w:hAnsi="Times New Roman" w:cs="Times New Roman"/>
          <w:sz w:val="24"/>
          <w:u w:val="single" w:color="000000"/>
        </w:rPr>
        <w:t xml:space="preserve">10 </w:t>
      </w:r>
      <w:r>
        <w:rPr>
          <w:rFonts w:ascii="Times New Roman" w:eastAsia="Times New Roman" w:hAnsi="Times New Roman" w:cs="Times New Roman"/>
          <w:sz w:val="24"/>
        </w:rPr>
        <w:t xml:space="preserve">3. The acquisition of the project site will provide for new or enhanced access for outdoor recreational or management purposes to other natural areas used for </w:t>
      </w:r>
      <w:r>
        <w:rPr>
          <w:noProof/>
        </w:rPr>
        <w:drawing>
          <wp:inline distT="0" distB="0" distL="0" distR="0" wp14:anchorId="17C20DF0" wp14:editId="0A9D7892">
            <wp:extent cx="94487" cy="85344"/>
            <wp:effectExtent l="0" t="0" r="0" b="0"/>
            <wp:docPr id="939066" name="Picture 939066"/>
            <wp:cNvGraphicFramePr/>
            <a:graphic xmlns:a="http://schemas.openxmlformats.org/drawingml/2006/main">
              <a:graphicData uri="http://schemas.openxmlformats.org/drawingml/2006/picture">
                <pic:pic xmlns:pic="http://schemas.openxmlformats.org/drawingml/2006/picture">
                  <pic:nvPicPr>
                    <pic:cNvPr id="939066" name="Picture 939066"/>
                    <pic:cNvPicPr/>
                  </pic:nvPicPr>
                  <pic:blipFill>
                    <a:blip r:embed="rId1753"/>
                    <a:stretch>
                      <a:fillRect/>
                    </a:stretch>
                  </pic:blipFill>
                  <pic:spPr>
                    <a:xfrm>
                      <a:off x="0" y="0"/>
                      <a:ext cx="94487" cy="85344"/>
                    </a:xfrm>
                    <a:prstGeom prst="rect">
                      <a:avLst/>
                    </a:prstGeom>
                  </pic:spPr>
                </pic:pic>
              </a:graphicData>
            </a:graphic>
          </wp:inline>
        </w:drawing>
      </w:r>
      <w:r>
        <w:rPr>
          <w:noProof/>
        </w:rPr>
        <w:drawing>
          <wp:inline distT="0" distB="0" distL="0" distR="0" wp14:anchorId="56273E59" wp14:editId="3A8FB6D9">
            <wp:extent cx="15240" cy="12192"/>
            <wp:effectExtent l="0" t="0" r="0" b="0"/>
            <wp:docPr id="512039" name="Picture 512039"/>
            <wp:cNvGraphicFramePr/>
            <a:graphic xmlns:a="http://schemas.openxmlformats.org/drawingml/2006/main">
              <a:graphicData uri="http://schemas.openxmlformats.org/drawingml/2006/picture">
                <pic:pic xmlns:pic="http://schemas.openxmlformats.org/drawingml/2006/picture">
                  <pic:nvPicPr>
                    <pic:cNvPr id="512039" name="Picture 512039"/>
                    <pic:cNvPicPr/>
                  </pic:nvPicPr>
                  <pic:blipFill>
                    <a:blip r:embed="rId1754"/>
                    <a:stretch>
                      <a:fillRect/>
                    </a:stretch>
                  </pic:blipFill>
                  <pic:spPr>
                    <a:xfrm>
                      <a:off x="0" y="0"/>
                      <a:ext cx="15240" cy="12192"/>
                    </a:xfrm>
                    <a:prstGeom prst="rect">
                      <a:avLst/>
                    </a:prstGeom>
                  </pic:spPr>
                </pic:pic>
              </a:graphicData>
            </a:graphic>
          </wp:inline>
        </w:drawing>
      </w:r>
      <w:r>
        <w:rPr>
          <w:rFonts w:ascii="Times New Roman" w:eastAsia="Times New Roman" w:hAnsi="Times New Roman" w:cs="Times New Roman"/>
          <w:sz w:val="24"/>
        </w:rPr>
        <w:t xml:space="preserve"> outdoor recreation including, but not limited to existing parks, </w:t>
      </w:r>
      <w:proofErr w:type="gramStart"/>
      <w:r>
        <w:rPr>
          <w:rFonts w:ascii="Times New Roman" w:eastAsia="Times New Roman" w:hAnsi="Times New Roman" w:cs="Times New Roman"/>
          <w:sz w:val="24"/>
        </w:rPr>
        <w:t>greenways</w:t>
      </w:r>
      <w:proofErr w:type="gramEnd"/>
      <w:r>
        <w:rPr>
          <w:rFonts w:ascii="Times New Roman" w:eastAsia="Times New Roman" w:hAnsi="Times New Roman" w:cs="Times New Roman"/>
          <w:sz w:val="24"/>
        </w:rPr>
        <w:t xml:space="preserve"> and waterways (10 points).</w:t>
      </w:r>
    </w:p>
    <w:p w14:paraId="06A7FBBE" w14:textId="77777777" w:rsidR="0022733E" w:rsidRDefault="00AA0642">
      <w:pPr>
        <w:spacing w:after="329" w:line="241" w:lineRule="auto"/>
        <w:ind w:left="1084" w:hanging="350"/>
      </w:pPr>
      <w:r>
        <w:rPr>
          <w:noProof/>
        </w:rPr>
        <w:drawing>
          <wp:inline distT="0" distB="0" distL="0" distR="0" wp14:anchorId="3666667E" wp14:editId="1176CA71">
            <wp:extent cx="42672" cy="18288"/>
            <wp:effectExtent l="0" t="0" r="0" b="0"/>
            <wp:docPr id="939068" name="Picture 939068"/>
            <wp:cNvGraphicFramePr/>
            <a:graphic xmlns:a="http://schemas.openxmlformats.org/drawingml/2006/main">
              <a:graphicData uri="http://schemas.openxmlformats.org/drawingml/2006/picture">
                <pic:pic xmlns:pic="http://schemas.openxmlformats.org/drawingml/2006/picture">
                  <pic:nvPicPr>
                    <pic:cNvPr id="939068" name="Picture 939068"/>
                    <pic:cNvPicPr/>
                  </pic:nvPicPr>
                  <pic:blipFill>
                    <a:blip r:embed="rId1755"/>
                    <a:stretch>
                      <a:fillRect/>
                    </a:stretch>
                  </pic:blipFill>
                  <pic:spPr>
                    <a:xfrm>
                      <a:off x="0" y="0"/>
                      <a:ext cx="42672" cy="18288"/>
                    </a:xfrm>
                    <a:prstGeom prst="rect">
                      <a:avLst/>
                    </a:prstGeom>
                  </pic:spPr>
                </pic:pic>
              </a:graphicData>
            </a:graphic>
          </wp:inline>
        </w:drawing>
      </w:r>
      <w:r>
        <w:rPr>
          <w:rFonts w:ascii="Times New Roman" w:eastAsia="Times New Roman" w:hAnsi="Times New Roman" w:cs="Times New Roman"/>
          <w:sz w:val="26"/>
        </w:rPr>
        <w:t xml:space="preserve">The project site will enhance access to the Malabar Sanctuary Greenway </w:t>
      </w:r>
      <w:r>
        <w:rPr>
          <w:noProof/>
        </w:rPr>
        <w:drawing>
          <wp:inline distT="0" distB="0" distL="0" distR="0" wp14:anchorId="1540FC4A" wp14:editId="791B4EF0">
            <wp:extent cx="12192" cy="6096"/>
            <wp:effectExtent l="0" t="0" r="0" b="0"/>
            <wp:docPr id="512042" name="Picture 512042"/>
            <wp:cNvGraphicFramePr/>
            <a:graphic xmlns:a="http://schemas.openxmlformats.org/drawingml/2006/main">
              <a:graphicData uri="http://schemas.openxmlformats.org/drawingml/2006/picture">
                <pic:pic xmlns:pic="http://schemas.openxmlformats.org/drawingml/2006/picture">
                  <pic:nvPicPr>
                    <pic:cNvPr id="512042" name="Picture 512042"/>
                    <pic:cNvPicPr/>
                  </pic:nvPicPr>
                  <pic:blipFill>
                    <a:blip r:embed="rId1314"/>
                    <a:stretch>
                      <a:fillRect/>
                    </a:stretch>
                  </pic:blipFill>
                  <pic:spPr>
                    <a:xfrm>
                      <a:off x="0" y="0"/>
                      <a:ext cx="12192" cy="6096"/>
                    </a:xfrm>
                    <a:prstGeom prst="rect">
                      <a:avLst/>
                    </a:prstGeom>
                  </pic:spPr>
                </pic:pic>
              </a:graphicData>
            </a:graphic>
          </wp:inline>
        </w:drawing>
      </w:r>
      <w:r>
        <w:rPr>
          <w:rFonts w:ascii="Times New Roman" w:eastAsia="Times New Roman" w:hAnsi="Times New Roman" w:cs="Times New Roman"/>
          <w:sz w:val="26"/>
        </w:rPr>
        <w:tab/>
        <w:t>project site funded by FCT during the P56 cycle and to Turkey Creek Sanctuary Park.</w:t>
      </w:r>
    </w:p>
    <w:p w14:paraId="75714F22" w14:textId="77777777" w:rsidR="0022733E" w:rsidRDefault="00AA0642">
      <w:pPr>
        <w:tabs>
          <w:tab w:val="center" w:pos="432"/>
          <w:tab w:val="center" w:pos="5596"/>
        </w:tabs>
        <w:spacing w:after="11" w:line="254" w:lineRule="auto"/>
      </w:pPr>
      <w:r>
        <w:rPr>
          <w:sz w:val="24"/>
        </w:rPr>
        <w:tab/>
      </w:r>
      <w:r>
        <w:rPr>
          <w:rFonts w:ascii="Times New Roman" w:eastAsia="Times New Roman" w:hAnsi="Times New Roman" w:cs="Times New Roman"/>
          <w:sz w:val="24"/>
        </w:rPr>
        <w:t>0</w:t>
      </w:r>
      <w:r>
        <w:rPr>
          <w:rFonts w:ascii="Times New Roman" w:eastAsia="Times New Roman" w:hAnsi="Times New Roman" w:cs="Times New Roman"/>
          <w:sz w:val="24"/>
        </w:rPr>
        <w:tab/>
        <w:t>4. The project site contains intact salt or freshwater beach that will be managed</w:t>
      </w:r>
    </w:p>
    <w:p w14:paraId="16F5C483" w14:textId="77777777" w:rsidR="0022733E" w:rsidRDefault="00AA0642">
      <w:pPr>
        <w:spacing w:after="7"/>
        <w:ind w:left="1286"/>
      </w:pPr>
      <w:r>
        <w:rPr>
          <w:noProof/>
        </w:rPr>
        <w:drawing>
          <wp:inline distT="0" distB="0" distL="0" distR="0" wp14:anchorId="27B045E6" wp14:editId="30765402">
            <wp:extent cx="6096" cy="6096"/>
            <wp:effectExtent l="0" t="0" r="0" b="0"/>
            <wp:docPr id="512043" name="Picture 512043"/>
            <wp:cNvGraphicFramePr/>
            <a:graphic xmlns:a="http://schemas.openxmlformats.org/drawingml/2006/main">
              <a:graphicData uri="http://schemas.openxmlformats.org/drawingml/2006/picture">
                <pic:pic xmlns:pic="http://schemas.openxmlformats.org/drawingml/2006/picture">
                  <pic:nvPicPr>
                    <pic:cNvPr id="512043" name="Picture 512043"/>
                    <pic:cNvPicPr/>
                  </pic:nvPicPr>
                  <pic:blipFill>
                    <a:blip r:embed="rId375"/>
                    <a:stretch>
                      <a:fillRect/>
                    </a:stretch>
                  </pic:blipFill>
                  <pic:spPr>
                    <a:xfrm>
                      <a:off x="0" y="0"/>
                      <a:ext cx="6096" cy="6096"/>
                    </a:xfrm>
                    <a:prstGeom prst="rect">
                      <a:avLst/>
                    </a:prstGeom>
                  </pic:spPr>
                </pic:pic>
              </a:graphicData>
            </a:graphic>
          </wp:inline>
        </w:drawing>
      </w:r>
    </w:p>
    <w:p w14:paraId="6D80A47D" w14:textId="77777777" w:rsidR="0022733E" w:rsidRDefault="00AA0642">
      <w:pPr>
        <w:spacing w:after="294" w:line="254" w:lineRule="auto"/>
        <w:ind w:left="600" w:firstLine="869"/>
        <w:jc w:val="both"/>
      </w:pPr>
      <w:r>
        <w:rPr>
          <w:rFonts w:ascii="Times New Roman" w:eastAsia="Times New Roman" w:hAnsi="Times New Roman" w:cs="Times New Roman"/>
          <w:sz w:val="24"/>
        </w:rPr>
        <w:lastRenderedPageBreak/>
        <w:t xml:space="preserve">for recreation uses while preserving the natural character and functions of the site </w:t>
      </w:r>
      <w:r>
        <w:rPr>
          <w:noProof/>
        </w:rPr>
        <w:drawing>
          <wp:inline distT="0" distB="0" distL="0" distR="0" wp14:anchorId="4681A732" wp14:editId="76F7F42A">
            <wp:extent cx="9144" cy="6096"/>
            <wp:effectExtent l="0" t="0" r="0" b="0"/>
            <wp:docPr id="512044" name="Picture 512044"/>
            <wp:cNvGraphicFramePr/>
            <a:graphic xmlns:a="http://schemas.openxmlformats.org/drawingml/2006/main">
              <a:graphicData uri="http://schemas.openxmlformats.org/drawingml/2006/picture">
                <pic:pic xmlns:pic="http://schemas.openxmlformats.org/drawingml/2006/picture">
                  <pic:nvPicPr>
                    <pic:cNvPr id="512044" name="Picture 512044"/>
                    <pic:cNvPicPr/>
                  </pic:nvPicPr>
                  <pic:blipFill>
                    <a:blip r:embed="rId339"/>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ab/>
        <w:t>(10 points).</w:t>
      </w:r>
    </w:p>
    <w:p w14:paraId="7B333383" w14:textId="77777777" w:rsidR="0022733E" w:rsidRDefault="00AA0642">
      <w:pPr>
        <w:spacing w:after="332" w:line="248" w:lineRule="auto"/>
        <w:ind w:left="1464"/>
        <w:jc w:val="both"/>
      </w:pPr>
      <w:r>
        <w:rPr>
          <w:rFonts w:ascii="Times New Roman" w:eastAsia="Times New Roman" w:hAnsi="Times New Roman" w:cs="Times New Roman"/>
          <w:sz w:val="26"/>
        </w:rPr>
        <w:t>Not Applicable.</w:t>
      </w:r>
    </w:p>
    <w:p w14:paraId="764C1C34" w14:textId="77777777" w:rsidR="0022733E" w:rsidRDefault="00AA0642">
      <w:pPr>
        <w:spacing w:after="350" w:line="254" w:lineRule="auto"/>
        <w:ind w:left="1425" w:right="-77" w:hanging="1411"/>
        <w:jc w:val="both"/>
      </w:pPr>
      <w:r>
        <w:rPr>
          <w:rFonts w:ascii="Times New Roman" w:eastAsia="Times New Roman" w:hAnsi="Times New Roman" w:cs="Times New Roman"/>
          <w:sz w:val="24"/>
        </w:rPr>
        <w:t>0 5. The proposed project will provide educational programs and other such facilities on the project site to promote protection of natural resources (10 points).</w:t>
      </w:r>
      <w:r>
        <w:rPr>
          <w:noProof/>
        </w:rPr>
        <w:drawing>
          <wp:inline distT="0" distB="0" distL="0" distR="0" wp14:anchorId="215EE8A5" wp14:editId="510FBF4F">
            <wp:extent cx="9144" cy="3048"/>
            <wp:effectExtent l="0" t="0" r="0" b="0"/>
            <wp:docPr id="512045" name="Picture 512045"/>
            <wp:cNvGraphicFramePr/>
            <a:graphic xmlns:a="http://schemas.openxmlformats.org/drawingml/2006/main">
              <a:graphicData uri="http://schemas.openxmlformats.org/drawingml/2006/picture">
                <pic:pic xmlns:pic="http://schemas.openxmlformats.org/drawingml/2006/picture">
                  <pic:nvPicPr>
                    <pic:cNvPr id="512045" name="Picture 512045"/>
                    <pic:cNvPicPr/>
                  </pic:nvPicPr>
                  <pic:blipFill>
                    <a:blip r:embed="rId1169"/>
                    <a:stretch>
                      <a:fillRect/>
                    </a:stretch>
                  </pic:blipFill>
                  <pic:spPr>
                    <a:xfrm>
                      <a:off x="0" y="0"/>
                      <a:ext cx="9144" cy="3048"/>
                    </a:xfrm>
                    <a:prstGeom prst="rect">
                      <a:avLst/>
                    </a:prstGeom>
                  </pic:spPr>
                </pic:pic>
              </a:graphicData>
            </a:graphic>
          </wp:inline>
        </w:drawing>
      </w:r>
    </w:p>
    <w:p w14:paraId="60E2DB38" w14:textId="77777777" w:rsidR="0022733E" w:rsidRDefault="00AA0642">
      <w:pPr>
        <w:spacing w:after="309" w:line="248" w:lineRule="auto"/>
        <w:ind w:left="1459" w:hanging="768"/>
        <w:jc w:val="both"/>
      </w:pPr>
      <w:r>
        <w:rPr>
          <w:noProof/>
        </w:rPr>
        <w:drawing>
          <wp:inline distT="0" distB="0" distL="0" distR="0" wp14:anchorId="642B0A78" wp14:editId="623D9674">
            <wp:extent cx="6096" cy="6096"/>
            <wp:effectExtent l="0" t="0" r="0" b="0"/>
            <wp:docPr id="512046" name="Picture 512046"/>
            <wp:cNvGraphicFramePr/>
            <a:graphic xmlns:a="http://schemas.openxmlformats.org/drawingml/2006/main">
              <a:graphicData uri="http://schemas.openxmlformats.org/drawingml/2006/picture">
                <pic:pic xmlns:pic="http://schemas.openxmlformats.org/drawingml/2006/picture">
                  <pic:nvPicPr>
                    <pic:cNvPr id="512046" name="Picture 512046"/>
                    <pic:cNvPicPr/>
                  </pic:nvPicPr>
                  <pic:blipFill>
                    <a:blip r:embed="rId817"/>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6"/>
        </w:rPr>
        <w:t xml:space="preserve"> The applicant referred to the interpretive center at Turkey Creek Sanctuary Park but did not propose any educational programs or other such facilities on the project site.</w:t>
      </w:r>
    </w:p>
    <w:p w14:paraId="7A00D592" w14:textId="77777777" w:rsidR="0022733E" w:rsidRDefault="00AA0642">
      <w:pPr>
        <w:tabs>
          <w:tab w:val="center" w:pos="480"/>
          <w:tab w:val="center" w:pos="5728"/>
        </w:tabs>
        <w:spacing w:after="11" w:line="254" w:lineRule="auto"/>
      </w:pPr>
      <w:r>
        <w:rPr>
          <w:noProof/>
        </w:rPr>
        <w:drawing>
          <wp:anchor distT="0" distB="0" distL="114300" distR="114300" simplePos="0" relativeHeight="252214272" behindDoc="0" locked="0" layoutInCell="1" allowOverlap="0" wp14:anchorId="6FC1B974" wp14:editId="75F484C2">
            <wp:simplePos x="0" y="0"/>
            <wp:positionH relativeFrom="page">
              <wp:posOffset>7123176</wp:posOffset>
            </wp:positionH>
            <wp:positionV relativeFrom="page">
              <wp:posOffset>4416552</wp:posOffset>
            </wp:positionV>
            <wp:extent cx="9144" cy="6096"/>
            <wp:effectExtent l="0" t="0" r="0" b="0"/>
            <wp:wrapSquare wrapText="bothSides"/>
            <wp:docPr id="512047" name="Picture 512047"/>
            <wp:cNvGraphicFramePr/>
            <a:graphic xmlns:a="http://schemas.openxmlformats.org/drawingml/2006/main">
              <a:graphicData uri="http://schemas.openxmlformats.org/drawingml/2006/picture">
                <pic:pic xmlns:pic="http://schemas.openxmlformats.org/drawingml/2006/picture">
                  <pic:nvPicPr>
                    <pic:cNvPr id="512047" name="Picture 512047"/>
                    <pic:cNvPicPr/>
                  </pic:nvPicPr>
                  <pic:blipFill>
                    <a:blip r:embed="rId1711"/>
                    <a:stretch>
                      <a:fillRect/>
                    </a:stretch>
                  </pic:blipFill>
                  <pic:spPr>
                    <a:xfrm>
                      <a:off x="0" y="0"/>
                      <a:ext cx="9144" cy="6096"/>
                    </a:xfrm>
                    <a:prstGeom prst="rect">
                      <a:avLst/>
                    </a:prstGeom>
                  </pic:spPr>
                </pic:pic>
              </a:graphicData>
            </a:graphic>
          </wp:anchor>
        </w:drawing>
      </w:r>
      <w:r>
        <w:rPr>
          <w:noProof/>
        </w:rPr>
        <w:drawing>
          <wp:anchor distT="0" distB="0" distL="114300" distR="114300" simplePos="0" relativeHeight="252215296" behindDoc="0" locked="0" layoutInCell="1" allowOverlap="0" wp14:anchorId="4095FCCA" wp14:editId="550FA407">
            <wp:simplePos x="0" y="0"/>
            <wp:positionH relativeFrom="page">
              <wp:posOffset>7248144</wp:posOffset>
            </wp:positionH>
            <wp:positionV relativeFrom="page">
              <wp:posOffset>5023104</wp:posOffset>
            </wp:positionV>
            <wp:extent cx="6096" cy="6096"/>
            <wp:effectExtent l="0" t="0" r="0" b="0"/>
            <wp:wrapSquare wrapText="bothSides"/>
            <wp:docPr id="512048" name="Picture 512048"/>
            <wp:cNvGraphicFramePr/>
            <a:graphic xmlns:a="http://schemas.openxmlformats.org/drawingml/2006/main">
              <a:graphicData uri="http://schemas.openxmlformats.org/drawingml/2006/picture">
                <pic:pic xmlns:pic="http://schemas.openxmlformats.org/drawingml/2006/picture">
                  <pic:nvPicPr>
                    <pic:cNvPr id="512048" name="Picture 512048"/>
                    <pic:cNvPicPr/>
                  </pic:nvPicPr>
                  <pic:blipFill>
                    <a:blip r:embed="rId334"/>
                    <a:stretch>
                      <a:fillRect/>
                    </a:stretch>
                  </pic:blipFill>
                  <pic:spPr>
                    <a:xfrm>
                      <a:off x="0" y="0"/>
                      <a:ext cx="6096" cy="6096"/>
                    </a:xfrm>
                    <a:prstGeom prst="rect">
                      <a:avLst/>
                    </a:prstGeom>
                  </pic:spPr>
                </pic:pic>
              </a:graphicData>
            </a:graphic>
          </wp:anchor>
        </w:drawing>
      </w:r>
      <w:r>
        <w:rPr>
          <w:sz w:val="24"/>
        </w:rPr>
        <w:tab/>
      </w:r>
      <w:r>
        <w:rPr>
          <w:rFonts w:ascii="Times New Roman" w:eastAsia="Times New Roman" w:hAnsi="Times New Roman" w:cs="Times New Roman"/>
          <w:sz w:val="24"/>
          <w:u w:val="single" w:color="000000"/>
        </w:rPr>
        <w:t>75</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PRELIMINARY TOTAL FOR FURTHERANCE OF NATURAL RESOURCES</w:t>
      </w:r>
    </w:p>
    <w:p w14:paraId="0D0E4744" w14:textId="77777777" w:rsidR="0022733E" w:rsidRDefault="00AA0642">
      <w:pPr>
        <w:spacing w:after="11" w:line="254" w:lineRule="auto"/>
        <w:ind w:left="1469"/>
        <w:jc w:val="both"/>
      </w:pPr>
      <w:r>
        <w:rPr>
          <w:rFonts w:ascii="Times New Roman" w:eastAsia="Times New Roman" w:hAnsi="Times New Roman" w:cs="Times New Roman"/>
          <w:sz w:val="24"/>
        </w:rPr>
        <w:t>CONSERVATION. COASTAL PROTECTION, AND OUTDOOR</w:t>
      </w:r>
    </w:p>
    <w:p w14:paraId="77D0ADAD" w14:textId="77777777" w:rsidR="0022733E" w:rsidRDefault="00AA0642">
      <w:pPr>
        <w:spacing w:after="5609" w:line="254" w:lineRule="auto"/>
        <w:ind w:left="1464"/>
        <w:jc w:val="both"/>
      </w:pPr>
      <w:r>
        <w:rPr>
          <w:rFonts w:ascii="Times New Roman" w:eastAsia="Times New Roman" w:hAnsi="Times New Roman" w:cs="Times New Roman"/>
          <w:sz w:val="24"/>
        </w:rPr>
        <w:t>RECREATION</w:t>
      </w:r>
    </w:p>
    <w:p w14:paraId="1BA3CBF9" w14:textId="77777777" w:rsidR="0022733E" w:rsidRDefault="00AA0642">
      <w:pPr>
        <w:tabs>
          <w:tab w:val="center" w:pos="345"/>
          <w:tab w:val="center" w:pos="1641"/>
        </w:tabs>
        <w:spacing w:after="252"/>
      </w:pPr>
      <w:r>
        <w:rPr>
          <w:sz w:val="18"/>
        </w:rPr>
        <w:tab/>
      </w:r>
      <w:r>
        <w:rPr>
          <w:rFonts w:ascii="Times New Roman" w:eastAsia="Times New Roman" w:hAnsi="Times New Roman" w:cs="Times New Roman"/>
          <w:sz w:val="18"/>
        </w:rPr>
        <w:t xml:space="preserve">1 </w:t>
      </w:r>
      <w:r>
        <w:rPr>
          <w:rFonts w:ascii="Times New Roman" w:eastAsia="Times New Roman" w:hAnsi="Times New Roman" w:cs="Times New Roman"/>
          <w:sz w:val="18"/>
        </w:rPr>
        <w:tab/>
      </w:r>
      <w:r>
        <w:rPr>
          <w:noProof/>
        </w:rPr>
        <w:drawing>
          <wp:inline distT="0" distB="0" distL="0" distR="0" wp14:anchorId="541487CB" wp14:editId="32AA5C20">
            <wp:extent cx="12192" cy="9144"/>
            <wp:effectExtent l="0" t="0" r="0" b="0"/>
            <wp:docPr id="512049" name="Picture 512049"/>
            <wp:cNvGraphicFramePr/>
            <a:graphic xmlns:a="http://schemas.openxmlformats.org/drawingml/2006/main">
              <a:graphicData uri="http://schemas.openxmlformats.org/drawingml/2006/picture">
                <pic:pic xmlns:pic="http://schemas.openxmlformats.org/drawingml/2006/picture">
                  <pic:nvPicPr>
                    <pic:cNvPr id="512049" name="Picture 512049"/>
                    <pic:cNvPicPr/>
                  </pic:nvPicPr>
                  <pic:blipFill>
                    <a:blip r:embed="rId1745"/>
                    <a:stretch>
                      <a:fillRect/>
                    </a:stretch>
                  </pic:blipFill>
                  <pic:spPr>
                    <a:xfrm>
                      <a:off x="0" y="0"/>
                      <a:ext cx="12192" cy="9144"/>
                    </a:xfrm>
                    <a:prstGeom prst="rect">
                      <a:avLst/>
                    </a:prstGeom>
                  </pic:spPr>
                </pic:pic>
              </a:graphicData>
            </a:graphic>
          </wp:inline>
        </w:drawing>
      </w:r>
    </w:p>
    <w:tbl>
      <w:tblPr>
        <w:tblStyle w:val="TableGrid"/>
        <w:tblpPr w:vertAnchor="text" w:tblpX="24" w:tblpY="882"/>
        <w:tblOverlap w:val="never"/>
        <w:tblW w:w="9365" w:type="dxa"/>
        <w:tblInd w:w="0" w:type="dxa"/>
        <w:tblCellMar>
          <w:top w:w="4" w:type="dxa"/>
          <w:bottom w:w="4" w:type="dxa"/>
        </w:tblCellMar>
        <w:tblLook w:val="04A0" w:firstRow="1" w:lastRow="0" w:firstColumn="1" w:lastColumn="0" w:noHBand="0" w:noVBand="1"/>
      </w:tblPr>
      <w:tblGrid>
        <w:gridCol w:w="658"/>
        <w:gridCol w:w="725"/>
        <w:gridCol w:w="7982"/>
      </w:tblGrid>
      <w:tr w:rsidR="0022733E" w14:paraId="553782A3" w14:textId="77777777">
        <w:trPr>
          <w:trHeight w:val="3031"/>
        </w:trPr>
        <w:tc>
          <w:tcPr>
            <w:tcW w:w="658" w:type="dxa"/>
            <w:tcBorders>
              <w:top w:val="nil"/>
              <w:left w:val="nil"/>
              <w:bottom w:val="nil"/>
              <w:right w:val="nil"/>
            </w:tcBorders>
          </w:tcPr>
          <w:p w14:paraId="75D4C853" w14:textId="77777777" w:rsidR="0022733E" w:rsidRDefault="00AA0642">
            <w:pPr>
              <w:spacing w:after="376"/>
              <w:ind w:left="34"/>
            </w:pPr>
            <w:r>
              <w:rPr>
                <w:rFonts w:ascii="Times New Roman" w:eastAsia="Times New Roman" w:hAnsi="Times New Roman" w:cs="Times New Roman"/>
                <w:sz w:val="16"/>
              </w:rPr>
              <w:lastRenderedPageBreak/>
              <w:t>O</w:t>
            </w:r>
          </w:p>
          <w:p w14:paraId="7F16132E" w14:textId="77777777" w:rsidR="0022733E" w:rsidRDefault="00AA0642">
            <w:pPr>
              <w:spacing w:after="816"/>
              <w:ind w:left="562"/>
            </w:pPr>
            <w:r>
              <w:rPr>
                <w:noProof/>
              </w:rPr>
              <w:drawing>
                <wp:inline distT="0" distB="0" distL="0" distR="0" wp14:anchorId="4C9D083F" wp14:editId="3F5243CF">
                  <wp:extent cx="6096" cy="6096"/>
                  <wp:effectExtent l="0" t="0" r="0" b="0"/>
                  <wp:docPr id="514575" name="Picture 514575"/>
                  <wp:cNvGraphicFramePr/>
                  <a:graphic xmlns:a="http://schemas.openxmlformats.org/drawingml/2006/main">
                    <a:graphicData uri="http://schemas.openxmlformats.org/drawingml/2006/picture">
                      <pic:pic xmlns:pic="http://schemas.openxmlformats.org/drawingml/2006/picture">
                        <pic:nvPicPr>
                          <pic:cNvPr id="514575" name="Picture 514575"/>
                          <pic:cNvPicPr/>
                        </pic:nvPicPr>
                        <pic:blipFill>
                          <a:blip r:embed="rId350"/>
                          <a:stretch>
                            <a:fillRect/>
                          </a:stretch>
                        </pic:blipFill>
                        <pic:spPr>
                          <a:xfrm>
                            <a:off x="0" y="0"/>
                            <a:ext cx="6096" cy="6096"/>
                          </a:xfrm>
                          <a:prstGeom prst="rect">
                            <a:avLst/>
                          </a:prstGeom>
                        </pic:spPr>
                      </pic:pic>
                    </a:graphicData>
                  </a:graphic>
                </wp:inline>
              </w:drawing>
            </w:r>
          </w:p>
          <w:p w14:paraId="0CEAD5CF" w14:textId="77777777" w:rsidR="0022733E" w:rsidRDefault="00AA0642">
            <w:pPr>
              <w:spacing w:after="758"/>
              <w:ind w:left="605"/>
            </w:pPr>
            <w:r>
              <w:rPr>
                <w:noProof/>
              </w:rPr>
              <w:drawing>
                <wp:inline distT="0" distB="0" distL="0" distR="0" wp14:anchorId="52003DC1" wp14:editId="6E4E01FB">
                  <wp:extent cx="9144" cy="12192"/>
                  <wp:effectExtent l="0" t="0" r="0" b="0"/>
                  <wp:docPr id="514577" name="Picture 514577"/>
                  <wp:cNvGraphicFramePr/>
                  <a:graphic xmlns:a="http://schemas.openxmlformats.org/drawingml/2006/main">
                    <a:graphicData uri="http://schemas.openxmlformats.org/drawingml/2006/picture">
                      <pic:pic xmlns:pic="http://schemas.openxmlformats.org/drawingml/2006/picture">
                        <pic:nvPicPr>
                          <pic:cNvPr id="514577" name="Picture 514577"/>
                          <pic:cNvPicPr/>
                        </pic:nvPicPr>
                        <pic:blipFill>
                          <a:blip r:embed="rId1756"/>
                          <a:stretch>
                            <a:fillRect/>
                          </a:stretch>
                        </pic:blipFill>
                        <pic:spPr>
                          <a:xfrm>
                            <a:off x="0" y="0"/>
                            <a:ext cx="9144" cy="12192"/>
                          </a:xfrm>
                          <a:prstGeom prst="rect">
                            <a:avLst/>
                          </a:prstGeom>
                        </pic:spPr>
                      </pic:pic>
                    </a:graphicData>
                  </a:graphic>
                </wp:inline>
              </w:drawing>
            </w:r>
          </w:p>
          <w:p w14:paraId="281910AF" w14:textId="77777777" w:rsidR="0022733E" w:rsidRDefault="00AA0642">
            <w:pPr>
              <w:spacing w:after="19"/>
              <w:ind w:left="485"/>
            </w:pPr>
            <w:r>
              <w:rPr>
                <w:noProof/>
              </w:rPr>
              <w:drawing>
                <wp:inline distT="0" distB="0" distL="0" distR="0" wp14:anchorId="41AEF777" wp14:editId="70585EAE">
                  <wp:extent cx="9144" cy="3048"/>
                  <wp:effectExtent l="0" t="0" r="0" b="0"/>
                  <wp:docPr id="514580" name="Picture 514580"/>
                  <wp:cNvGraphicFramePr/>
                  <a:graphic xmlns:a="http://schemas.openxmlformats.org/drawingml/2006/main">
                    <a:graphicData uri="http://schemas.openxmlformats.org/drawingml/2006/picture">
                      <pic:pic xmlns:pic="http://schemas.openxmlformats.org/drawingml/2006/picture">
                        <pic:nvPicPr>
                          <pic:cNvPr id="514580" name="Picture 514580"/>
                          <pic:cNvPicPr/>
                        </pic:nvPicPr>
                        <pic:blipFill>
                          <a:blip r:embed="rId1169"/>
                          <a:stretch>
                            <a:fillRect/>
                          </a:stretch>
                        </pic:blipFill>
                        <pic:spPr>
                          <a:xfrm>
                            <a:off x="0" y="0"/>
                            <a:ext cx="9144" cy="3048"/>
                          </a:xfrm>
                          <a:prstGeom prst="rect">
                            <a:avLst/>
                          </a:prstGeom>
                        </pic:spPr>
                      </pic:pic>
                    </a:graphicData>
                  </a:graphic>
                </wp:inline>
              </w:drawing>
            </w:r>
          </w:p>
          <w:p w14:paraId="64A1E309" w14:textId="77777777" w:rsidR="0022733E" w:rsidRDefault="00AA0642">
            <w:pPr>
              <w:spacing w:after="418"/>
              <w:ind w:left="638"/>
            </w:pPr>
            <w:r>
              <w:rPr>
                <w:noProof/>
              </w:rPr>
              <w:drawing>
                <wp:inline distT="0" distB="0" distL="0" distR="0" wp14:anchorId="093519DF" wp14:editId="552E3FC6">
                  <wp:extent cx="6096" cy="3048"/>
                  <wp:effectExtent l="0" t="0" r="0" b="0"/>
                  <wp:docPr id="514581" name="Picture 514581"/>
                  <wp:cNvGraphicFramePr/>
                  <a:graphic xmlns:a="http://schemas.openxmlformats.org/drawingml/2006/main">
                    <a:graphicData uri="http://schemas.openxmlformats.org/drawingml/2006/picture">
                      <pic:pic xmlns:pic="http://schemas.openxmlformats.org/drawingml/2006/picture">
                        <pic:nvPicPr>
                          <pic:cNvPr id="514581" name="Picture 514581"/>
                          <pic:cNvPicPr/>
                        </pic:nvPicPr>
                        <pic:blipFill>
                          <a:blip r:embed="rId358"/>
                          <a:stretch>
                            <a:fillRect/>
                          </a:stretch>
                        </pic:blipFill>
                        <pic:spPr>
                          <a:xfrm>
                            <a:off x="0" y="0"/>
                            <a:ext cx="6096" cy="3048"/>
                          </a:xfrm>
                          <a:prstGeom prst="rect">
                            <a:avLst/>
                          </a:prstGeom>
                        </pic:spPr>
                      </pic:pic>
                    </a:graphicData>
                  </a:graphic>
                </wp:inline>
              </w:drawing>
            </w:r>
          </w:p>
          <w:p w14:paraId="318FCBD4" w14:textId="77777777" w:rsidR="0022733E" w:rsidRDefault="00AA0642">
            <w:pPr>
              <w:ind w:left="499"/>
            </w:pPr>
            <w:r>
              <w:rPr>
                <w:noProof/>
              </w:rPr>
              <w:drawing>
                <wp:inline distT="0" distB="0" distL="0" distR="0" wp14:anchorId="6A517EDF" wp14:editId="537D1916">
                  <wp:extent cx="6096" cy="6096"/>
                  <wp:effectExtent l="0" t="0" r="0" b="0"/>
                  <wp:docPr id="514587" name="Picture 514587"/>
                  <wp:cNvGraphicFramePr/>
                  <a:graphic xmlns:a="http://schemas.openxmlformats.org/drawingml/2006/main">
                    <a:graphicData uri="http://schemas.openxmlformats.org/drawingml/2006/picture">
                      <pic:pic xmlns:pic="http://schemas.openxmlformats.org/drawingml/2006/picture">
                        <pic:nvPicPr>
                          <pic:cNvPr id="514587" name="Picture 514587"/>
                          <pic:cNvPicPr/>
                        </pic:nvPicPr>
                        <pic:blipFill>
                          <a:blip r:embed="rId334"/>
                          <a:stretch>
                            <a:fillRect/>
                          </a:stretch>
                        </pic:blipFill>
                        <pic:spPr>
                          <a:xfrm>
                            <a:off x="0" y="0"/>
                            <a:ext cx="6096" cy="6096"/>
                          </a:xfrm>
                          <a:prstGeom prst="rect">
                            <a:avLst/>
                          </a:prstGeom>
                        </pic:spPr>
                      </pic:pic>
                    </a:graphicData>
                  </a:graphic>
                </wp:inline>
              </w:drawing>
            </w:r>
          </w:p>
        </w:tc>
        <w:tc>
          <w:tcPr>
            <w:tcW w:w="725" w:type="dxa"/>
            <w:tcBorders>
              <w:top w:val="nil"/>
              <w:left w:val="nil"/>
              <w:bottom w:val="nil"/>
              <w:right w:val="nil"/>
            </w:tcBorders>
          </w:tcPr>
          <w:p w14:paraId="748B4BA5" w14:textId="77777777" w:rsidR="0022733E" w:rsidRDefault="00AA0642">
            <w:pPr>
              <w:spacing w:after="549"/>
              <w:ind w:left="29"/>
            </w:pPr>
            <w:r>
              <w:rPr>
                <w:rFonts w:ascii="Times New Roman" w:eastAsia="Times New Roman" w:hAnsi="Times New Roman" w:cs="Times New Roman"/>
                <w:sz w:val="24"/>
              </w:rPr>
              <w:t>(a)</w:t>
            </w:r>
          </w:p>
          <w:p w14:paraId="1EE1EBA9" w14:textId="77777777" w:rsidR="0022733E" w:rsidRDefault="00AA0642">
            <w:pPr>
              <w:spacing w:after="538"/>
              <w:ind w:left="197"/>
            </w:pPr>
            <w:r>
              <w:rPr>
                <w:noProof/>
              </w:rPr>
              <w:drawing>
                <wp:inline distT="0" distB="0" distL="0" distR="0" wp14:anchorId="0138464D" wp14:editId="66ED9B43">
                  <wp:extent cx="12192" cy="9144"/>
                  <wp:effectExtent l="0" t="0" r="0" b="0"/>
                  <wp:docPr id="514576" name="Picture 514576"/>
                  <wp:cNvGraphicFramePr/>
                  <a:graphic xmlns:a="http://schemas.openxmlformats.org/drawingml/2006/main">
                    <a:graphicData uri="http://schemas.openxmlformats.org/drawingml/2006/picture">
                      <pic:pic xmlns:pic="http://schemas.openxmlformats.org/drawingml/2006/picture">
                        <pic:nvPicPr>
                          <pic:cNvPr id="514576" name="Picture 514576"/>
                          <pic:cNvPicPr/>
                        </pic:nvPicPr>
                        <pic:blipFill>
                          <a:blip r:embed="rId1757"/>
                          <a:stretch>
                            <a:fillRect/>
                          </a:stretch>
                        </pic:blipFill>
                        <pic:spPr>
                          <a:xfrm>
                            <a:off x="0" y="0"/>
                            <a:ext cx="12192" cy="9144"/>
                          </a:xfrm>
                          <a:prstGeom prst="rect">
                            <a:avLst/>
                          </a:prstGeom>
                        </pic:spPr>
                      </pic:pic>
                    </a:graphicData>
                  </a:graphic>
                </wp:inline>
              </w:drawing>
            </w:r>
          </w:p>
          <w:p w14:paraId="5C1A6977" w14:textId="77777777" w:rsidR="0022733E" w:rsidRDefault="00AA0642">
            <w:pPr>
              <w:spacing w:after="302"/>
              <w:ind w:left="149"/>
            </w:pPr>
            <w:r>
              <w:rPr>
                <w:noProof/>
              </w:rPr>
              <w:drawing>
                <wp:inline distT="0" distB="0" distL="0" distR="0" wp14:anchorId="446A4863" wp14:editId="3C67C440">
                  <wp:extent cx="6096" cy="15240"/>
                  <wp:effectExtent l="0" t="0" r="0" b="0"/>
                  <wp:docPr id="514578" name="Picture 514578"/>
                  <wp:cNvGraphicFramePr/>
                  <a:graphic xmlns:a="http://schemas.openxmlformats.org/drawingml/2006/main">
                    <a:graphicData uri="http://schemas.openxmlformats.org/drawingml/2006/picture">
                      <pic:pic xmlns:pic="http://schemas.openxmlformats.org/drawingml/2006/picture">
                        <pic:nvPicPr>
                          <pic:cNvPr id="514578" name="Picture 514578"/>
                          <pic:cNvPicPr/>
                        </pic:nvPicPr>
                        <pic:blipFill>
                          <a:blip r:embed="rId884"/>
                          <a:stretch>
                            <a:fillRect/>
                          </a:stretch>
                        </pic:blipFill>
                        <pic:spPr>
                          <a:xfrm>
                            <a:off x="0" y="0"/>
                            <a:ext cx="6096" cy="15240"/>
                          </a:xfrm>
                          <a:prstGeom prst="rect">
                            <a:avLst/>
                          </a:prstGeom>
                        </pic:spPr>
                      </pic:pic>
                    </a:graphicData>
                  </a:graphic>
                </wp:inline>
              </w:drawing>
            </w:r>
          </w:p>
          <w:p w14:paraId="7C4CE779" w14:textId="77777777" w:rsidR="0022733E" w:rsidRDefault="00AA0642">
            <w:pPr>
              <w:spacing w:after="523"/>
              <w:ind w:left="38"/>
            </w:pPr>
            <w:r>
              <w:rPr>
                <w:noProof/>
              </w:rPr>
              <w:drawing>
                <wp:inline distT="0" distB="0" distL="0" distR="0" wp14:anchorId="73E08D42" wp14:editId="08981E28">
                  <wp:extent cx="9144" cy="6096"/>
                  <wp:effectExtent l="0" t="0" r="0" b="0"/>
                  <wp:docPr id="514579" name="Picture 514579"/>
                  <wp:cNvGraphicFramePr/>
                  <a:graphic xmlns:a="http://schemas.openxmlformats.org/drawingml/2006/main">
                    <a:graphicData uri="http://schemas.openxmlformats.org/drawingml/2006/picture">
                      <pic:pic xmlns:pic="http://schemas.openxmlformats.org/drawingml/2006/picture">
                        <pic:nvPicPr>
                          <pic:cNvPr id="514579" name="Picture 514579"/>
                          <pic:cNvPicPr/>
                        </pic:nvPicPr>
                        <pic:blipFill>
                          <a:blip r:embed="rId850"/>
                          <a:stretch>
                            <a:fillRect/>
                          </a:stretch>
                        </pic:blipFill>
                        <pic:spPr>
                          <a:xfrm>
                            <a:off x="0" y="0"/>
                            <a:ext cx="9144" cy="6096"/>
                          </a:xfrm>
                          <a:prstGeom prst="rect">
                            <a:avLst/>
                          </a:prstGeom>
                        </pic:spPr>
                      </pic:pic>
                    </a:graphicData>
                  </a:graphic>
                </wp:inline>
              </w:drawing>
            </w:r>
          </w:p>
          <w:p w14:paraId="2D5906B8" w14:textId="77777777" w:rsidR="0022733E" w:rsidRDefault="00AA0642">
            <w:pPr>
              <w:spacing w:after="19"/>
              <w:ind w:left="19"/>
            </w:pPr>
            <w:r>
              <w:rPr>
                <w:noProof/>
              </w:rPr>
              <w:drawing>
                <wp:inline distT="0" distB="0" distL="0" distR="0" wp14:anchorId="4EC99DB3" wp14:editId="27B3CC92">
                  <wp:extent cx="9144" cy="6096"/>
                  <wp:effectExtent l="0" t="0" r="0" b="0"/>
                  <wp:docPr id="514582" name="Picture 514582"/>
                  <wp:cNvGraphicFramePr/>
                  <a:graphic xmlns:a="http://schemas.openxmlformats.org/drawingml/2006/main">
                    <a:graphicData uri="http://schemas.openxmlformats.org/drawingml/2006/picture">
                      <pic:pic xmlns:pic="http://schemas.openxmlformats.org/drawingml/2006/picture">
                        <pic:nvPicPr>
                          <pic:cNvPr id="514582" name="Picture 514582"/>
                          <pic:cNvPicPr/>
                        </pic:nvPicPr>
                        <pic:blipFill>
                          <a:blip r:embed="rId339"/>
                          <a:stretch>
                            <a:fillRect/>
                          </a:stretch>
                        </pic:blipFill>
                        <pic:spPr>
                          <a:xfrm>
                            <a:off x="0" y="0"/>
                            <a:ext cx="9144" cy="6096"/>
                          </a:xfrm>
                          <a:prstGeom prst="rect">
                            <a:avLst/>
                          </a:prstGeom>
                        </pic:spPr>
                      </pic:pic>
                    </a:graphicData>
                  </a:graphic>
                </wp:inline>
              </w:drawing>
            </w:r>
          </w:p>
          <w:p w14:paraId="4B637AC3" w14:textId="77777777" w:rsidR="0022733E" w:rsidRDefault="00AA0642">
            <w:pPr>
              <w:ind w:left="106"/>
            </w:pPr>
            <w:r>
              <w:rPr>
                <w:noProof/>
              </w:rPr>
              <w:drawing>
                <wp:inline distT="0" distB="0" distL="0" distR="0" wp14:anchorId="37BBD023" wp14:editId="3B2C930D">
                  <wp:extent cx="6096" cy="6096"/>
                  <wp:effectExtent l="0" t="0" r="0" b="0"/>
                  <wp:docPr id="514584" name="Picture 514584"/>
                  <wp:cNvGraphicFramePr/>
                  <a:graphic xmlns:a="http://schemas.openxmlformats.org/drawingml/2006/main">
                    <a:graphicData uri="http://schemas.openxmlformats.org/drawingml/2006/picture">
                      <pic:pic xmlns:pic="http://schemas.openxmlformats.org/drawingml/2006/picture">
                        <pic:nvPicPr>
                          <pic:cNvPr id="514584" name="Picture 514584"/>
                          <pic:cNvPicPr/>
                        </pic:nvPicPr>
                        <pic:blipFill>
                          <a:blip r:embed="rId350"/>
                          <a:stretch>
                            <a:fillRect/>
                          </a:stretch>
                        </pic:blipFill>
                        <pic:spPr>
                          <a:xfrm>
                            <a:off x="0" y="0"/>
                            <a:ext cx="6096" cy="6096"/>
                          </a:xfrm>
                          <a:prstGeom prst="rect">
                            <a:avLst/>
                          </a:prstGeom>
                        </pic:spPr>
                      </pic:pic>
                    </a:graphicData>
                  </a:graphic>
                </wp:inline>
              </w:drawing>
            </w:r>
          </w:p>
        </w:tc>
        <w:tc>
          <w:tcPr>
            <w:tcW w:w="7982" w:type="dxa"/>
            <w:tcBorders>
              <w:top w:val="nil"/>
              <w:left w:val="nil"/>
              <w:bottom w:val="nil"/>
              <w:right w:val="nil"/>
            </w:tcBorders>
          </w:tcPr>
          <w:p w14:paraId="42697457" w14:textId="77777777" w:rsidR="0022733E" w:rsidRDefault="00AA0642">
            <w:pPr>
              <w:spacing w:after="285" w:line="264" w:lineRule="auto"/>
              <w:ind w:left="24"/>
            </w:pPr>
            <w:r>
              <w:rPr>
                <w:rFonts w:ascii="Times New Roman" w:eastAsia="Times New Roman" w:hAnsi="Times New Roman" w:cs="Times New Roman"/>
                <w:sz w:val="24"/>
              </w:rPr>
              <w:t xml:space="preserve">Acquisition. The proposed project provides for alternatives to the acquisition of </w:t>
            </w:r>
            <w:r>
              <w:rPr>
                <w:noProof/>
              </w:rPr>
              <w:drawing>
                <wp:inline distT="0" distB="0" distL="0" distR="0" wp14:anchorId="38122660" wp14:editId="2B5703BF">
                  <wp:extent cx="9144" cy="6096"/>
                  <wp:effectExtent l="0" t="0" r="0" b="0"/>
                  <wp:docPr id="514573" name="Picture 514573"/>
                  <wp:cNvGraphicFramePr/>
                  <a:graphic xmlns:a="http://schemas.openxmlformats.org/drawingml/2006/main">
                    <a:graphicData uri="http://schemas.openxmlformats.org/drawingml/2006/picture">
                      <pic:pic xmlns:pic="http://schemas.openxmlformats.org/drawingml/2006/picture">
                        <pic:nvPicPr>
                          <pic:cNvPr id="514573" name="Picture 514573"/>
                          <pic:cNvPicPr/>
                        </pic:nvPicPr>
                        <pic:blipFill>
                          <a:blip r:embed="rId339"/>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 xml:space="preserve">fee interests in land, including, but not limited to, </w:t>
            </w:r>
            <w:proofErr w:type="spellStart"/>
            <w:r>
              <w:rPr>
                <w:rFonts w:ascii="Times New Roman" w:eastAsia="Times New Roman" w:hAnsi="Times New Roman" w:cs="Times New Roman"/>
                <w:sz w:val="24"/>
              </w:rPr>
              <w:t>acqui</w:t>
            </w:r>
            <w:proofErr w:type="spellEnd"/>
            <w:r>
              <w:rPr>
                <w:rFonts w:ascii="Times New Roman" w:eastAsia="Times New Roman" w:hAnsi="Times New Roman" w:cs="Times New Roman"/>
                <w:sz w:val="24"/>
              </w:rPr>
              <w:t>&gt;</w:t>
            </w:r>
            <w:proofErr w:type="spellStart"/>
            <w:r>
              <w:rPr>
                <w:rFonts w:ascii="Times New Roman" w:eastAsia="Times New Roman" w:hAnsi="Times New Roman" w:cs="Times New Roman"/>
                <w:sz w:val="24"/>
              </w:rPr>
              <w:t>ition</w:t>
            </w:r>
            <w:proofErr w:type="spellEnd"/>
            <w:r>
              <w:rPr>
                <w:rFonts w:ascii="Times New Roman" w:eastAsia="Times New Roman" w:hAnsi="Times New Roman" w:cs="Times New Roman"/>
                <w:sz w:val="24"/>
              </w:rPr>
              <w:t xml:space="preserve"> of less than fee interest of all or a significant portion of the project site through conservation </w:t>
            </w:r>
            <w:r>
              <w:rPr>
                <w:noProof/>
              </w:rPr>
              <w:drawing>
                <wp:inline distT="0" distB="0" distL="0" distR="0" wp14:anchorId="44378C2E" wp14:editId="220999BA">
                  <wp:extent cx="9144" cy="12192"/>
                  <wp:effectExtent l="0" t="0" r="0" b="0"/>
                  <wp:docPr id="514574" name="Picture 514574"/>
                  <wp:cNvGraphicFramePr/>
                  <a:graphic xmlns:a="http://schemas.openxmlformats.org/drawingml/2006/main">
                    <a:graphicData uri="http://schemas.openxmlformats.org/drawingml/2006/picture">
                      <pic:pic xmlns:pic="http://schemas.openxmlformats.org/drawingml/2006/picture">
                        <pic:nvPicPr>
                          <pic:cNvPr id="514574" name="Picture 514574"/>
                          <pic:cNvPicPr/>
                        </pic:nvPicPr>
                        <pic:blipFill>
                          <a:blip r:embed="rId1756"/>
                          <a:stretch>
                            <a:fillRect/>
                          </a:stretch>
                        </pic:blipFill>
                        <pic:spPr>
                          <a:xfrm>
                            <a:off x="0" y="0"/>
                            <a:ext cx="9144" cy="12192"/>
                          </a:xfrm>
                          <a:prstGeom prst="rect">
                            <a:avLst/>
                          </a:prstGeom>
                        </pic:spPr>
                      </pic:pic>
                    </a:graphicData>
                  </a:graphic>
                </wp:inline>
              </w:drawing>
            </w:r>
            <w:r>
              <w:rPr>
                <w:rFonts w:ascii="Times New Roman" w:eastAsia="Times New Roman" w:hAnsi="Times New Roman" w:cs="Times New Roman"/>
                <w:sz w:val="24"/>
              </w:rPr>
              <w:t>easements, development rights, leases, and leaseback arrangements (5 points).</w:t>
            </w:r>
          </w:p>
          <w:p w14:paraId="62A0FDDA" w14:textId="77777777" w:rsidR="0022733E" w:rsidRDefault="00AA0642">
            <w:pPr>
              <w:ind w:left="19" w:right="38"/>
              <w:jc w:val="both"/>
            </w:pPr>
            <w:r>
              <w:rPr>
                <w:rFonts w:ascii="Times New Roman" w:eastAsia="Times New Roman" w:hAnsi="Times New Roman" w:cs="Times New Roman"/>
                <w:sz w:val="26"/>
              </w:rPr>
              <w:t xml:space="preserve">The applicant states that a conservation easement would be obtained that includes a portion of the project site. The applicant did not supply documentation to confirm this response and the easement would not cover a significant portion of the project site. The bulk of the site would be acquired through fee simple acquisition. </w:t>
            </w:r>
            <w:r>
              <w:rPr>
                <w:noProof/>
              </w:rPr>
              <w:drawing>
                <wp:inline distT="0" distB="0" distL="0" distR="0" wp14:anchorId="655B4651" wp14:editId="79A571C8">
                  <wp:extent cx="9144" cy="6096"/>
                  <wp:effectExtent l="0" t="0" r="0" b="0"/>
                  <wp:docPr id="514586" name="Picture 514586"/>
                  <wp:cNvGraphicFramePr/>
                  <a:graphic xmlns:a="http://schemas.openxmlformats.org/drawingml/2006/main">
                    <a:graphicData uri="http://schemas.openxmlformats.org/drawingml/2006/picture">
                      <pic:pic xmlns:pic="http://schemas.openxmlformats.org/drawingml/2006/picture">
                        <pic:nvPicPr>
                          <pic:cNvPr id="514586" name="Picture 514586"/>
                          <pic:cNvPicPr/>
                        </pic:nvPicPr>
                        <pic:blipFill>
                          <a:blip r:embed="rId339"/>
                          <a:stretch>
                            <a:fillRect/>
                          </a:stretch>
                        </pic:blipFill>
                        <pic:spPr>
                          <a:xfrm>
                            <a:off x="0" y="0"/>
                            <a:ext cx="9144" cy="6096"/>
                          </a:xfrm>
                          <a:prstGeom prst="rect">
                            <a:avLst/>
                          </a:prstGeom>
                        </pic:spPr>
                      </pic:pic>
                    </a:graphicData>
                  </a:graphic>
                </wp:inline>
              </w:drawing>
            </w:r>
            <w:r>
              <w:rPr>
                <w:sz w:val="26"/>
              </w:rPr>
              <w:t xml:space="preserve"> </w:t>
            </w:r>
            <w:r>
              <w:rPr>
                <w:noProof/>
              </w:rPr>
              <w:drawing>
                <wp:inline distT="0" distB="0" distL="0" distR="0" wp14:anchorId="5B0AF61F" wp14:editId="4E90F5D4">
                  <wp:extent cx="6096" cy="6096"/>
                  <wp:effectExtent l="0" t="0" r="0" b="0"/>
                  <wp:docPr id="514585" name="Picture 514585"/>
                  <wp:cNvGraphicFramePr/>
                  <a:graphic xmlns:a="http://schemas.openxmlformats.org/drawingml/2006/main">
                    <a:graphicData uri="http://schemas.openxmlformats.org/drawingml/2006/picture">
                      <pic:pic xmlns:pic="http://schemas.openxmlformats.org/drawingml/2006/picture">
                        <pic:nvPicPr>
                          <pic:cNvPr id="514585" name="Picture 514585"/>
                          <pic:cNvPicPr/>
                        </pic:nvPicPr>
                        <pic:blipFill>
                          <a:blip r:embed="rId334"/>
                          <a:stretch>
                            <a:fillRect/>
                          </a:stretch>
                        </pic:blipFill>
                        <pic:spPr>
                          <a:xfrm>
                            <a:off x="0" y="0"/>
                            <a:ext cx="6096" cy="6096"/>
                          </a:xfrm>
                          <a:prstGeom prst="rect">
                            <a:avLst/>
                          </a:prstGeom>
                        </pic:spPr>
                      </pic:pic>
                    </a:graphicData>
                  </a:graphic>
                </wp:inline>
              </w:drawing>
            </w:r>
          </w:p>
        </w:tc>
      </w:tr>
      <w:tr w:rsidR="0022733E" w14:paraId="665490C7" w14:textId="77777777">
        <w:trPr>
          <w:trHeight w:val="2627"/>
        </w:trPr>
        <w:tc>
          <w:tcPr>
            <w:tcW w:w="658" w:type="dxa"/>
            <w:tcBorders>
              <w:top w:val="nil"/>
              <w:left w:val="nil"/>
              <w:bottom w:val="nil"/>
              <w:right w:val="nil"/>
            </w:tcBorders>
          </w:tcPr>
          <w:p w14:paraId="4D9B9D60" w14:textId="77777777" w:rsidR="0022733E" w:rsidRDefault="00AA0642">
            <w:pPr>
              <w:spacing w:after="391"/>
              <w:ind w:left="24"/>
            </w:pPr>
            <w:r>
              <w:rPr>
                <w:rFonts w:ascii="Times New Roman" w:eastAsia="Times New Roman" w:hAnsi="Times New Roman" w:cs="Times New Roman"/>
                <w:sz w:val="14"/>
              </w:rPr>
              <w:t>O</w:t>
            </w:r>
          </w:p>
          <w:p w14:paraId="65F156DF" w14:textId="77777777" w:rsidR="0022733E" w:rsidRDefault="00AA0642">
            <w:pPr>
              <w:ind w:left="523"/>
            </w:pPr>
            <w:r>
              <w:rPr>
                <w:noProof/>
              </w:rPr>
              <w:drawing>
                <wp:inline distT="0" distB="0" distL="0" distR="0" wp14:anchorId="2A339571" wp14:editId="17F8D836">
                  <wp:extent cx="9144" cy="6096"/>
                  <wp:effectExtent l="0" t="0" r="0" b="0"/>
                  <wp:docPr id="514590" name="Picture 514590"/>
                  <wp:cNvGraphicFramePr/>
                  <a:graphic xmlns:a="http://schemas.openxmlformats.org/drawingml/2006/main">
                    <a:graphicData uri="http://schemas.openxmlformats.org/drawingml/2006/picture">
                      <pic:pic xmlns:pic="http://schemas.openxmlformats.org/drawingml/2006/picture">
                        <pic:nvPicPr>
                          <pic:cNvPr id="514590" name="Picture 514590"/>
                          <pic:cNvPicPr/>
                        </pic:nvPicPr>
                        <pic:blipFill>
                          <a:blip r:embed="rId339"/>
                          <a:stretch>
                            <a:fillRect/>
                          </a:stretch>
                        </pic:blipFill>
                        <pic:spPr>
                          <a:xfrm>
                            <a:off x="0" y="0"/>
                            <a:ext cx="9144" cy="6096"/>
                          </a:xfrm>
                          <a:prstGeom prst="rect">
                            <a:avLst/>
                          </a:prstGeom>
                        </pic:spPr>
                      </pic:pic>
                    </a:graphicData>
                  </a:graphic>
                </wp:inline>
              </w:drawing>
            </w:r>
          </w:p>
        </w:tc>
        <w:tc>
          <w:tcPr>
            <w:tcW w:w="725" w:type="dxa"/>
            <w:tcBorders>
              <w:top w:val="nil"/>
              <w:left w:val="nil"/>
              <w:bottom w:val="nil"/>
              <w:right w:val="nil"/>
            </w:tcBorders>
          </w:tcPr>
          <w:p w14:paraId="769E9189" w14:textId="77777777" w:rsidR="0022733E" w:rsidRDefault="00AA0642">
            <w:pPr>
              <w:ind w:left="19"/>
            </w:pPr>
            <w:r>
              <w:rPr>
                <w:rFonts w:ascii="Times New Roman" w:eastAsia="Times New Roman" w:hAnsi="Times New Roman" w:cs="Times New Roman"/>
                <w:sz w:val="24"/>
              </w:rPr>
              <w:t>(b)</w:t>
            </w:r>
          </w:p>
        </w:tc>
        <w:tc>
          <w:tcPr>
            <w:tcW w:w="7982" w:type="dxa"/>
            <w:tcBorders>
              <w:top w:val="nil"/>
              <w:left w:val="nil"/>
              <w:bottom w:val="nil"/>
              <w:right w:val="nil"/>
            </w:tcBorders>
            <w:vAlign w:val="center"/>
          </w:tcPr>
          <w:p w14:paraId="3C421D85" w14:textId="77777777" w:rsidR="0022733E" w:rsidRDefault="00AA0642">
            <w:pPr>
              <w:spacing w:after="287"/>
              <w:ind w:left="10" w:right="38" w:firstLine="5"/>
              <w:jc w:val="both"/>
            </w:pPr>
            <w:r>
              <w:rPr>
                <w:rFonts w:ascii="Times New Roman" w:eastAsia="Times New Roman" w:hAnsi="Times New Roman" w:cs="Times New Roman"/>
                <w:sz w:val="24"/>
              </w:rPr>
              <w:t xml:space="preserve">Management. The proposed project will provide for innovative and outstanding </w:t>
            </w:r>
            <w:r>
              <w:rPr>
                <w:noProof/>
              </w:rPr>
              <w:drawing>
                <wp:inline distT="0" distB="0" distL="0" distR="0" wp14:anchorId="408B4005" wp14:editId="3923E6B2">
                  <wp:extent cx="6096" cy="3048"/>
                  <wp:effectExtent l="0" t="0" r="0" b="0"/>
                  <wp:docPr id="514588" name="Picture 514588"/>
                  <wp:cNvGraphicFramePr/>
                  <a:graphic xmlns:a="http://schemas.openxmlformats.org/drawingml/2006/main">
                    <a:graphicData uri="http://schemas.openxmlformats.org/drawingml/2006/picture">
                      <pic:pic xmlns:pic="http://schemas.openxmlformats.org/drawingml/2006/picture">
                        <pic:nvPicPr>
                          <pic:cNvPr id="514588" name="Picture 514588"/>
                          <pic:cNvPicPr/>
                        </pic:nvPicPr>
                        <pic:blipFill>
                          <a:blip r:embed="rId358"/>
                          <a:stretch>
                            <a:fillRect/>
                          </a:stretch>
                        </pic:blipFill>
                        <pic:spPr>
                          <a:xfrm>
                            <a:off x="0" y="0"/>
                            <a:ext cx="6096" cy="3048"/>
                          </a:xfrm>
                          <a:prstGeom prst="rect">
                            <a:avLst/>
                          </a:prstGeom>
                        </pic:spPr>
                      </pic:pic>
                    </a:graphicData>
                  </a:graphic>
                </wp:inline>
              </w:drawing>
            </w:r>
            <w:r>
              <w:rPr>
                <w:rFonts w:ascii="Times New Roman" w:eastAsia="Times New Roman" w:hAnsi="Times New Roman" w:cs="Times New Roman"/>
                <w:sz w:val="24"/>
              </w:rPr>
              <w:t>land and/or water management techniques or facilities design that promote natural resource conservation, coastal protection, or outdoor recreation (5 points).</w:t>
            </w:r>
          </w:p>
          <w:p w14:paraId="4F734EC2" w14:textId="77777777" w:rsidR="0022733E" w:rsidRDefault="00AA0642">
            <w:pPr>
              <w:ind w:left="14"/>
            </w:pPr>
            <w:r>
              <w:rPr>
                <w:rFonts w:ascii="Times New Roman" w:eastAsia="Times New Roman" w:hAnsi="Times New Roman" w:cs="Times New Roman"/>
                <w:sz w:val="26"/>
              </w:rPr>
              <w:t>The proposed management plan is adequate to meet the intent of</w:t>
            </w:r>
          </w:p>
          <w:p w14:paraId="15A14158" w14:textId="77777777" w:rsidR="0022733E" w:rsidRDefault="00AA0642">
            <w:pPr>
              <w:ind w:left="19" w:hanging="5"/>
              <w:jc w:val="both"/>
            </w:pPr>
            <w:r>
              <w:rPr>
                <w:rFonts w:ascii="Times New Roman" w:eastAsia="Times New Roman" w:hAnsi="Times New Roman" w:cs="Times New Roman"/>
                <w:sz w:val="26"/>
              </w:rPr>
              <w:t xml:space="preserve">Preservation 2000 acquisitions and appears to be appropriate for the </w:t>
            </w:r>
            <w:proofErr w:type="gramStart"/>
            <w:r>
              <w:rPr>
                <w:rFonts w:ascii="Times New Roman" w:eastAsia="Times New Roman" w:hAnsi="Times New Roman" w:cs="Times New Roman"/>
                <w:sz w:val="26"/>
              </w:rPr>
              <w:t>site, but</w:t>
            </w:r>
            <w:proofErr w:type="gramEnd"/>
            <w:r>
              <w:rPr>
                <w:rFonts w:ascii="Times New Roman" w:eastAsia="Times New Roman" w:hAnsi="Times New Roman" w:cs="Times New Roman"/>
                <w:sz w:val="26"/>
              </w:rPr>
              <w:t xml:space="preserve"> does not demonstrate innovative or outstanding features as specified in this criterion.</w:t>
            </w:r>
          </w:p>
        </w:tc>
      </w:tr>
      <w:tr w:rsidR="0022733E" w14:paraId="6D427DC4" w14:textId="77777777">
        <w:trPr>
          <w:trHeight w:val="4409"/>
        </w:trPr>
        <w:tc>
          <w:tcPr>
            <w:tcW w:w="658" w:type="dxa"/>
            <w:tcBorders>
              <w:top w:val="nil"/>
              <w:left w:val="nil"/>
              <w:bottom w:val="nil"/>
              <w:right w:val="nil"/>
            </w:tcBorders>
          </w:tcPr>
          <w:p w14:paraId="55430AE4" w14:textId="77777777" w:rsidR="0022733E" w:rsidRDefault="00AA0642">
            <w:pPr>
              <w:spacing w:after="1040"/>
              <w:ind w:left="14"/>
            </w:pPr>
            <w:r>
              <w:rPr>
                <w:rFonts w:ascii="Times New Roman" w:eastAsia="Times New Roman" w:hAnsi="Times New Roman" w:cs="Times New Roman"/>
              </w:rPr>
              <w:t>0</w:t>
            </w:r>
          </w:p>
          <w:p w14:paraId="0805BC8D" w14:textId="77777777" w:rsidR="0022733E" w:rsidRDefault="00AA0642">
            <w:pPr>
              <w:spacing w:after="5"/>
              <w:ind w:left="638"/>
            </w:pPr>
            <w:r>
              <w:rPr>
                <w:noProof/>
              </w:rPr>
              <w:drawing>
                <wp:inline distT="0" distB="0" distL="0" distR="0" wp14:anchorId="3155FD34" wp14:editId="4ADF72C1">
                  <wp:extent cx="6096" cy="6096"/>
                  <wp:effectExtent l="0" t="0" r="0" b="0"/>
                  <wp:docPr id="514594" name="Picture 514594"/>
                  <wp:cNvGraphicFramePr/>
                  <a:graphic xmlns:a="http://schemas.openxmlformats.org/drawingml/2006/main">
                    <a:graphicData uri="http://schemas.openxmlformats.org/drawingml/2006/picture">
                      <pic:pic xmlns:pic="http://schemas.openxmlformats.org/drawingml/2006/picture">
                        <pic:nvPicPr>
                          <pic:cNvPr id="514594" name="Picture 514594"/>
                          <pic:cNvPicPr/>
                        </pic:nvPicPr>
                        <pic:blipFill>
                          <a:blip r:embed="rId375"/>
                          <a:stretch>
                            <a:fillRect/>
                          </a:stretch>
                        </pic:blipFill>
                        <pic:spPr>
                          <a:xfrm>
                            <a:off x="0" y="0"/>
                            <a:ext cx="6096" cy="6096"/>
                          </a:xfrm>
                          <a:prstGeom prst="rect">
                            <a:avLst/>
                          </a:prstGeom>
                        </pic:spPr>
                      </pic:pic>
                    </a:graphicData>
                  </a:graphic>
                </wp:inline>
              </w:drawing>
            </w:r>
          </w:p>
          <w:p w14:paraId="5F1F1A07" w14:textId="77777777" w:rsidR="0022733E" w:rsidRDefault="00AA0642">
            <w:pPr>
              <w:ind w:left="634"/>
            </w:pPr>
            <w:r>
              <w:rPr>
                <w:noProof/>
              </w:rPr>
              <w:drawing>
                <wp:inline distT="0" distB="0" distL="0" distR="0" wp14:anchorId="79423F29" wp14:editId="7D7DFB0E">
                  <wp:extent cx="6096" cy="3048"/>
                  <wp:effectExtent l="0" t="0" r="0" b="0"/>
                  <wp:docPr id="514595" name="Picture 514595"/>
                  <wp:cNvGraphicFramePr/>
                  <a:graphic xmlns:a="http://schemas.openxmlformats.org/drawingml/2006/main">
                    <a:graphicData uri="http://schemas.openxmlformats.org/drawingml/2006/picture">
                      <pic:pic xmlns:pic="http://schemas.openxmlformats.org/drawingml/2006/picture">
                        <pic:nvPicPr>
                          <pic:cNvPr id="514595" name="Picture 514595"/>
                          <pic:cNvPicPr/>
                        </pic:nvPicPr>
                        <pic:blipFill>
                          <a:blip r:embed="rId358"/>
                          <a:stretch>
                            <a:fillRect/>
                          </a:stretch>
                        </pic:blipFill>
                        <pic:spPr>
                          <a:xfrm>
                            <a:off x="0" y="0"/>
                            <a:ext cx="6096" cy="3048"/>
                          </a:xfrm>
                          <a:prstGeom prst="rect">
                            <a:avLst/>
                          </a:prstGeom>
                        </pic:spPr>
                      </pic:pic>
                    </a:graphicData>
                  </a:graphic>
                </wp:inline>
              </w:drawing>
            </w:r>
          </w:p>
        </w:tc>
        <w:tc>
          <w:tcPr>
            <w:tcW w:w="725" w:type="dxa"/>
            <w:tcBorders>
              <w:top w:val="nil"/>
              <w:left w:val="nil"/>
              <w:bottom w:val="nil"/>
              <w:right w:val="nil"/>
            </w:tcBorders>
          </w:tcPr>
          <w:p w14:paraId="47367036" w14:textId="77777777" w:rsidR="0022733E" w:rsidRDefault="00AA0642">
            <w:pPr>
              <w:spacing w:after="211"/>
              <w:ind w:left="14"/>
            </w:pPr>
            <w:r>
              <w:rPr>
                <w:rFonts w:ascii="Courier New" w:eastAsia="Courier New" w:hAnsi="Courier New" w:cs="Courier New"/>
                <w:sz w:val="20"/>
              </w:rPr>
              <w:t>(c)</w:t>
            </w:r>
          </w:p>
          <w:p w14:paraId="0E7B9027" w14:textId="77777777" w:rsidR="0022733E" w:rsidRDefault="00AA0642">
            <w:pPr>
              <w:spacing w:after="883"/>
              <w:ind w:left="331"/>
            </w:pPr>
            <w:r>
              <w:rPr>
                <w:noProof/>
              </w:rPr>
              <w:drawing>
                <wp:inline distT="0" distB="0" distL="0" distR="0" wp14:anchorId="65154F54" wp14:editId="7D914478">
                  <wp:extent cx="6096" cy="6096"/>
                  <wp:effectExtent l="0" t="0" r="0" b="0"/>
                  <wp:docPr id="514592" name="Picture 514592"/>
                  <wp:cNvGraphicFramePr/>
                  <a:graphic xmlns:a="http://schemas.openxmlformats.org/drawingml/2006/main">
                    <a:graphicData uri="http://schemas.openxmlformats.org/drawingml/2006/picture">
                      <pic:pic xmlns:pic="http://schemas.openxmlformats.org/drawingml/2006/picture">
                        <pic:nvPicPr>
                          <pic:cNvPr id="514592" name="Picture 514592"/>
                          <pic:cNvPicPr/>
                        </pic:nvPicPr>
                        <pic:blipFill>
                          <a:blip r:embed="rId334"/>
                          <a:stretch>
                            <a:fillRect/>
                          </a:stretch>
                        </pic:blipFill>
                        <pic:spPr>
                          <a:xfrm>
                            <a:off x="0" y="0"/>
                            <a:ext cx="6096" cy="6096"/>
                          </a:xfrm>
                          <a:prstGeom prst="rect">
                            <a:avLst/>
                          </a:prstGeom>
                        </pic:spPr>
                      </pic:pic>
                    </a:graphicData>
                  </a:graphic>
                </wp:inline>
              </w:drawing>
            </w:r>
          </w:p>
          <w:p w14:paraId="3555D50D" w14:textId="77777777" w:rsidR="0022733E" w:rsidRDefault="00AA0642">
            <w:pPr>
              <w:ind w:left="62"/>
            </w:pPr>
            <w:r>
              <w:rPr>
                <w:noProof/>
              </w:rPr>
              <w:drawing>
                <wp:inline distT="0" distB="0" distL="0" distR="0" wp14:anchorId="48FCB291" wp14:editId="215B5200">
                  <wp:extent cx="6096" cy="3047"/>
                  <wp:effectExtent l="0" t="0" r="0" b="0"/>
                  <wp:docPr id="514596" name="Picture 514596"/>
                  <wp:cNvGraphicFramePr/>
                  <a:graphic xmlns:a="http://schemas.openxmlformats.org/drawingml/2006/main">
                    <a:graphicData uri="http://schemas.openxmlformats.org/drawingml/2006/picture">
                      <pic:pic xmlns:pic="http://schemas.openxmlformats.org/drawingml/2006/picture">
                        <pic:nvPicPr>
                          <pic:cNvPr id="514596" name="Picture 514596"/>
                          <pic:cNvPicPr/>
                        </pic:nvPicPr>
                        <pic:blipFill>
                          <a:blip r:embed="rId358"/>
                          <a:stretch>
                            <a:fillRect/>
                          </a:stretch>
                        </pic:blipFill>
                        <pic:spPr>
                          <a:xfrm>
                            <a:off x="0" y="0"/>
                            <a:ext cx="6096" cy="3047"/>
                          </a:xfrm>
                          <a:prstGeom prst="rect">
                            <a:avLst/>
                          </a:prstGeom>
                        </pic:spPr>
                      </pic:pic>
                    </a:graphicData>
                  </a:graphic>
                </wp:inline>
              </w:drawing>
            </w:r>
          </w:p>
        </w:tc>
        <w:tc>
          <w:tcPr>
            <w:tcW w:w="7982" w:type="dxa"/>
            <w:tcBorders>
              <w:top w:val="nil"/>
              <w:left w:val="nil"/>
              <w:bottom w:val="nil"/>
              <w:right w:val="nil"/>
            </w:tcBorders>
            <w:vAlign w:val="center"/>
          </w:tcPr>
          <w:p w14:paraId="38DB25FF" w14:textId="77777777" w:rsidR="0022733E" w:rsidRDefault="00AA0642">
            <w:pPr>
              <w:spacing w:after="299"/>
              <w:ind w:left="24"/>
            </w:pPr>
            <w:r>
              <w:rPr>
                <w:rFonts w:ascii="Times New Roman" w:eastAsia="Times New Roman" w:hAnsi="Times New Roman" w:cs="Times New Roman"/>
                <w:sz w:val="24"/>
              </w:rPr>
              <w:t>Special Planning and Management Areas. (5 Points)</w:t>
            </w:r>
          </w:p>
          <w:p w14:paraId="4A4D6C0C" w14:textId="77777777" w:rsidR="0022733E" w:rsidRDefault="00AA0642">
            <w:pPr>
              <w:spacing w:after="294" w:line="257" w:lineRule="auto"/>
              <w:ind w:left="10" w:right="115" w:firstLine="24"/>
              <w:jc w:val="both"/>
            </w:pP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Areas of Critical State Concern. The project site is located within an Area of Critical State Concern as designated pursuant to Section 380.05, Florida Statutes, and the applicant is not requesting funding under Rule 9K-4.0031 Florida Administrative Code (5 points); or,</w:t>
            </w:r>
          </w:p>
          <w:p w14:paraId="1736DBFB" w14:textId="77777777" w:rsidR="0022733E" w:rsidRDefault="00AA0642">
            <w:pPr>
              <w:spacing w:after="261"/>
              <w:ind w:left="5"/>
            </w:pPr>
            <w:r>
              <w:rPr>
                <w:rFonts w:ascii="Times New Roman" w:eastAsia="Times New Roman" w:hAnsi="Times New Roman" w:cs="Times New Roman"/>
                <w:sz w:val="26"/>
              </w:rPr>
              <w:t>Not Applicable.</w:t>
            </w:r>
          </w:p>
          <w:p w14:paraId="2EA1FAEF" w14:textId="77777777" w:rsidR="0022733E" w:rsidRDefault="00AA0642">
            <w:pPr>
              <w:spacing w:after="289"/>
              <w:ind w:left="5" w:right="38"/>
              <w:jc w:val="both"/>
            </w:pPr>
            <w:r>
              <w:rPr>
                <w:rFonts w:ascii="Times New Roman" w:eastAsia="Times New Roman" w:hAnsi="Times New Roman" w:cs="Times New Roman"/>
                <w:sz w:val="24"/>
              </w:rPr>
              <w:t>2. Resource Planning and Management Areas. The project site is located within a Resource Planning and Management Area as designated pursuant to Section 380.045, Florida Statutes (5 points).</w:t>
            </w:r>
          </w:p>
          <w:p w14:paraId="172478FF" w14:textId="77777777" w:rsidR="0022733E" w:rsidRDefault="00AA0642">
            <w:pPr>
              <w:ind w:left="5"/>
            </w:pPr>
            <w:r>
              <w:rPr>
                <w:rFonts w:ascii="Times New Roman" w:eastAsia="Times New Roman" w:hAnsi="Times New Roman" w:cs="Times New Roman"/>
                <w:sz w:val="26"/>
              </w:rPr>
              <w:t>Not Applicable.</w:t>
            </w:r>
          </w:p>
        </w:tc>
      </w:tr>
      <w:tr w:rsidR="0022733E" w14:paraId="1FA967F9" w14:textId="77777777">
        <w:trPr>
          <w:trHeight w:val="1006"/>
        </w:trPr>
        <w:tc>
          <w:tcPr>
            <w:tcW w:w="658" w:type="dxa"/>
            <w:tcBorders>
              <w:top w:val="nil"/>
              <w:left w:val="nil"/>
              <w:bottom w:val="nil"/>
              <w:right w:val="nil"/>
            </w:tcBorders>
          </w:tcPr>
          <w:p w14:paraId="2ADFABB6" w14:textId="77777777" w:rsidR="0022733E" w:rsidRDefault="00AA0642">
            <w:r>
              <w:rPr>
                <w:rFonts w:ascii="Times New Roman" w:eastAsia="Times New Roman" w:hAnsi="Times New Roman" w:cs="Times New Roman"/>
                <w:sz w:val="24"/>
              </w:rPr>
              <w:t>o</w:t>
            </w:r>
          </w:p>
        </w:tc>
        <w:tc>
          <w:tcPr>
            <w:tcW w:w="725" w:type="dxa"/>
            <w:tcBorders>
              <w:top w:val="nil"/>
              <w:left w:val="nil"/>
              <w:bottom w:val="nil"/>
              <w:right w:val="nil"/>
            </w:tcBorders>
          </w:tcPr>
          <w:p w14:paraId="61CB20FC" w14:textId="77777777" w:rsidR="0022733E" w:rsidRDefault="00AA0642">
            <w:r>
              <w:rPr>
                <w:rFonts w:ascii="Times New Roman" w:eastAsia="Times New Roman" w:hAnsi="Times New Roman" w:cs="Times New Roman"/>
                <w:sz w:val="24"/>
              </w:rPr>
              <w:t>(d)</w:t>
            </w:r>
          </w:p>
        </w:tc>
        <w:tc>
          <w:tcPr>
            <w:tcW w:w="7982" w:type="dxa"/>
            <w:tcBorders>
              <w:top w:val="nil"/>
              <w:left w:val="nil"/>
              <w:bottom w:val="nil"/>
              <w:right w:val="nil"/>
            </w:tcBorders>
            <w:vAlign w:val="bottom"/>
          </w:tcPr>
          <w:p w14:paraId="48BD4268" w14:textId="77777777" w:rsidR="0022733E" w:rsidRDefault="00AA0642">
            <w:pPr>
              <w:ind w:firstLine="5"/>
            </w:pPr>
            <w:r>
              <w:rPr>
                <w:rFonts w:ascii="Times New Roman" w:eastAsia="Times New Roman" w:hAnsi="Times New Roman" w:cs="Times New Roman"/>
                <w:sz w:val="24"/>
              </w:rPr>
              <w:t xml:space="preserve">Unique Site Features. The project site contains unique natural features, or historical, archeological or </w:t>
            </w:r>
            <w:proofErr w:type="spellStart"/>
            <w:r>
              <w:rPr>
                <w:rFonts w:ascii="Times New Roman" w:eastAsia="Times New Roman" w:hAnsi="Times New Roman" w:cs="Times New Roman"/>
                <w:sz w:val="24"/>
              </w:rPr>
              <w:t>culturål</w:t>
            </w:r>
            <w:proofErr w:type="spellEnd"/>
            <w:r>
              <w:rPr>
                <w:rFonts w:ascii="Times New Roman" w:eastAsia="Times New Roman" w:hAnsi="Times New Roman" w:cs="Times New Roman"/>
                <w:sz w:val="24"/>
              </w:rPr>
              <w:t xml:space="preserve"> sites as recognized in the local comprehensive plan or by the appropriate state or federal agency (10 Points).</w:t>
            </w:r>
          </w:p>
        </w:tc>
      </w:tr>
    </w:tbl>
    <w:p w14:paraId="41068D47" w14:textId="77777777" w:rsidR="0022733E" w:rsidRDefault="00AA0642">
      <w:pPr>
        <w:spacing w:after="17" w:line="248" w:lineRule="auto"/>
        <w:ind w:left="720" w:right="-634" w:hanging="706"/>
        <w:jc w:val="both"/>
      </w:pPr>
      <w:r>
        <w:rPr>
          <w:noProof/>
        </w:rPr>
        <w:drawing>
          <wp:anchor distT="0" distB="0" distL="114300" distR="114300" simplePos="0" relativeHeight="252216320" behindDoc="0" locked="0" layoutInCell="1" allowOverlap="0" wp14:anchorId="47657E00" wp14:editId="1B9FA217">
            <wp:simplePos x="0" y="0"/>
            <wp:positionH relativeFrom="page">
              <wp:posOffset>7363968</wp:posOffset>
            </wp:positionH>
            <wp:positionV relativeFrom="page">
              <wp:posOffset>3041904</wp:posOffset>
            </wp:positionV>
            <wp:extent cx="6096" cy="9144"/>
            <wp:effectExtent l="0" t="0" r="0" b="0"/>
            <wp:wrapTopAndBottom/>
            <wp:docPr id="514583" name="Picture 514583"/>
            <wp:cNvGraphicFramePr/>
            <a:graphic xmlns:a="http://schemas.openxmlformats.org/drawingml/2006/main">
              <a:graphicData uri="http://schemas.openxmlformats.org/drawingml/2006/picture">
                <pic:pic xmlns:pic="http://schemas.openxmlformats.org/drawingml/2006/picture">
                  <pic:nvPicPr>
                    <pic:cNvPr id="514583" name="Picture 514583"/>
                    <pic:cNvPicPr/>
                  </pic:nvPicPr>
                  <pic:blipFill>
                    <a:blip r:embed="rId404"/>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217344" behindDoc="0" locked="0" layoutInCell="1" allowOverlap="0" wp14:anchorId="561A08E6" wp14:editId="3FD43067">
            <wp:simplePos x="0" y="0"/>
            <wp:positionH relativeFrom="page">
              <wp:posOffset>7299961</wp:posOffset>
            </wp:positionH>
            <wp:positionV relativeFrom="page">
              <wp:posOffset>5803392</wp:posOffset>
            </wp:positionV>
            <wp:extent cx="6096" cy="6096"/>
            <wp:effectExtent l="0" t="0" r="0" b="0"/>
            <wp:wrapTopAndBottom/>
            <wp:docPr id="514593" name="Picture 514593"/>
            <wp:cNvGraphicFramePr/>
            <a:graphic xmlns:a="http://schemas.openxmlformats.org/drawingml/2006/main">
              <a:graphicData uri="http://schemas.openxmlformats.org/drawingml/2006/picture">
                <pic:pic xmlns:pic="http://schemas.openxmlformats.org/drawingml/2006/picture">
                  <pic:nvPicPr>
                    <pic:cNvPr id="514593" name="Picture 514593"/>
                    <pic:cNvPicPr/>
                  </pic:nvPicPr>
                  <pic:blipFill>
                    <a:blip r:embed="rId817"/>
                    <a:stretch>
                      <a:fillRect/>
                    </a:stretch>
                  </pic:blipFill>
                  <pic:spPr>
                    <a:xfrm>
                      <a:off x="0" y="0"/>
                      <a:ext cx="6096" cy="6096"/>
                    </a:xfrm>
                    <a:prstGeom prst="rect">
                      <a:avLst/>
                    </a:prstGeom>
                  </pic:spPr>
                </pic:pic>
              </a:graphicData>
            </a:graphic>
          </wp:anchor>
        </w:drawing>
      </w:r>
      <w:r>
        <w:rPr>
          <w:noProof/>
        </w:rPr>
        <w:drawing>
          <wp:anchor distT="0" distB="0" distL="114300" distR="114300" simplePos="0" relativeHeight="252218368" behindDoc="0" locked="0" layoutInCell="1" allowOverlap="0" wp14:anchorId="4A51B8E2" wp14:editId="3C2E8B4C">
            <wp:simplePos x="0" y="0"/>
            <wp:positionH relativeFrom="page">
              <wp:posOffset>7293864</wp:posOffset>
            </wp:positionH>
            <wp:positionV relativeFrom="page">
              <wp:posOffset>990600</wp:posOffset>
            </wp:positionV>
            <wp:extent cx="3048" cy="6096"/>
            <wp:effectExtent l="0" t="0" r="0" b="0"/>
            <wp:wrapSquare wrapText="bothSides"/>
            <wp:docPr id="514571" name="Picture 514571"/>
            <wp:cNvGraphicFramePr/>
            <a:graphic xmlns:a="http://schemas.openxmlformats.org/drawingml/2006/main">
              <a:graphicData uri="http://schemas.openxmlformats.org/drawingml/2006/picture">
                <pic:pic xmlns:pic="http://schemas.openxmlformats.org/drawingml/2006/picture">
                  <pic:nvPicPr>
                    <pic:cNvPr id="514571" name="Picture 514571"/>
                    <pic:cNvPicPr/>
                  </pic:nvPicPr>
                  <pic:blipFill>
                    <a:blip r:embed="rId358"/>
                    <a:stretch>
                      <a:fillRect/>
                    </a:stretch>
                  </pic:blipFill>
                  <pic:spPr>
                    <a:xfrm>
                      <a:off x="0" y="0"/>
                      <a:ext cx="3048" cy="6096"/>
                    </a:xfrm>
                    <a:prstGeom prst="rect">
                      <a:avLst/>
                    </a:prstGeom>
                  </pic:spPr>
                </pic:pic>
              </a:graphicData>
            </a:graphic>
          </wp:anchor>
        </w:drawing>
      </w:r>
      <w:r>
        <w:rPr>
          <w:noProof/>
        </w:rPr>
        <w:drawing>
          <wp:anchor distT="0" distB="0" distL="114300" distR="114300" simplePos="0" relativeHeight="252219392" behindDoc="0" locked="0" layoutInCell="1" allowOverlap="0" wp14:anchorId="60A2AA3D" wp14:editId="5B69D8E0">
            <wp:simplePos x="0" y="0"/>
            <wp:positionH relativeFrom="column">
              <wp:posOffset>6233160</wp:posOffset>
            </wp:positionH>
            <wp:positionV relativeFrom="paragraph">
              <wp:posOffset>2864660</wp:posOffset>
            </wp:positionV>
            <wp:extent cx="6096" cy="9144"/>
            <wp:effectExtent l="0" t="0" r="0" b="0"/>
            <wp:wrapSquare wrapText="bothSides"/>
            <wp:docPr id="514589" name="Picture 514589"/>
            <wp:cNvGraphicFramePr/>
            <a:graphic xmlns:a="http://schemas.openxmlformats.org/drawingml/2006/main">
              <a:graphicData uri="http://schemas.openxmlformats.org/drawingml/2006/picture">
                <pic:pic xmlns:pic="http://schemas.openxmlformats.org/drawingml/2006/picture">
                  <pic:nvPicPr>
                    <pic:cNvPr id="514589" name="Picture 514589"/>
                    <pic:cNvPicPr/>
                  </pic:nvPicPr>
                  <pic:blipFill>
                    <a:blip r:embed="rId495"/>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220416" behindDoc="0" locked="0" layoutInCell="1" allowOverlap="0" wp14:anchorId="06B1E6BD" wp14:editId="71EDA092">
            <wp:simplePos x="0" y="0"/>
            <wp:positionH relativeFrom="column">
              <wp:posOffset>-21335</wp:posOffset>
            </wp:positionH>
            <wp:positionV relativeFrom="paragraph">
              <wp:posOffset>4385612</wp:posOffset>
            </wp:positionV>
            <wp:extent cx="39624" cy="9144"/>
            <wp:effectExtent l="0" t="0" r="0" b="0"/>
            <wp:wrapSquare wrapText="bothSides"/>
            <wp:docPr id="514591" name="Picture 514591"/>
            <wp:cNvGraphicFramePr/>
            <a:graphic xmlns:a="http://schemas.openxmlformats.org/drawingml/2006/main">
              <a:graphicData uri="http://schemas.openxmlformats.org/drawingml/2006/picture">
                <pic:pic xmlns:pic="http://schemas.openxmlformats.org/drawingml/2006/picture">
                  <pic:nvPicPr>
                    <pic:cNvPr id="514591" name="Picture 514591"/>
                    <pic:cNvPicPr/>
                  </pic:nvPicPr>
                  <pic:blipFill>
                    <a:blip r:embed="rId1758"/>
                    <a:stretch>
                      <a:fillRect/>
                    </a:stretch>
                  </pic:blipFill>
                  <pic:spPr>
                    <a:xfrm>
                      <a:off x="0" y="0"/>
                      <a:ext cx="39624" cy="9144"/>
                    </a:xfrm>
                    <a:prstGeom prst="rect">
                      <a:avLst/>
                    </a:prstGeom>
                  </pic:spPr>
                </pic:pic>
              </a:graphicData>
            </a:graphic>
          </wp:anchor>
        </w:drawing>
      </w:r>
      <w:r>
        <w:rPr>
          <w:noProof/>
        </w:rPr>
        <w:drawing>
          <wp:anchor distT="0" distB="0" distL="114300" distR="114300" simplePos="0" relativeHeight="252221440" behindDoc="0" locked="0" layoutInCell="1" allowOverlap="0" wp14:anchorId="4435FEEB" wp14:editId="66815D34">
            <wp:simplePos x="0" y="0"/>
            <wp:positionH relativeFrom="column">
              <wp:posOffset>3048</wp:posOffset>
            </wp:positionH>
            <wp:positionV relativeFrom="paragraph">
              <wp:posOffset>7113571</wp:posOffset>
            </wp:positionV>
            <wp:extent cx="3048" cy="3049"/>
            <wp:effectExtent l="0" t="0" r="0" b="0"/>
            <wp:wrapSquare wrapText="bothSides"/>
            <wp:docPr id="514597" name="Picture 514597"/>
            <wp:cNvGraphicFramePr/>
            <a:graphic xmlns:a="http://schemas.openxmlformats.org/drawingml/2006/main">
              <a:graphicData uri="http://schemas.openxmlformats.org/drawingml/2006/picture">
                <pic:pic xmlns:pic="http://schemas.openxmlformats.org/drawingml/2006/picture">
                  <pic:nvPicPr>
                    <pic:cNvPr id="514597" name="Picture 514597"/>
                    <pic:cNvPicPr/>
                  </pic:nvPicPr>
                  <pic:blipFill>
                    <a:blip r:embed="rId785"/>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2222464" behindDoc="0" locked="0" layoutInCell="1" allowOverlap="0" wp14:anchorId="0BE179F2" wp14:editId="640FFB86">
            <wp:simplePos x="0" y="0"/>
            <wp:positionH relativeFrom="column">
              <wp:posOffset>-33527</wp:posOffset>
            </wp:positionH>
            <wp:positionV relativeFrom="paragraph">
              <wp:posOffset>7186724</wp:posOffset>
            </wp:positionV>
            <wp:extent cx="42672" cy="12192"/>
            <wp:effectExtent l="0" t="0" r="0" b="0"/>
            <wp:wrapSquare wrapText="bothSides"/>
            <wp:docPr id="514598" name="Picture 514598"/>
            <wp:cNvGraphicFramePr/>
            <a:graphic xmlns:a="http://schemas.openxmlformats.org/drawingml/2006/main">
              <a:graphicData uri="http://schemas.openxmlformats.org/drawingml/2006/picture">
                <pic:pic xmlns:pic="http://schemas.openxmlformats.org/drawingml/2006/picture">
                  <pic:nvPicPr>
                    <pic:cNvPr id="514598" name="Picture 514598"/>
                    <pic:cNvPicPr/>
                  </pic:nvPicPr>
                  <pic:blipFill>
                    <a:blip r:embed="rId1759"/>
                    <a:stretch>
                      <a:fillRect/>
                    </a:stretch>
                  </pic:blipFill>
                  <pic:spPr>
                    <a:xfrm>
                      <a:off x="0" y="0"/>
                      <a:ext cx="42672" cy="12192"/>
                    </a:xfrm>
                    <a:prstGeom prst="rect">
                      <a:avLst/>
                    </a:prstGeom>
                  </pic:spPr>
                </pic:pic>
              </a:graphicData>
            </a:graphic>
          </wp:anchor>
        </w:drawing>
      </w:r>
      <w:r>
        <w:rPr>
          <w:rFonts w:ascii="Times New Roman" w:eastAsia="Times New Roman" w:hAnsi="Times New Roman" w:cs="Times New Roman"/>
          <w:sz w:val="26"/>
        </w:rPr>
        <w:t>(3)</w:t>
      </w:r>
      <w:r>
        <w:rPr>
          <w:rFonts w:ascii="Times New Roman" w:eastAsia="Times New Roman" w:hAnsi="Times New Roman" w:cs="Times New Roman"/>
          <w:sz w:val="26"/>
        </w:rPr>
        <w:tab/>
        <w:t xml:space="preserve">INNOVATIVE, UNIQUE, AND OUTSTANDING PROJECT ELEMENTS (UP TO </w:t>
      </w:r>
      <w:r>
        <w:rPr>
          <w:noProof/>
        </w:rPr>
        <w:drawing>
          <wp:inline distT="0" distB="0" distL="0" distR="0" wp14:anchorId="54312FE0" wp14:editId="7E06894D">
            <wp:extent cx="246889" cy="88392"/>
            <wp:effectExtent l="0" t="0" r="0" b="0"/>
            <wp:docPr id="939071" name="Picture 939071"/>
            <wp:cNvGraphicFramePr/>
            <a:graphic xmlns:a="http://schemas.openxmlformats.org/drawingml/2006/main">
              <a:graphicData uri="http://schemas.openxmlformats.org/drawingml/2006/picture">
                <pic:pic xmlns:pic="http://schemas.openxmlformats.org/drawingml/2006/picture">
                  <pic:nvPicPr>
                    <pic:cNvPr id="939071" name="Picture 939071"/>
                    <pic:cNvPicPr/>
                  </pic:nvPicPr>
                  <pic:blipFill>
                    <a:blip r:embed="rId1760"/>
                    <a:stretch>
                      <a:fillRect/>
                    </a:stretch>
                  </pic:blipFill>
                  <pic:spPr>
                    <a:xfrm>
                      <a:off x="0" y="0"/>
                      <a:ext cx="246889" cy="88392"/>
                    </a:xfrm>
                    <a:prstGeom prst="rect">
                      <a:avLst/>
                    </a:prstGeom>
                  </pic:spPr>
                </pic:pic>
              </a:graphicData>
            </a:graphic>
          </wp:inline>
        </w:drawing>
      </w:r>
      <w:r>
        <w:rPr>
          <w:rFonts w:ascii="Times New Roman" w:eastAsia="Times New Roman" w:hAnsi="Times New Roman" w:cs="Times New Roman"/>
          <w:sz w:val="26"/>
        </w:rPr>
        <w:t>90 POINTS)</w:t>
      </w:r>
      <w:r>
        <w:br w:type="page"/>
      </w:r>
    </w:p>
    <w:p w14:paraId="3366C41F" w14:textId="77777777" w:rsidR="0022733E" w:rsidRDefault="00AA0642">
      <w:pPr>
        <w:spacing w:after="292" w:line="248" w:lineRule="auto"/>
        <w:ind w:left="1378" w:right="120"/>
        <w:jc w:val="both"/>
      </w:pPr>
      <w:r>
        <w:rPr>
          <w:rFonts w:ascii="Times New Roman" w:eastAsia="Times New Roman" w:hAnsi="Times New Roman" w:cs="Times New Roman"/>
          <w:sz w:val="26"/>
        </w:rPr>
        <w:lastRenderedPageBreak/>
        <w:t xml:space="preserve">The project site does not contain any unique natural features, or historical, </w:t>
      </w:r>
      <w:proofErr w:type="gramStart"/>
      <w:r>
        <w:rPr>
          <w:rFonts w:ascii="Times New Roman" w:eastAsia="Times New Roman" w:hAnsi="Times New Roman" w:cs="Times New Roman"/>
          <w:sz w:val="26"/>
        </w:rPr>
        <w:t>archeological</w:t>
      </w:r>
      <w:proofErr w:type="gramEnd"/>
      <w:r>
        <w:rPr>
          <w:rFonts w:ascii="Times New Roman" w:eastAsia="Times New Roman" w:hAnsi="Times New Roman" w:cs="Times New Roman"/>
          <w:sz w:val="26"/>
        </w:rPr>
        <w:t xml:space="preserve"> or cultural sites, as recognized in the local comprehensive plan or by state or federal agencies.</w:t>
      </w:r>
    </w:p>
    <w:p w14:paraId="087E9F40" w14:textId="77777777" w:rsidR="0022733E" w:rsidRDefault="00AA0642">
      <w:pPr>
        <w:spacing w:after="290" w:line="253" w:lineRule="auto"/>
        <w:ind w:left="1022" w:right="14" w:hanging="1080"/>
      </w:pPr>
      <w:r>
        <w:rPr>
          <w:noProof/>
        </w:rPr>
        <w:drawing>
          <wp:inline distT="0" distB="0" distL="0" distR="0" wp14:anchorId="5BCE4283" wp14:editId="12DA7907">
            <wp:extent cx="188976" cy="125005"/>
            <wp:effectExtent l="0" t="0" r="0" b="0"/>
            <wp:docPr id="517208" name="Picture 517208"/>
            <wp:cNvGraphicFramePr/>
            <a:graphic xmlns:a="http://schemas.openxmlformats.org/drawingml/2006/main">
              <a:graphicData uri="http://schemas.openxmlformats.org/drawingml/2006/picture">
                <pic:pic xmlns:pic="http://schemas.openxmlformats.org/drawingml/2006/picture">
                  <pic:nvPicPr>
                    <pic:cNvPr id="517208" name="Picture 517208"/>
                    <pic:cNvPicPr/>
                  </pic:nvPicPr>
                  <pic:blipFill>
                    <a:blip r:embed="rId1761"/>
                    <a:stretch>
                      <a:fillRect/>
                    </a:stretch>
                  </pic:blipFill>
                  <pic:spPr>
                    <a:xfrm>
                      <a:off x="0" y="0"/>
                      <a:ext cx="188976" cy="125005"/>
                    </a:xfrm>
                    <a:prstGeom prst="rect">
                      <a:avLst/>
                    </a:prstGeom>
                  </pic:spPr>
                </pic:pic>
              </a:graphicData>
            </a:graphic>
          </wp:inline>
        </w:drawing>
      </w:r>
      <w:r>
        <w:rPr>
          <w:rFonts w:ascii="Times New Roman" w:eastAsia="Times New Roman" w:hAnsi="Times New Roman" w:cs="Times New Roman"/>
          <w:sz w:val="24"/>
        </w:rPr>
        <w:tab/>
        <w:t>(e)</w:t>
      </w:r>
      <w:r>
        <w:rPr>
          <w:rFonts w:ascii="Times New Roman" w:eastAsia="Times New Roman" w:hAnsi="Times New Roman" w:cs="Times New Roman"/>
          <w:sz w:val="24"/>
        </w:rPr>
        <w:tab/>
        <w:t xml:space="preserve">Multiple Benefits. The acquisition of the project site is being pursued in conjunction and collaboration with other state, federal, local, or non-profit </w:t>
      </w:r>
      <w:r>
        <w:rPr>
          <w:noProof/>
        </w:rPr>
        <w:drawing>
          <wp:inline distT="0" distB="0" distL="0" distR="0" wp14:anchorId="6261C86C" wp14:editId="5C52D0FE">
            <wp:extent cx="185928" cy="24391"/>
            <wp:effectExtent l="0" t="0" r="0" b="0"/>
            <wp:docPr id="939075" name="Picture 939075"/>
            <wp:cNvGraphicFramePr/>
            <a:graphic xmlns:a="http://schemas.openxmlformats.org/drawingml/2006/main">
              <a:graphicData uri="http://schemas.openxmlformats.org/drawingml/2006/picture">
                <pic:pic xmlns:pic="http://schemas.openxmlformats.org/drawingml/2006/picture">
                  <pic:nvPicPr>
                    <pic:cNvPr id="939075" name="Picture 939075"/>
                    <pic:cNvPicPr/>
                  </pic:nvPicPr>
                  <pic:blipFill>
                    <a:blip r:embed="rId1762"/>
                    <a:stretch>
                      <a:fillRect/>
                    </a:stretch>
                  </pic:blipFill>
                  <pic:spPr>
                    <a:xfrm>
                      <a:off x="0" y="0"/>
                      <a:ext cx="185928" cy="24391"/>
                    </a:xfrm>
                    <a:prstGeom prst="rect">
                      <a:avLst/>
                    </a:prstGeom>
                  </pic:spPr>
                </pic:pic>
              </a:graphicData>
            </a:graphic>
          </wp:inline>
        </w:drawing>
      </w:r>
      <w:r>
        <w:rPr>
          <w:rFonts w:ascii="Times New Roman" w:eastAsia="Times New Roman" w:hAnsi="Times New Roman" w:cs="Times New Roman"/>
          <w:sz w:val="24"/>
        </w:rPr>
        <w:t>agencies acquiring adjacent lands. The multiple acquisition of these sites by multiple agencies will provide synergistic benefits for resource conservation and/or outdoor recreation (5 points).</w:t>
      </w:r>
    </w:p>
    <w:p w14:paraId="7CB00063" w14:textId="77777777" w:rsidR="0022733E" w:rsidRDefault="00AA0642">
      <w:pPr>
        <w:spacing w:after="329" w:line="241" w:lineRule="auto"/>
        <w:ind w:left="566" w:firstLine="725"/>
      </w:pPr>
      <w:r>
        <w:rPr>
          <w:noProof/>
        </w:rPr>
        <w:drawing>
          <wp:anchor distT="0" distB="0" distL="114300" distR="114300" simplePos="0" relativeHeight="252223488" behindDoc="0" locked="0" layoutInCell="1" allowOverlap="0" wp14:anchorId="7028807B" wp14:editId="5CD5D136">
            <wp:simplePos x="0" y="0"/>
            <wp:positionH relativeFrom="column">
              <wp:posOffset>359664</wp:posOffset>
            </wp:positionH>
            <wp:positionV relativeFrom="paragraph">
              <wp:posOffset>364653</wp:posOffset>
            </wp:positionV>
            <wp:extent cx="6096" cy="9147"/>
            <wp:effectExtent l="0" t="0" r="0" b="0"/>
            <wp:wrapSquare wrapText="bothSides"/>
            <wp:docPr id="517212" name="Picture 517212"/>
            <wp:cNvGraphicFramePr/>
            <a:graphic xmlns:a="http://schemas.openxmlformats.org/drawingml/2006/main">
              <a:graphicData uri="http://schemas.openxmlformats.org/drawingml/2006/picture">
                <pic:pic xmlns:pic="http://schemas.openxmlformats.org/drawingml/2006/picture">
                  <pic:nvPicPr>
                    <pic:cNvPr id="517212" name="Picture 517212"/>
                    <pic:cNvPicPr/>
                  </pic:nvPicPr>
                  <pic:blipFill>
                    <a:blip r:embed="rId1763"/>
                    <a:stretch>
                      <a:fillRect/>
                    </a:stretch>
                  </pic:blipFill>
                  <pic:spPr>
                    <a:xfrm>
                      <a:off x="0" y="0"/>
                      <a:ext cx="6096" cy="9147"/>
                    </a:xfrm>
                    <a:prstGeom prst="rect">
                      <a:avLst/>
                    </a:prstGeom>
                  </pic:spPr>
                </pic:pic>
              </a:graphicData>
            </a:graphic>
          </wp:anchor>
        </w:drawing>
      </w:r>
      <w:r>
        <w:rPr>
          <w:rFonts w:ascii="Times New Roman" w:eastAsia="Times New Roman" w:hAnsi="Times New Roman" w:cs="Times New Roman"/>
          <w:sz w:val="26"/>
        </w:rPr>
        <w:t xml:space="preserve">The applicant did not provide documentation that acquisition of the project </w:t>
      </w:r>
      <w:r>
        <w:rPr>
          <w:noProof/>
        </w:rPr>
        <w:drawing>
          <wp:inline distT="0" distB="0" distL="0" distR="0" wp14:anchorId="11C7FF6E" wp14:editId="409EC746">
            <wp:extent cx="6096" cy="12196"/>
            <wp:effectExtent l="0" t="0" r="0" b="0"/>
            <wp:docPr id="517211" name="Picture 517211"/>
            <wp:cNvGraphicFramePr/>
            <a:graphic xmlns:a="http://schemas.openxmlformats.org/drawingml/2006/main">
              <a:graphicData uri="http://schemas.openxmlformats.org/drawingml/2006/picture">
                <pic:pic xmlns:pic="http://schemas.openxmlformats.org/drawingml/2006/picture">
                  <pic:nvPicPr>
                    <pic:cNvPr id="517211" name="Picture 517211"/>
                    <pic:cNvPicPr/>
                  </pic:nvPicPr>
                  <pic:blipFill>
                    <a:blip r:embed="rId1764"/>
                    <a:stretch>
                      <a:fillRect/>
                    </a:stretch>
                  </pic:blipFill>
                  <pic:spPr>
                    <a:xfrm>
                      <a:off x="0" y="0"/>
                      <a:ext cx="6096" cy="12196"/>
                    </a:xfrm>
                    <a:prstGeom prst="rect">
                      <a:avLst/>
                    </a:prstGeom>
                  </pic:spPr>
                </pic:pic>
              </a:graphicData>
            </a:graphic>
          </wp:inline>
        </w:drawing>
      </w:r>
      <w:r>
        <w:rPr>
          <w:rFonts w:ascii="Times New Roman" w:eastAsia="Times New Roman" w:hAnsi="Times New Roman" w:cs="Times New Roman"/>
          <w:sz w:val="26"/>
        </w:rPr>
        <w:tab/>
        <w:t>site is being pursued in conjunction and collaboration with other state, federal, local, or non-profit agencies acquiring adjacent lands.</w:t>
      </w:r>
      <w:r>
        <w:rPr>
          <w:rFonts w:ascii="Times New Roman" w:eastAsia="Times New Roman" w:hAnsi="Times New Roman" w:cs="Times New Roman"/>
          <w:sz w:val="26"/>
        </w:rPr>
        <w:tab/>
      </w:r>
      <w:r>
        <w:rPr>
          <w:noProof/>
        </w:rPr>
        <w:drawing>
          <wp:inline distT="0" distB="0" distL="0" distR="0" wp14:anchorId="264F97A1" wp14:editId="5678D51A">
            <wp:extent cx="6096" cy="9147"/>
            <wp:effectExtent l="0" t="0" r="0" b="0"/>
            <wp:docPr id="517213" name="Picture 517213"/>
            <wp:cNvGraphicFramePr/>
            <a:graphic xmlns:a="http://schemas.openxmlformats.org/drawingml/2006/main">
              <a:graphicData uri="http://schemas.openxmlformats.org/drawingml/2006/picture">
                <pic:pic xmlns:pic="http://schemas.openxmlformats.org/drawingml/2006/picture">
                  <pic:nvPicPr>
                    <pic:cNvPr id="517213" name="Picture 517213"/>
                    <pic:cNvPicPr/>
                  </pic:nvPicPr>
                  <pic:blipFill>
                    <a:blip r:embed="rId1763"/>
                    <a:stretch>
                      <a:fillRect/>
                    </a:stretch>
                  </pic:blipFill>
                  <pic:spPr>
                    <a:xfrm>
                      <a:off x="0" y="0"/>
                      <a:ext cx="6096" cy="9147"/>
                    </a:xfrm>
                    <a:prstGeom prst="rect">
                      <a:avLst/>
                    </a:prstGeom>
                  </pic:spPr>
                </pic:pic>
              </a:graphicData>
            </a:graphic>
          </wp:inline>
        </w:drawing>
      </w:r>
    </w:p>
    <w:p w14:paraId="070BC144" w14:textId="77777777" w:rsidR="0022733E" w:rsidRDefault="00AA0642">
      <w:pPr>
        <w:spacing w:after="298" w:line="254" w:lineRule="auto"/>
        <w:ind w:left="1018" w:hanging="1085"/>
        <w:jc w:val="both"/>
      </w:pPr>
      <w:r>
        <w:rPr>
          <w:noProof/>
        </w:rPr>
        <w:drawing>
          <wp:inline distT="0" distB="0" distL="0" distR="0" wp14:anchorId="74942993" wp14:editId="730BD227">
            <wp:extent cx="36576" cy="12195"/>
            <wp:effectExtent l="0" t="0" r="0" b="0"/>
            <wp:docPr id="517214" name="Picture 517214"/>
            <wp:cNvGraphicFramePr/>
            <a:graphic xmlns:a="http://schemas.openxmlformats.org/drawingml/2006/main">
              <a:graphicData uri="http://schemas.openxmlformats.org/drawingml/2006/picture">
                <pic:pic xmlns:pic="http://schemas.openxmlformats.org/drawingml/2006/picture">
                  <pic:nvPicPr>
                    <pic:cNvPr id="517214" name="Picture 517214"/>
                    <pic:cNvPicPr/>
                  </pic:nvPicPr>
                  <pic:blipFill>
                    <a:blip r:embed="rId1765"/>
                    <a:stretch>
                      <a:fillRect/>
                    </a:stretch>
                  </pic:blipFill>
                  <pic:spPr>
                    <a:xfrm>
                      <a:off x="0" y="0"/>
                      <a:ext cx="36576" cy="12195"/>
                    </a:xfrm>
                    <a:prstGeom prst="rect">
                      <a:avLst/>
                    </a:prstGeom>
                  </pic:spPr>
                </pic:pic>
              </a:graphicData>
            </a:graphic>
          </wp:inline>
        </w:drawing>
      </w:r>
      <w:r>
        <w:rPr>
          <w:rFonts w:ascii="Times New Roman" w:eastAsia="Times New Roman" w:hAnsi="Times New Roman" w:cs="Times New Roman"/>
          <w:sz w:val="24"/>
        </w:rPr>
        <w:t xml:space="preserve">0 (f) Neighborhood Park. The entire site is proposed for use as a neighborhood park </w:t>
      </w:r>
      <w:r>
        <w:rPr>
          <w:noProof/>
        </w:rPr>
        <w:drawing>
          <wp:inline distT="0" distB="0" distL="0" distR="0" wp14:anchorId="278A15C9" wp14:editId="77727DFB">
            <wp:extent cx="6096" cy="9146"/>
            <wp:effectExtent l="0" t="0" r="0" b="0"/>
            <wp:docPr id="517215" name="Picture 517215"/>
            <wp:cNvGraphicFramePr/>
            <a:graphic xmlns:a="http://schemas.openxmlformats.org/drawingml/2006/main">
              <a:graphicData uri="http://schemas.openxmlformats.org/drawingml/2006/picture">
                <pic:pic xmlns:pic="http://schemas.openxmlformats.org/drawingml/2006/picture">
                  <pic:nvPicPr>
                    <pic:cNvPr id="517215" name="Picture 517215"/>
                    <pic:cNvPicPr/>
                  </pic:nvPicPr>
                  <pic:blipFill>
                    <a:blip r:embed="rId1766"/>
                    <a:stretch>
                      <a:fillRect/>
                    </a:stretch>
                  </pic:blipFill>
                  <pic:spPr>
                    <a:xfrm>
                      <a:off x="0" y="0"/>
                      <a:ext cx="6096" cy="9146"/>
                    </a:xfrm>
                    <a:prstGeom prst="rect">
                      <a:avLst/>
                    </a:prstGeom>
                  </pic:spPr>
                </pic:pic>
              </a:graphicData>
            </a:graphic>
          </wp:inline>
        </w:drawing>
      </w:r>
      <w:r>
        <w:rPr>
          <w:rFonts w:ascii="Times New Roman" w:eastAsia="Times New Roman" w:hAnsi="Times New Roman" w:cs="Times New Roman"/>
          <w:sz w:val="24"/>
        </w:rPr>
        <w:t xml:space="preserve"> less than 10 acres and located along streets where people can walk or bike without encountering heavy </w:t>
      </w:r>
      <w:proofErr w:type="gramStart"/>
      <w:r>
        <w:rPr>
          <w:rFonts w:ascii="Times New Roman" w:eastAsia="Times New Roman" w:hAnsi="Times New Roman" w:cs="Times New Roman"/>
          <w:sz w:val="24"/>
        </w:rPr>
        <w:t>traffic, or</w:t>
      </w:r>
      <w:proofErr w:type="gramEnd"/>
      <w:r>
        <w:rPr>
          <w:rFonts w:ascii="Times New Roman" w:eastAsia="Times New Roman" w:hAnsi="Times New Roman" w:cs="Times New Roman"/>
          <w:sz w:val="24"/>
        </w:rPr>
        <w:t xml:space="preserve"> is of a size defined as a neighborhood park in the </w:t>
      </w:r>
      <w:r>
        <w:rPr>
          <w:noProof/>
        </w:rPr>
        <w:drawing>
          <wp:inline distT="0" distB="0" distL="0" distR="0" wp14:anchorId="7E580EB3" wp14:editId="1338E76F">
            <wp:extent cx="6096" cy="9147"/>
            <wp:effectExtent l="0" t="0" r="0" b="0"/>
            <wp:docPr id="517216" name="Picture 517216"/>
            <wp:cNvGraphicFramePr/>
            <a:graphic xmlns:a="http://schemas.openxmlformats.org/drawingml/2006/main">
              <a:graphicData uri="http://schemas.openxmlformats.org/drawingml/2006/picture">
                <pic:pic xmlns:pic="http://schemas.openxmlformats.org/drawingml/2006/picture">
                  <pic:nvPicPr>
                    <pic:cNvPr id="517216" name="Picture 517216"/>
                    <pic:cNvPicPr/>
                  </pic:nvPicPr>
                  <pic:blipFill>
                    <a:blip r:embed="rId1767"/>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local plan (10 points).</w:t>
      </w:r>
    </w:p>
    <w:p w14:paraId="6902055F" w14:textId="77777777" w:rsidR="0022733E" w:rsidRDefault="00AA0642">
      <w:pPr>
        <w:spacing w:after="296" w:line="241" w:lineRule="auto"/>
        <w:ind w:left="864" w:firstLine="528"/>
      </w:pPr>
      <w:r>
        <w:rPr>
          <w:rFonts w:ascii="Times New Roman" w:eastAsia="Times New Roman" w:hAnsi="Times New Roman" w:cs="Times New Roman"/>
          <w:sz w:val="26"/>
        </w:rPr>
        <w:t xml:space="preserve">The project site is greater than 10 acres and does not conform with the </w:t>
      </w:r>
      <w:r>
        <w:rPr>
          <w:noProof/>
        </w:rPr>
        <w:drawing>
          <wp:inline distT="0" distB="0" distL="0" distR="0" wp14:anchorId="0913514A" wp14:editId="45222DB1">
            <wp:extent cx="6096" cy="9147"/>
            <wp:effectExtent l="0" t="0" r="0" b="0"/>
            <wp:docPr id="517217" name="Picture 517217"/>
            <wp:cNvGraphicFramePr/>
            <a:graphic xmlns:a="http://schemas.openxmlformats.org/drawingml/2006/main">
              <a:graphicData uri="http://schemas.openxmlformats.org/drawingml/2006/picture">
                <pic:pic xmlns:pic="http://schemas.openxmlformats.org/drawingml/2006/picture">
                  <pic:nvPicPr>
                    <pic:cNvPr id="517217" name="Picture 517217"/>
                    <pic:cNvPicPr/>
                  </pic:nvPicPr>
                  <pic:blipFill>
                    <a:blip r:embed="rId1768"/>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6"/>
        </w:rPr>
        <w:tab/>
        <w:t>definition of a neighborhood park as described in the local comprehensive plan.</w:t>
      </w:r>
    </w:p>
    <w:p w14:paraId="0D950C25" w14:textId="77777777" w:rsidR="0022733E" w:rsidRDefault="00AA0642">
      <w:pPr>
        <w:spacing w:after="290" w:line="253" w:lineRule="auto"/>
        <w:ind w:left="1402" w:right="14" w:hanging="1464"/>
      </w:pPr>
      <w:r>
        <w:rPr>
          <w:noProof/>
        </w:rPr>
        <w:drawing>
          <wp:inline distT="0" distB="0" distL="0" distR="0" wp14:anchorId="4B3FC6C7" wp14:editId="68B99436">
            <wp:extent cx="39624" cy="12196"/>
            <wp:effectExtent l="0" t="0" r="0" b="0"/>
            <wp:docPr id="517220" name="Picture 517220"/>
            <wp:cNvGraphicFramePr/>
            <a:graphic xmlns:a="http://schemas.openxmlformats.org/drawingml/2006/main">
              <a:graphicData uri="http://schemas.openxmlformats.org/drawingml/2006/picture">
                <pic:pic xmlns:pic="http://schemas.openxmlformats.org/drawingml/2006/picture">
                  <pic:nvPicPr>
                    <pic:cNvPr id="517220" name="Picture 517220"/>
                    <pic:cNvPicPr/>
                  </pic:nvPicPr>
                  <pic:blipFill>
                    <a:blip r:embed="rId1769"/>
                    <a:stretch>
                      <a:fillRect/>
                    </a:stretch>
                  </pic:blipFill>
                  <pic:spPr>
                    <a:xfrm>
                      <a:off x="0" y="0"/>
                      <a:ext cx="39624" cy="12196"/>
                    </a:xfrm>
                    <a:prstGeom prst="rect">
                      <a:avLst/>
                    </a:prstGeom>
                  </pic:spPr>
                </pic:pic>
              </a:graphicData>
            </a:graphic>
          </wp:inline>
        </w:drawing>
      </w:r>
      <w:r>
        <w:rPr>
          <w:rFonts w:ascii="Times New Roman" w:eastAsia="Times New Roman" w:hAnsi="Times New Roman" w:cs="Times New Roman"/>
          <w:sz w:val="24"/>
        </w:rPr>
        <w:t>0</w:t>
      </w:r>
      <w:r>
        <w:rPr>
          <w:rFonts w:ascii="Times New Roman" w:eastAsia="Times New Roman" w:hAnsi="Times New Roman" w:cs="Times New Roman"/>
          <w:sz w:val="24"/>
        </w:rPr>
        <w:tab/>
      </w:r>
      <w:r>
        <w:rPr>
          <w:noProof/>
        </w:rPr>
        <w:drawing>
          <wp:inline distT="0" distB="0" distL="0" distR="0" wp14:anchorId="3277C63E" wp14:editId="37FCFE35">
            <wp:extent cx="12192" cy="9147"/>
            <wp:effectExtent l="0" t="0" r="0" b="0"/>
            <wp:docPr id="517218" name="Picture 517218"/>
            <wp:cNvGraphicFramePr/>
            <a:graphic xmlns:a="http://schemas.openxmlformats.org/drawingml/2006/main">
              <a:graphicData uri="http://schemas.openxmlformats.org/drawingml/2006/picture">
                <pic:pic xmlns:pic="http://schemas.openxmlformats.org/drawingml/2006/picture">
                  <pic:nvPicPr>
                    <pic:cNvPr id="517218" name="Picture 517218"/>
                    <pic:cNvPicPr/>
                  </pic:nvPicPr>
                  <pic:blipFill>
                    <a:blip r:embed="rId1770"/>
                    <a:stretch>
                      <a:fillRect/>
                    </a:stretch>
                  </pic:blipFill>
                  <pic:spPr>
                    <a:xfrm>
                      <a:off x="0" y="0"/>
                      <a:ext cx="12192" cy="9147"/>
                    </a:xfrm>
                    <a:prstGeom prst="rect">
                      <a:avLst/>
                    </a:prstGeom>
                  </pic:spPr>
                </pic:pic>
              </a:graphicData>
            </a:graphic>
          </wp:inline>
        </w:drawing>
      </w:r>
      <w:r>
        <w:rPr>
          <w:rFonts w:ascii="Times New Roman" w:eastAsia="Times New Roman" w:hAnsi="Times New Roman" w:cs="Times New Roman"/>
          <w:sz w:val="24"/>
        </w:rPr>
        <w:t>(g)</w:t>
      </w:r>
      <w:r>
        <w:rPr>
          <w:rFonts w:ascii="Times New Roman" w:eastAsia="Times New Roman" w:hAnsi="Times New Roman" w:cs="Times New Roman"/>
          <w:sz w:val="24"/>
        </w:rPr>
        <w:tab/>
        <w:t xml:space="preserve">Urban Core Park. The project site is located within a built </w:t>
      </w:r>
      <w:proofErr w:type="gramStart"/>
      <w:r>
        <w:rPr>
          <w:rFonts w:ascii="Times New Roman" w:eastAsia="Times New Roman" w:hAnsi="Times New Roman" w:cs="Times New Roman"/>
          <w:sz w:val="24"/>
        </w:rPr>
        <w:t>up .</w:t>
      </w:r>
      <w:proofErr w:type="spellStart"/>
      <w:r>
        <w:rPr>
          <w:rFonts w:ascii="Times New Roman" w:eastAsia="Times New Roman" w:hAnsi="Times New Roman" w:cs="Times New Roman"/>
          <w:sz w:val="24"/>
        </w:rPr>
        <w:t>conunercial</w:t>
      </w:r>
      <w:proofErr w:type="spellEnd"/>
      <w:proofErr w:type="gramEnd"/>
      <w:r>
        <w:rPr>
          <w:rFonts w:ascii="Times New Roman" w:eastAsia="Times New Roman" w:hAnsi="Times New Roman" w:cs="Times New Roman"/>
          <w:sz w:val="24"/>
        </w:rPr>
        <w:t xml:space="preserve"> </w:t>
      </w:r>
      <w:r>
        <w:rPr>
          <w:noProof/>
        </w:rPr>
        <w:drawing>
          <wp:inline distT="0" distB="0" distL="0" distR="0" wp14:anchorId="7FB10E3E" wp14:editId="467C5C4E">
            <wp:extent cx="15240" cy="39636"/>
            <wp:effectExtent l="0" t="0" r="0" b="0"/>
            <wp:docPr id="939077" name="Picture 939077"/>
            <wp:cNvGraphicFramePr/>
            <a:graphic xmlns:a="http://schemas.openxmlformats.org/drawingml/2006/main">
              <a:graphicData uri="http://schemas.openxmlformats.org/drawingml/2006/picture">
                <pic:pic xmlns:pic="http://schemas.openxmlformats.org/drawingml/2006/picture">
                  <pic:nvPicPr>
                    <pic:cNvPr id="939077" name="Picture 939077"/>
                    <pic:cNvPicPr/>
                  </pic:nvPicPr>
                  <pic:blipFill>
                    <a:blip r:embed="rId1771"/>
                    <a:stretch>
                      <a:fillRect/>
                    </a:stretch>
                  </pic:blipFill>
                  <pic:spPr>
                    <a:xfrm>
                      <a:off x="0" y="0"/>
                      <a:ext cx="15240" cy="39636"/>
                    </a:xfrm>
                    <a:prstGeom prst="rect">
                      <a:avLst/>
                    </a:prstGeom>
                  </pic:spPr>
                </pic:pic>
              </a:graphicData>
            </a:graphic>
          </wp:inline>
        </w:drawing>
      </w:r>
      <w:proofErr w:type="spellStart"/>
      <w:r>
        <w:rPr>
          <w:rFonts w:ascii="Times New Roman" w:eastAsia="Times New Roman" w:hAnsi="Times New Roman" w:cs="Times New Roman"/>
          <w:sz w:val="24"/>
        </w:rPr>
        <w:t>inclustrial</w:t>
      </w:r>
      <w:proofErr w:type="spellEnd"/>
      <w:r>
        <w:rPr>
          <w:rFonts w:ascii="Times New Roman" w:eastAsia="Times New Roman" w:hAnsi="Times New Roman" w:cs="Times New Roman"/>
          <w:sz w:val="24"/>
        </w:rPr>
        <w:t xml:space="preserve">, or </w:t>
      </w:r>
      <w:proofErr w:type="spellStart"/>
      <w:r>
        <w:rPr>
          <w:rFonts w:ascii="Times New Roman" w:eastAsia="Times New Roman" w:hAnsi="Times New Roman" w:cs="Times New Roman"/>
          <w:sz w:val="24"/>
        </w:rPr>
        <w:t>lni,xed</w:t>
      </w:r>
      <w:proofErr w:type="spellEnd"/>
      <w:r>
        <w:rPr>
          <w:rFonts w:ascii="Times New Roman" w:eastAsia="Times New Roman" w:hAnsi="Times New Roman" w:cs="Times New Roman"/>
          <w:sz w:val="24"/>
        </w:rPr>
        <w:t xml:space="preserve"> use area and functions to intersperse congested urban core areas with open areas (10 points).</w:t>
      </w:r>
    </w:p>
    <w:p w14:paraId="29FF99DF" w14:textId="77777777" w:rsidR="0022733E" w:rsidRDefault="00AA0642">
      <w:pPr>
        <w:spacing w:after="280" w:line="248" w:lineRule="auto"/>
        <w:ind w:left="1402"/>
        <w:jc w:val="both"/>
      </w:pPr>
      <w:r>
        <w:rPr>
          <w:rFonts w:ascii="Times New Roman" w:eastAsia="Times New Roman" w:hAnsi="Times New Roman" w:cs="Times New Roman"/>
          <w:sz w:val="26"/>
        </w:rPr>
        <w:t xml:space="preserve">The project site is not located within a built up commercial, industrial, or </w:t>
      </w:r>
      <w:proofErr w:type="gramStart"/>
      <w:r>
        <w:rPr>
          <w:rFonts w:ascii="Times New Roman" w:eastAsia="Times New Roman" w:hAnsi="Times New Roman" w:cs="Times New Roman"/>
          <w:sz w:val="26"/>
        </w:rPr>
        <w:t>mixed use</w:t>
      </w:r>
      <w:proofErr w:type="gramEnd"/>
      <w:r>
        <w:rPr>
          <w:rFonts w:ascii="Times New Roman" w:eastAsia="Times New Roman" w:hAnsi="Times New Roman" w:cs="Times New Roman"/>
          <w:sz w:val="26"/>
        </w:rPr>
        <w:t xml:space="preserve"> area.</w:t>
      </w:r>
    </w:p>
    <w:p w14:paraId="4DBEBCDA" w14:textId="77777777" w:rsidR="0022733E" w:rsidRDefault="00AA0642">
      <w:pPr>
        <w:spacing w:after="382" w:line="254" w:lineRule="auto"/>
        <w:ind w:left="1401" w:hanging="1459"/>
        <w:jc w:val="both"/>
      </w:pPr>
      <w:r>
        <w:rPr>
          <w:noProof/>
        </w:rPr>
        <w:drawing>
          <wp:inline distT="0" distB="0" distL="0" distR="0" wp14:anchorId="2BEDF8E0" wp14:editId="6371695D">
            <wp:extent cx="39624" cy="12195"/>
            <wp:effectExtent l="0" t="0" r="0" b="0"/>
            <wp:docPr id="517222" name="Picture 517222"/>
            <wp:cNvGraphicFramePr/>
            <a:graphic xmlns:a="http://schemas.openxmlformats.org/drawingml/2006/main">
              <a:graphicData uri="http://schemas.openxmlformats.org/drawingml/2006/picture">
                <pic:pic xmlns:pic="http://schemas.openxmlformats.org/drawingml/2006/picture">
                  <pic:nvPicPr>
                    <pic:cNvPr id="517222" name="Picture 517222"/>
                    <pic:cNvPicPr/>
                  </pic:nvPicPr>
                  <pic:blipFill>
                    <a:blip r:embed="rId1772"/>
                    <a:stretch>
                      <a:fillRect/>
                    </a:stretch>
                  </pic:blipFill>
                  <pic:spPr>
                    <a:xfrm>
                      <a:off x="0" y="0"/>
                      <a:ext cx="39624" cy="12195"/>
                    </a:xfrm>
                    <a:prstGeom prst="rect">
                      <a:avLst/>
                    </a:prstGeom>
                  </pic:spPr>
                </pic:pic>
              </a:graphicData>
            </a:graphic>
          </wp:inline>
        </w:drawing>
      </w:r>
      <w:r>
        <w:rPr>
          <w:rFonts w:ascii="Times New Roman" w:eastAsia="Times New Roman" w:hAnsi="Times New Roman" w:cs="Times New Roman"/>
          <w:sz w:val="24"/>
        </w:rPr>
        <w:t>0 (h) Providing a Greater Share of the Match. The applicant is committed to providing a greater percentage of a local match for an award. Up to 20 points based on whether:</w:t>
      </w:r>
    </w:p>
    <w:p w14:paraId="295FE3EB" w14:textId="77777777" w:rsidR="0022733E" w:rsidRDefault="00AA0642">
      <w:pPr>
        <w:spacing w:after="301" w:line="254" w:lineRule="auto"/>
        <w:ind w:left="1412" w:hanging="370"/>
        <w:jc w:val="both"/>
      </w:pPr>
      <w:r>
        <w:rPr>
          <w:noProof/>
        </w:rPr>
        <w:drawing>
          <wp:inline distT="0" distB="0" distL="0" distR="0" wp14:anchorId="10E3F346" wp14:editId="13F879C8">
            <wp:extent cx="3048" cy="6097"/>
            <wp:effectExtent l="0" t="0" r="0" b="0"/>
            <wp:docPr id="517223" name="Picture 517223"/>
            <wp:cNvGraphicFramePr/>
            <a:graphic xmlns:a="http://schemas.openxmlformats.org/drawingml/2006/main">
              <a:graphicData uri="http://schemas.openxmlformats.org/drawingml/2006/picture">
                <pic:pic xmlns:pic="http://schemas.openxmlformats.org/drawingml/2006/picture">
                  <pic:nvPicPr>
                    <pic:cNvPr id="517223" name="Picture 517223"/>
                    <pic:cNvPicPr/>
                  </pic:nvPicPr>
                  <pic:blipFill>
                    <a:blip r:embed="rId1773"/>
                    <a:stretch>
                      <a:fillRect/>
                    </a:stretch>
                  </pic:blipFill>
                  <pic:spPr>
                    <a:xfrm>
                      <a:off x="0" y="0"/>
                      <a:ext cx="3048" cy="6097"/>
                    </a:xfrm>
                    <a:prstGeom prst="rect">
                      <a:avLst/>
                    </a:prstGeom>
                  </pic:spPr>
                </pic:pic>
              </a:graphicData>
            </a:graphic>
          </wp:inline>
        </w:drawing>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the applicant provides a local match for 50 percent or more of the project costs (10 points); or</w:t>
      </w:r>
    </w:p>
    <w:p w14:paraId="5EB7775A" w14:textId="77777777" w:rsidR="0022733E" w:rsidRDefault="00AA0642">
      <w:pPr>
        <w:spacing w:after="17" w:line="248" w:lineRule="auto"/>
        <w:ind w:left="1406"/>
        <w:jc w:val="both"/>
      </w:pPr>
      <w:r>
        <w:rPr>
          <w:rFonts w:ascii="Times New Roman" w:eastAsia="Times New Roman" w:hAnsi="Times New Roman" w:cs="Times New Roman"/>
          <w:sz w:val="26"/>
        </w:rPr>
        <w:t>Not Applicable.</w:t>
      </w:r>
    </w:p>
    <w:p w14:paraId="3F6A8E63" w14:textId="77777777" w:rsidR="0022733E" w:rsidRDefault="00AA0642">
      <w:pPr>
        <w:spacing w:after="11" w:line="254" w:lineRule="auto"/>
        <w:ind w:left="-643" w:firstLine="643"/>
        <w:jc w:val="both"/>
      </w:pPr>
      <w:r>
        <w:rPr>
          <w:rFonts w:ascii="Times New Roman" w:eastAsia="Times New Roman" w:hAnsi="Times New Roman" w:cs="Times New Roman"/>
          <w:sz w:val="24"/>
        </w:rPr>
        <w:t xml:space="preserve">-2. the applicant provides a local match for 55 percent or more of the project costs </w:t>
      </w:r>
      <w:r>
        <w:rPr>
          <w:noProof/>
        </w:rPr>
        <w:drawing>
          <wp:inline distT="0" distB="0" distL="0" distR="0" wp14:anchorId="3E64ADB8" wp14:editId="3769514C">
            <wp:extent cx="6096" cy="6098"/>
            <wp:effectExtent l="0" t="0" r="0" b="0"/>
            <wp:docPr id="519227" name="Picture 519227"/>
            <wp:cNvGraphicFramePr/>
            <a:graphic xmlns:a="http://schemas.openxmlformats.org/drawingml/2006/main">
              <a:graphicData uri="http://schemas.openxmlformats.org/drawingml/2006/picture">
                <pic:pic xmlns:pic="http://schemas.openxmlformats.org/drawingml/2006/picture">
                  <pic:nvPicPr>
                    <pic:cNvPr id="519227" name="Picture 519227"/>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 xml:space="preserve"> (15 points); or</w:t>
      </w:r>
    </w:p>
    <w:p w14:paraId="75E54BDF" w14:textId="77777777" w:rsidR="0022733E" w:rsidRDefault="0022733E">
      <w:pPr>
        <w:sectPr w:rsidR="0022733E">
          <w:type w:val="continuous"/>
          <w:pgSz w:w="12178" w:h="16022"/>
          <w:pgMar w:top="168" w:right="763" w:bottom="1536" w:left="1138" w:header="720" w:footer="720" w:gutter="0"/>
          <w:cols w:space="720"/>
        </w:sectPr>
      </w:pPr>
    </w:p>
    <w:p w14:paraId="789C9707" w14:textId="77777777" w:rsidR="0022733E" w:rsidRDefault="00AA0642">
      <w:pPr>
        <w:spacing w:after="295" w:line="248" w:lineRule="auto"/>
        <w:ind w:left="1445"/>
        <w:jc w:val="both"/>
      </w:pPr>
      <w:r>
        <w:rPr>
          <w:rFonts w:ascii="Times New Roman" w:eastAsia="Times New Roman" w:hAnsi="Times New Roman" w:cs="Times New Roman"/>
          <w:sz w:val="26"/>
        </w:rPr>
        <w:t>Not Applicable.</w:t>
      </w:r>
    </w:p>
    <w:p w14:paraId="2A5AF2D6" w14:textId="77777777" w:rsidR="0022733E" w:rsidRDefault="00AA0642">
      <w:pPr>
        <w:spacing w:after="302" w:line="254" w:lineRule="auto"/>
        <w:ind w:left="629" w:firstLine="826"/>
        <w:jc w:val="both"/>
      </w:pPr>
      <w:r>
        <w:rPr>
          <w:rFonts w:ascii="Times New Roman" w:eastAsia="Times New Roman" w:hAnsi="Times New Roman" w:cs="Times New Roman"/>
          <w:sz w:val="24"/>
        </w:rPr>
        <w:t xml:space="preserve">3. the applicant provides a local match for 60 percent or more of the project costs </w:t>
      </w:r>
      <w:r>
        <w:rPr>
          <w:noProof/>
        </w:rPr>
        <w:drawing>
          <wp:inline distT="0" distB="0" distL="0" distR="0" wp14:anchorId="5E60A833" wp14:editId="3D219354">
            <wp:extent cx="9144" cy="6098"/>
            <wp:effectExtent l="0" t="0" r="0" b="0"/>
            <wp:docPr id="519229" name="Picture 519229"/>
            <wp:cNvGraphicFramePr/>
            <a:graphic xmlns:a="http://schemas.openxmlformats.org/drawingml/2006/main">
              <a:graphicData uri="http://schemas.openxmlformats.org/drawingml/2006/picture">
                <pic:pic xmlns:pic="http://schemas.openxmlformats.org/drawingml/2006/picture">
                  <pic:nvPicPr>
                    <pic:cNvPr id="519229" name="Picture 519229"/>
                    <pic:cNvPicPr/>
                  </pic:nvPicPr>
                  <pic:blipFill>
                    <a:blip r:embed="rId850"/>
                    <a:stretch>
                      <a:fillRect/>
                    </a:stretch>
                  </pic:blipFill>
                  <pic:spPr>
                    <a:xfrm>
                      <a:off x="0" y="0"/>
                      <a:ext cx="9144" cy="6098"/>
                    </a:xfrm>
                    <a:prstGeom prst="rect">
                      <a:avLst/>
                    </a:prstGeom>
                  </pic:spPr>
                </pic:pic>
              </a:graphicData>
            </a:graphic>
          </wp:inline>
        </w:drawing>
      </w:r>
      <w:r>
        <w:rPr>
          <w:rFonts w:ascii="Times New Roman" w:eastAsia="Times New Roman" w:hAnsi="Times New Roman" w:cs="Times New Roman"/>
          <w:sz w:val="24"/>
        </w:rPr>
        <w:tab/>
        <w:t>(20 points).</w:t>
      </w:r>
      <w:r>
        <w:rPr>
          <w:rFonts w:ascii="Times New Roman" w:eastAsia="Times New Roman" w:hAnsi="Times New Roman" w:cs="Times New Roman"/>
          <w:sz w:val="24"/>
        </w:rPr>
        <w:tab/>
      </w:r>
      <w:r>
        <w:rPr>
          <w:noProof/>
        </w:rPr>
        <w:drawing>
          <wp:inline distT="0" distB="0" distL="0" distR="0" wp14:anchorId="4C1DDF72" wp14:editId="311201C4">
            <wp:extent cx="9144" cy="9147"/>
            <wp:effectExtent l="0" t="0" r="0" b="0"/>
            <wp:docPr id="519228" name="Picture 519228"/>
            <wp:cNvGraphicFramePr/>
            <a:graphic xmlns:a="http://schemas.openxmlformats.org/drawingml/2006/main">
              <a:graphicData uri="http://schemas.openxmlformats.org/drawingml/2006/picture">
                <pic:pic xmlns:pic="http://schemas.openxmlformats.org/drawingml/2006/picture">
                  <pic:nvPicPr>
                    <pic:cNvPr id="519228" name="Picture 519228"/>
                    <pic:cNvPicPr/>
                  </pic:nvPicPr>
                  <pic:blipFill>
                    <a:blip r:embed="rId822"/>
                    <a:stretch>
                      <a:fillRect/>
                    </a:stretch>
                  </pic:blipFill>
                  <pic:spPr>
                    <a:xfrm>
                      <a:off x="0" y="0"/>
                      <a:ext cx="9144" cy="9147"/>
                    </a:xfrm>
                    <a:prstGeom prst="rect">
                      <a:avLst/>
                    </a:prstGeom>
                  </pic:spPr>
                </pic:pic>
              </a:graphicData>
            </a:graphic>
          </wp:inline>
        </w:drawing>
      </w:r>
    </w:p>
    <w:p w14:paraId="7E22C8FD" w14:textId="77777777" w:rsidR="0022733E" w:rsidRDefault="00AA0642">
      <w:pPr>
        <w:spacing w:after="296" w:line="248" w:lineRule="auto"/>
        <w:ind w:left="1445"/>
        <w:jc w:val="both"/>
      </w:pPr>
      <w:r>
        <w:rPr>
          <w:rFonts w:ascii="Times New Roman" w:eastAsia="Times New Roman" w:hAnsi="Times New Roman" w:cs="Times New Roman"/>
          <w:sz w:val="26"/>
        </w:rPr>
        <w:t>Not Applicable.</w:t>
      </w:r>
      <w:r>
        <w:rPr>
          <w:noProof/>
        </w:rPr>
        <w:drawing>
          <wp:inline distT="0" distB="0" distL="0" distR="0" wp14:anchorId="1ADA7E84" wp14:editId="4B345E47">
            <wp:extent cx="390144" cy="100614"/>
            <wp:effectExtent l="0" t="0" r="0" b="0"/>
            <wp:docPr id="939080" name="Picture 939080"/>
            <wp:cNvGraphicFramePr/>
            <a:graphic xmlns:a="http://schemas.openxmlformats.org/drawingml/2006/main">
              <a:graphicData uri="http://schemas.openxmlformats.org/drawingml/2006/picture">
                <pic:pic xmlns:pic="http://schemas.openxmlformats.org/drawingml/2006/picture">
                  <pic:nvPicPr>
                    <pic:cNvPr id="939080" name="Picture 939080"/>
                    <pic:cNvPicPr/>
                  </pic:nvPicPr>
                  <pic:blipFill>
                    <a:blip r:embed="rId1774"/>
                    <a:stretch>
                      <a:fillRect/>
                    </a:stretch>
                  </pic:blipFill>
                  <pic:spPr>
                    <a:xfrm>
                      <a:off x="0" y="0"/>
                      <a:ext cx="390144" cy="100614"/>
                    </a:xfrm>
                    <a:prstGeom prst="rect">
                      <a:avLst/>
                    </a:prstGeom>
                  </pic:spPr>
                </pic:pic>
              </a:graphicData>
            </a:graphic>
          </wp:inline>
        </w:drawing>
      </w:r>
    </w:p>
    <w:p w14:paraId="17859C88" w14:textId="77777777" w:rsidR="0022733E" w:rsidRDefault="00AA0642">
      <w:pPr>
        <w:spacing w:after="310" w:line="254" w:lineRule="auto"/>
        <w:ind w:left="1464" w:right="-562" w:hanging="1450"/>
        <w:jc w:val="both"/>
      </w:pPr>
      <w:r>
        <w:rPr>
          <w:noProof/>
        </w:rPr>
        <w:drawing>
          <wp:inline distT="0" distB="0" distL="0" distR="0" wp14:anchorId="331198D8" wp14:editId="45216225">
            <wp:extent cx="6096" cy="6098"/>
            <wp:effectExtent l="0" t="0" r="0" b="0"/>
            <wp:docPr id="519233" name="Picture 519233"/>
            <wp:cNvGraphicFramePr/>
            <a:graphic xmlns:a="http://schemas.openxmlformats.org/drawingml/2006/main">
              <a:graphicData uri="http://schemas.openxmlformats.org/drawingml/2006/picture">
                <pic:pic xmlns:pic="http://schemas.openxmlformats.org/drawingml/2006/picture">
                  <pic:nvPicPr>
                    <pic:cNvPr id="519233" name="Picture 519233"/>
                    <pic:cNvPicPr/>
                  </pic:nvPicPr>
                  <pic:blipFill>
                    <a:blip r:embed="rId375"/>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u w:val="single" w:color="000000"/>
        </w:rPr>
        <w:t xml:space="preserve"> 10 </w:t>
      </w:r>
      <w:r>
        <w:rPr>
          <w:rFonts w:ascii="Times New Roman" w:eastAsia="Times New Roman" w:hAnsi="Times New Roman" w:cs="Times New Roman"/>
          <w:sz w:val="24"/>
        </w:rPr>
        <w:t>(</w:t>
      </w:r>
      <w:proofErr w:type="spellStart"/>
      <w:r>
        <w:rPr>
          <w:rFonts w:ascii="Times New Roman" w:eastAsia="Times New Roman" w:hAnsi="Times New Roman" w:cs="Times New Roman"/>
          <w:sz w:val="24"/>
        </w:rPr>
        <w:t>i</w:t>
      </w:r>
      <w:proofErr w:type="spellEnd"/>
      <w:r>
        <w:rPr>
          <w:rFonts w:ascii="Times New Roman" w:eastAsia="Times New Roman" w:hAnsi="Times New Roman" w:cs="Times New Roman"/>
          <w:sz w:val="24"/>
        </w:rPr>
        <w:t xml:space="preserve">) Greenway Network. The project will enhance a local or regional network of </w:t>
      </w:r>
      <w:r>
        <w:rPr>
          <w:noProof/>
        </w:rPr>
        <w:drawing>
          <wp:inline distT="0" distB="0" distL="0" distR="0" wp14:anchorId="2CBF10D1" wp14:editId="38F4E091">
            <wp:extent cx="6096" cy="6098"/>
            <wp:effectExtent l="0" t="0" r="0" b="0"/>
            <wp:docPr id="519232" name="Picture 519232"/>
            <wp:cNvGraphicFramePr/>
            <a:graphic xmlns:a="http://schemas.openxmlformats.org/drawingml/2006/main">
              <a:graphicData uri="http://schemas.openxmlformats.org/drawingml/2006/picture">
                <pic:pic xmlns:pic="http://schemas.openxmlformats.org/drawingml/2006/picture">
                  <pic:nvPicPr>
                    <pic:cNvPr id="519232" name="Picture 519232"/>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 xml:space="preserve">linked greenways by connecting two or more greenways, by extending existing greenways, or by contributing to closing gaps in existing greenways (10 points). </w:t>
      </w:r>
      <w:r>
        <w:rPr>
          <w:noProof/>
        </w:rPr>
        <w:drawing>
          <wp:inline distT="0" distB="0" distL="0" distR="0" wp14:anchorId="2557EED2" wp14:editId="3971C774">
            <wp:extent cx="6096" cy="6098"/>
            <wp:effectExtent l="0" t="0" r="0" b="0"/>
            <wp:docPr id="519234" name="Picture 519234"/>
            <wp:cNvGraphicFramePr/>
            <a:graphic xmlns:a="http://schemas.openxmlformats.org/drawingml/2006/main">
              <a:graphicData uri="http://schemas.openxmlformats.org/drawingml/2006/picture">
                <pic:pic xmlns:pic="http://schemas.openxmlformats.org/drawingml/2006/picture">
                  <pic:nvPicPr>
                    <pic:cNvPr id="519234" name="Picture 519234"/>
                    <pic:cNvPicPr/>
                  </pic:nvPicPr>
                  <pic:blipFill>
                    <a:blip r:embed="rId350"/>
                    <a:stretch>
                      <a:fillRect/>
                    </a:stretch>
                  </pic:blipFill>
                  <pic:spPr>
                    <a:xfrm>
                      <a:off x="0" y="0"/>
                      <a:ext cx="6096" cy="6098"/>
                    </a:xfrm>
                    <a:prstGeom prst="rect">
                      <a:avLst/>
                    </a:prstGeom>
                  </pic:spPr>
                </pic:pic>
              </a:graphicData>
            </a:graphic>
          </wp:inline>
        </w:drawing>
      </w:r>
    </w:p>
    <w:p w14:paraId="7BD2C261" w14:textId="77777777" w:rsidR="0022733E" w:rsidRDefault="00AA0642">
      <w:pPr>
        <w:spacing w:after="17" w:line="248" w:lineRule="auto"/>
        <w:ind w:left="1440"/>
        <w:jc w:val="both"/>
      </w:pPr>
      <w:r>
        <w:rPr>
          <w:rFonts w:ascii="Times New Roman" w:eastAsia="Times New Roman" w:hAnsi="Times New Roman" w:cs="Times New Roman"/>
          <w:sz w:val="26"/>
        </w:rPr>
        <w:lastRenderedPageBreak/>
        <w:t>The City Commission adopted a resolution to create the Malabar Sanctuary</w:t>
      </w:r>
    </w:p>
    <w:p w14:paraId="5F77ED2F" w14:textId="77777777" w:rsidR="0022733E" w:rsidRDefault="00AA0642">
      <w:pPr>
        <w:spacing w:after="272" w:line="248" w:lineRule="auto"/>
        <w:ind w:left="1378" w:right="293" w:firstLine="67"/>
        <w:jc w:val="both"/>
      </w:pPr>
      <w:r>
        <w:rPr>
          <w:rFonts w:ascii="Times New Roman" w:eastAsia="Times New Roman" w:hAnsi="Times New Roman" w:cs="Times New Roman"/>
          <w:sz w:val="26"/>
        </w:rPr>
        <w:t xml:space="preserve">Greenway. Acquiring the project site will link the site with Malabar </w:t>
      </w:r>
      <w:r>
        <w:rPr>
          <w:noProof/>
        </w:rPr>
        <w:drawing>
          <wp:inline distT="0" distB="0" distL="0" distR="0" wp14:anchorId="5CFD8CD3" wp14:editId="061052C6">
            <wp:extent cx="6096" cy="9147"/>
            <wp:effectExtent l="0" t="0" r="0" b="0"/>
            <wp:docPr id="519235" name="Picture 519235"/>
            <wp:cNvGraphicFramePr/>
            <a:graphic xmlns:a="http://schemas.openxmlformats.org/drawingml/2006/main">
              <a:graphicData uri="http://schemas.openxmlformats.org/drawingml/2006/picture">
                <pic:pic xmlns:pic="http://schemas.openxmlformats.org/drawingml/2006/picture">
                  <pic:nvPicPr>
                    <pic:cNvPr id="519235" name="Picture 519235"/>
                    <pic:cNvPicPr/>
                  </pic:nvPicPr>
                  <pic:blipFill>
                    <a:blip r:embed="rId404"/>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6"/>
        </w:rPr>
        <w:t xml:space="preserve">Greenway Park and Turkey Creek Sanctuary Park to the north to form a </w:t>
      </w:r>
      <w:proofErr w:type="spellStart"/>
      <w:r>
        <w:rPr>
          <w:rFonts w:ascii="Times New Roman" w:eastAsia="Times New Roman" w:hAnsi="Times New Roman" w:cs="Times New Roman"/>
          <w:sz w:val="26"/>
        </w:rPr>
        <w:t>continous</w:t>
      </w:r>
      <w:proofErr w:type="spellEnd"/>
      <w:r>
        <w:rPr>
          <w:rFonts w:ascii="Times New Roman" w:eastAsia="Times New Roman" w:hAnsi="Times New Roman" w:cs="Times New Roman"/>
          <w:sz w:val="26"/>
        </w:rPr>
        <w:t xml:space="preserve"> greenway along the tributaries of Turkey Creek.</w:t>
      </w:r>
    </w:p>
    <w:p w14:paraId="16D31E49" w14:textId="77777777" w:rsidR="0022733E" w:rsidRDefault="00AA0642">
      <w:pPr>
        <w:spacing w:after="303" w:line="254" w:lineRule="auto"/>
        <w:ind w:left="998" w:right="-418" w:hanging="984"/>
        <w:jc w:val="both"/>
      </w:pPr>
      <w:r>
        <w:rPr>
          <w:noProof/>
        </w:rPr>
        <w:drawing>
          <wp:anchor distT="0" distB="0" distL="114300" distR="114300" simplePos="0" relativeHeight="252224512" behindDoc="0" locked="0" layoutInCell="1" allowOverlap="0" wp14:anchorId="3B441A6C" wp14:editId="3EB66652">
            <wp:simplePos x="0" y="0"/>
            <wp:positionH relativeFrom="page">
              <wp:posOffset>7306057</wp:posOffset>
            </wp:positionH>
            <wp:positionV relativeFrom="page">
              <wp:posOffset>981750</wp:posOffset>
            </wp:positionV>
            <wp:extent cx="6096" cy="6098"/>
            <wp:effectExtent l="0" t="0" r="0" b="0"/>
            <wp:wrapSquare wrapText="bothSides"/>
            <wp:docPr id="519226" name="Picture 519226"/>
            <wp:cNvGraphicFramePr/>
            <a:graphic xmlns:a="http://schemas.openxmlformats.org/drawingml/2006/main">
              <a:graphicData uri="http://schemas.openxmlformats.org/drawingml/2006/picture">
                <pic:pic xmlns:pic="http://schemas.openxmlformats.org/drawingml/2006/picture">
                  <pic:nvPicPr>
                    <pic:cNvPr id="519226" name="Picture 519226"/>
                    <pic:cNvPicPr/>
                  </pic:nvPicPr>
                  <pic:blipFill>
                    <a:blip r:embed="rId375"/>
                    <a:stretch>
                      <a:fillRect/>
                    </a:stretch>
                  </pic:blipFill>
                  <pic:spPr>
                    <a:xfrm>
                      <a:off x="0" y="0"/>
                      <a:ext cx="6096" cy="6098"/>
                    </a:xfrm>
                    <a:prstGeom prst="rect">
                      <a:avLst/>
                    </a:prstGeom>
                  </pic:spPr>
                </pic:pic>
              </a:graphicData>
            </a:graphic>
          </wp:anchor>
        </w:drawing>
      </w:r>
      <w:r>
        <w:rPr>
          <w:noProof/>
        </w:rPr>
        <w:drawing>
          <wp:inline distT="0" distB="0" distL="0" distR="0" wp14:anchorId="76801D65" wp14:editId="2BF4A214">
            <wp:extent cx="158496" cy="12195"/>
            <wp:effectExtent l="0" t="0" r="0" b="0"/>
            <wp:docPr id="519237" name="Picture 519237"/>
            <wp:cNvGraphicFramePr/>
            <a:graphic xmlns:a="http://schemas.openxmlformats.org/drawingml/2006/main">
              <a:graphicData uri="http://schemas.openxmlformats.org/drawingml/2006/picture">
                <pic:pic xmlns:pic="http://schemas.openxmlformats.org/drawingml/2006/picture">
                  <pic:nvPicPr>
                    <pic:cNvPr id="519237" name="Picture 519237"/>
                    <pic:cNvPicPr/>
                  </pic:nvPicPr>
                  <pic:blipFill>
                    <a:blip r:embed="rId1775"/>
                    <a:stretch>
                      <a:fillRect/>
                    </a:stretch>
                  </pic:blipFill>
                  <pic:spPr>
                    <a:xfrm>
                      <a:off x="0" y="0"/>
                      <a:ext cx="158496" cy="12195"/>
                    </a:xfrm>
                    <a:prstGeom prst="rect">
                      <a:avLst/>
                    </a:prstGeom>
                  </pic:spPr>
                </pic:pic>
              </a:graphicData>
            </a:graphic>
          </wp:inline>
        </w:drawing>
      </w:r>
      <w:r>
        <w:rPr>
          <w:rFonts w:ascii="Times New Roman" w:eastAsia="Times New Roman" w:hAnsi="Times New Roman" w:cs="Times New Roman"/>
          <w:sz w:val="24"/>
        </w:rPr>
        <w:t xml:space="preserve"> (j) Project Excellence. The proposed project furthers natural resource conservation, </w:t>
      </w:r>
      <w:r>
        <w:rPr>
          <w:noProof/>
        </w:rPr>
        <w:drawing>
          <wp:inline distT="0" distB="0" distL="0" distR="0" wp14:anchorId="62FAB2CE" wp14:editId="46AA64FF">
            <wp:extent cx="6096" cy="6098"/>
            <wp:effectExtent l="0" t="0" r="0" b="0"/>
            <wp:docPr id="519236" name="Picture 519236"/>
            <wp:cNvGraphicFramePr/>
            <a:graphic xmlns:a="http://schemas.openxmlformats.org/drawingml/2006/main">
              <a:graphicData uri="http://schemas.openxmlformats.org/drawingml/2006/picture">
                <pic:pic xmlns:pic="http://schemas.openxmlformats.org/drawingml/2006/picture">
                  <pic:nvPicPr>
                    <pic:cNvPr id="519236" name="Picture 519236"/>
                    <pic:cNvPicPr/>
                  </pic:nvPicPr>
                  <pic:blipFill>
                    <a:blip r:embed="rId375"/>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 xml:space="preserve">coastal protection, outdoor </w:t>
      </w:r>
      <w:proofErr w:type="gramStart"/>
      <w:r>
        <w:rPr>
          <w:rFonts w:ascii="Times New Roman" w:eastAsia="Times New Roman" w:hAnsi="Times New Roman" w:cs="Times New Roman"/>
          <w:sz w:val="24"/>
        </w:rPr>
        <w:t>recreation</w:t>
      </w:r>
      <w:proofErr w:type="gramEnd"/>
      <w:r>
        <w:rPr>
          <w:rFonts w:ascii="Times New Roman" w:eastAsia="Times New Roman" w:hAnsi="Times New Roman" w:cs="Times New Roman"/>
          <w:sz w:val="24"/>
        </w:rPr>
        <w:t xml:space="preserve"> or growth management in a manner that </w:t>
      </w:r>
      <w:r>
        <w:rPr>
          <w:noProof/>
        </w:rPr>
        <w:drawing>
          <wp:inline distT="0" distB="0" distL="0" distR="0" wp14:anchorId="11F17483" wp14:editId="770F9250">
            <wp:extent cx="6096" cy="6098"/>
            <wp:effectExtent l="0" t="0" r="0" b="0"/>
            <wp:docPr id="519238" name="Picture 519238"/>
            <wp:cNvGraphicFramePr/>
            <a:graphic xmlns:a="http://schemas.openxmlformats.org/drawingml/2006/main">
              <a:graphicData uri="http://schemas.openxmlformats.org/drawingml/2006/picture">
                <pic:pic xmlns:pic="http://schemas.openxmlformats.org/drawingml/2006/picture">
                  <pic:nvPicPr>
                    <pic:cNvPr id="519238" name="Picture 519238"/>
                    <pic:cNvPicPr/>
                  </pic:nvPicPr>
                  <pic:blipFill>
                    <a:blip r:embed="rId56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 xml:space="preserve"> cannot be adequately evaluated with the criteria established elsewhere in this rule chapter (up to 10 points).</w:t>
      </w:r>
    </w:p>
    <w:p w14:paraId="3C3D93D0" w14:textId="77777777" w:rsidR="0022733E" w:rsidRDefault="00AA0642">
      <w:pPr>
        <w:spacing w:after="296" w:line="248" w:lineRule="auto"/>
        <w:ind w:left="1440" w:right="-490" w:hanging="221"/>
        <w:jc w:val="both"/>
      </w:pPr>
      <w:r>
        <w:rPr>
          <w:noProof/>
        </w:rPr>
        <w:drawing>
          <wp:inline distT="0" distB="0" distL="0" distR="0" wp14:anchorId="2B6D0744" wp14:editId="10BC8D74">
            <wp:extent cx="9144" cy="9147"/>
            <wp:effectExtent l="0" t="0" r="0" b="0"/>
            <wp:docPr id="519240" name="Picture 519240"/>
            <wp:cNvGraphicFramePr/>
            <a:graphic xmlns:a="http://schemas.openxmlformats.org/drawingml/2006/main">
              <a:graphicData uri="http://schemas.openxmlformats.org/drawingml/2006/picture">
                <pic:pic xmlns:pic="http://schemas.openxmlformats.org/drawingml/2006/picture">
                  <pic:nvPicPr>
                    <pic:cNvPr id="519240" name="Picture 519240"/>
                    <pic:cNvPicPr/>
                  </pic:nvPicPr>
                  <pic:blipFill>
                    <a:blip r:embed="rId348"/>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6"/>
        </w:rPr>
        <w:t xml:space="preserve"> No additional information concerning natural resource conservation, coastal </w:t>
      </w:r>
      <w:r>
        <w:rPr>
          <w:noProof/>
        </w:rPr>
        <w:drawing>
          <wp:inline distT="0" distB="0" distL="0" distR="0" wp14:anchorId="2C8B5523" wp14:editId="784DE9D1">
            <wp:extent cx="6096" cy="6098"/>
            <wp:effectExtent l="0" t="0" r="0" b="0"/>
            <wp:docPr id="519239" name="Picture 519239"/>
            <wp:cNvGraphicFramePr/>
            <a:graphic xmlns:a="http://schemas.openxmlformats.org/drawingml/2006/main">
              <a:graphicData uri="http://schemas.openxmlformats.org/drawingml/2006/picture">
                <pic:pic xmlns:pic="http://schemas.openxmlformats.org/drawingml/2006/picture">
                  <pic:nvPicPr>
                    <pic:cNvPr id="519239" name="Picture 519239"/>
                    <pic:cNvPicPr/>
                  </pic:nvPicPr>
                  <pic:blipFill>
                    <a:blip r:embed="rId334"/>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6"/>
        </w:rPr>
        <w:t xml:space="preserve">protection, or outdoor recreation "'as presented that was not covered in the criteria established </w:t>
      </w:r>
      <w:proofErr w:type="spellStart"/>
      <w:r>
        <w:rPr>
          <w:rFonts w:ascii="Times New Roman" w:eastAsia="Times New Roman" w:hAnsi="Times New Roman" w:cs="Times New Roman"/>
          <w:sz w:val="26"/>
        </w:rPr>
        <w:t>élsewhere</w:t>
      </w:r>
      <w:proofErr w:type="spellEnd"/>
      <w:r>
        <w:rPr>
          <w:rFonts w:ascii="Times New Roman" w:eastAsia="Times New Roman" w:hAnsi="Times New Roman" w:cs="Times New Roman"/>
          <w:sz w:val="26"/>
        </w:rPr>
        <w:t xml:space="preserve"> in the application.</w:t>
      </w:r>
    </w:p>
    <w:p w14:paraId="215C5C5E" w14:textId="77777777" w:rsidR="0022733E" w:rsidRDefault="00AA0642">
      <w:pPr>
        <w:tabs>
          <w:tab w:val="center" w:pos="4594"/>
        </w:tabs>
        <w:spacing w:after="11" w:line="254" w:lineRule="auto"/>
      </w:pPr>
      <w:r>
        <w:rPr>
          <w:rFonts w:ascii="Times New Roman" w:eastAsia="Times New Roman" w:hAnsi="Times New Roman" w:cs="Times New Roman"/>
          <w:sz w:val="24"/>
          <w:u w:val="single" w:color="000000"/>
        </w:rPr>
        <w:t>10</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PRELIMINARY TOTAL FOR NNOVATION, UNIQUE, AND</w:t>
      </w:r>
    </w:p>
    <w:p w14:paraId="6F5058C3" w14:textId="77777777" w:rsidR="0022733E" w:rsidRDefault="00AA0642">
      <w:pPr>
        <w:spacing w:after="4132" w:line="254" w:lineRule="auto"/>
        <w:ind w:left="1435"/>
        <w:jc w:val="both"/>
      </w:pPr>
      <w:r>
        <w:rPr>
          <w:rFonts w:ascii="Times New Roman" w:eastAsia="Times New Roman" w:hAnsi="Times New Roman" w:cs="Times New Roman"/>
          <w:sz w:val="24"/>
        </w:rPr>
        <w:t>OUTSTANDING PROJECT ELEMENTS</w:t>
      </w:r>
    </w:p>
    <w:p w14:paraId="786A3024" w14:textId="77777777" w:rsidR="0022733E" w:rsidRDefault="00AA0642">
      <w:pPr>
        <w:spacing w:after="3" w:line="268" w:lineRule="auto"/>
        <w:ind w:left="-5" w:hanging="10"/>
        <w:jc w:val="both"/>
      </w:pPr>
      <w:r>
        <w:rPr>
          <w:rFonts w:ascii="Times New Roman" w:eastAsia="Times New Roman" w:hAnsi="Times New Roman" w:cs="Times New Roman"/>
          <w:sz w:val="20"/>
        </w:rPr>
        <w:t xml:space="preserve">1 </w:t>
      </w:r>
    </w:p>
    <w:p w14:paraId="1CC5C64C" w14:textId="77777777" w:rsidR="0022733E" w:rsidRDefault="0022733E">
      <w:pPr>
        <w:sectPr w:rsidR="0022733E">
          <w:type w:val="continuous"/>
          <w:pgSz w:w="12178" w:h="16022"/>
          <w:pgMar w:top="168" w:right="1469" w:bottom="1632" w:left="1469" w:header="720" w:footer="720" w:gutter="0"/>
          <w:cols w:space="720"/>
        </w:sectPr>
      </w:pPr>
    </w:p>
    <w:p w14:paraId="6A5516C4" w14:textId="77777777" w:rsidR="0022733E" w:rsidRDefault="00AA0642">
      <w:pPr>
        <w:spacing w:after="154"/>
        <w:ind w:left="3923"/>
      </w:pPr>
      <w:r>
        <w:rPr>
          <w:noProof/>
        </w:rPr>
        <w:lastRenderedPageBreak/>
        <w:drawing>
          <wp:inline distT="0" distB="0" distL="0" distR="0" wp14:anchorId="600FE96A" wp14:editId="5D7A7653">
            <wp:extent cx="994037" cy="1475232"/>
            <wp:effectExtent l="0" t="0" r="0" b="0"/>
            <wp:docPr id="521524" name="Picture 521524"/>
            <wp:cNvGraphicFramePr/>
            <a:graphic xmlns:a="http://schemas.openxmlformats.org/drawingml/2006/main">
              <a:graphicData uri="http://schemas.openxmlformats.org/drawingml/2006/picture">
                <pic:pic xmlns:pic="http://schemas.openxmlformats.org/drawingml/2006/picture">
                  <pic:nvPicPr>
                    <pic:cNvPr id="521524" name="Picture 521524"/>
                    <pic:cNvPicPr/>
                  </pic:nvPicPr>
                  <pic:blipFill>
                    <a:blip r:embed="rId1776"/>
                    <a:stretch>
                      <a:fillRect/>
                    </a:stretch>
                  </pic:blipFill>
                  <pic:spPr>
                    <a:xfrm>
                      <a:off x="0" y="0"/>
                      <a:ext cx="994037" cy="1475232"/>
                    </a:xfrm>
                    <a:prstGeom prst="rect">
                      <a:avLst/>
                    </a:prstGeom>
                  </pic:spPr>
                </pic:pic>
              </a:graphicData>
            </a:graphic>
          </wp:inline>
        </w:drawing>
      </w:r>
    </w:p>
    <w:p w14:paraId="5D575024" w14:textId="77777777" w:rsidR="0022733E" w:rsidRDefault="00AA0642">
      <w:pPr>
        <w:spacing w:after="0"/>
        <w:ind w:left="158"/>
        <w:jc w:val="center"/>
      </w:pPr>
      <w:r>
        <w:rPr>
          <w:noProof/>
        </w:rPr>
        <w:drawing>
          <wp:inline distT="0" distB="0" distL="0" distR="0" wp14:anchorId="3E1A40CB" wp14:editId="10348224">
            <wp:extent cx="265280" cy="225552"/>
            <wp:effectExtent l="0" t="0" r="0" b="0"/>
            <wp:docPr id="939083" name="Picture 939083"/>
            <wp:cNvGraphicFramePr/>
            <a:graphic xmlns:a="http://schemas.openxmlformats.org/drawingml/2006/main">
              <a:graphicData uri="http://schemas.openxmlformats.org/drawingml/2006/picture">
                <pic:pic xmlns:pic="http://schemas.openxmlformats.org/drawingml/2006/picture">
                  <pic:nvPicPr>
                    <pic:cNvPr id="939083" name="Picture 939083"/>
                    <pic:cNvPicPr/>
                  </pic:nvPicPr>
                  <pic:blipFill>
                    <a:blip r:embed="rId1777"/>
                    <a:stretch>
                      <a:fillRect/>
                    </a:stretch>
                  </pic:blipFill>
                  <pic:spPr>
                    <a:xfrm>
                      <a:off x="0" y="0"/>
                      <a:ext cx="265280" cy="225552"/>
                    </a:xfrm>
                    <a:prstGeom prst="rect">
                      <a:avLst/>
                    </a:prstGeom>
                  </pic:spPr>
                </pic:pic>
              </a:graphicData>
            </a:graphic>
          </wp:inline>
        </w:drawing>
      </w:r>
      <w:r>
        <w:rPr>
          <w:rFonts w:ascii="Times New Roman" w:eastAsia="Times New Roman" w:hAnsi="Times New Roman" w:cs="Times New Roman"/>
          <w:sz w:val="38"/>
        </w:rPr>
        <w:t xml:space="preserve">om a </w:t>
      </w:r>
      <w:proofErr w:type="spellStart"/>
      <w:r>
        <w:rPr>
          <w:rFonts w:ascii="Times New Roman" w:eastAsia="Times New Roman" w:hAnsi="Times New Roman" w:cs="Times New Roman"/>
          <w:sz w:val="38"/>
        </w:rPr>
        <w:t>onanmunnfies</w:t>
      </w:r>
      <w:proofErr w:type="spellEnd"/>
      <w:r>
        <w:rPr>
          <w:rFonts w:ascii="Times New Roman" w:eastAsia="Times New Roman" w:hAnsi="Times New Roman" w:cs="Times New Roman"/>
          <w:sz w:val="38"/>
        </w:rPr>
        <w:t xml:space="preserve"> Trust</w:t>
      </w:r>
    </w:p>
    <w:p w14:paraId="79AA6757" w14:textId="77777777" w:rsidR="0022733E" w:rsidRDefault="00AA0642">
      <w:pPr>
        <w:spacing w:after="503" w:line="254" w:lineRule="auto"/>
        <w:ind w:left="14"/>
        <w:jc w:val="both"/>
      </w:pPr>
      <w:r>
        <w:rPr>
          <w:rFonts w:ascii="Times New Roman" w:eastAsia="Times New Roman" w:hAnsi="Times New Roman" w:cs="Times New Roman"/>
          <w:sz w:val="24"/>
        </w:rPr>
        <w:t>March 3, 1999</w:t>
      </w:r>
    </w:p>
    <w:p w14:paraId="194B74E3" w14:textId="77777777" w:rsidR="0022733E" w:rsidRDefault="00AA0642">
      <w:pPr>
        <w:spacing w:after="0"/>
        <w:ind w:left="24" w:right="7241" w:hanging="10"/>
        <w:jc w:val="both"/>
      </w:pPr>
      <w:r>
        <w:rPr>
          <w:rFonts w:ascii="Times New Roman" w:eastAsia="Times New Roman" w:hAnsi="Times New Roman" w:cs="Times New Roman"/>
        </w:rPr>
        <w:t>Mr. William Hall City Manager</w:t>
      </w:r>
    </w:p>
    <w:p w14:paraId="7ECFDABD" w14:textId="77777777" w:rsidR="0022733E" w:rsidRDefault="00AA0642">
      <w:pPr>
        <w:spacing w:after="11" w:line="254" w:lineRule="auto"/>
        <w:ind w:left="14"/>
        <w:jc w:val="both"/>
      </w:pPr>
      <w:r>
        <w:rPr>
          <w:rFonts w:ascii="Times New Roman" w:eastAsia="Times New Roman" w:hAnsi="Times New Roman" w:cs="Times New Roman"/>
          <w:sz w:val="24"/>
        </w:rPr>
        <w:t>Town of Malabar</w:t>
      </w:r>
      <w:r>
        <w:rPr>
          <w:noProof/>
        </w:rPr>
        <w:drawing>
          <wp:inline distT="0" distB="0" distL="0" distR="0" wp14:anchorId="4971631D" wp14:editId="1DF426AE">
            <wp:extent cx="9148" cy="6096"/>
            <wp:effectExtent l="0" t="0" r="0" b="0"/>
            <wp:docPr id="521411" name="Picture 521411"/>
            <wp:cNvGraphicFramePr/>
            <a:graphic xmlns:a="http://schemas.openxmlformats.org/drawingml/2006/main">
              <a:graphicData uri="http://schemas.openxmlformats.org/drawingml/2006/picture">
                <pic:pic xmlns:pic="http://schemas.openxmlformats.org/drawingml/2006/picture">
                  <pic:nvPicPr>
                    <pic:cNvPr id="521411" name="Picture 521411"/>
                    <pic:cNvPicPr/>
                  </pic:nvPicPr>
                  <pic:blipFill>
                    <a:blip r:embed="rId1778"/>
                    <a:stretch>
                      <a:fillRect/>
                    </a:stretch>
                  </pic:blipFill>
                  <pic:spPr>
                    <a:xfrm>
                      <a:off x="0" y="0"/>
                      <a:ext cx="9148" cy="6096"/>
                    </a:xfrm>
                    <a:prstGeom prst="rect">
                      <a:avLst/>
                    </a:prstGeom>
                  </pic:spPr>
                </pic:pic>
              </a:graphicData>
            </a:graphic>
          </wp:inline>
        </w:drawing>
      </w:r>
    </w:p>
    <w:p w14:paraId="0707804C" w14:textId="77777777" w:rsidR="0022733E" w:rsidRDefault="00AA0642">
      <w:pPr>
        <w:spacing w:after="0"/>
        <w:ind w:left="24" w:right="456" w:hanging="10"/>
        <w:jc w:val="both"/>
      </w:pPr>
      <w:r>
        <w:rPr>
          <w:rFonts w:ascii="Times New Roman" w:eastAsia="Times New Roman" w:hAnsi="Times New Roman" w:cs="Times New Roman"/>
        </w:rPr>
        <w:t>2725 Malabar Road</w:t>
      </w:r>
    </w:p>
    <w:p w14:paraId="45D18BFF" w14:textId="77777777" w:rsidR="0022733E" w:rsidRDefault="00AA0642">
      <w:pPr>
        <w:spacing w:after="279"/>
        <w:ind w:left="24" w:right="456" w:hanging="10"/>
        <w:jc w:val="both"/>
      </w:pPr>
      <w:r>
        <w:rPr>
          <w:rFonts w:ascii="Times New Roman" w:eastAsia="Times New Roman" w:hAnsi="Times New Roman" w:cs="Times New Roman"/>
        </w:rPr>
        <w:t>Malabar, Florida 32950</w:t>
      </w:r>
    </w:p>
    <w:p w14:paraId="12F48BCF" w14:textId="77777777" w:rsidR="0022733E" w:rsidRDefault="00AA0642">
      <w:pPr>
        <w:spacing w:after="232" w:line="254" w:lineRule="auto"/>
        <w:ind w:left="734" w:right="1066" w:hanging="720"/>
        <w:jc w:val="both"/>
      </w:pPr>
      <w:r>
        <w:rPr>
          <w:rFonts w:ascii="Times New Roman" w:eastAsia="Times New Roman" w:hAnsi="Times New Roman" w:cs="Times New Roman"/>
          <w:sz w:val="24"/>
        </w:rPr>
        <w:t xml:space="preserve">RE: </w:t>
      </w:r>
      <w:r>
        <w:rPr>
          <w:rFonts w:ascii="Times New Roman" w:eastAsia="Times New Roman" w:hAnsi="Times New Roman" w:cs="Times New Roman"/>
          <w:sz w:val="24"/>
        </w:rPr>
        <w:tab/>
        <w:t>Management Plan for FCT Projects #95-063-P56 (Malabar Sanctuary Greenway I) and #96-019-P7A (Malabar Sanctuary Greenway Il)</w:t>
      </w:r>
    </w:p>
    <w:p w14:paraId="4AA43354" w14:textId="77777777" w:rsidR="0022733E" w:rsidRDefault="00AA0642">
      <w:pPr>
        <w:spacing w:after="286" w:line="254" w:lineRule="auto"/>
        <w:ind w:left="14"/>
        <w:jc w:val="both"/>
      </w:pPr>
      <w:r>
        <w:rPr>
          <w:rFonts w:ascii="Times New Roman" w:eastAsia="Times New Roman" w:hAnsi="Times New Roman" w:cs="Times New Roman"/>
          <w:sz w:val="24"/>
        </w:rPr>
        <w:t>Dear Mr. Hall:</w:t>
      </w:r>
    </w:p>
    <w:p w14:paraId="18520106" w14:textId="77777777" w:rsidR="0022733E" w:rsidRDefault="00AA0642">
      <w:pPr>
        <w:spacing w:after="291" w:line="254" w:lineRule="auto"/>
        <w:ind w:left="14" w:right="250"/>
        <w:jc w:val="both"/>
      </w:pPr>
      <w:r>
        <w:rPr>
          <w:rFonts w:ascii="Times New Roman" w:eastAsia="Times New Roman" w:hAnsi="Times New Roman" w:cs="Times New Roman"/>
          <w:sz w:val="24"/>
        </w:rPr>
        <w:t xml:space="preserve">The governing body of the Florida Communities Trust (FCT) approved the project plan for the Malabar Sanctuary Greenway Il project on October 27, 1998, contingent upon final review and acceptance of the management plan by FCT staff. </w:t>
      </w:r>
      <w:r>
        <w:rPr>
          <w:noProof/>
        </w:rPr>
        <w:drawing>
          <wp:inline distT="0" distB="0" distL="0" distR="0" wp14:anchorId="3A7C9E34" wp14:editId="59CE052F">
            <wp:extent cx="18295" cy="9144"/>
            <wp:effectExtent l="0" t="0" r="0" b="0"/>
            <wp:docPr id="521412" name="Picture 521412"/>
            <wp:cNvGraphicFramePr/>
            <a:graphic xmlns:a="http://schemas.openxmlformats.org/drawingml/2006/main">
              <a:graphicData uri="http://schemas.openxmlformats.org/drawingml/2006/picture">
                <pic:pic xmlns:pic="http://schemas.openxmlformats.org/drawingml/2006/picture">
                  <pic:nvPicPr>
                    <pic:cNvPr id="521412" name="Picture 521412"/>
                    <pic:cNvPicPr/>
                  </pic:nvPicPr>
                  <pic:blipFill>
                    <a:blip r:embed="rId1779"/>
                    <a:stretch>
                      <a:fillRect/>
                    </a:stretch>
                  </pic:blipFill>
                  <pic:spPr>
                    <a:xfrm>
                      <a:off x="0" y="0"/>
                      <a:ext cx="18295" cy="9144"/>
                    </a:xfrm>
                    <a:prstGeom prst="rect">
                      <a:avLst/>
                    </a:prstGeom>
                  </pic:spPr>
                </pic:pic>
              </a:graphicData>
            </a:graphic>
          </wp:inline>
        </w:drawing>
      </w:r>
    </w:p>
    <w:p w14:paraId="1CFDFF0D" w14:textId="77777777" w:rsidR="0022733E" w:rsidRDefault="00AA0642">
      <w:pPr>
        <w:spacing w:after="290" w:line="253" w:lineRule="auto"/>
        <w:ind w:left="14" w:right="14" w:firstLine="4"/>
      </w:pPr>
      <w:r>
        <w:rPr>
          <w:noProof/>
        </w:rPr>
        <w:drawing>
          <wp:anchor distT="0" distB="0" distL="114300" distR="114300" simplePos="0" relativeHeight="252225536" behindDoc="0" locked="0" layoutInCell="1" allowOverlap="0" wp14:anchorId="4FA9C32D" wp14:editId="3EB16CCA">
            <wp:simplePos x="0" y="0"/>
            <wp:positionH relativeFrom="page">
              <wp:posOffset>6924721</wp:posOffset>
            </wp:positionH>
            <wp:positionV relativeFrom="page">
              <wp:posOffset>6790945</wp:posOffset>
            </wp:positionV>
            <wp:extent cx="6099" cy="6096"/>
            <wp:effectExtent l="0" t="0" r="0" b="0"/>
            <wp:wrapSquare wrapText="bothSides"/>
            <wp:docPr id="521413" name="Picture 521413"/>
            <wp:cNvGraphicFramePr/>
            <a:graphic xmlns:a="http://schemas.openxmlformats.org/drawingml/2006/main">
              <a:graphicData uri="http://schemas.openxmlformats.org/drawingml/2006/picture">
                <pic:pic xmlns:pic="http://schemas.openxmlformats.org/drawingml/2006/picture">
                  <pic:nvPicPr>
                    <pic:cNvPr id="521413" name="Picture 521413"/>
                    <pic:cNvPicPr/>
                  </pic:nvPicPr>
                  <pic:blipFill>
                    <a:blip r:embed="rId1416"/>
                    <a:stretch>
                      <a:fillRect/>
                    </a:stretch>
                  </pic:blipFill>
                  <pic:spPr>
                    <a:xfrm>
                      <a:off x="0" y="0"/>
                      <a:ext cx="6099" cy="6096"/>
                    </a:xfrm>
                    <a:prstGeom prst="rect">
                      <a:avLst/>
                    </a:prstGeom>
                  </pic:spPr>
                </pic:pic>
              </a:graphicData>
            </a:graphic>
          </wp:anchor>
        </w:drawing>
      </w:r>
      <w:r>
        <w:rPr>
          <w:rFonts w:ascii="Times New Roman" w:eastAsia="Times New Roman" w:hAnsi="Times New Roman" w:cs="Times New Roman"/>
          <w:sz w:val="24"/>
        </w:rPr>
        <w:t xml:space="preserve">FCT staff reviewed your revised draft management plan and found it adequately addresses the issues identified in our February 18, </w:t>
      </w:r>
      <w:proofErr w:type="gramStart"/>
      <w:r>
        <w:rPr>
          <w:rFonts w:ascii="Times New Roman" w:eastAsia="Times New Roman" w:hAnsi="Times New Roman" w:cs="Times New Roman"/>
          <w:sz w:val="24"/>
        </w:rPr>
        <w:t>1999</w:t>
      </w:r>
      <w:proofErr w:type="gramEnd"/>
      <w:r>
        <w:rPr>
          <w:rFonts w:ascii="Times New Roman" w:eastAsia="Times New Roman" w:hAnsi="Times New Roman" w:cs="Times New Roman"/>
          <w:sz w:val="24"/>
        </w:rPr>
        <w:t xml:space="preserve"> comment letter. Your revised management plan is approved. Please incorporate all additions and deletions into a final document and provide one bound copy for our records. As a reminder, if the acquisition of other parcels within the Malabar I and/or Malabar Il project sites reaches a point where a contract is signed, the management plan will need to be amended to include the management details on the parcel(s) before closing.</w:t>
      </w:r>
    </w:p>
    <w:p w14:paraId="572E4E38" w14:textId="77777777" w:rsidR="0022733E" w:rsidRDefault="00AA0642">
      <w:pPr>
        <w:spacing w:after="251" w:line="254" w:lineRule="auto"/>
        <w:ind w:left="14"/>
        <w:jc w:val="both"/>
      </w:pPr>
      <w:r>
        <w:rPr>
          <w:rFonts w:ascii="Times New Roman" w:eastAsia="Times New Roman" w:hAnsi="Times New Roman" w:cs="Times New Roman"/>
          <w:sz w:val="24"/>
        </w:rPr>
        <w:t>Thank you for satisfying this contingency for project plan approval. If you have any questions concerning this matter, please contact me or Edward Eckstein at (850) 922-2207.</w:t>
      </w:r>
    </w:p>
    <w:p w14:paraId="267B9289" w14:textId="77777777" w:rsidR="0022733E" w:rsidRDefault="00AA0642">
      <w:pPr>
        <w:spacing w:after="11" w:line="254" w:lineRule="auto"/>
        <w:ind w:left="14"/>
        <w:jc w:val="both"/>
      </w:pPr>
      <w:r>
        <w:rPr>
          <w:rFonts w:ascii="Times New Roman" w:eastAsia="Times New Roman" w:hAnsi="Times New Roman" w:cs="Times New Roman"/>
          <w:sz w:val="24"/>
        </w:rPr>
        <w:t>Sincerely,</w:t>
      </w:r>
    </w:p>
    <w:p w14:paraId="6DB16397" w14:textId="77777777" w:rsidR="0022733E" w:rsidRDefault="00AA0642">
      <w:pPr>
        <w:spacing w:after="0"/>
        <w:ind w:left="24" w:right="456" w:hanging="10"/>
        <w:jc w:val="both"/>
      </w:pPr>
      <w:r>
        <w:rPr>
          <w:noProof/>
        </w:rPr>
        <w:drawing>
          <wp:inline distT="0" distB="0" distL="0" distR="0" wp14:anchorId="37A75A40" wp14:editId="2A3E0D10">
            <wp:extent cx="1655713" cy="734568"/>
            <wp:effectExtent l="0" t="0" r="0" b="0"/>
            <wp:docPr id="521525" name="Picture 521525"/>
            <wp:cNvGraphicFramePr/>
            <a:graphic xmlns:a="http://schemas.openxmlformats.org/drawingml/2006/main">
              <a:graphicData uri="http://schemas.openxmlformats.org/drawingml/2006/picture">
                <pic:pic xmlns:pic="http://schemas.openxmlformats.org/drawingml/2006/picture">
                  <pic:nvPicPr>
                    <pic:cNvPr id="521525" name="Picture 521525"/>
                    <pic:cNvPicPr/>
                  </pic:nvPicPr>
                  <pic:blipFill>
                    <a:blip r:embed="rId1780"/>
                    <a:stretch>
                      <a:fillRect/>
                    </a:stretch>
                  </pic:blipFill>
                  <pic:spPr>
                    <a:xfrm>
                      <a:off x="0" y="0"/>
                      <a:ext cx="1655713" cy="734568"/>
                    </a:xfrm>
                    <a:prstGeom prst="rect">
                      <a:avLst/>
                    </a:prstGeom>
                  </pic:spPr>
                </pic:pic>
              </a:graphicData>
            </a:graphic>
          </wp:inline>
        </w:drawing>
      </w:r>
      <w:r>
        <w:rPr>
          <w:rFonts w:ascii="Times New Roman" w:eastAsia="Times New Roman" w:hAnsi="Times New Roman" w:cs="Times New Roman"/>
        </w:rPr>
        <w:t>Anne Peery</w:t>
      </w:r>
    </w:p>
    <w:p w14:paraId="49467F2E" w14:textId="77777777" w:rsidR="0022733E" w:rsidRDefault="00AA0642">
      <w:pPr>
        <w:spacing w:after="258" w:line="254" w:lineRule="auto"/>
        <w:ind w:left="14"/>
        <w:jc w:val="both"/>
      </w:pPr>
      <w:r>
        <w:rPr>
          <w:rFonts w:ascii="Times New Roman" w:eastAsia="Times New Roman" w:hAnsi="Times New Roman" w:cs="Times New Roman"/>
          <w:sz w:val="24"/>
        </w:rPr>
        <w:t>Executive Director</w:t>
      </w:r>
    </w:p>
    <w:p w14:paraId="3089F422" w14:textId="77777777" w:rsidR="0022733E" w:rsidRDefault="00AA0642">
      <w:pPr>
        <w:spacing w:after="639" w:line="486" w:lineRule="auto"/>
        <w:ind w:left="14" w:right="3203"/>
        <w:jc w:val="both"/>
      </w:pPr>
      <w:r>
        <w:rPr>
          <w:rFonts w:ascii="Times New Roman" w:eastAsia="Times New Roman" w:hAnsi="Times New Roman" w:cs="Times New Roman"/>
          <w:sz w:val="24"/>
        </w:rPr>
        <w:lastRenderedPageBreak/>
        <w:t>AP/</w:t>
      </w:r>
      <w:proofErr w:type="spellStart"/>
      <w:r>
        <w:rPr>
          <w:rFonts w:ascii="Times New Roman" w:eastAsia="Times New Roman" w:hAnsi="Times New Roman" w:cs="Times New Roman"/>
          <w:sz w:val="24"/>
        </w:rPr>
        <w:t>ee</w:t>
      </w:r>
      <w:proofErr w:type="spellEnd"/>
      <w:r>
        <w:rPr>
          <w:rFonts w:ascii="Times New Roman" w:eastAsia="Times New Roman" w:hAnsi="Times New Roman" w:cs="Times New Roman"/>
          <w:sz w:val="24"/>
        </w:rPr>
        <w:t xml:space="preserve"> cc: Mr. Jim Egan, Executive Director, Marine Resources Council</w:t>
      </w:r>
    </w:p>
    <w:p w14:paraId="37678FD3" w14:textId="77777777" w:rsidR="0022733E" w:rsidRDefault="00AA0642">
      <w:pPr>
        <w:spacing w:after="138" w:line="221" w:lineRule="auto"/>
        <w:ind w:left="2496" w:hanging="1695"/>
      </w:pPr>
      <w:r>
        <w:rPr>
          <w:rFonts w:ascii="Times New Roman" w:eastAsia="Times New Roman" w:hAnsi="Times New Roman" w:cs="Times New Roman"/>
          <w:sz w:val="14"/>
        </w:rPr>
        <w:t>DEPARTMENT OF COMMUNITY AFFAIRS • 2555 SHUMARD OAK BOULEVARD • TALLAHASSEE, FL 32399-2100 850/922-2207 • SUNCOM 292-2207 • FAX 850/921-1747</w:t>
      </w:r>
    </w:p>
    <w:p w14:paraId="1B055278" w14:textId="77777777" w:rsidR="0022733E" w:rsidRDefault="00AA0642">
      <w:pPr>
        <w:spacing w:after="0"/>
        <w:ind w:left="58"/>
        <w:jc w:val="center"/>
      </w:pPr>
      <w:r>
        <w:rPr>
          <w:rFonts w:ascii="Times New Roman" w:eastAsia="Times New Roman" w:hAnsi="Times New Roman" w:cs="Times New Roman"/>
          <w:sz w:val="12"/>
        </w:rPr>
        <w:t xml:space="preserve">FLORIDA </w:t>
      </w:r>
      <w:proofErr w:type="spellStart"/>
      <w:r>
        <w:rPr>
          <w:rFonts w:ascii="Times New Roman" w:eastAsia="Times New Roman" w:hAnsi="Times New Roman" w:cs="Times New Roman"/>
          <w:sz w:val="12"/>
        </w:rPr>
        <w:t>COMNUNTiES</w:t>
      </w:r>
      <w:proofErr w:type="spellEnd"/>
      <w:r>
        <w:rPr>
          <w:rFonts w:ascii="Times New Roman" w:eastAsia="Times New Roman" w:hAnsi="Times New Roman" w:cs="Times New Roman"/>
          <w:sz w:val="12"/>
        </w:rPr>
        <w:t xml:space="preserve"> TAUST REQ'</w:t>
      </w:r>
      <w:proofErr w:type="gramStart"/>
      <w:r>
        <w:rPr>
          <w:rFonts w:ascii="Times New Roman" w:eastAsia="Times New Roman" w:hAnsi="Times New Roman" w:cs="Times New Roman"/>
          <w:sz w:val="12"/>
        </w:rPr>
        <w:t>(.IB</w:t>
      </w:r>
      <w:proofErr w:type="gramEnd"/>
    </w:p>
    <w:p w14:paraId="36397DA4" w14:textId="77777777" w:rsidR="0022733E" w:rsidRDefault="00AA0642">
      <w:pPr>
        <w:spacing w:after="1" w:line="265" w:lineRule="auto"/>
        <w:ind w:left="19" w:hanging="5"/>
      </w:pPr>
      <w:r>
        <w:rPr>
          <w:sz w:val="30"/>
        </w:rPr>
        <w:t>FACSIMILE</w:t>
      </w:r>
    </w:p>
    <w:p w14:paraId="5695D152" w14:textId="77777777" w:rsidR="0022733E" w:rsidRDefault="00AA0642">
      <w:pPr>
        <w:spacing w:after="324"/>
        <w:ind w:left="10" w:right="-86"/>
      </w:pPr>
      <w:r>
        <w:rPr>
          <w:noProof/>
        </w:rPr>
        <w:drawing>
          <wp:inline distT="0" distB="0" distL="0" distR="0" wp14:anchorId="2987E10D" wp14:editId="5CD17913">
            <wp:extent cx="5986272" cy="185928"/>
            <wp:effectExtent l="0" t="0" r="0" b="0"/>
            <wp:docPr id="523381" name="Picture 523381"/>
            <wp:cNvGraphicFramePr/>
            <a:graphic xmlns:a="http://schemas.openxmlformats.org/drawingml/2006/main">
              <a:graphicData uri="http://schemas.openxmlformats.org/drawingml/2006/picture">
                <pic:pic xmlns:pic="http://schemas.openxmlformats.org/drawingml/2006/picture">
                  <pic:nvPicPr>
                    <pic:cNvPr id="523381" name="Picture 523381"/>
                    <pic:cNvPicPr/>
                  </pic:nvPicPr>
                  <pic:blipFill>
                    <a:blip r:embed="rId1781"/>
                    <a:stretch>
                      <a:fillRect/>
                    </a:stretch>
                  </pic:blipFill>
                  <pic:spPr>
                    <a:xfrm>
                      <a:off x="0" y="0"/>
                      <a:ext cx="5986272" cy="185928"/>
                    </a:xfrm>
                    <a:prstGeom prst="rect">
                      <a:avLst/>
                    </a:prstGeom>
                  </pic:spPr>
                </pic:pic>
              </a:graphicData>
            </a:graphic>
          </wp:inline>
        </w:drawing>
      </w:r>
    </w:p>
    <w:p w14:paraId="4C8C2156" w14:textId="77777777" w:rsidR="0022733E" w:rsidRDefault="00AA0642">
      <w:pPr>
        <w:tabs>
          <w:tab w:val="center" w:pos="571"/>
          <w:tab w:val="center" w:pos="3262"/>
          <w:tab w:val="center" w:pos="6166"/>
        </w:tabs>
        <w:spacing w:after="206" w:line="250" w:lineRule="auto"/>
      </w:pPr>
      <w:r>
        <w:rPr>
          <w:sz w:val="26"/>
        </w:rPr>
        <w:tab/>
        <w:t>to:</w:t>
      </w:r>
      <w:r>
        <w:rPr>
          <w:sz w:val="26"/>
        </w:rPr>
        <w:tab/>
        <w:t>Debbie Franklin - Town of Malabar</w:t>
      </w:r>
      <w:r>
        <w:rPr>
          <w:sz w:val="26"/>
        </w:rPr>
        <w:tab/>
        <w:t>321 722-2234</w:t>
      </w:r>
    </w:p>
    <w:p w14:paraId="36E7C552" w14:textId="77777777" w:rsidR="0022733E" w:rsidRDefault="00AA0642">
      <w:pPr>
        <w:spacing w:after="12" w:line="252" w:lineRule="auto"/>
        <w:ind w:left="38" w:hanging="10"/>
      </w:pPr>
      <w:r>
        <w:rPr>
          <w:sz w:val="24"/>
        </w:rPr>
        <w:t>from:</w:t>
      </w:r>
    </w:p>
    <w:p w14:paraId="7489B5E6" w14:textId="77777777" w:rsidR="0022733E" w:rsidRDefault="00AA0642">
      <w:pPr>
        <w:spacing w:after="7" w:line="250" w:lineRule="auto"/>
        <w:ind w:left="14" w:right="816" w:firstLine="1027"/>
        <w:jc w:val="both"/>
      </w:pPr>
      <w:r>
        <w:rPr>
          <w:sz w:val="26"/>
        </w:rPr>
        <w:t>Edward Eckstein phone # 850 922-2207 Fax # 850 921-1747 re: Ma</w:t>
      </w:r>
      <w:r>
        <w:rPr>
          <w:sz w:val="26"/>
          <w:u w:val="single" w:color="000000"/>
        </w:rPr>
        <w:t xml:space="preserve">labar </w:t>
      </w:r>
      <w:r>
        <w:rPr>
          <w:sz w:val="26"/>
        </w:rPr>
        <w:t>Sanctuary I and Il Management Plan Revisions</w:t>
      </w:r>
      <w:r>
        <w:rPr>
          <w:noProof/>
        </w:rPr>
        <w:drawing>
          <wp:inline distT="0" distB="0" distL="0" distR="0" wp14:anchorId="6B1EC76F" wp14:editId="16D5DEFE">
            <wp:extent cx="3048" cy="42672"/>
            <wp:effectExtent l="0" t="0" r="0" b="0"/>
            <wp:docPr id="939089" name="Picture 939089"/>
            <wp:cNvGraphicFramePr/>
            <a:graphic xmlns:a="http://schemas.openxmlformats.org/drawingml/2006/main">
              <a:graphicData uri="http://schemas.openxmlformats.org/drawingml/2006/picture">
                <pic:pic xmlns:pic="http://schemas.openxmlformats.org/drawingml/2006/picture">
                  <pic:nvPicPr>
                    <pic:cNvPr id="939089" name="Picture 939089"/>
                    <pic:cNvPicPr/>
                  </pic:nvPicPr>
                  <pic:blipFill>
                    <a:blip r:embed="rId1782"/>
                    <a:stretch>
                      <a:fillRect/>
                    </a:stretch>
                  </pic:blipFill>
                  <pic:spPr>
                    <a:xfrm>
                      <a:off x="0" y="0"/>
                      <a:ext cx="3048" cy="42672"/>
                    </a:xfrm>
                    <a:prstGeom prst="rect">
                      <a:avLst/>
                    </a:prstGeom>
                  </pic:spPr>
                </pic:pic>
              </a:graphicData>
            </a:graphic>
          </wp:inline>
        </w:drawing>
      </w:r>
    </w:p>
    <w:p w14:paraId="621433F6" w14:textId="77777777" w:rsidR="0022733E" w:rsidRDefault="00AA0642">
      <w:pPr>
        <w:tabs>
          <w:tab w:val="center" w:pos="679"/>
          <w:tab w:val="center" w:pos="2174"/>
        </w:tabs>
        <w:spacing w:after="466" w:line="252" w:lineRule="auto"/>
      </w:pPr>
      <w:r>
        <w:rPr>
          <w:sz w:val="24"/>
        </w:rPr>
        <w:tab/>
        <w:t>date:</w:t>
      </w:r>
      <w:r>
        <w:rPr>
          <w:sz w:val="24"/>
        </w:rPr>
        <w:tab/>
      </w:r>
      <w:r>
        <w:rPr>
          <w:noProof/>
        </w:rPr>
        <w:drawing>
          <wp:inline distT="0" distB="0" distL="0" distR="0" wp14:anchorId="25D87EE2" wp14:editId="7D8857F3">
            <wp:extent cx="1207008" cy="448056"/>
            <wp:effectExtent l="0" t="0" r="0" b="0"/>
            <wp:docPr id="939091" name="Picture 939091"/>
            <wp:cNvGraphicFramePr/>
            <a:graphic xmlns:a="http://schemas.openxmlformats.org/drawingml/2006/main">
              <a:graphicData uri="http://schemas.openxmlformats.org/drawingml/2006/picture">
                <pic:pic xmlns:pic="http://schemas.openxmlformats.org/drawingml/2006/picture">
                  <pic:nvPicPr>
                    <pic:cNvPr id="939091" name="Picture 939091"/>
                    <pic:cNvPicPr/>
                  </pic:nvPicPr>
                  <pic:blipFill>
                    <a:blip r:embed="rId1783"/>
                    <a:stretch>
                      <a:fillRect/>
                    </a:stretch>
                  </pic:blipFill>
                  <pic:spPr>
                    <a:xfrm>
                      <a:off x="0" y="0"/>
                      <a:ext cx="1207008" cy="448056"/>
                    </a:xfrm>
                    <a:prstGeom prst="rect">
                      <a:avLst/>
                    </a:prstGeom>
                  </pic:spPr>
                </pic:pic>
              </a:graphicData>
            </a:graphic>
          </wp:inline>
        </w:drawing>
      </w:r>
    </w:p>
    <w:p w14:paraId="3C1A4480" w14:textId="77777777" w:rsidR="0022733E" w:rsidRDefault="00AA0642">
      <w:pPr>
        <w:spacing w:after="7" w:line="250" w:lineRule="auto"/>
        <w:ind w:left="19" w:hanging="5"/>
        <w:jc w:val="both"/>
      </w:pPr>
      <w:r>
        <w:rPr>
          <w:sz w:val="26"/>
        </w:rPr>
        <w:t xml:space="preserve">Debbie, </w:t>
      </w:r>
      <w:proofErr w:type="gramStart"/>
      <w:r>
        <w:rPr>
          <w:sz w:val="26"/>
        </w:rPr>
        <w:t>Your</w:t>
      </w:r>
      <w:proofErr w:type="gramEnd"/>
      <w:r>
        <w:rPr>
          <w:sz w:val="26"/>
        </w:rPr>
        <w:t xml:space="preserve"> outline for revisions looks good. Delbert stated that the 4 parcels could </w:t>
      </w:r>
      <w:r>
        <w:rPr>
          <w:noProof/>
        </w:rPr>
        <w:drawing>
          <wp:inline distT="0" distB="0" distL="0" distR="0" wp14:anchorId="72A2F9CA" wp14:editId="7155A59A">
            <wp:extent cx="3048" cy="103632"/>
            <wp:effectExtent l="0" t="0" r="0" b="0"/>
            <wp:docPr id="939093" name="Picture 939093"/>
            <wp:cNvGraphicFramePr/>
            <a:graphic xmlns:a="http://schemas.openxmlformats.org/drawingml/2006/main">
              <a:graphicData uri="http://schemas.openxmlformats.org/drawingml/2006/picture">
                <pic:pic xmlns:pic="http://schemas.openxmlformats.org/drawingml/2006/picture">
                  <pic:nvPicPr>
                    <pic:cNvPr id="939093" name="Picture 939093"/>
                    <pic:cNvPicPr/>
                  </pic:nvPicPr>
                  <pic:blipFill>
                    <a:blip r:embed="rId1784"/>
                    <a:stretch>
                      <a:fillRect/>
                    </a:stretch>
                  </pic:blipFill>
                  <pic:spPr>
                    <a:xfrm>
                      <a:off x="0" y="0"/>
                      <a:ext cx="3048" cy="103632"/>
                    </a:xfrm>
                    <a:prstGeom prst="rect">
                      <a:avLst/>
                    </a:prstGeom>
                  </pic:spPr>
                </pic:pic>
              </a:graphicData>
            </a:graphic>
          </wp:inline>
        </w:drawing>
      </w:r>
      <w:r>
        <w:rPr>
          <w:sz w:val="26"/>
        </w:rPr>
        <w:t>possibly close by the end of June. I have added a few suggestions below for revisions.</w:t>
      </w:r>
    </w:p>
    <w:p w14:paraId="56C2BE10" w14:textId="77777777" w:rsidR="0022733E" w:rsidRDefault="00AA0642">
      <w:pPr>
        <w:spacing w:after="319" w:line="250" w:lineRule="auto"/>
        <w:ind w:left="19" w:hanging="5"/>
        <w:jc w:val="both"/>
      </w:pPr>
      <w:r>
        <w:rPr>
          <w:noProof/>
        </w:rPr>
        <w:drawing>
          <wp:anchor distT="0" distB="0" distL="114300" distR="114300" simplePos="0" relativeHeight="252226560" behindDoc="0" locked="0" layoutInCell="1" allowOverlap="0" wp14:anchorId="7DBF0272" wp14:editId="23CDD936">
            <wp:simplePos x="0" y="0"/>
            <wp:positionH relativeFrom="page">
              <wp:posOffset>905256</wp:posOffset>
            </wp:positionH>
            <wp:positionV relativeFrom="page">
              <wp:posOffset>2563368</wp:posOffset>
            </wp:positionV>
            <wp:extent cx="3048" cy="6096"/>
            <wp:effectExtent l="0" t="0" r="0" b="0"/>
            <wp:wrapSquare wrapText="bothSides"/>
            <wp:docPr id="523210" name="Picture 523210"/>
            <wp:cNvGraphicFramePr/>
            <a:graphic xmlns:a="http://schemas.openxmlformats.org/drawingml/2006/main">
              <a:graphicData uri="http://schemas.openxmlformats.org/drawingml/2006/picture">
                <pic:pic xmlns:pic="http://schemas.openxmlformats.org/drawingml/2006/picture">
                  <pic:nvPicPr>
                    <pic:cNvPr id="523210" name="Picture 523210"/>
                    <pic:cNvPicPr/>
                  </pic:nvPicPr>
                  <pic:blipFill>
                    <a:blip r:embed="rId1785"/>
                    <a:stretch>
                      <a:fillRect/>
                    </a:stretch>
                  </pic:blipFill>
                  <pic:spPr>
                    <a:xfrm>
                      <a:off x="0" y="0"/>
                      <a:ext cx="3048" cy="6096"/>
                    </a:xfrm>
                    <a:prstGeom prst="rect">
                      <a:avLst/>
                    </a:prstGeom>
                  </pic:spPr>
                </pic:pic>
              </a:graphicData>
            </a:graphic>
          </wp:anchor>
        </w:drawing>
      </w:r>
      <w:r>
        <w:rPr>
          <w:noProof/>
        </w:rPr>
        <w:drawing>
          <wp:inline distT="0" distB="0" distL="0" distR="0" wp14:anchorId="2B12A198" wp14:editId="04CE07CF">
            <wp:extent cx="3048" cy="3048"/>
            <wp:effectExtent l="0" t="0" r="0" b="0"/>
            <wp:docPr id="523214" name="Picture 523214"/>
            <wp:cNvGraphicFramePr/>
            <a:graphic xmlns:a="http://schemas.openxmlformats.org/drawingml/2006/main">
              <a:graphicData uri="http://schemas.openxmlformats.org/drawingml/2006/picture">
                <pic:pic xmlns:pic="http://schemas.openxmlformats.org/drawingml/2006/picture">
                  <pic:nvPicPr>
                    <pic:cNvPr id="523214" name="Picture 523214"/>
                    <pic:cNvPicPr/>
                  </pic:nvPicPr>
                  <pic:blipFill>
                    <a:blip r:embed="rId1786"/>
                    <a:stretch>
                      <a:fillRect/>
                    </a:stretch>
                  </pic:blipFill>
                  <pic:spPr>
                    <a:xfrm>
                      <a:off x="0" y="0"/>
                      <a:ext cx="3048" cy="3048"/>
                    </a:xfrm>
                    <a:prstGeom prst="rect">
                      <a:avLst/>
                    </a:prstGeom>
                  </pic:spPr>
                </pic:pic>
              </a:graphicData>
            </a:graphic>
          </wp:inline>
        </w:drawing>
      </w:r>
      <w:proofErr w:type="gramStart"/>
      <w:r>
        <w:rPr>
          <w:sz w:val="26"/>
        </w:rPr>
        <w:t>Thanks !</w:t>
      </w:r>
      <w:proofErr w:type="gramEnd"/>
      <w:r>
        <w:rPr>
          <w:sz w:val="26"/>
        </w:rPr>
        <w:t xml:space="preserve"> Ed</w:t>
      </w:r>
    </w:p>
    <w:p w14:paraId="0802444E" w14:textId="77777777" w:rsidR="0022733E" w:rsidRDefault="00AA0642">
      <w:pPr>
        <w:spacing w:after="241"/>
        <w:ind w:right="216"/>
        <w:jc w:val="center"/>
      </w:pPr>
      <w:r>
        <w:rPr>
          <w:noProof/>
        </w:rPr>
        <w:drawing>
          <wp:inline distT="0" distB="0" distL="0" distR="0" wp14:anchorId="6F0E3D87" wp14:editId="105B6021">
            <wp:extent cx="204216" cy="64008"/>
            <wp:effectExtent l="0" t="0" r="0" b="0"/>
            <wp:docPr id="939095" name="Picture 939095"/>
            <wp:cNvGraphicFramePr/>
            <a:graphic xmlns:a="http://schemas.openxmlformats.org/drawingml/2006/main">
              <a:graphicData uri="http://schemas.openxmlformats.org/drawingml/2006/picture">
                <pic:pic xmlns:pic="http://schemas.openxmlformats.org/drawingml/2006/picture">
                  <pic:nvPicPr>
                    <pic:cNvPr id="939095" name="Picture 939095"/>
                    <pic:cNvPicPr/>
                  </pic:nvPicPr>
                  <pic:blipFill>
                    <a:blip r:embed="rId1787"/>
                    <a:stretch>
                      <a:fillRect/>
                    </a:stretch>
                  </pic:blipFill>
                  <pic:spPr>
                    <a:xfrm>
                      <a:off x="0" y="0"/>
                      <a:ext cx="204216" cy="64008"/>
                    </a:xfrm>
                    <a:prstGeom prst="rect">
                      <a:avLst/>
                    </a:prstGeom>
                  </pic:spPr>
                </pic:pic>
              </a:graphicData>
            </a:graphic>
          </wp:inline>
        </w:drawing>
      </w:r>
      <w:r>
        <w:rPr>
          <w:sz w:val="26"/>
        </w:rPr>
        <w:t>Intro - add that 4 parcels are on south side of drainage canal that borders Palm Bay.</w:t>
      </w:r>
    </w:p>
    <w:p w14:paraId="5A032BAB" w14:textId="77777777" w:rsidR="0022733E" w:rsidRDefault="00AA0642">
      <w:pPr>
        <w:tabs>
          <w:tab w:val="center" w:pos="538"/>
          <w:tab w:val="center" w:pos="1879"/>
        </w:tabs>
        <w:spacing w:after="268" w:line="250" w:lineRule="auto"/>
      </w:pPr>
      <w:r>
        <w:rPr>
          <w:sz w:val="26"/>
        </w:rPr>
        <w:tab/>
        <w:t>2.</w:t>
      </w:r>
      <w:r>
        <w:rPr>
          <w:sz w:val="26"/>
        </w:rPr>
        <w:tab/>
        <w:t>Site Development</w:t>
      </w:r>
    </w:p>
    <w:p w14:paraId="46AF15F7" w14:textId="77777777" w:rsidR="0022733E" w:rsidRDefault="00AA0642">
      <w:pPr>
        <w:spacing w:after="257" w:line="250" w:lineRule="auto"/>
        <w:ind w:left="2026" w:right="384" w:hanging="1306"/>
        <w:jc w:val="both"/>
      </w:pPr>
      <w:r>
        <w:rPr>
          <w:sz w:val="26"/>
        </w:rPr>
        <w:t xml:space="preserve">A. Existing - Need an exhibit showing existing improvements (ditch, access road, trails). This could be a hand drawn map like ones at end of </w:t>
      </w:r>
      <w:r>
        <w:rPr>
          <w:noProof/>
        </w:rPr>
        <w:drawing>
          <wp:inline distT="0" distB="0" distL="0" distR="0" wp14:anchorId="1C837DAD" wp14:editId="7B790559">
            <wp:extent cx="3048" cy="6096"/>
            <wp:effectExtent l="0" t="0" r="0" b="0"/>
            <wp:docPr id="523218" name="Picture 523218"/>
            <wp:cNvGraphicFramePr/>
            <a:graphic xmlns:a="http://schemas.openxmlformats.org/drawingml/2006/main">
              <a:graphicData uri="http://schemas.openxmlformats.org/drawingml/2006/picture">
                <pic:pic xmlns:pic="http://schemas.openxmlformats.org/drawingml/2006/picture">
                  <pic:nvPicPr>
                    <pic:cNvPr id="523218" name="Picture 523218"/>
                    <pic:cNvPicPr/>
                  </pic:nvPicPr>
                  <pic:blipFill>
                    <a:blip r:embed="rId1788"/>
                    <a:stretch>
                      <a:fillRect/>
                    </a:stretch>
                  </pic:blipFill>
                  <pic:spPr>
                    <a:xfrm>
                      <a:off x="0" y="0"/>
                      <a:ext cx="3048" cy="6096"/>
                    </a:xfrm>
                    <a:prstGeom prst="rect">
                      <a:avLst/>
                    </a:prstGeom>
                  </pic:spPr>
                </pic:pic>
              </a:graphicData>
            </a:graphic>
          </wp:inline>
        </w:drawing>
      </w:r>
      <w:r>
        <w:rPr>
          <w:sz w:val="26"/>
        </w:rPr>
        <w:t xml:space="preserve">management plan. Revision says 5 parcels, should be </w:t>
      </w:r>
      <w:proofErr w:type="gramStart"/>
      <w:r>
        <w:rPr>
          <w:sz w:val="26"/>
        </w:rPr>
        <w:t>4 ?</w:t>
      </w:r>
      <w:proofErr w:type="gramEnd"/>
    </w:p>
    <w:p w14:paraId="45EA6C36" w14:textId="77777777" w:rsidR="0022733E" w:rsidRDefault="00AA0642">
      <w:pPr>
        <w:spacing w:after="288" w:line="250" w:lineRule="auto"/>
        <w:ind w:left="2386" w:right="106" w:hanging="5"/>
        <w:jc w:val="both"/>
      </w:pPr>
      <w:r>
        <w:rPr>
          <w:noProof/>
        </w:rPr>
        <w:drawing>
          <wp:anchor distT="0" distB="0" distL="114300" distR="114300" simplePos="0" relativeHeight="252227584" behindDoc="0" locked="0" layoutInCell="1" allowOverlap="0" wp14:anchorId="6CCF2DAD" wp14:editId="631839E9">
            <wp:simplePos x="0" y="0"/>
            <wp:positionH relativeFrom="column">
              <wp:posOffset>-704087</wp:posOffset>
            </wp:positionH>
            <wp:positionV relativeFrom="paragraph">
              <wp:posOffset>-189281</wp:posOffset>
            </wp:positionV>
            <wp:extent cx="2307336" cy="798576"/>
            <wp:effectExtent l="0" t="0" r="0" b="0"/>
            <wp:wrapSquare wrapText="bothSides"/>
            <wp:docPr id="939097" name="Picture 939097"/>
            <wp:cNvGraphicFramePr/>
            <a:graphic xmlns:a="http://schemas.openxmlformats.org/drawingml/2006/main">
              <a:graphicData uri="http://schemas.openxmlformats.org/drawingml/2006/picture">
                <pic:pic xmlns:pic="http://schemas.openxmlformats.org/drawingml/2006/picture">
                  <pic:nvPicPr>
                    <pic:cNvPr id="939097" name="Picture 939097"/>
                    <pic:cNvPicPr/>
                  </pic:nvPicPr>
                  <pic:blipFill>
                    <a:blip r:embed="rId1789"/>
                    <a:stretch>
                      <a:fillRect/>
                    </a:stretch>
                  </pic:blipFill>
                  <pic:spPr>
                    <a:xfrm>
                      <a:off x="0" y="0"/>
                      <a:ext cx="2307336" cy="798576"/>
                    </a:xfrm>
                    <a:prstGeom prst="rect">
                      <a:avLst/>
                    </a:prstGeom>
                  </pic:spPr>
                </pic:pic>
              </a:graphicData>
            </a:graphic>
          </wp:anchor>
        </w:drawing>
      </w:r>
      <w:proofErr w:type="spellStart"/>
      <w:r>
        <w:rPr>
          <w:sz w:val="26"/>
        </w:rPr>
        <w:t>eed</w:t>
      </w:r>
      <w:proofErr w:type="spellEnd"/>
      <w:r>
        <w:rPr>
          <w:sz w:val="26"/>
        </w:rPr>
        <w:t xml:space="preserve"> an exhibit showing proposed improvements (ditch, access road, trails, </w:t>
      </w:r>
      <w:proofErr w:type="spellStart"/>
      <w:r>
        <w:rPr>
          <w:sz w:val="26"/>
        </w:rPr>
        <w:t>bridal</w:t>
      </w:r>
      <w:proofErr w:type="spellEnd"/>
      <w:r>
        <w:rPr>
          <w:sz w:val="26"/>
        </w:rPr>
        <w:t xml:space="preserve"> trails, bike trails, entrance sign, proposed </w:t>
      </w:r>
      <w:proofErr w:type="gramStart"/>
      <w:r>
        <w:rPr>
          <w:sz w:val="26"/>
        </w:rPr>
        <w:t>bridge?,</w:t>
      </w:r>
      <w:proofErr w:type="gramEnd"/>
      <w:r>
        <w:rPr>
          <w:sz w:val="26"/>
        </w:rPr>
        <w:t xml:space="preserve"> Etc.). This could be a hand drawn map like ones at end of management plan.</w:t>
      </w:r>
    </w:p>
    <w:p w14:paraId="4D463865" w14:textId="77777777" w:rsidR="0022733E" w:rsidRDefault="00AA0642">
      <w:pPr>
        <w:spacing w:after="281" w:line="250" w:lineRule="auto"/>
        <w:ind w:left="19" w:hanging="5"/>
        <w:jc w:val="both"/>
      </w:pPr>
      <w:r>
        <w:rPr>
          <w:sz w:val="26"/>
        </w:rPr>
        <w:t xml:space="preserve">An additional map showing relationship of 4 parcels to Malabar Comm. Park, Conservation </w:t>
      </w:r>
      <w:r>
        <w:rPr>
          <w:noProof/>
        </w:rPr>
        <w:drawing>
          <wp:inline distT="0" distB="0" distL="0" distR="0" wp14:anchorId="3372876C" wp14:editId="4BC203AA">
            <wp:extent cx="3048" cy="24385"/>
            <wp:effectExtent l="0" t="0" r="0" b="0"/>
            <wp:docPr id="939099" name="Picture 939099"/>
            <wp:cNvGraphicFramePr/>
            <a:graphic xmlns:a="http://schemas.openxmlformats.org/drawingml/2006/main">
              <a:graphicData uri="http://schemas.openxmlformats.org/drawingml/2006/picture">
                <pic:pic xmlns:pic="http://schemas.openxmlformats.org/drawingml/2006/picture">
                  <pic:nvPicPr>
                    <pic:cNvPr id="939099" name="Picture 939099"/>
                    <pic:cNvPicPr/>
                  </pic:nvPicPr>
                  <pic:blipFill>
                    <a:blip r:embed="rId1790"/>
                    <a:stretch>
                      <a:fillRect/>
                    </a:stretch>
                  </pic:blipFill>
                  <pic:spPr>
                    <a:xfrm>
                      <a:off x="0" y="0"/>
                      <a:ext cx="3048" cy="24385"/>
                    </a:xfrm>
                    <a:prstGeom prst="rect">
                      <a:avLst/>
                    </a:prstGeom>
                  </pic:spPr>
                </pic:pic>
              </a:graphicData>
            </a:graphic>
          </wp:inline>
        </w:drawing>
      </w:r>
      <w:r>
        <w:rPr>
          <w:sz w:val="26"/>
        </w:rPr>
        <w:t xml:space="preserve">Area, Turkey Creek </w:t>
      </w:r>
      <w:proofErr w:type="spellStart"/>
      <w:r>
        <w:rPr>
          <w:sz w:val="26"/>
        </w:rPr>
        <w:t>Sanc</w:t>
      </w:r>
      <w:proofErr w:type="spellEnd"/>
      <w:r>
        <w:rPr>
          <w:sz w:val="26"/>
        </w:rPr>
        <w:t>., etc., would be helpful.</w:t>
      </w:r>
      <w:r>
        <w:rPr>
          <w:noProof/>
        </w:rPr>
        <w:drawing>
          <wp:inline distT="0" distB="0" distL="0" distR="0" wp14:anchorId="6D136AE5" wp14:editId="1CF8C0BD">
            <wp:extent cx="3048" cy="6096"/>
            <wp:effectExtent l="0" t="0" r="0" b="0"/>
            <wp:docPr id="523221" name="Picture 523221"/>
            <wp:cNvGraphicFramePr/>
            <a:graphic xmlns:a="http://schemas.openxmlformats.org/drawingml/2006/main">
              <a:graphicData uri="http://schemas.openxmlformats.org/drawingml/2006/picture">
                <pic:pic xmlns:pic="http://schemas.openxmlformats.org/drawingml/2006/picture">
                  <pic:nvPicPr>
                    <pic:cNvPr id="523221" name="Picture 523221"/>
                    <pic:cNvPicPr/>
                  </pic:nvPicPr>
                  <pic:blipFill>
                    <a:blip r:embed="rId1791"/>
                    <a:stretch>
                      <a:fillRect/>
                    </a:stretch>
                  </pic:blipFill>
                  <pic:spPr>
                    <a:xfrm>
                      <a:off x="0" y="0"/>
                      <a:ext cx="3048" cy="6096"/>
                    </a:xfrm>
                    <a:prstGeom prst="rect">
                      <a:avLst/>
                    </a:prstGeom>
                  </pic:spPr>
                </pic:pic>
              </a:graphicData>
            </a:graphic>
          </wp:inline>
        </w:drawing>
      </w:r>
    </w:p>
    <w:p w14:paraId="19EE604C" w14:textId="77777777" w:rsidR="0022733E" w:rsidRDefault="00AA0642">
      <w:pPr>
        <w:spacing w:after="7" w:line="250" w:lineRule="auto"/>
        <w:ind w:left="19" w:hanging="5"/>
        <w:jc w:val="both"/>
      </w:pPr>
      <w:r>
        <w:rPr>
          <w:sz w:val="26"/>
        </w:rPr>
        <w:t>If no other section revisions are relevant, I think that should do it. You can fax me revised pages when completed.</w:t>
      </w:r>
    </w:p>
    <w:p w14:paraId="68F102C6" w14:textId="77777777" w:rsidR="0022733E" w:rsidRDefault="00AA0642">
      <w:pPr>
        <w:spacing w:after="246" w:line="265" w:lineRule="auto"/>
        <w:ind w:left="19" w:hanging="5"/>
      </w:pPr>
      <w:r>
        <w:rPr>
          <w:sz w:val="30"/>
        </w:rPr>
        <w:t>FACSIMILE</w:t>
      </w:r>
    </w:p>
    <w:p w14:paraId="0104447E" w14:textId="77777777" w:rsidR="0022733E" w:rsidRDefault="00AA0642">
      <w:pPr>
        <w:spacing w:after="180" w:line="250" w:lineRule="auto"/>
        <w:ind w:left="19" w:hanging="5"/>
        <w:jc w:val="both"/>
      </w:pPr>
      <w:r>
        <w:rPr>
          <w:noProof/>
        </w:rPr>
        <w:lastRenderedPageBreak/>
        <mc:AlternateContent>
          <mc:Choice Requires="wpg">
            <w:drawing>
              <wp:inline distT="0" distB="0" distL="0" distR="0" wp14:anchorId="0E06DBB8" wp14:editId="3827D924">
                <wp:extent cx="5973368" cy="487680"/>
                <wp:effectExtent l="0" t="0" r="0" b="0"/>
                <wp:docPr id="919557" name="Group 919557"/>
                <wp:cNvGraphicFramePr/>
                <a:graphic xmlns:a="http://schemas.openxmlformats.org/drawingml/2006/main">
                  <a:graphicData uri="http://schemas.microsoft.com/office/word/2010/wordprocessingGroup">
                    <wpg:wgp>
                      <wpg:cNvGrpSpPr/>
                      <wpg:grpSpPr>
                        <a:xfrm>
                          <a:off x="0" y="0"/>
                          <a:ext cx="5973368" cy="487680"/>
                          <a:chOff x="0" y="0"/>
                          <a:chExt cx="5973368" cy="487680"/>
                        </a:xfrm>
                      </wpg:grpSpPr>
                      <pic:pic xmlns:pic="http://schemas.openxmlformats.org/drawingml/2006/picture">
                        <pic:nvPicPr>
                          <pic:cNvPr id="939102" name="Picture 939102"/>
                          <pic:cNvPicPr/>
                        </pic:nvPicPr>
                        <pic:blipFill>
                          <a:blip r:embed="rId1792"/>
                          <a:stretch>
                            <a:fillRect/>
                          </a:stretch>
                        </pic:blipFill>
                        <pic:spPr>
                          <a:xfrm>
                            <a:off x="0" y="0"/>
                            <a:ext cx="5973368" cy="448056"/>
                          </a:xfrm>
                          <a:prstGeom prst="rect">
                            <a:avLst/>
                          </a:prstGeom>
                        </pic:spPr>
                      </pic:pic>
                      <wps:wsp>
                        <wps:cNvPr id="523725" name="Rectangle 523725"/>
                        <wps:cNvSpPr/>
                        <wps:spPr>
                          <a:xfrm>
                            <a:off x="0" y="362711"/>
                            <a:ext cx="198716" cy="166208"/>
                          </a:xfrm>
                          <a:prstGeom prst="rect">
                            <a:avLst/>
                          </a:prstGeom>
                          <a:ln>
                            <a:noFill/>
                          </a:ln>
                        </wps:spPr>
                        <wps:txbx>
                          <w:txbxContent>
                            <w:p w14:paraId="45C8514F" w14:textId="77777777" w:rsidR="0022733E" w:rsidRDefault="00AA0642">
                              <w:r>
                                <w:rPr>
                                  <w:sz w:val="24"/>
                                </w:rPr>
                                <w:t>to:</w:t>
                              </w:r>
                            </w:p>
                          </w:txbxContent>
                        </wps:txbx>
                        <wps:bodyPr horzOverflow="overflow" vert="horz" lIns="0" tIns="0" rIns="0" bIns="0" rtlCol="0">
                          <a:noAutofit/>
                        </wps:bodyPr>
                      </wps:wsp>
                    </wpg:wgp>
                  </a:graphicData>
                </a:graphic>
              </wp:inline>
            </w:drawing>
          </mc:Choice>
          <mc:Fallback xmlns:a="http://schemas.openxmlformats.org/drawingml/2006/main">
            <w:pict>
              <v:group id="Group 919557" style="width:470.344pt;height:38.4pt;mso-position-horizontal-relative:char;mso-position-vertical-relative:line" coordsize="59733,4876">
                <v:shape id="Picture 939102" style="position:absolute;width:59733;height:4480;left:0;top:0;" filled="f">
                  <v:imagedata r:id="rId1793"/>
                </v:shape>
                <v:rect id="Rectangle 523725" style="position:absolute;width:1987;height:1662;left:0;top:3627;" filled="f" stroked="f">
                  <v:textbox inset="0,0,0,0">
                    <w:txbxContent>
                      <w:p>
                        <w:pPr>
                          <w:spacing w:before="0" w:after="160" w:line="259" w:lineRule="auto"/>
                        </w:pPr>
                        <w:r>
                          <w:rPr>
                            <w:rFonts w:cs="Calibri" w:hAnsi="Calibri" w:eastAsia="Calibri" w:ascii="Calibri"/>
                            <w:sz w:val="24"/>
                          </w:rPr>
                          <w:t xml:space="preserve">to:</w:t>
                        </w:r>
                      </w:p>
                    </w:txbxContent>
                  </v:textbox>
                </v:rect>
              </v:group>
            </w:pict>
          </mc:Fallback>
        </mc:AlternateContent>
      </w:r>
      <w:r>
        <w:rPr>
          <w:sz w:val="26"/>
        </w:rPr>
        <w:t>Jim Egan or Beth McMillan</w:t>
      </w:r>
    </w:p>
    <w:p w14:paraId="1BC45218" w14:textId="77777777" w:rsidR="0022733E" w:rsidRDefault="00AA0642">
      <w:pPr>
        <w:spacing w:after="12" w:line="252" w:lineRule="auto"/>
        <w:ind w:left="38" w:right="2531" w:hanging="10"/>
      </w:pPr>
      <w:r>
        <w:rPr>
          <w:sz w:val="24"/>
        </w:rPr>
        <w:t>from:</w:t>
      </w:r>
    </w:p>
    <w:p w14:paraId="558E1EA9" w14:textId="77777777" w:rsidR="0022733E" w:rsidRDefault="00AA0642">
      <w:pPr>
        <w:spacing w:after="7" w:line="250" w:lineRule="auto"/>
        <w:ind w:left="14" w:right="254" w:firstLine="1032"/>
        <w:jc w:val="both"/>
      </w:pPr>
      <w:r>
        <w:rPr>
          <w:sz w:val="26"/>
        </w:rPr>
        <w:t>Edward Eckstein phone # 850 922-2207</w:t>
      </w:r>
      <w:r>
        <w:rPr>
          <w:noProof/>
        </w:rPr>
        <w:drawing>
          <wp:inline distT="0" distB="0" distL="0" distR="0" wp14:anchorId="6BC215DD" wp14:editId="0FCDACAF">
            <wp:extent cx="210394" cy="118872"/>
            <wp:effectExtent l="0" t="0" r="0" b="0"/>
            <wp:docPr id="939103" name="Picture 939103"/>
            <wp:cNvGraphicFramePr/>
            <a:graphic xmlns:a="http://schemas.openxmlformats.org/drawingml/2006/main">
              <a:graphicData uri="http://schemas.openxmlformats.org/drawingml/2006/picture">
                <pic:pic xmlns:pic="http://schemas.openxmlformats.org/drawingml/2006/picture">
                  <pic:nvPicPr>
                    <pic:cNvPr id="939103" name="Picture 939103"/>
                    <pic:cNvPicPr/>
                  </pic:nvPicPr>
                  <pic:blipFill>
                    <a:blip r:embed="rId1794"/>
                    <a:stretch>
                      <a:fillRect/>
                    </a:stretch>
                  </pic:blipFill>
                  <pic:spPr>
                    <a:xfrm>
                      <a:off x="0" y="0"/>
                      <a:ext cx="210394" cy="118872"/>
                    </a:xfrm>
                    <a:prstGeom prst="rect">
                      <a:avLst/>
                    </a:prstGeom>
                  </pic:spPr>
                </pic:pic>
              </a:graphicData>
            </a:graphic>
          </wp:inline>
        </w:drawing>
      </w:r>
      <w:r>
        <w:rPr>
          <w:sz w:val="26"/>
        </w:rPr>
        <w:t># 850 921-1747 re: Malabar Sanctuary I and Il Management Plan</w:t>
      </w:r>
    </w:p>
    <w:p w14:paraId="483B2AB9" w14:textId="77777777" w:rsidR="0022733E" w:rsidRDefault="00AA0642">
      <w:pPr>
        <w:tabs>
          <w:tab w:val="center" w:pos="670"/>
          <w:tab w:val="center" w:pos="1991"/>
        </w:tabs>
        <w:spacing w:after="958" w:line="265" w:lineRule="auto"/>
      </w:pPr>
      <w:r>
        <w:rPr>
          <w:sz w:val="30"/>
        </w:rPr>
        <w:tab/>
        <w:t>date:</w:t>
      </w:r>
      <w:r>
        <w:rPr>
          <w:sz w:val="30"/>
        </w:rPr>
        <w:tab/>
        <w:t>02-24-99</w:t>
      </w:r>
    </w:p>
    <w:p w14:paraId="20E2DDF7" w14:textId="77777777" w:rsidR="0022733E" w:rsidRDefault="00AA0642">
      <w:pPr>
        <w:spacing w:after="581" w:line="250" w:lineRule="auto"/>
        <w:ind w:left="-192" w:firstLine="202"/>
        <w:jc w:val="both"/>
      </w:pPr>
      <w:r>
        <w:rPr>
          <w:sz w:val="26"/>
        </w:rPr>
        <w:t xml:space="preserve">Please address the following two issues and fax me the revised pages by 4:00 pm today or </w:t>
      </w:r>
      <w:r>
        <w:rPr>
          <w:noProof/>
        </w:rPr>
        <w:drawing>
          <wp:inline distT="0" distB="0" distL="0" distR="0" wp14:anchorId="6066708B" wp14:editId="54F85C76">
            <wp:extent cx="9148" cy="9144"/>
            <wp:effectExtent l="0" t="0" r="0" b="0"/>
            <wp:docPr id="525915" name="Picture 525915"/>
            <wp:cNvGraphicFramePr/>
            <a:graphic xmlns:a="http://schemas.openxmlformats.org/drawingml/2006/main">
              <a:graphicData uri="http://schemas.openxmlformats.org/drawingml/2006/picture">
                <pic:pic xmlns:pic="http://schemas.openxmlformats.org/drawingml/2006/picture">
                  <pic:nvPicPr>
                    <pic:cNvPr id="525915" name="Picture 525915"/>
                    <pic:cNvPicPr/>
                  </pic:nvPicPr>
                  <pic:blipFill>
                    <a:blip r:embed="rId1795"/>
                    <a:stretch>
                      <a:fillRect/>
                    </a:stretch>
                  </pic:blipFill>
                  <pic:spPr>
                    <a:xfrm>
                      <a:off x="0" y="0"/>
                      <a:ext cx="9148" cy="9144"/>
                    </a:xfrm>
                    <a:prstGeom prst="rect">
                      <a:avLst/>
                    </a:prstGeom>
                  </pic:spPr>
                </pic:pic>
              </a:graphicData>
            </a:graphic>
          </wp:inline>
        </w:drawing>
      </w:r>
      <w:r>
        <w:rPr>
          <w:sz w:val="26"/>
        </w:rPr>
        <w:t xml:space="preserve"> by 9:00 am Thursday,</w:t>
      </w:r>
    </w:p>
    <w:p w14:paraId="3A6A0FA4" w14:textId="77777777" w:rsidR="0022733E" w:rsidRDefault="00AA0642">
      <w:pPr>
        <w:numPr>
          <w:ilvl w:val="0"/>
          <w:numId w:val="69"/>
        </w:numPr>
        <w:spacing w:after="0" w:line="224" w:lineRule="auto"/>
        <w:ind w:hanging="451"/>
      </w:pPr>
      <w:r>
        <w:rPr>
          <w:sz w:val="26"/>
        </w:rPr>
        <w:t>Revise the design of the parking area on Map 2B. Parking appears too close to stream channel. Design parking area as follows and state that parking will be set back at least 25' from any wetlands on the stream channel.</w:t>
      </w:r>
    </w:p>
    <w:p w14:paraId="11E6E84A" w14:textId="77777777" w:rsidR="0022733E" w:rsidRDefault="00AA0642">
      <w:pPr>
        <w:spacing w:after="698"/>
        <w:ind w:left="864"/>
      </w:pPr>
      <w:r>
        <w:rPr>
          <w:noProof/>
        </w:rPr>
        <w:drawing>
          <wp:inline distT="0" distB="0" distL="0" distR="0" wp14:anchorId="56FFFE25" wp14:editId="35C5C522">
            <wp:extent cx="5195825" cy="2005585"/>
            <wp:effectExtent l="0" t="0" r="0" b="0"/>
            <wp:docPr id="939105" name="Picture 939105"/>
            <wp:cNvGraphicFramePr/>
            <a:graphic xmlns:a="http://schemas.openxmlformats.org/drawingml/2006/main">
              <a:graphicData uri="http://schemas.openxmlformats.org/drawingml/2006/picture">
                <pic:pic xmlns:pic="http://schemas.openxmlformats.org/drawingml/2006/picture">
                  <pic:nvPicPr>
                    <pic:cNvPr id="939105" name="Picture 939105"/>
                    <pic:cNvPicPr/>
                  </pic:nvPicPr>
                  <pic:blipFill>
                    <a:blip r:embed="rId1796"/>
                    <a:stretch>
                      <a:fillRect/>
                    </a:stretch>
                  </pic:blipFill>
                  <pic:spPr>
                    <a:xfrm>
                      <a:off x="0" y="0"/>
                      <a:ext cx="5195825" cy="2005585"/>
                    </a:xfrm>
                    <a:prstGeom prst="rect">
                      <a:avLst/>
                    </a:prstGeom>
                  </pic:spPr>
                </pic:pic>
              </a:graphicData>
            </a:graphic>
          </wp:inline>
        </w:drawing>
      </w:r>
    </w:p>
    <w:p w14:paraId="626A0CF6" w14:textId="77777777" w:rsidR="0022733E" w:rsidRDefault="00AA0642">
      <w:pPr>
        <w:numPr>
          <w:ilvl w:val="0"/>
          <w:numId w:val="69"/>
        </w:numPr>
        <w:spacing w:after="5" w:line="224" w:lineRule="auto"/>
        <w:ind w:hanging="451"/>
      </w:pPr>
      <w:r>
        <w:rPr>
          <w:sz w:val="26"/>
        </w:rPr>
        <w:t>Revise page 16 (floodplain wetlands) to include: State the goal of the restoration effort (why doing). Describe the past condition of the area (wetland, floodplain, native veg, etc.) and discuss how the restoration effort will return the area to its natural state.</w:t>
      </w:r>
    </w:p>
    <w:p w14:paraId="19802E68" w14:textId="77777777" w:rsidR="0022733E" w:rsidRDefault="00AA0642">
      <w:pPr>
        <w:spacing w:after="0"/>
        <w:ind w:left="4639"/>
      </w:pPr>
      <w:r>
        <w:rPr>
          <w:noProof/>
        </w:rPr>
        <w:drawing>
          <wp:inline distT="0" distB="0" distL="0" distR="0" wp14:anchorId="7F286E35" wp14:editId="4D18E4AF">
            <wp:extent cx="838528" cy="310895"/>
            <wp:effectExtent l="0" t="0" r="0" b="0"/>
            <wp:docPr id="526085" name="Picture 526085"/>
            <wp:cNvGraphicFramePr/>
            <a:graphic xmlns:a="http://schemas.openxmlformats.org/drawingml/2006/main">
              <a:graphicData uri="http://schemas.openxmlformats.org/drawingml/2006/picture">
                <pic:pic xmlns:pic="http://schemas.openxmlformats.org/drawingml/2006/picture">
                  <pic:nvPicPr>
                    <pic:cNvPr id="526085" name="Picture 526085"/>
                    <pic:cNvPicPr/>
                  </pic:nvPicPr>
                  <pic:blipFill>
                    <a:blip r:embed="rId1797"/>
                    <a:stretch>
                      <a:fillRect/>
                    </a:stretch>
                  </pic:blipFill>
                  <pic:spPr>
                    <a:xfrm>
                      <a:off x="0" y="0"/>
                      <a:ext cx="838528" cy="310895"/>
                    </a:xfrm>
                    <a:prstGeom prst="rect">
                      <a:avLst/>
                    </a:prstGeom>
                  </pic:spPr>
                </pic:pic>
              </a:graphicData>
            </a:graphic>
          </wp:inline>
        </w:drawing>
      </w:r>
    </w:p>
    <w:p w14:paraId="65811AFA" w14:textId="77777777" w:rsidR="0022733E" w:rsidRDefault="00AA0642">
      <w:pPr>
        <w:spacing w:after="181"/>
        <w:ind w:left="10" w:right="-15" w:hanging="10"/>
        <w:jc w:val="right"/>
      </w:pPr>
      <w:r>
        <w:rPr>
          <w:noProof/>
        </w:rPr>
        <w:drawing>
          <wp:inline distT="0" distB="0" distL="0" distR="0" wp14:anchorId="4F09EA1C" wp14:editId="4A671A86">
            <wp:extent cx="265176" cy="225552"/>
            <wp:effectExtent l="0" t="0" r="0" b="0"/>
            <wp:docPr id="939109" name="Picture 939109"/>
            <wp:cNvGraphicFramePr/>
            <a:graphic xmlns:a="http://schemas.openxmlformats.org/drawingml/2006/main">
              <a:graphicData uri="http://schemas.openxmlformats.org/drawingml/2006/picture">
                <pic:pic xmlns:pic="http://schemas.openxmlformats.org/drawingml/2006/picture">
                  <pic:nvPicPr>
                    <pic:cNvPr id="939109" name="Picture 939109"/>
                    <pic:cNvPicPr/>
                  </pic:nvPicPr>
                  <pic:blipFill>
                    <a:blip r:embed="rId1798"/>
                    <a:stretch>
                      <a:fillRect/>
                    </a:stretch>
                  </pic:blipFill>
                  <pic:spPr>
                    <a:xfrm>
                      <a:off x="0" y="0"/>
                      <a:ext cx="265176" cy="225552"/>
                    </a:xfrm>
                    <a:prstGeom prst="rect">
                      <a:avLst/>
                    </a:prstGeom>
                  </pic:spPr>
                </pic:pic>
              </a:graphicData>
            </a:graphic>
          </wp:inline>
        </w:drawing>
      </w:r>
      <w:r>
        <w:rPr>
          <w:rFonts w:ascii="Times New Roman" w:eastAsia="Times New Roman" w:hAnsi="Times New Roman" w:cs="Times New Roman"/>
          <w:sz w:val="40"/>
        </w:rPr>
        <w:t>om</w:t>
      </w:r>
    </w:p>
    <w:p w14:paraId="24F4E8CD" w14:textId="77777777" w:rsidR="0022733E" w:rsidRDefault="00AA0642">
      <w:pPr>
        <w:spacing w:after="550" w:line="254" w:lineRule="auto"/>
        <w:ind w:left="14"/>
        <w:jc w:val="both"/>
      </w:pPr>
      <w:r>
        <w:rPr>
          <w:rFonts w:ascii="Times New Roman" w:eastAsia="Times New Roman" w:hAnsi="Times New Roman" w:cs="Times New Roman"/>
          <w:sz w:val="24"/>
        </w:rPr>
        <w:t>February 18, 1999</w:t>
      </w:r>
    </w:p>
    <w:p w14:paraId="6293BD3D" w14:textId="77777777" w:rsidR="0022733E" w:rsidRDefault="00AA0642">
      <w:pPr>
        <w:spacing w:after="11" w:line="254" w:lineRule="auto"/>
        <w:ind w:left="14" w:right="1003"/>
        <w:jc w:val="both"/>
      </w:pPr>
      <w:r>
        <w:rPr>
          <w:rFonts w:ascii="Times New Roman" w:eastAsia="Times New Roman" w:hAnsi="Times New Roman" w:cs="Times New Roman"/>
          <w:sz w:val="24"/>
        </w:rPr>
        <w:t>Mr. William Hall City Manager</w:t>
      </w:r>
    </w:p>
    <w:p w14:paraId="58CFB2E9" w14:textId="77777777" w:rsidR="0022733E" w:rsidRDefault="00AA0642">
      <w:pPr>
        <w:spacing w:after="11" w:line="254" w:lineRule="auto"/>
        <w:ind w:left="14"/>
        <w:jc w:val="both"/>
      </w:pPr>
      <w:r>
        <w:rPr>
          <w:rFonts w:ascii="Times New Roman" w:eastAsia="Times New Roman" w:hAnsi="Times New Roman" w:cs="Times New Roman"/>
          <w:sz w:val="24"/>
        </w:rPr>
        <w:t>Town of Malabar</w:t>
      </w:r>
    </w:p>
    <w:p w14:paraId="330F881C" w14:textId="77777777" w:rsidR="0022733E" w:rsidRDefault="00AA0642">
      <w:pPr>
        <w:spacing w:after="11" w:line="254" w:lineRule="auto"/>
        <w:ind w:left="14"/>
        <w:jc w:val="both"/>
      </w:pPr>
      <w:r>
        <w:rPr>
          <w:rFonts w:ascii="Times New Roman" w:eastAsia="Times New Roman" w:hAnsi="Times New Roman" w:cs="Times New Roman"/>
          <w:sz w:val="24"/>
        </w:rPr>
        <w:t>2725 Malabar Road</w:t>
      </w:r>
    </w:p>
    <w:p w14:paraId="75E5707C" w14:textId="77777777" w:rsidR="0022733E" w:rsidRDefault="00AA0642">
      <w:pPr>
        <w:spacing w:after="11" w:line="254" w:lineRule="auto"/>
        <w:ind w:left="14"/>
        <w:jc w:val="both"/>
      </w:pPr>
      <w:r>
        <w:rPr>
          <w:rFonts w:ascii="Times New Roman" w:eastAsia="Times New Roman" w:hAnsi="Times New Roman" w:cs="Times New Roman"/>
          <w:sz w:val="24"/>
        </w:rPr>
        <w:lastRenderedPageBreak/>
        <w:t>Malabar, Florida 32950</w:t>
      </w:r>
    </w:p>
    <w:p w14:paraId="7E194ED6" w14:textId="77777777" w:rsidR="0022733E" w:rsidRDefault="0022733E">
      <w:pPr>
        <w:sectPr w:rsidR="0022733E">
          <w:headerReference w:type="even" r:id="rId1799"/>
          <w:headerReference w:type="default" r:id="rId1800"/>
          <w:footerReference w:type="even" r:id="rId1801"/>
          <w:footerReference w:type="default" r:id="rId1802"/>
          <w:headerReference w:type="first" r:id="rId1803"/>
          <w:footerReference w:type="first" r:id="rId1804"/>
          <w:pgSz w:w="12178" w:h="16022"/>
          <w:pgMar w:top="682" w:right="1440" w:bottom="233" w:left="1032" w:header="720" w:footer="720" w:gutter="0"/>
          <w:cols w:space="720"/>
        </w:sectPr>
      </w:pPr>
    </w:p>
    <w:p w14:paraId="2BF26972" w14:textId="77777777" w:rsidR="0022733E" w:rsidRDefault="00AA0642">
      <w:pPr>
        <w:spacing w:after="163"/>
        <w:ind w:left="-48"/>
      </w:pPr>
      <w:r>
        <w:rPr>
          <w:noProof/>
        </w:rPr>
        <w:drawing>
          <wp:inline distT="0" distB="0" distL="0" distR="0" wp14:anchorId="70716529" wp14:editId="4942D7F8">
            <wp:extent cx="990600" cy="1472184"/>
            <wp:effectExtent l="0" t="0" r="0" b="0"/>
            <wp:docPr id="527900" name="Picture 527900"/>
            <wp:cNvGraphicFramePr/>
            <a:graphic xmlns:a="http://schemas.openxmlformats.org/drawingml/2006/main">
              <a:graphicData uri="http://schemas.openxmlformats.org/drawingml/2006/picture">
                <pic:pic xmlns:pic="http://schemas.openxmlformats.org/drawingml/2006/picture">
                  <pic:nvPicPr>
                    <pic:cNvPr id="527900" name="Picture 527900"/>
                    <pic:cNvPicPr/>
                  </pic:nvPicPr>
                  <pic:blipFill>
                    <a:blip r:embed="rId1805"/>
                    <a:stretch>
                      <a:fillRect/>
                    </a:stretch>
                  </pic:blipFill>
                  <pic:spPr>
                    <a:xfrm>
                      <a:off x="0" y="0"/>
                      <a:ext cx="990600" cy="1472184"/>
                    </a:xfrm>
                    <a:prstGeom prst="rect">
                      <a:avLst/>
                    </a:prstGeom>
                  </pic:spPr>
                </pic:pic>
              </a:graphicData>
            </a:graphic>
          </wp:inline>
        </w:drawing>
      </w:r>
    </w:p>
    <w:p w14:paraId="0DC3FE14" w14:textId="77777777" w:rsidR="0022733E" w:rsidRDefault="00AA0642">
      <w:pPr>
        <w:spacing w:after="82"/>
        <w:ind w:left="-5" w:hanging="10"/>
      </w:pPr>
      <w:proofErr w:type="spellStart"/>
      <w:r>
        <w:rPr>
          <w:rFonts w:ascii="Times New Roman" w:eastAsia="Times New Roman" w:hAnsi="Times New Roman" w:cs="Times New Roman"/>
          <w:sz w:val="42"/>
        </w:rPr>
        <w:t>ommunhGes</w:t>
      </w:r>
      <w:proofErr w:type="spellEnd"/>
      <w:r>
        <w:rPr>
          <w:rFonts w:ascii="Times New Roman" w:eastAsia="Times New Roman" w:hAnsi="Times New Roman" w:cs="Times New Roman"/>
          <w:sz w:val="42"/>
        </w:rPr>
        <w:t xml:space="preserve"> Trust</w:t>
      </w:r>
    </w:p>
    <w:p w14:paraId="32F6F991" w14:textId="77777777" w:rsidR="0022733E" w:rsidRDefault="0022733E">
      <w:pPr>
        <w:sectPr w:rsidR="0022733E">
          <w:type w:val="continuous"/>
          <w:pgSz w:w="12178" w:h="16022"/>
          <w:pgMar w:top="523" w:right="3547" w:bottom="201" w:left="5021" w:header="720" w:footer="720" w:gutter="0"/>
          <w:cols w:space="720"/>
        </w:sectPr>
      </w:pPr>
    </w:p>
    <w:p w14:paraId="47D10146" w14:textId="77777777" w:rsidR="0022733E" w:rsidRDefault="00AA0642">
      <w:pPr>
        <w:spacing w:after="273" w:line="254" w:lineRule="auto"/>
        <w:ind w:left="451" w:right="1114" w:hanging="437"/>
        <w:jc w:val="both"/>
      </w:pPr>
      <w:r>
        <w:rPr>
          <w:rFonts w:ascii="Times New Roman" w:eastAsia="Times New Roman" w:hAnsi="Times New Roman" w:cs="Times New Roman"/>
          <w:sz w:val="24"/>
        </w:rPr>
        <w:t xml:space="preserve">RE: Management Plan for FCT Projects #95-063-P56 (Malabar Sanctuary </w:t>
      </w:r>
      <w:r>
        <w:rPr>
          <w:noProof/>
        </w:rPr>
        <w:drawing>
          <wp:inline distT="0" distB="0" distL="0" distR="0" wp14:anchorId="24642B86" wp14:editId="31E672C5">
            <wp:extent cx="3048" cy="6096"/>
            <wp:effectExtent l="0" t="0" r="0" b="0"/>
            <wp:docPr id="527771" name="Picture 527771"/>
            <wp:cNvGraphicFramePr/>
            <a:graphic xmlns:a="http://schemas.openxmlformats.org/drawingml/2006/main">
              <a:graphicData uri="http://schemas.openxmlformats.org/drawingml/2006/picture">
                <pic:pic xmlns:pic="http://schemas.openxmlformats.org/drawingml/2006/picture">
                  <pic:nvPicPr>
                    <pic:cNvPr id="527771" name="Picture 527771"/>
                    <pic:cNvPicPr/>
                  </pic:nvPicPr>
                  <pic:blipFill>
                    <a:blip r:embed="rId358"/>
                    <a:stretch>
                      <a:fillRect/>
                    </a:stretch>
                  </pic:blipFill>
                  <pic:spPr>
                    <a:xfrm>
                      <a:off x="0" y="0"/>
                      <a:ext cx="3048" cy="6096"/>
                    </a:xfrm>
                    <a:prstGeom prst="rect">
                      <a:avLst/>
                    </a:prstGeom>
                  </pic:spPr>
                </pic:pic>
              </a:graphicData>
            </a:graphic>
          </wp:inline>
        </w:drawing>
      </w:r>
      <w:r>
        <w:rPr>
          <w:rFonts w:ascii="Times New Roman" w:eastAsia="Times New Roman" w:hAnsi="Times New Roman" w:cs="Times New Roman"/>
          <w:sz w:val="24"/>
        </w:rPr>
        <w:t xml:space="preserve"> Greenway I) and #96-019-P7A (Malabar Sanctuary Greenway Il)</w:t>
      </w:r>
    </w:p>
    <w:p w14:paraId="382AACDA" w14:textId="77777777" w:rsidR="0022733E" w:rsidRDefault="00AA0642">
      <w:pPr>
        <w:spacing w:after="268" w:line="254" w:lineRule="auto"/>
        <w:ind w:left="14"/>
        <w:jc w:val="both"/>
      </w:pPr>
      <w:r>
        <w:rPr>
          <w:rFonts w:ascii="Times New Roman" w:eastAsia="Times New Roman" w:hAnsi="Times New Roman" w:cs="Times New Roman"/>
          <w:sz w:val="24"/>
        </w:rPr>
        <w:t>Dear Mr. Hall:</w:t>
      </w:r>
    </w:p>
    <w:p w14:paraId="5835F98A" w14:textId="77777777" w:rsidR="0022733E" w:rsidRDefault="00AA0642">
      <w:pPr>
        <w:spacing w:after="254" w:line="254" w:lineRule="auto"/>
        <w:ind w:left="14" w:right="360"/>
        <w:jc w:val="both"/>
      </w:pPr>
      <w:r>
        <w:rPr>
          <w:rFonts w:ascii="Times New Roman" w:eastAsia="Times New Roman" w:hAnsi="Times New Roman" w:cs="Times New Roman"/>
          <w:sz w:val="24"/>
        </w:rPr>
        <w:t xml:space="preserve">Thank you for submitting revisions to the above-referenced management plan for </w:t>
      </w:r>
      <w:proofErr w:type="spellStart"/>
      <w:r>
        <w:rPr>
          <w:rFonts w:ascii="Times New Roman" w:eastAsia="Times New Roman" w:hAnsi="Times New Roman" w:cs="Times New Roman"/>
          <w:sz w:val="24"/>
        </w:rPr>
        <w:t>reviexv</w:t>
      </w:r>
      <w:proofErr w:type="spellEnd"/>
      <w:r>
        <w:rPr>
          <w:rFonts w:ascii="Times New Roman" w:eastAsia="Times New Roman" w:hAnsi="Times New Roman" w:cs="Times New Roman"/>
          <w:sz w:val="24"/>
        </w:rPr>
        <w:t>. The Florida Communities Trust (FCT) has reviewed the revised draft management plan according to the requirements of Rule Chapter 9K-4.01 1(l)(b), Florida Administrative Code, Conceptual Approval Agreements (CAA) #95-063-P56 and #96-019-P7A, and Exhibit C. Writing a Management Plan.</w:t>
      </w:r>
    </w:p>
    <w:p w14:paraId="29B314E0" w14:textId="77777777" w:rsidR="0022733E" w:rsidRDefault="00AA0642">
      <w:pPr>
        <w:spacing w:after="290" w:line="253" w:lineRule="auto"/>
        <w:ind w:left="14" w:right="-317" w:firstLine="4"/>
      </w:pPr>
      <w:r>
        <w:rPr>
          <w:rFonts w:ascii="Times New Roman" w:eastAsia="Times New Roman" w:hAnsi="Times New Roman" w:cs="Times New Roman"/>
          <w:sz w:val="24"/>
        </w:rPr>
        <w:t xml:space="preserve">The FCT governing body approved the project plan for Malabar Sanctuary Greenway Il on October 27, 1998, contingent upon </w:t>
      </w:r>
      <w:proofErr w:type="spellStart"/>
      <w:r>
        <w:rPr>
          <w:rFonts w:ascii="Times New Roman" w:eastAsia="Times New Roman" w:hAnsi="Times New Roman" w:cs="Times New Roman"/>
          <w:sz w:val="24"/>
        </w:rPr>
        <w:t>fmal</w:t>
      </w:r>
      <w:proofErr w:type="spellEnd"/>
      <w:r>
        <w:rPr>
          <w:rFonts w:ascii="Times New Roman" w:eastAsia="Times New Roman" w:hAnsi="Times New Roman" w:cs="Times New Roman"/>
          <w:sz w:val="24"/>
        </w:rPr>
        <w:t xml:space="preserve"> review and acceptance of the management plan by FCT</w:t>
      </w:r>
      <w:r>
        <w:rPr>
          <w:rFonts w:ascii="Times New Roman" w:eastAsia="Times New Roman" w:hAnsi="Times New Roman" w:cs="Times New Roman"/>
          <w:sz w:val="24"/>
        </w:rPr>
        <w:tab/>
      </w:r>
      <w:r>
        <w:rPr>
          <w:noProof/>
        </w:rPr>
        <w:drawing>
          <wp:inline distT="0" distB="0" distL="0" distR="0" wp14:anchorId="70CDC728" wp14:editId="215E3056">
            <wp:extent cx="12192" cy="21336"/>
            <wp:effectExtent l="0" t="0" r="0" b="0"/>
            <wp:docPr id="527772" name="Picture 527772"/>
            <wp:cNvGraphicFramePr/>
            <a:graphic xmlns:a="http://schemas.openxmlformats.org/drawingml/2006/main">
              <a:graphicData uri="http://schemas.openxmlformats.org/drawingml/2006/picture">
                <pic:pic xmlns:pic="http://schemas.openxmlformats.org/drawingml/2006/picture">
                  <pic:nvPicPr>
                    <pic:cNvPr id="527772" name="Picture 527772"/>
                    <pic:cNvPicPr/>
                  </pic:nvPicPr>
                  <pic:blipFill>
                    <a:blip r:embed="rId1806"/>
                    <a:stretch>
                      <a:fillRect/>
                    </a:stretch>
                  </pic:blipFill>
                  <pic:spPr>
                    <a:xfrm>
                      <a:off x="0" y="0"/>
                      <a:ext cx="12192" cy="21336"/>
                    </a:xfrm>
                    <a:prstGeom prst="rect">
                      <a:avLst/>
                    </a:prstGeom>
                  </pic:spPr>
                </pic:pic>
              </a:graphicData>
            </a:graphic>
          </wp:inline>
        </w:drawing>
      </w:r>
      <w:r>
        <w:rPr>
          <w:rFonts w:ascii="Times New Roman" w:eastAsia="Times New Roman" w:hAnsi="Times New Roman" w:cs="Times New Roman"/>
          <w:sz w:val="24"/>
        </w:rPr>
        <w:t xml:space="preserve">staff. Grant funds cannot be released until this contingency is removed. Please address the following comments in preparing a revised </w:t>
      </w:r>
      <w:proofErr w:type="spellStart"/>
      <w:r>
        <w:rPr>
          <w:rFonts w:ascii="Times New Roman" w:eastAsia="Times New Roman" w:hAnsi="Times New Roman" w:cs="Times New Roman"/>
          <w:sz w:val="24"/>
        </w:rPr>
        <w:t>mana</w:t>
      </w:r>
      <w:r>
        <w:rPr>
          <w:rFonts w:ascii="Times New Roman" w:eastAsia="Times New Roman" w:hAnsi="Times New Roman" w:cs="Times New Roman"/>
          <w:sz w:val="24"/>
          <w:vertAlign w:val="superscript"/>
        </w:rPr>
        <w:t>c</w:t>
      </w:r>
      <w:r>
        <w:rPr>
          <w:rFonts w:ascii="Times New Roman" w:eastAsia="Times New Roman" w:hAnsi="Times New Roman" w:cs="Times New Roman"/>
          <w:sz w:val="24"/>
        </w:rPr>
        <w:t>ement</w:t>
      </w:r>
      <w:proofErr w:type="spellEnd"/>
      <w:r>
        <w:rPr>
          <w:rFonts w:ascii="Times New Roman" w:eastAsia="Times New Roman" w:hAnsi="Times New Roman" w:cs="Times New Roman"/>
          <w:sz w:val="24"/>
        </w:rPr>
        <w:t xml:space="preserve"> plan for FCT review and approval.</w:t>
      </w:r>
    </w:p>
    <w:p w14:paraId="5634A4DF" w14:textId="77777777" w:rsidR="0022733E" w:rsidRDefault="00AA0642">
      <w:pPr>
        <w:spacing w:after="265" w:line="248" w:lineRule="auto"/>
        <w:ind w:left="14"/>
        <w:jc w:val="both"/>
      </w:pPr>
      <w:r>
        <w:rPr>
          <w:rFonts w:ascii="Times New Roman" w:eastAsia="Times New Roman" w:hAnsi="Times New Roman" w:cs="Times New Roman"/>
          <w:sz w:val="26"/>
        </w:rPr>
        <w:t>INTRODUCTION:</w:t>
      </w:r>
    </w:p>
    <w:p w14:paraId="3CA5F480" w14:textId="77777777" w:rsidR="0022733E" w:rsidRDefault="00AA0642">
      <w:pPr>
        <w:spacing w:after="1615" w:line="253" w:lineRule="auto"/>
        <w:ind w:left="-67" w:right="14" w:firstLine="792"/>
      </w:pPr>
      <w:r>
        <w:rPr>
          <w:rFonts w:ascii="Times New Roman" w:eastAsia="Times New Roman" w:hAnsi="Times New Roman" w:cs="Times New Roman"/>
          <w:sz w:val="24"/>
        </w:rPr>
        <w:t xml:space="preserve">Ensure the introductory narrative discusses the </w:t>
      </w:r>
      <w:proofErr w:type="gramStart"/>
      <w:r>
        <w:rPr>
          <w:rFonts w:ascii="Times New Roman" w:eastAsia="Times New Roman" w:hAnsi="Times New Roman" w:cs="Times New Roman"/>
          <w:sz w:val="24"/>
        </w:rPr>
        <w:t>current status</w:t>
      </w:r>
      <w:proofErr w:type="gramEnd"/>
      <w:r>
        <w:rPr>
          <w:rFonts w:ascii="Times New Roman" w:eastAsia="Times New Roman" w:hAnsi="Times New Roman" w:cs="Times New Roman"/>
          <w:sz w:val="24"/>
        </w:rPr>
        <w:t xml:space="preserve"> of the Malabar I and Malabar Il projects. The FCT has negotiated sales contracts on three parcels (i.e., Shaw, </w:t>
      </w:r>
      <w:proofErr w:type="spellStart"/>
      <w:r>
        <w:rPr>
          <w:rFonts w:ascii="Times New Roman" w:eastAsia="Times New Roman" w:hAnsi="Times New Roman" w:cs="Times New Roman"/>
          <w:sz w:val="24"/>
        </w:rPr>
        <w:t>Oliviera</w:t>
      </w:r>
      <w:proofErr w:type="spellEnd"/>
      <w:r>
        <w:rPr>
          <w:rFonts w:ascii="Times New Roman" w:eastAsia="Times New Roman" w:hAnsi="Times New Roman" w:cs="Times New Roman"/>
          <w:sz w:val="24"/>
        </w:rPr>
        <w:t xml:space="preserve"> </w:t>
      </w:r>
      <w:r>
        <w:rPr>
          <w:noProof/>
        </w:rPr>
        <w:drawing>
          <wp:inline distT="0" distB="0" distL="0" distR="0" wp14:anchorId="35710ED0" wp14:editId="4D52048C">
            <wp:extent cx="109728" cy="149352"/>
            <wp:effectExtent l="0" t="0" r="0" b="0"/>
            <wp:docPr id="527773" name="Picture 527773"/>
            <wp:cNvGraphicFramePr/>
            <a:graphic xmlns:a="http://schemas.openxmlformats.org/drawingml/2006/main">
              <a:graphicData uri="http://schemas.openxmlformats.org/drawingml/2006/picture">
                <pic:pic xmlns:pic="http://schemas.openxmlformats.org/drawingml/2006/picture">
                  <pic:nvPicPr>
                    <pic:cNvPr id="527773" name="Picture 527773"/>
                    <pic:cNvPicPr/>
                  </pic:nvPicPr>
                  <pic:blipFill>
                    <a:blip r:embed="rId1807"/>
                    <a:stretch>
                      <a:fillRect/>
                    </a:stretch>
                  </pic:blipFill>
                  <pic:spPr>
                    <a:xfrm>
                      <a:off x="0" y="0"/>
                      <a:ext cx="109728" cy="149352"/>
                    </a:xfrm>
                    <a:prstGeom prst="rect">
                      <a:avLst/>
                    </a:prstGeom>
                  </pic:spPr>
                </pic:pic>
              </a:graphicData>
            </a:graphic>
          </wp:inline>
        </w:drawing>
      </w:r>
      <w:r>
        <w:rPr>
          <w:rFonts w:ascii="Times New Roman" w:eastAsia="Times New Roman" w:hAnsi="Times New Roman" w:cs="Times New Roman"/>
          <w:sz w:val="24"/>
        </w:rPr>
        <w:tab/>
        <w:t xml:space="preserve">and </w:t>
      </w:r>
      <w:proofErr w:type="spellStart"/>
      <w:r>
        <w:rPr>
          <w:rFonts w:ascii="Times New Roman" w:eastAsia="Times New Roman" w:hAnsi="Times New Roman" w:cs="Times New Roman"/>
          <w:sz w:val="24"/>
        </w:rPr>
        <w:t>Chulyak</w:t>
      </w:r>
      <w:proofErr w:type="spellEnd"/>
      <w:r>
        <w:rPr>
          <w:rFonts w:ascii="Times New Roman" w:eastAsia="Times New Roman" w:hAnsi="Times New Roman" w:cs="Times New Roman"/>
          <w:sz w:val="24"/>
        </w:rPr>
        <w:t>) within the Malabar [I project boundary and negotiations on other parcels in the Malabar I and Malabar Il projects are continuing at this time. Include a statement indicating that if the acquisition of other parcels within the Malabar I and Malabar Il project sites reaches a point where a contract is signed, the management plan will be amended to include the management details on the parcel(s) before closing.</w:t>
      </w:r>
    </w:p>
    <w:p w14:paraId="45A1A525" w14:textId="77777777" w:rsidR="0022733E" w:rsidRDefault="00AA0642">
      <w:pPr>
        <w:spacing w:after="96" w:line="216" w:lineRule="auto"/>
        <w:ind w:left="2525" w:hanging="1699"/>
      </w:pPr>
      <w:r>
        <w:rPr>
          <w:sz w:val="18"/>
        </w:rPr>
        <w:t>DEPARTMENT OF COMMUNITY AFFAIRS • 2555 SHUMARD OAK BOULEVARD • TALLAHASSEE, FL 32399-2100 850/922-2207 • SUNCOM 292-2207 • FM 850/921-1747</w:t>
      </w:r>
    </w:p>
    <w:p w14:paraId="654963B1" w14:textId="77777777" w:rsidR="0022733E" w:rsidRDefault="00AA0642">
      <w:pPr>
        <w:tabs>
          <w:tab w:val="center" w:pos="4018"/>
          <w:tab w:val="center" w:pos="5218"/>
        </w:tabs>
        <w:spacing w:after="0"/>
      </w:pPr>
      <w:r>
        <w:rPr>
          <w:sz w:val="10"/>
        </w:rPr>
        <w:tab/>
        <w:t xml:space="preserve">FLORIDA </w:t>
      </w:r>
      <w:r>
        <w:rPr>
          <w:sz w:val="10"/>
        </w:rPr>
        <w:tab/>
        <w:t>TRVST</w:t>
      </w:r>
      <w:r>
        <w:rPr>
          <w:noProof/>
        </w:rPr>
        <w:drawing>
          <wp:inline distT="0" distB="0" distL="0" distR="0" wp14:anchorId="5E855788" wp14:editId="3C7BF318">
            <wp:extent cx="246888" cy="48769"/>
            <wp:effectExtent l="0" t="0" r="0" b="0"/>
            <wp:docPr id="939111" name="Picture 939111"/>
            <wp:cNvGraphicFramePr/>
            <a:graphic xmlns:a="http://schemas.openxmlformats.org/drawingml/2006/main">
              <a:graphicData uri="http://schemas.openxmlformats.org/drawingml/2006/picture">
                <pic:pic xmlns:pic="http://schemas.openxmlformats.org/drawingml/2006/picture">
                  <pic:nvPicPr>
                    <pic:cNvPr id="939111" name="Picture 939111"/>
                    <pic:cNvPicPr/>
                  </pic:nvPicPr>
                  <pic:blipFill>
                    <a:blip r:embed="rId1808"/>
                    <a:stretch>
                      <a:fillRect/>
                    </a:stretch>
                  </pic:blipFill>
                  <pic:spPr>
                    <a:xfrm>
                      <a:off x="0" y="0"/>
                      <a:ext cx="246888" cy="48769"/>
                    </a:xfrm>
                    <a:prstGeom prst="rect">
                      <a:avLst/>
                    </a:prstGeom>
                  </pic:spPr>
                </pic:pic>
              </a:graphicData>
            </a:graphic>
          </wp:inline>
        </w:drawing>
      </w:r>
    </w:p>
    <w:p w14:paraId="4B8262AE" w14:textId="77777777" w:rsidR="0022733E" w:rsidRDefault="0022733E">
      <w:pPr>
        <w:sectPr w:rsidR="0022733E">
          <w:type w:val="continuous"/>
          <w:pgSz w:w="12178" w:h="16022"/>
          <w:pgMar w:top="1478" w:right="1421" w:bottom="201" w:left="1032" w:header="720" w:footer="720" w:gutter="0"/>
          <w:cols w:space="720"/>
        </w:sectPr>
      </w:pPr>
    </w:p>
    <w:p w14:paraId="64107DD5" w14:textId="77777777" w:rsidR="0022733E" w:rsidRDefault="00AA0642">
      <w:pPr>
        <w:spacing w:after="552" w:line="254" w:lineRule="auto"/>
        <w:ind w:left="566"/>
        <w:jc w:val="both"/>
      </w:pPr>
      <w:r>
        <w:rPr>
          <w:rFonts w:ascii="Times New Roman" w:eastAsia="Times New Roman" w:hAnsi="Times New Roman" w:cs="Times New Roman"/>
          <w:sz w:val="24"/>
        </w:rPr>
        <w:lastRenderedPageBreak/>
        <w:t>Two</w:t>
      </w:r>
    </w:p>
    <w:p w14:paraId="67B83F4D" w14:textId="77777777" w:rsidR="0022733E" w:rsidRDefault="00AA0642">
      <w:pPr>
        <w:spacing w:after="11" w:line="254" w:lineRule="auto"/>
        <w:ind w:left="763"/>
        <w:jc w:val="both"/>
      </w:pPr>
      <w:r>
        <w:rPr>
          <w:rFonts w:ascii="Times New Roman" w:eastAsia="Times New Roman" w:hAnsi="Times New Roman" w:cs="Times New Roman"/>
          <w:sz w:val="24"/>
        </w:rPr>
        <w:t>Page 3 states that the Town will submit a land use amendment to DCA to include the land</w:t>
      </w:r>
    </w:p>
    <w:p w14:paraId="22614E88" w14:textId="77777777" w:rsidR="0022733E" w:rsidRDefault="00AA0642">
      <w:pPr>
        <w:spacing w:after="276" w:line="254" w:lineRule="auto"/>
        <w:ind w:left="192" w:right="456"/>
        <w:jc w:val="both"/>
      </w:pPr>
      <w:r>
        <w:rPr>
          <w:rFonts w:ascii="Times New Roman" w:eastAsia="Times New Roman" w:hAnsi="Times New Roman" w:cs="Times New Roman"/>
          <w:sz w:val="24"/>
        </w:rPr>
        <w:t xml:space="preserve">0) use classification for conservation, </w:t>
      </w:r>
      <w:proofErr w:type="gramStart"/>
      <w:r>
        <w:rPr>
          <w:rFonts w:ascii="Times New Roman" w:eastAsia="Times New Roman" w:hAnsi="Times New Roman" w:cs="Times New Roman"/>
          <w:sz w:val="24"/>
        </w:rPr>
        <w:t>preservation</w:t>
      </w:r>
      <w:proofErr w:type="gramEnd"/>
      <w:r>
        <w:rPr>
          <w:rFonts w:ascii="Times New Roman" w:eastAsia="Times New Roman" w:hAnsi="Times New Roman" w:cs="Times New Roman"/>
          <w:sz w:val="24"/>
        </w:rPr>
        <w:t xml:space="preserve"> and recreation/open space. Include a </w:t>
      </w:r>
      <w:r>
        <w:rPr>
          <w:noProof/>
        </w:rPr>
        <w:drawing>
          <wp:inline distT="0" distB="0" distL="0" distR="0" wp14:anchorId="7A29AEC4" wp14:editId="2C22873F">
            <wp:extent cx="222504" cy="149352"/>
            <wp:effectExtent l="0" t="0" r="0" b="0"/>
            <wp:docPr id="939115" name="Picture 939115"/>
            <wp:cNvGraphicFramePr/>
            <a:graphic xmlns:a="http://schemas.openxmlformats.org/drawingml/2006/main">
              <a:graphicData uri="http://schemas.openxmlformats.org/drawingml/2006/picture">
                <pic:pic xmlns:pic="http://schemas.openxmlformats.org/drawingml/2006/picture">
                  <pic:nvPicPr>
                    <pic:cNvPr id="939115" name="Picture 939115"/>
                    <pic:cNvPicPr/>
                  </pic:nvPicPr>
                  <pic:blipFill>
                    <a:blip r:embed="rId1809"/>
                    <a:stretch>
                      <a:fillRect/>
                    </a:stretch>
                  </pic:blipFill>
                  <pic:spPr>
                    <a:xfrm>
                      <a:off x="0" y="0"/>
                      <a:ext cx="222504" cy="149352"/>
                    </a:xfrm>
                    <a:prstGeom prst="rect">
                      <a:avLst/>
                    </a:prstGeom>
                  </pic:spPr>
                </pic:pic>
              </a:graphicData>
            </a:graphic>
          </wp:inline>
        </w:drawing>
      </w:r>
      <w:r>
        <w:rPr>
          <w:rFonts w:ascii="Times New Roman" w:eastAsia="Times New Roman" w:hAnsi="Times New Roman" w:cs="Times New Roman"/>
          <w:sz w:val="24"/>
        </w:rPr>
        <w:t xml:space="preserve">provision stating that once the Town adopts this new land classification, the Town will change the Future Land Use and zoning designation of all acquired parcels within the </w:t>
      </w:r>
      <w:r>
        <w:rPr>
          <w:noProof/>
        </w:rPr>
        <w:drawing>
          <wp:inline distT="0" distB="0" distL="0" distR="0" wp14:anchorId="43AB410C" wp14:editId="1BEB35F0">
            <wp:extent cx="3048" cy="6096"/>
            <wp:effectExtent l="0" t="0" r="0" b="0"/>
            <wp:docPr id="530509" name="Picture 530509"/>
            <wp:cNvGraphicFramePr/>
            <a:graphic xmlns:a="http://schemas.openxmlformats.org/drawingml/2006/main">
              <a:graphicData uri="http://schemas.openxmlformats.org/drawingml/2006/picture">
                <pic:pic xmlns:pic="http://schemas.openxmlformats.org/drawingml/2006/picture">
                  <pic:nvPicPr>
                    <pic:cNvPr id="530509" name="Picture 530509"/>
                    <pic:cNvPicPr/>
                  </pic:nvPicPr>
                  <pic:blipFill>
                    <a:blip r:embed="rId358"/>
                    <a:stretch>
                      <a:fillRect/>
                    </a:stretch>
                  </pic:blipFill>
                  <pic:spPr>
                    <a:xfrm>
                      <a:off x="0" y="0"/>
                      <a:ext cx="3048" cy="6096"/>
                    </a:xfrm>
                    <a:prstGeom prst="rect">
                      <a:avLst/>
                    </a:prstGeom>
                  </pic:spPr>
                </pic:pic>
              </a:graphicData>
            </a:graphic>
          </wp:inline>
        </w:drawing>
      </w:r>
      <w:r>
        <w:rPr>
          <w:rFonts w:ascii="Times New Roman" w:eastAsia="Times New Roman" w:hAnsi="Times New Roman" w:cs="Times New Roman"/>
          <w:sz w:val="24"/>
        </w:rPr>
        <w:t xml:space="preserve"> Malabar I and Malabar Il project sites to conservation, </w:t>
      </w:r>
      <w:proofErr w:type="gramStart"/>
      <w:r>
        <w:rPr>
          <w:rFonts w:ascii="Times New Roman" w:eastAsia="Times New Roman" w:hAnsi="Times New Roman" w:cs="Times New Roman"/>
          <w:sz w:val="24"/>
        </w:rPr>
        <w:t>preservation</w:t>
      </w:r>
      <w:proofErr w:type="gramEnd"/>
      <w:r>
        <w:rPr>
          <w:rFonts w:ascii="Times New Roman" w:eastAsia="Times New Roman" w:hAnsi="Times New Roman" w:cs="Times New Roman"/>
          <w:sz w:val="24"/>
        </w:rPr>
        <w:t xml:space="preserve"> or recreation/open space. [CAA, Sec. V</w:t>
      </w:r>
      <w:r>
        <w:rPr>
          <w:noProof/>
        </w:rPr>
        <w:drawing>
          <wp:inline distT="0" distB="0" distL="0" distR="0" wp14:anchorId="29810417" wp14:editId="5586C045">
            <wp:extent cx="185928" cy="143256"/>
            <wp:effectExtent l="0" t="0" r="0" b="0"/>
            <wp:docPr id="939117" name="Picture 939117"/>
            <wp:cNvGraphicFramePr/>
            <a:graphic xmlns:a="http://schemas.openxmlformats.org/drawingml/2006/main">
              <a:graphicData uri="http://schemas.openxmlformats.org/drawingml/2006/picture">
                <pic:pic xmlns:pic="http://schemas.openxmlformats.org/drawingml/2006/picture">
                  <pic:nvPicPr>
                    <pic:cNvPr id="939117" name="Picture 939117"/>
                    <pic:cNvPicPr/>
                  </pic:nvPicPr>
                  <pic:blipFill>
                    <a:blip r:embed="rId1810"/>
                    <a:stretch>
                      <a:fillRect/>
                    </a:stretch>
                  </pic:blipFill>
                  <pic:spPr>
                    <a:xfrm>
                      <a:off x="0" y="0"/>
                      <a:ext cx="185928" cy="143256"/>
                    </a:xfrm>
                    <a:prstGeom prst="rect">
                      <a:avLst/>
                    </a:prstGeom>
                  </pic:spPr>
                </pic:pic>
              </a:graphicData>
            </a:graphic>
          </wp:inline>
        </w:drawing>
      </w:r>
    </w:p>
    <w:p w14:paraId="0A0E7DEB" w14:textId="77777777" w:rsidR="0022733E" w:rsidRDefault="00AA0642">
      <w:pPr>
        <w:spacing w:after="262" w:line="248" w:lineRule="auto"/>
        <w:ind w:left="158"/>
        <w:jc w:val="both"/>
      </w:pPr>
      <w:r>
        <w:rPr>
          <w:rFonts w:ascii="Times New Roman" w:eastAsia="Times New Roman" w:hAnsi="Times New Roman" w:cs="Times New Roman"/>
          <w:sz w:val="26"/>
        </w:rPr>
        <w:t>STRUCTURE AND IMPROVEMENTS:</w:t>
      </w:r>
    </w:p>
    <w:p w14:paraId="690150EC" w14:textId="77777777" w:rsidR="0022733E" w:rsidRDefault="00AA0642">
      <w:pPr>
        <w:spacing w:after="272" w:line="254" w:lineRule="auto"/>
        <w:ind w:left="754"/>
        <w:jc w:val="both"/>
      </w:pPr>
      <w:r>
        <w:rPr>
          <w:rFonts w:ascii="Times New Roman" w:eastAsia="Times New Roman" w:hAnsi="Times New Roman" w:cs="Times New Roman"/>
          <w:sz w:val="24"/>
        </w:rPr>
        <w:t>Clearly identify the project site boundary on each of the maps that show the location of existing and proposed physical improvements on the three parcels. [CAA, Sec. V #5]</w:t>
      </w:r>
    </w:p>
    <w:p w14:paraId="728A628B" w14:textId="77777777" w:rsidR="0022733E" w:rsidRDefault="00AA0642">
      <w:pPr>
        <w:spacing w:after="277" w:line="254" w:lineRule="auto"/>
        <w:ind w:left="749" w:right="144"/>
        <w:jc w:val="both"/>
      </w:pPr>
      <w:r>
        <w:rPr>
          <w:rFonts w:ascii="Times New Roman" w:eastAsia="Times New Roman" w:hAnsi="Times New Roman" w:cs="Times New Roman"/>
          <w:sz w:val="24"/>
        </w:rPr>
        <w:t>Revise the Map of Combined Malabar Sanctuary Greenway I and I (Exhibit A) to identify the location of the three parcels by parcel or map number and delete the legend (proposed improvements are shown on individual maps). [CAA, Sec. V #5]</w:t>
      </w:r>
    </w:p>
    <w:p w14:paraId="41F37584" w14:textId="77777777" w:rsidR="0022733E" w:rsidRDefault="00AA0642">
      <w:pPr>
        <w:spacing w:after="121" w:line="254" w:lineRule="auto"/>
        <w:ind w:left="538" w:right="197" w:firstLine="211"/>
        <w:jc w:val="both"/>
      </w:pPr>
      <w:r>
        <w:rPr>
          <w:rFonts w:ascii="Times New Roman" w:eastAsia="Times New Roman" w:hAnsi="Times New Roman" w:cs="Times New Roman"/>
          <w:sz w:val="24"/>
        </w:rPr>
        <w:t xml:space="preserve">Page 9 mentions existing fencing. Fencing is depicted on the Shaw parcel (map 1b). If c applicable, show the location of existing fencing on the other two parcels. </w:t>
      </w:r>
      <w:r>
        <w:rPr>
          <w:noProof/>
        </w:rPr>
        <w:drawing>
          <wp:inline distT="0" distB="0" distL="0" distR="0" wp14:anchorId="2D8AEFB5" wp14:editId="461AC806">
            <wp:extent cx="6096" cy="3048"/>
            <wp:effectExtent l="0" t="0" r="0" b="0"/>
            <wp:docPr id="530513" name="Picture 530513"/>
            <wp:cNvGraphicFramePr/>
            <a:graphic xmlns:a="http://schemas.openxmlformats.org/drawingml/2006/main">
              <a:graphicData uri="http://schemas.openxmlformats.org/drawingml/2006/picture">
                <pic:pic xmlns:pic="http://schemas.openxmlformats.org/drawingml/2006/picture">
                  <pic:nvPicPr>
                    <pic:cNvPr id="530513" name="Picture 530513"/>
                    <pic:cNvPicPr/>
                  </pic:nvPicPr>
                  <pic:blipFill>
                    <a:blip r:embed="rId358"/>
                    <a:stretch>
                      <a:fillRect/>
                    </a:stretch>
                  </pic:blipFill>
                  <pic:spPr>
                    <a:xfrm>
                      <a:off x="0" y="0"/>
                      <a:ext cx="6096" cy="3048"/>
                    </a:xfrm>
                    <a:prstGeom prst="rect">
                      <a:avLst/>
                    </a:prstGeom>
                  </pic:spPr>
                </pic:pic>
              </a:graphicData>
            </a:graphic>
          </wp:inline>
        </w:drawing>
      </w:r>
    </w:p>
    <w:p w14:paraId="33F02F15" w14:textId="77777777" w:rsidR="0022733E" w:rsidRDefault="00AA0642">
      <w:pPr>
        <w:spacing w:after="302" w:line="254" w:lineRule="auto"/>
        <w:ind w:left="739" w:hanging="600"/>
        <w:jc w:val="both"/>
      </w:pP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t•- Page 9 states that a parking area will be provided on the </w:t>
      </w:r>
      <w:proofErr w:type="spellStart"/>
      <w:r>
        <w:rPr>
          <w:rFonts w:ascii="Times New Roman" w:eastAsia="Times New Roman" w:hAnsi="Times New Roman" w:cs="Times New Roman"/>
          <w:sz w:val="24"/>
        </w:rPr>
        <w:t>Oliviera</w:t>
      </w:r>
      <w:proofErr w:type="spellEnd"/>
      <w:r>
        <w:rPr>
          <w:rFonts w:ascii="Times New Roman" w:eastAsia="Times New Roman" w:hAnsi="Times New Roman" w:cs="Times New Roman"/>
          <w:sz w:val="24"/>
        </w:rPr>
        <w:t xml:space="preserve"> parcel (map 2b). Show the location of the parking area on map 2b.</w:t>
      </w:r>
    </w:p>
    <w:p w14:paraId="204B0236" w14:textId="77777777" w:rsidR="0022733E" w:rsidRDefault="00AA0642">
      <w:pPr>
        <w:spacing w:after="290" w:line="253" w:lineRule="auto"/>
        <w:ind w:left="730" w:right="14" w:firstLine="4"/>
      </w:pPr>
      <w:r>
        <w:rPr>
          <w:rFonts w:ascii="Times New Roman" w:eastAsia="Times New Roman" w:hAnsi="Times New Roman" w:cs="Times New Roman"/>
          <w:sz w:val="24"/>
        </w:rPr>
        <w:t xml:space="preserve">Under the section on walking trails on Page I </w:t>
      </w:r>
      <w:proofErr w:type="spellStart"/>
      <w:r>
        <w:rPr>
          <w:rFonts w:ascii="Times New Roman" w:eastAsia="Times New Roman" w:hAnsi="Times New Roman" w:cs="Times New Roman"/>
          <w:sz w:val="24"/>
        </w:rPr>
        <w:t>I</w:t>
      </w:r>
      <w:proofErr w:type="spellEnd"/>
      <w:r>
        <w:rPr>
          <w:rFonts w:ascii="Times New Roman" w:eastAsia="Times New Roman" w:hAnsi="Times New Roman" w:cs="Times New Roman"/>
          <w:sz w:val="24"/>
        </w:rPr>
        <w:t xml:space="preserve"> it states that a 24-foot berm will be designed as part of the water management system on the Shaw parcel (map 1b) that will be used for cycling, walking and as a bridle path. Including a bridle path on the Shaw parcel is not mentioned under "Bridle Paths" and a bridle path is not shown on map lb. Please correct this inconsistency in the management plan text and on </w:t>
      </w:r>
      <w:proofErr w:type="spellStart"/>
      <w:r>
        <w:rPr>
          <w:rFonts w:ascii="Times New Roman" w:eastAsia="Times New Roman" w:hAnsi="Times New Roman" w:cs="Times New Roman"/>
          <w:sz w:val="24"/>
        </w:rPr>
        <w:t>mapl</w:t>
      </w:r>
      <w:proofErr w:type="spellEnd"/>
      <w:r>
        <w:rPr>
          <w:rFonts w:ascii="Times New Roman" w:eastAsia="Times New Roman" w:hAnsi="Times New Roman" w:cs="Times New Roman"/>
          <w:sz w:val="24"/>
        </w:rPr>
        <w:t xml:space="preserve"> b, if applicable.</w:t>
      </w:r>
    </w:p>
    <w:p w14:paraId="78A09353" w14:textId="77777777" w:rsidR="0022733E" w:rsidRDefault="00AA0642">
      <w:pPr>
        <w:spacing w:after="278" w:line="254" w:lineRule="auto"/>
        <w:ind w:left="725" w:right="82"/>
        <w:jc w:val="both"/>
      </w:pPr>
      <w:r>
        <w:rPr>
          <w:rFonts w:ascii="Times New Roman" w:eastAsia="Times New Roman" w:hAnsi="Times New Roman" w:cs="Times New Roman"/>
          <w:sz w:val="24"/>
        </w:rPr>
        <w:t xml:space="preserve">On page I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provide a brief discussion on the issues, problems and proposed management techniques for ensuring the compatibility of horseback riding with other outdoor recreation activities proposed in the management plan. [CAA, Exhibit C]</w:t>
      </w:r>
    </w:p>
    <w:p w14:paraId="4340E2D2" w14:textId="77777777" w:rsidR="0022733E" w:rsidRDefault="00AA0642">
      <w:pPr>
        <w:spacing w:after="252" w:line="254" w:lineRule="auto"/>
        <w:ind w:left="14"/>
        <w:jc w:val="both"/>
      </w:pPr>
      <w:r>
        <w:rPr>
          <w:rFonts w:ascii="Times New Roman" w:eastAsia="Times New Roman" w:hAnsi="Times New Roman" w:cs="Times New Roman"/>
          <w:sz w:val="24"/>
        </w:rPr>
        <w:t>KEY MANAGEMENT ACTIVITIES:</w:t>
      </w:r>
    </w:p>
    <w:p w14:paraId="2B4A5BF2" w14:textId="77777777" w:rsidR="0022733E" w:rsidRDefault="00AA0642">
      <w:pPr>
        <w:spacing w:after="276" w:line="260" w:lineRule="auto"/>
        <w:ind w:left="735" w:hanging="10"/>
      </w:pPr>
      <w:r>
        <w:rPr>
          <w:rFonts w:ascii="Times New Roman" w:eastAsia="Times New Roman" w:hAnsi="Times New Roman" w:cs="Times New Roman"/>
          <w:sz w:val="24"/>
          <w:u w:val="single" w:color="000000"/>
        </w:rPr>
        <w:t>Greenway Management</w:t>
      </w:r>
    </w:p>
    <w:p w14:paraId="5EB61B98" w14:textId="77777777" w:rsidR="0022733E" w:rsidRDefault="00AA0642">
      <w:pPr>
        <w:spacing w:after="842" w:line="253" w:lineRule="auto"/>
        <w:ind w:left="715" w:right="14" w:firstLine="4"/>
      </w:pPr>
      <w:r>
        <w:rPr>
          <w:rFonts w:ascii="Times New Roman" w:eastAsia="Times New Roman" w:hAnsi="Times New Roman" w:cs="Times New Roman"/>
          <w:sz w:val="24"/>
        </w:rPr>
        <w:t xml:space="preserve">Include a statement that the project site parcels will be formally incorporated into the Town's greenway network (i.e., greenway resolution by Town Council). Include a statement the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Town will coordinate with Brevard County and the City of Palm Bay to develop and implement a resource management </w:t>
      </w:r>
      <w:r>
        <w:rPr>
          <w:rFonts w:ascii="Times New Roman" w:eastAsia="Times New Roman" w:hAnsi="Times New Roman" w:cs="Times New Roman"/>
          <w:sz w:val="24"/>
        </w:rPr>
        <w:lastRenderedPageBreak/>
        <w:t>strategy to protect and manage the separate parcels of the greenway. Provide a greenway map that identifies all greenway parcels in Three</w:t>
      </w:r>
    </w:p>
    <w:p w14:paraId="0B4D7767" w14:textId="77777777" w:rsidR="0022733E" w:rsidRDefault="00AA0642">
      <w:pPr>
        <w:spacing w:after="278" w:line="254" w:lineRule="auto"/>
        <w:ind w:left="739" w:right="1622"/>
        <w:jc w:val="both"/>
      </w:pPr>
      <w:r>
        <w:rPr>
          <w:rFonts w:ascii="Times New Roman" w:eastAsia="Times New Roman" w:hAnsi="Times New Roman" w:cs="Times New Roman"/>
          <w:sz w:val="24"/>
        </w:rPr>
        <w:t xml:space="preserve">the area (i.e., Malabar Sanctuary - Turkey Creek Greenway, Malabar Community Park, Turkey Creek </w:t>
      </w:r>
      <w:proofErr w:type="gramStart"/>
      <w:r>
        <w:rPr>
          <w:rFonts w:ascii="Times New Roman" w:eastAsia="Times New Roman" w:hAnsi="Times New Roman" w:cs="Times New Roman"/>
          <w:sz w:val="24"/>
        </w:rPr>
        <w:t>Sanctuary</w:t>
      </w:r>
      <w:proofErr w:type="gramEnd"/>
      <w:r>
        <w:rPr>
          <w:rFonts w:ascii="Times New Roman" w:eastAsia="Times New Roman" w:hAnsi="Times New Roman" w:cs="Times New Roman"/>
          <w:sz w:val="24"/>
        </w:rPr>
        <w:t xml:space="preserve"> and the County's Scrub Habitat Conservation Area). Move the discussion on greenways to a separate "Greenway Management" subheading in the management plan. [CAA, Sec. V Il #9]</w:t>
      </w:r>
    </w:p>
    <w:p w14:paraId="35EA7473" w14:textId="77777777" w:rsidR="0022733E" w:rsidRDefault="00AA0642">
      <w:pPr>
        <w:spacing w:after="252" w:line="248" w:lineRule="auto"/>
        <w:ind w:left="139"/>
        <w:jc w:val="both"/>
      </w:pPr>
      <w:r>
        <w:rPr>
          <w:rFonts w:ascii="Times New Roman" w:eastAsia="Times New Roman" w:hAnsi="Times New Roman" w:cs="Times New Roman"/>
          <w:sz w:val="26"/>
        </w:rPr>
        <w:t>RESOURCE ENHANCEMENT:</w:t>
      </w:r>
    </w:p>
    <w:p w14:paraId="7E8224EF" w14:textId="77777777" w:rsidR="0022733E" w:rsidRDefault="00AA0642">
      <w:pPr>
        <w:spacing w:after="11" w:line="254" w:lineRule="auto"/>
        <w:ind w:left="-67" w:right="1378" w:firstLine="806"/>
        <w:jc w:val="both"/>
      </w:pPr>
      <w:r>
        <w:rPr>
          <w:rFonts w:ascii="Times New Roman" w:eastAsia="Times New Roman" w:hAnsi="Times New Roman" w:cs="Times New Roman"/>
          <w:sz w:val="24"/>
        </w:rPr>
        <w:t xml:space="preserve">Page 16 discusses the amount of disturbed area on the three parcels and how each parcel will be enhanced or restored. Include the map number (la, 1b, </w:t>
      </w:r>
      <w:proofErr w:type="spellStart"/>
      <w:r>
        <w:rPr>
          <w:rFonts w:ascii="Times New Roman" w:eastAsia="Times New Roman" w:hAnsi="Times New Roman" w:cs="Times New Roman"/>
          <w:sz w:val="24"/>
        </w:rPr>
        <w:t>etc</w:t>
      </w:r>
      <w:proofErr w:type="spellEnd"/>
      <w:r>
        <w:rPr>
          <w:rFonts w:ascii="Times New Roman" w:eastAsia="Times New Roman" w:hAnsi="Times New Roman" w:cs="Times New Roman"/>
          <w:sz w:val="24"/>
        </w:rPr>
        <w:t xml:space="preserve">) or name of the property </w:t>
      </w:r>
      <w:r>
        <w:rPr>
          <w:noProof/>
        </w:rPr>
        <w:drawing>
          <wp:inline distT="0" distB="0" distL="0" distR="0" wp14:anchorId="0C785CC8" wp14:editId="008C2CE4">
            <wp:extent cx="15240" cy="24392"/>
            <wp:effectExtent l="0" t="0" r="0" b="0"/>
            <wp:docPr id="533482" name="Picture 533482"/>
            <wp:cNvGraphicFramePr/>
            <a:graphic xmlns:a="http://schemas.openxmlformats.org/drawingml/2006/main">
              <a:graphicData uri="http://schemas.openxmlformats.org/drawingml/2006/picture">
                <pic:pic xmlns:pic="http://schemas.openxmlformats.org/drawingml/2006/picture">
                  <pic:nvPicPr>
                    <pic:cNvPr id="533482" name="Picture 533482"/>
                    <pic:cNvPicPr/>
                  </pic:nvPicPr>
                  <pic:blipFill>
                    <a:blip r:embed="rId1811"/>
                    <a:stretch>
                      <a:fillRect/>
                    </a:stretch>
                  </pic:blipFill>
                  <pic:spPr>
                    <a:xfrm>
                      <a:off x="0" y="0"/>
                      <a:ext cx="15240" cy="24392"/>
                    </a:xfrm>
                    <a:prstGeom prst="rect">
                      <a:avLst/>
                    </a:prstGeom>
                  </pic:spPr>
                </pic:pic>
              </a:graphicData>
            </a:graphic>
          </wp:inline>
        </w:drawing>
      </w:r>
      <w:r>
        <w:rPr>
          <w:rFonts w:ascii="Times New Roman" w:eastAsia="Times New Roman" w:hAnsi="Times New Roman" w:cs="Times New Roman"/>
          <w:sz w:val="24"/>
        </w:rPr>
        <w:t xml:space="preserve"> owner in the discussion for reference purposes. In addition, the discussion on disturbed </w:t>
      </w:r>
      <w:r>
        <w:rPr>
          <w:noProof/>
        </w:rPr>
        <w:drawing>
          <wp:inline distT="0" distB="0" distL="0" distR="0" wp14:anchorId="1CA2DE34" wp14:editId="2F332D49">
            <wp:extent cx="6096" cy="9147"/>
            <wp:effectExtent l="0" t="0" r="0" b="0"/>
            <wp:docPr id="533483" name="Picture 533483"/>
            <wp:cNvGraphicFramePr/>
            <a:graphic xmlns:a="http://schemas.openxmlformats.org/drawingml/2006/main">
              <a:graphicData uri="http://schemas.openxmlformats.org/drawingml/2006/picture">
                <pic:pic xmlns:pic="http://schemas.openxmlformats.org/drawingml/2006/picture">
                  <pic:nvPicPr>
                    <pic:cNvPr id="533483" name="Picture 533483"/>
                    <pic:cNvPicPr/>
                  </pic:nvPicPr>
                  <pic:blipFill>
                    <a:blip r:embed="rId458"/>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 xml:space="preserve"> areas </w:t>
      </w:r>
      <w:proofErr w:type="gramStart"/>
      <w:r>
        <w:rPr>
          <w:rFonts w:ascii="Times New Roman" w:eastAsia="Times New Roman" w:hAnsi="Times New Roman" w:cs="Times New Roman"/>
          <w:sz w:val="24"/>
        </w:rPr>
        <w:t>appears</w:t>
      </w:r>
      <w:proofErr w:type="gramEnd"/>
      <w:r>
        <w:rPr>
          <w:rFonts w:ascii="Times New Roman" w:eastAsia="Times New Roman" w:hAnsi="Times New Roman" w:cs="Times New Roman"/>
          <w:sz w:val="24"/>
        </w:rPr>
        <w:t xml:space="preserve"> out of place with a discussion on greenways. Move the discussion on disturbed areas under "Floodplain Wetlands" or "Revegetation."</w:t>
      </w:r>
    </w:p>
    <w:p w14:paraId="61CFD7C3" w14:textId="77777777" w:rsidR="0022733E" w:rsidRDefault="00AA0642">
      <w:pPr>
        <w:spacing w:after="179"/>
        <w:ind w:left="5376"/>
      </w:pPr>
      <w:r>
        <w:rPr>
          <w:noProof/>
        </w:rPr>
        <w:drawing>
          <wp:inline distT="0" distB="0" distL="0" distR="0" wp14:anchorId="595D17EE" wp14:editId="636BF5D0">
            <wp:extent cx="899160" cy="64027"/>
            <wp:effectExtent l="0" t="0" r="0" b="0"/>
            <wp:docPr id="533708" name="Picture 533708"/>
            <wp:cNvGraphicFramePr/>
            <a:graphic xmlns:a="http://schemas.openxmlformats.org/drawingml/2006/main">
              <a:graphicData uri="http://schemas.openxmlformats.org/drawingml/2006/picture">
                <pic:pic xmlns:pic="http://schemas.openxmlformats.org/drawingml/2006/picture">
                  <pic:nvPicPr>
                    <pic:cNvPr id="533708" name="Picture 533708"/>
                    <pic:cNvPicPr/>
                  </pic:nvPicPr>
                  <pic:blipFill>
                    <a:blip r:embed="rId1812"/>
                    <a:stretch>
                      <a:fillRect/>
                    </a:stretch>
                  </pic:blipFill>
                  <pic:spPr>
                    <a:xfrm>
                      <a:off x="0" y="0"/>
                      <a:ext cx="899160" cy="64027"/>
                    </a:xfrm>
                    <a:prstGeom prst="rect">
                      <a:avLst/>
                    </a:prstGeom>
                  </pic:spPr>
                </pic:pic>
              </a:graphicData>
            </a:graphic>
          </wp:inline>
        </w:drawing>
      </w:r>
    </w:p>
    <w:p w14:paraId="7D954640" w14:textId="77777777" w:rsidR="0022733E" w:rsidRDefault="00AA0642">
      <w:pPr>
        <w:spacing w:after="32" w:line="254" w:lineRule="auto"/>
        <w:ind w:left="76" w:right="1272" w:hanging="62"/>
        <w:jc w:val="both"/>
      </w:pPr>
      <w:r>
        <w:rPr>
          <w:noProof/>
        </w:rPr>
        <w:drawing>
          <wp:anchor distT="0" distB="0" distL="114300" distR="114300" simplePos="0" relativeHeight="252228608" behindDoc="0" locked="0" layoutInCell="1" allowOverlap="0" wp14:anchorId="3FC227BF" wp14:editId="167B958B">
            <wp:simplePos x="0" y="0"/>
            <wp:positionH relativeFrom="column">
              <wp:posOffset>-560831</wp:posOffset>
            </wp:positionH>
            <wp:positionV relativeFrom="paragraph">
              <wp:posOffset>169998</wp:posOffset>
            </wp:positionV>
            <wp:extent cx="725424" cy="545754"/>
            <wp:effectExtent l="0" t="0" r="0" b="0"/>
            <wp:wrapSquare wrapText="bothSides"/>
            <wp:docPr id="533709" name="Picture 533709"/>
            <wp:cNvGraphicFramePr/>
            <a:graphic xmlns:a="http://schemas.openxmlformats.org/drawingml/2006/main">
              <a:graphicData uri="http://schemas.openxmlformats.org/drawingml/2006/picture">
                <pic:pic xmlns:pic="http://schemas.openxmlformats.org/drawingml/2006/picture">
                  <pic:nvPicPr>
                    <pic:cNvPr id="533709" name="Picture 533709"/>
                    <pic:cNvPicPr/>
                  </pic:nvPicPr>
                  <pic:blipFill>
                    <a:blip r:embed="rId1813"/>
                    <a:stretch>
                      <a:fillRect/>
                    </a:stretch>
                  </pic:blipFill>
                  <pic:spPr>
                    <a:xfrm>
                      <a:off x="0" y="0"/>
                      <a:ext cx="725424" cy="545754"/>
                    </a:xfrm>
                    <a:prstGeom prst="rect">
                      <a:avLst/>
                    </a:prstGeom>
                  </pic:spPr>
                </pic:pic>
              </a:graphicData>
            </a:graphic>
          </wp:anchor>
        </w:drawing>
      </w:r>
      <w:r>
        <w:rPr>
          <w:noProof/>
        </w:rPr>
        <w:drawing>
          <wp:inline distT="0" distB="0" distL="0" distR="0" wp14:anchorId="1E24B018" wp14:editId="00843DD9">
            <wp:extent cx="6096" cy="9147"/>
            <wp:effectExtent l="0" t="0" r="0" b="0"/>
            <wp:docPr id="533484" name="Picture 533484"/>
            <wp:cNvGraphicFramePr/>
            <a:graphic xmlns:a="http://schemas.openxmlformats.org/drawingml/2006/main">
              <a:graphicData uri="http://schemas.openxmlformats.org/drawingml/2006/picture">
                <pic:pic xmlns:pic="http://schemas.openxmlformats.org/drawingml/2006/picture">
                  <pic:nvPicPr>
                    <pic:cNvPr id="533484" name="Picture 533484"/>
                    <pic:cNvPicPr/>
                  </pic:nvPicPr>
                  <pic:blipFill>
                    <a:blip r:embed="rId336"/>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4"/>
        </w:rPr>
        <w:t>The discussion on the amount of disturbed area on page 16 states that the site at the corner of Malabar and Corey Road is 95% disturbed (Shaw parcel) and the site south of Malabar</w:t>
      </w:r>
    </w:p>
    <w:p w14:paraId="62B51376" w14:textId="77777777" w:rsidR="0022733E" w:rsidRDefault="00AA0642">
      <w:pPr>
        <w:spacing w:after="11" w:line="254" w:lineRule="auto"/>
        <w:ind w:left="14"/>
        <w:jc w:val="both"/>
      </w:pPr>
      <w:r>
        <w:rPr>
          <w:rFonts w:ascii="Times New Roman" w:eastAsia="Times New Roman" w:hAnsi="Times New Roman" w:cs="Times New Roman"/>
          <w:sz w:val="24"/>
        </w:rPr>
        <w:t>Scrub Sanctuary is 95% disturbed. Is the site south of the sanctuary referring to the</w:t>
      </w:r>
    </w:p>
    <w:p w14:paraId="57B88CC7" w14:textId="77777777" w:rsidR="0022733E" w:rsidRDefault="00AA0642">
      <w:pPr>
        <w:spacing w:after="11" w:line="254" w:lineRule="auto"/>
        <w:ind w:left="14"/>
        <w:jc w:val="both"/>
      </w:pPr>
      <w:proofErr w:type="spellStart"/>
      <w:r>
        <w:rPr>
          <w:rFonts w:ascii="Times New Roman" w:eastAsia="Times New Roman" w:hAnsi="Times New Roman" w:cs="Times New Roman"/>
          <w:sz w:val="24"/>
        </w:rPr>
        <w:t>Oliviera</w:t>
      </w:r>
      <w:proofErr w:type="spellEnd"/>
      <w:r>
        <w:rPr>
          <w:rFonts w:ascii="Times New Roman" w:eastAsia="Times New Roman" w:hAnsi="Times New Roman" w:cs="Times New Roman"/>
          <w:sz w:val="24"/>
        </w:rPr>
        <w:t xml:space="preserve"> or </w:t>
      </w:r>
      <w:proofErr w:type="spellStart"/>
      <w:r>
        <w:rPr>
          <w:rFonts w:ascii="Times New Roman" w:eastAsia="Times New Roman" w:hAnsi="Times New Roman" w:cs="Times New Roman"/>
          <w:sz w:val="24"/>
        </w:rPr>
        <w:t>Chulyak</w:t>
      </w:r>
      <w:proofErr w:type="spellEnd"/>
      <w:r>
        <w:rPr>
          <w:rFonts w:ascii="Times New Roman" w:eastAsia="Times New Roman" w:hAnsi="Times New Roman" w:cs="Times New Roman"/>
          <w:sz w:val="24"/>
        </w:rPr>
        <w:t xml:space="preserve"> parcel? These two parcels were thought to be largely undisturbed.</w:t>
      </w:r>
    </w:p>
    <w:p w14:paraId="5DFD923F" w14:textId="77777777" w:rsidR="0022733E" w:rsidRDefault="00AA0642">
      <w:pPr>
        <w:spacing w:after="299" w:line="254" w:lineRule="auto"/>
        <w:ind w:left="734"/>
        <w:jc w:val="both"/>
      </w:pPr>
      <w:r>
        <w:rPr>
          <w:noProof/>
        </w:rPr>
        <w:drawing>
          <wp:anchor distT="0" distB="0" distL="114300" distR="114300" simplePos="0" relativeHeight="252229632" behindDoc="0" locked="0" layoutInCell="1" allowOverlap="0" wp14:anchorId="6C4558FD" wp14:editId="3B73D3BA">
            <wp:simplePos x="0" y="0"/>
            <wp:positionH relativeFrom="page">
              <wp:posOffset>7114033</wp:posOffset>
            </wp:positionH>
            <wp:positionV relativeFrom="page">
              <wp:posOffset>7061275</wp:posOffset>
            </wp:positionV>
            <wp:extent cx="6096" cy="9147"/>
            <wp:effectExtent l="0" t="0" r="0" b="0"/>
            <wp:wrapSquare wrapText="bothSides"/>
            <wp:docPr id="533499" name="Picture 533499"/>
            <wp:cNvGraphicFramePr/>
            <a:graphic xmlns:a="http://schemas.openxmlformats.org/drawingml/2006/main">
              <a:graphicData uri="http://schemas.openxmlformats.org/drawingml/2006/picture">
                <pic:pic xmlns:pic="http://schemas.openxmlformats.org/drawingml/2006/picture">
                  <pic:nvPicPr>
                    <pic:cNvPr id="533499" name="Picture 533499"/>
                    <pic:cNvPicPr/>
                  </pic:nvPicPr>
                  <pic:blipFill>
                    <a:blip r:embed="rId404"/>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2230656" behindDoc="0" locked="0" layoutInCell="1" allowOverlap="0" wp14:anchorId="658E68A6" wp14:editId="23519F98">
            <wp:simplePos x="0" y="0"/>
            <wp:positionH relativeFrom="page">
              <wp:posOffset>6998209</wp:posOffset>
            </wp:positionH>
            <wp:positionV relativeFrom="page">
              <wp:posOffset>8616219</wp:posOffset>
            </wp:positionV>
            <wp:extent cx="9144" cy="12196"/>
            <wp:effectExtent l="0" t="0" r="0" b="0"/>
            <wp:wrapSquare wrapText="bothSides"/>
            <wp:docPr id="533500" name="Picture 533500"/>
            <wp:cNvGraphicFramePr/>
            <a:graphic xmlns:a="http://schemas.openxmlformats.org/drawingml/2006/main">
              <a:graphicData uri="http://schemas.openxmlformats.org/drawingml/2006/picture">
                <pic:pic xmlns:pic="http://schemas.openxmlformats.org/drawingml/2006/picture">
                  <pic:nvPicPr>
                    <pic:cNvPr id="533500" name="Picture 533500"/>
                    <pic:cNvPicPr/>
                  </pic:nvPicPr>
                  <pic:blipFill>
                    <a:blip r:embed="rId1814"/>
                    <a:stretch>
                      <a:fillRect/>
                    </a:stretch>
                  </pic:blipFill>
                  <pic:spPr>
                    <a:xfrm>
                      <a:off x="0" y="0"/>
                      <a:ext cx="9144" cy="12196"/>
                    </a:xfrm>
                    <a:prstGeom prst="rect">
                      <a:avLst/>
                    </a:prstGeom>
                  </pic:spPr>
                </pic:pic>
              </a:graphicData>
            </a:graphic>
          </wp:anchor>
        </w:drawing>
      </w:r>
      <w:r>
        <w:rPr>
          <w:rFonts w:ascii="Times New Roman" w:eastAsia="Times New Roman" w:hAnsi="Times New Roman" w:cs="Times New Roman"/>
          <w:sz w:val="24"/>
        </w:rPr>
        <w:t>Please check the accuracy of the statements made on page 16 regarding disturbed areas.</w:t>
      </w:r>
    </w:p>
    <w:p w14:paraId="63E06090" w14:textId="77777777" w:rsidR="0022733E" w:rsidRDefault="00AA0642">
      <w:pPr>
        <w:spacing w:after="243" w:line="253" w:lineRule="auto"/>
        <w:ind w:left="14" w:right="1411" w:firstLine="691"/>
      </w:pPr>
      <w:proofErr w:type="spellStart"/>
      <w:r>
        <w:rPr>
          <w:rFonts w:ascii="Times New Roman" w:eastAsia="Times New Roman" w:hAnsi="Times New Roman" w:cs="Times New Roman"/>
          <w:sz w:val="24"/>
        </w:rPr>
        <w:t>Maplb</w:t>
      </w:r>
      <w:proofErr w:type="spellEnd"/>
      <w:r>
        <w:rPr>
          <w:rFonts w:ascii="Times New Roman" w:eastAsia="Times New Roman" w:hAnsi="Times New Roman" w:cs="Times New Roman"/>
          <w:sz w:val="24"/>
        </w:rPr>
        <w:t xml:space="preserve"> (Shaw parcel) identifies a substantial wetland area to be restored. Indicate the </w:t>
      </w:r>
      <w:r>
        <w:rPr>
          <w:noProof/>
        </w:rPr>
        <w:drawing>
          <wp:inline distT="0" distB="0" distL="0" distR="0" wp14:anchorId="0D64444B" wp14:editId="5A9C9BF4">
            <wp:extent cx="27432" cy="30489"/>
            <wp:effectExtent l="0" t="0" r="0" b="0"/>
            <wp:docPr id="533485" name="Picture 533485"/>
            <wp:cNvGraphicFramePr/>
            <a:graphic xmlns:a="http://schemas.openxmlformats.org/drawingml/2006/main">
              <a:graphicData uri="http://schemas.openxmlformats.org/drawingml/2006/picture">
                <pic:pic xmlns:pic="http://schemas.openxmlformats.org/drawingml/2006/picture">
                  <pic:nvPicPr>
                    <pic:cNvPr id="533485" name="Picture 533485"/>
                    <pic:cNvPicPr/>
                  </pic:nvPicPr>
                  <pic:blipFill>
                    <a:blip r:embed="rId1815"/>
                    <a:stretch>
                      <a:fillRect/>
                    </a:stretch>
                  </pic:blipFill>
                  <pic:spPr>
                    <a:xfrm>
                      <a:off x="0" y="0"/>
                      <a:ext cx="27432" cy="30489"/>
                    </a:xfrm>
                    <a:prstGeom prst="rect">
                      <a:avLst/>
                    </a:prstGeom>
                  </pic:spPr>
                </pic:pic>
              </a:graphicData>
            </a:graphic>
          </wp:inline>
        </w:drawing>
      </w:r>
      <w:r>
        <w:rPr>
          <w:rFonts w:ascii="Times New Roman" w:eastAsia="Times New Roman" w:hAnsi="Times New Roman" w:cs="Times New Roman"/>
          <w:sz w:val="24"/>
        </w:rPr>
        <w:tab/>
        <w:t xml:space="preserve">approximate acreage of the wetland restoration area on page 16. Include a discussion on </w:t>
      </w:r>
      <w:r>
        <w:rPr>
          <w:noProof/>
        </w:rPr>
        <w:drawing>
          <wp:inline distT="0" distB="0" distL="0" distR="0" wp14:anchorId="4517CE03" wp14:editId="3D4711EC">
            <wp:extent cx="24384" cy="45734"/>
            <wp:effectExtent l="0" t="0" r="0" b="0"/>
            <wp:docPr id="533486" name="Picture 533486"/>
            <wp:cNvGraphicFramePr/>
            <a:graphic xmlns:a="http://schemas.openxmlformats.org/drawingml/2006/main">
              <a:graphicData uri="http://schemas.openxmlformats.org/drawingml/2006/picture">
                <pic:pic xmlns:pic="http://schemas.openxmlformats.org/drawingml/2006/picture">
                  <pic:nvPicPr>
                    <pic:cNvPr id="533486" name="Picture 533486"/>
                    <pic:cNvPicPr/>
                  </pic:nvPicPr>
                  <pic:blipFill>
                    <a:blip r:embed="rId1816"/>
                    <a:stretch>
                      <a:fillRect/>
                    </a:stretch>
                  </pic:blipFill>
                  <pic:spPr>
                    <a:xfrm>
                      <a:off x="0" y="0"/>
                      <a:ext cx="24384" cy="45734"/>
                    </a:xfrm>
                    <a:prstGeom prst="rect">
                      <a:avLst/>
                    </a:prstGeom>
                  </pic:spPr>
                </pic:pic>
              </a:graphicData>
            </a:graphic>
          </wp:inline>
        </w:drawing>
      </w:r>
      <w:r>
        <w:rPr>
          <w:rFonts w:ascii="Times New Roman" w:eastAsia="Times New Roman" w:hAnsi="Times New Roman" w:cs="Times New Roman"/>
          <w:sz w:val="24"/>
        </w:rPr>
        <w:tab/>
        <w:t>any other wetland or upland areas to be restored on the three parcels, including approximate acreage, and locate the restoration areas on the appropriate map.</w:t>
      </w:r>
    </w:p>
    <w:p w14:paraId="31E560CF" w14:textId="77777777" w:rsidR="0022733E" w:rsidRDefault="00AA0642">
      <w:pPr>
        <w:spacing w:after="11" w:line="318" w:lineRule="auto"/>
        <w:ind w:left="5232" w:hanging="4493"/>
        <w:jc w:val="both"/>
      </w:pPr>
      <w:r>
        <w:rPr>
          <w:noProof/>
        </w:rPr>
        <mc:AlternateContent>
          <mc:Choice Requires="wpg">
            <w:drawing>
              <wp:anchor distT="0" distB="0" distL="114300" distR="114300" simplePos="0" relativeHeight="252231680" behindDoc="1" locked="0" layoutInCell="1" allowOverlap="1" wp14:anchorId="6A87537D" wp14:editId="649ACA8F">
                <wp:simplePos x="0" y="0"/>
                <wp:positionH relativeFrom="column">
                  <wp:posOffset>5251704</wp:posOffset>
                </wp:positionH>
                <wp:positionV relativeFrom="paragraph">
                  <wp:posOffset>-262969</wp:posOffset>
                </wp:positionV>
                <wp:extent cx="1533144" cy="1079314"/>
                <wp:effectExtent l="0" t="0" r="0" b="0"/>
                <wp:wrapNone/>
                <wp:docPr id="922239" name="Group 922239"/>
                <wp:cNvGraphicFramePr/>
                <a:graphic xmlns:a="http://schemas.openxmlformats.org/drawingml/2006/main">
                  <a:graphicData uri="http://schemas.microsoft.com/office/word/2010/wordprocessingGroup">
                    <wpg:wgp>
                      <wpg:cNvGrpSpPr/>
                      <wpg:grpSpPr>
                        <a:xfrm>
                          <a:off x="0" y="0"/>
                          <a:ext cx="1533144" cy="1079314"/>
                          <a:chOff x="0" y="0"/>
                          <a:chExt cx="1533144" cy="1079314"/>
                        </a:xfrm>
                      </wpg:grpSpPr>
                      <pic:pic xmlns:pic="http://schemas.openxmlformats.org/drawingml/2006/picture">
                        <pic:nvPicPr>
                          <pic:cNvPr id="939121" name="Picture 939121"/>
                          <pic:cNvPicPr/>
                        </pic:nvPicPr>
                        <pic:blipFill>
                          <a:blip r:embed="rId1817"/>
                          <a:stretch>
                            <a:fillRect/>
                          </a:stretch>
                        </pic:blipFill>
                        <pic:spPr>
                          <a:xfrm>
                            <a:off x="0" y="0"/>
                            <a:ext cx="1530096" cy="1033580"/>
                          </a:xfrm>
                          <a:prstGeom prst="rect">
                            <a:avLst/>
                          </a:prstGeom>
                        </pic:spPr>
                      </pic:pic>
                      <wps:wsp>
                        <wps:cNvPr id="531424" name="Rectangle 531424"/>
                        <wps:cNvSpPr/>
                        <wps:spPr>
                          <a:xfrm>
                            <a:off x="975360" y="951260"/>
                            <a:ext cx="210799" cy="170312"/>
                          </a:xfrm>
                          <a:prstGeom prst="rect">
                            <a:avLst/>
                          </a:prstGeom>
                          <a:ln>
                            <a:noFill/>
                          </a:ln>
                        </wps:spPr>
                        <wps:txbx>
                          <w:txbxContent>
                            <w:p w14:paraId="3C3C7290" w14:textId="77777777" w:rsidR="0022733E" w:rsidRDefault="00AA0642">
                              <w:r>
                                <w:rPr>
                                  <w:rFonts w:ascii="Times New Roman" w:eastAsia="Times New Roman" w:hAnsi="Times New Roman" w:cs="Times New Roman"/>
                                  <w:sz w:val="32"/>
                                </w:rPr>
                                <w:t>'C</w:t>
                              </w:r>
                            </w:p>
                          </w:txbxContent>
                        </wps:txbx>
                        <wps:bodyPr horzOverflow="overflow" vert="horz" lIns="0" tIns="0" rIns="0" bIns="0" rtlCol="0">
                          <a:noAutofit/>
                        </wps:bodyPr>
                      </wps:wsp>
                    </wpg:wgp>
                  </a:graphicData>
                </a:graphic>
              </wp:anchor>
            </w:drawing>
          </mc:Choice>
          <mc:Fallback xmlns:a="http://schemas.openxmlformats.org/drawingml/2006/main">
            <w:pict>
              <v:group id="Group 922239" style="width:120.72pt;height:84.9854pt;position:absolute;z-index:-2147483648;mso-position-horizontal-relative:text;mso-position-horizontal:absolute;margin-left:413.52pt;mso-position-vertical-relative:text;margin-top:-20.7063pt;" coordsize="15331,10793">
                <v:shape id="Picture 939121" style="position:absolute;width:15300;height:10335;left:0;top:0;" filled="f">
                  <v:imagedata r:id="rId1818"/>
                </v:shape>
                <v:rect id="Rectangle 531424" style="position:absolute;width:2107;height:1703;left:9753;top:9512;" filled="f" stroked="f">
                  <v:textbox inset="0,0,0,0">
                    <w:txbxContent>
                      <w:p>
                        <w:pPr>
                          <w:spacing w:before="0" w:after="160" w:line="259" w:lineRule="auto"/>
                        </w:pPr>
                        <w:r>
                          <w:rPr>
                            <w:rFonts w:cs="Times New Roman" w:hAnsi="Times New Roman" w:eastAsia="Times New Roman" w:ascii="Times New Roman"/>
                            <w:sz w:val="32"/>
                          </w:rPr>
                          <w:t xml:space="preserve">'C</w:t>
                        </w:r>
                      </w:p>
                    </w:txbxContent>
                  </v:textbox>
                </v:rect>
              </v:group>
            </w:pict>
          </mc:Fallback>
        </mc:AlternateContent>
      </w:r>
      <w:r>
        <w:rPr>
          <w:rFonts w:ascii="Times New Roman" w:eastAsia="Times New Roman" w:hAnsi="Times New Roman" w:cs="Times New Roman"/>
          <w:sz w:val="24"/>
        </w:rPr>
        <w:t xml:space="preserve">[CAA, sec. </w:t>
      </w:r>
      <w:proofErr w:type="spellStart"/>
      <w:r>
        <w:rPr>
          <w:rFonts w:ascii="Times New Roman" w:eastAsia="Times New Roman" w:hAnsi="Times New Roman" w:cs="Times New Roman"/>
          <w:sz w:val="24"/>
        </w:rPr>
        <w:t>Vll</w:t>
      </w:r>
      <w:proofErr w:type="spellEnd"/>
      <w:r>
        <w:rPr>
          <w:rFonts w:ascii="Times New Roman" w:eastAsia="Times New Roman" w:hAnsi="Times New Roman" w:cs="Times New Roman"/>
          <w:sz w:val="24"/>
        </w:rPr>
        <w:t xml:space="preserve"> #</w:t>
      </w:r>
      <w:r>
        <w:rPr>
          <w:rFonts w:ascii="Times New Roman" w:eastAsia="Times New Roman" w:hAnsi="Times New Roman" w:cs="Times New Roman"/>
          <w:sz w:val="24"/>
        </w:rPr>
        <w:tab/>
        <w:t>// re</w:t>
      </w:r>
      <w:r>
        <w:rPr>
          <w:rFonts w:ascii="Times New Roman" w:eastAsia="Times New Roman" w:hAnsi="Times New Roman" w:cs="Times New Roman"/>
          <w:sz w:val="24"/>
        </w:rPr>
        <w:tab/>
        <w:t xml:space="preserve">ft-v </w:t>
      </w:r>
      <w:r>
        <w:rPr>
          <w:rFonts w:ascii="Times New Roman" w:eastAsia="Times New Roman" w:hAnsi="Times New Roman" w:cs="Times New Roman"/>
          <w:sz w:val="24"/>
          <w:vertAlign w:val="superscript"/>
        </w:rPr>
        <w:t xml:space="preserve">l </w:t>
      </w:r>
      <w:r>
        <w:rPr>
          <w:rFonts w:ascii="Times New Roman" w:eastAsia="Times New Roman" w:hAnsi="Times New Roman" w:cs="Times New Roman"/>
          <w:sz w:val="24"/>
        </w:rPr>
        <w:t xml:space="preserve">J. </w:t>
      </w:r>
      <w:r>
        <w:rPr>
          <w:rFonts w:ascii="Times New Roman" w:eastAsia="Times New Roman" w:hAnsi="Times New Roman" w:cs="Times New Roman"/>
          <w:sz w:val="24"/>
        </w:rPr>
        <w:tab/>
        <w:t xml:space="preserve">/ s </w:t>
      </w:r>
      <w:r>
        <w:rPr>
          <w:rFonts w:ascii="Times New Roman" w:eastAsia="Times New Roman" w:hAnsi="Times New Roman" w:cs="Times New Roman"/>
          <w:sz w:val="24"/>
        </w:rPr>
        <w:tab/>
        <w:t xml:space="preserve">and </w:t>
      </w:r>
      <w:r>
        <w:rPr>
          <w:rFonts w:ascii="Times New Roman" w:eastAsia="Times New Roman" w:hAnsi="Times New Roman" w:cs="Times New Roman"/>
          <w:sz w:val="24"/>
        </w:rPr>
        <w:tab/>
        <w:t>(</w:t>
      </w:r>
    </w:p>
    <w:p w14:paraId="47BFBFA3" w14:textId="77777777" w:rsidR="0022733E" w:rsidRDefault="00AA0642">
      <w:pPr>
        <w:spacing w:after="290" w:line="253" w:lineRule="auto"/>
        <w:ind w:left="14" w:right="974" w:firstLine="4"/>
      </w:pPr>
      <w:r>
        <w:rPr>
          <w:rFonts w:ascii="Times New Roman" w:eastAsia="Times New Roman" w:hAnsi="Times New Roman" w:cs="Times New Roman"/>
          <w:sz w:val="24"/>
        </w:rPr>
        <w:t xml:space="preserve">The </w:t>
      </w:r>
      <w:r>
        <w:rPr>
          <w:rFonts w:ascii="Times New Roman" w:eastAsia="Times New Roman" w:hAnsi="Times New Roman" w:cs="Times New Roman"/>
          <w:sz w:val="24"/>
        </w:rPr>
        <w:tab/>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wetlands on the Shaw parcel is a complex and ambitious effort the details of the restoration are still unclear. Include a statement indicating that when the Town develops a design plan for the </w:t>
      </w:r>
      <w:proofErr w:type="gramStart"/>
      <w:r>
        <w:rPr>
          <w:rFonts w:ascii="Times New Roman" w:eastAsia="Times New Roman" w:hAnsi="Times New Roman" w:cs="Times New Roman"/>
          <w:sz w:val="24"/>
        </w:rPr>
        <w:t>wetlands</w:t>
      </w:r>
      <w:proofErr w:type="gramEnd"/>
      <w:r>
        <w:rPr>
          <w:rFonts w:ascii="Times New Roman" w:eastAsia="Times New Roman" w:hAnsi="Times New Roman" w:cs="Times New Roman"/>
          <w:sz w:val="24"/>
        </w:rPr>
        <w:t xml:space="preserve"> restoration, the Town will submit the design plan to</w:t>
      </w:r>
      <w:r>
        <w:rPr>
          <w:rFonts w:ascii="Times New Roman" w:eastAsia="Times New Roman" w:hAnsi="Times New Roman" w:cs="Times New Roman"/>
          <w:sz w:val="24"/>
          <w:u w:val="single" w:color="000000"/>
        </w:rPr>
        <w:t xml:space="preserve"> FCT for review a</w:t>
      </w:r>
      <w:r>
        <w:rPr>
          <w:rFonts w:ascii="Times New Roman" w:eastAsia="Times New Roman" w:hAnsi="Times New Roman" w:cs="Times New Roman"/>
          <w:sz w:val="24"/>
        </w:rPr>
        <w:t>n</w:t>
      </w:r>
      <w:r>
        <w:rPr>
          <w:rFonts w:ascii="Times New Roman" w:eastAsia="Times New Roman" w:hAnsi="Times New Roman" w:cs="Times New Roman"/>
          <w:sz w:val="24"/>
          <w:u w:val="single" w:color="000000"/>
        </w:rPr>
        <w:t>d appro</w:t>
      </w:r>
      <w:r>
        <w:rPr>
          <w:rFonts w:ascii="Times New Roman" w:eastAsia="Times New Roman" w:hAnsi="Times New Roman" w:cs="Times New Roman"/>
          <w:sz w:val="24"/>
        </w:rPr>
        <w:t xml:space="preserve">val. The design plan should include a detailed description of the </w:t>
      </w:r>
      <w:proofErr w:type="gramStart"/>
      <w:r>
        <w:rPr>
          <w:rFonts w:ascii="Times New Roman" w:eastAsia="Times New Roman" w:hAnsi="Times New Roman" w:cs="Times New Roman"/>
          <w:sz w:val="24"/>
        </w:rPr>
        <w:t>wetlands</w:t>
      </w:r>
      <w:proofErr w:type="gramEnd"/>
      <w:r>
        <w:rPr>
          <w:rFonts w:ascii="Times New Roman" w:eastAsia="Times New Roman" w:hAnsi="Times New Roman" w:cs="Times New Roman"/>
          <w:sz w:val="24"/>
        </w:rPr>
        <w:t xml:space="preserve"> restoration and a discussion on the intended function and dimensions of the proposed berm, the source of funding for the restoration, potential impacts to adjacent properties not within the project boundary, etc.</w:t>
      </w:r>
    </w:p>
    <w:p w14:paraId="2227B346" w14:textId="77777777" w:rsidR="0022733E" w:rsidRDefault="00AA0642">
      <w:pPr>
        <w:spacing w:after="289" w:line="254" w:lineRule="auto"/>
        <w:ind w:left="14" w:right="859"/>
        <w:jc w:val="both"/>
      </w:pPr>
      <w:r>
        <w:rPr>
          <w:noProof/>
        </w:rPr>
        <w:lastRenderedPageBreak/>
        <w:drawing>
          <wp:anchor distT="0" distB="0" distL="114300" distR="114300" simplePos="0" relativeHeight="252232704" behindDoc="0" locked="0" layoutInCell="1" allowOverlap="0" wp14:anchorId="2159BC39" wp14:editId="0A969C3E">
            <wp:simplePos x="0" y="0"/>
            <wp:positionH relativeFrom="column">
              <wp:posOffset>-551687</wp:posOffset>
            </wp:positionH>
            <wp:positionV relativeFrom="paragraph">
              <wp:posOffset>-241413</wp:posOffset>
            </wp:positionV>
            <wp:extent cx="938784" cy="734787"/>
            <wp:effectExtent l="0" t="0" r="0" b="0"/>
            <wp:wrapSquare wrapText="bothSides"/>
            <wp:docPr id="533707" name="Picture 533707"/>
            <wp:cNvGraphicFramePr/>
            <a:graphic xmlns:a="http://schemas.openxmlformats.org/drawingml/2006/main">
              <a:graphicData uri="http://schemas.openxmlformats.org/drawingml/2006/picture">
                <pic:pic xmlns:pic="http://schemas.openxmlformats.org/drawingml/2006/picture">
                  <pic:nvPicPr>
                    <pic:cNvPr id="533707" name="Picture 533707"/>
                    <pic:cNvPicPr/>
                  </pic:nvPicPr>
                  <pic:blipFill>
                    <a:blip r:embed="rId1819"/>
                    <a:stretch>
                      <a:fillRect/>
                    </a:stretch>
                  </pic:blipFill>
                  <pic:spPr>
                    <a:xfrm>
                      <a:off x="0" y="0"/>
                      <a:ext cx="938784" cy="734787"/>
                    </a:xfrm>
                    <a:prstGeom prst="rect">
                      <a:avLst/>
                    </a:prstGeom>
                  </pic:spPr>
                </pic:pic>
              </a:graphicData>
            </a:graphic>
          </wp:anchor>
        </w:drawing>
      </w:r>
      <w:r>
        <w:rPr>
          <w:rFonts w:ascii="Times New Roman" w:eastAsia="Times New Roman" w:hAnsi="Times New Roman" w:cs="Times New Roman"/>
          <w:sz w:val="24"/>
        </w:rPr>
        <w:t>Include a brief discussion on page 16 on the intended benefits of the FDOT culvert improvements on water quality in Turkey Creek. [CAA, Sec. V Ill #7]</w:t>
      </w:r>
    </w:p>
    <w:p w14:paraId="68153CD9" w14:textId="77777777" w:rsidR="0022733E" w:rsidRDefault="00AA0642">
      <w:pPr>
        <w:spacing w:after="11" w:line="254" w:lineRule="auto"/>
        <w:ind w:left="14" w:right="1152"/>
        <w:jc w:val="both"/>
      </w:pPr>
      <w:r>
        <w:rPr>
          <w:rFonts w:ascii="Times New Roman" w:eastAsia="Times New Roman" w:hAnsi="Times New Roman" w:cs="Times New Roman"/>
          <w:sz w:val="24"/>
        </w:rPr>
        <w:t>I hope you will find these comments helpful in finalizing the management plan. Please address the above comments in the management plan and resubmit the draft plan to the FCT. Trust staff will then conduct another review of the management plan to determine if it is approved.</w:t>
      </w:r>
    </w:p>
    <w:p w14:paraId="11CC486C" w14:textId="77777777" w:rsidR="0022733E" w:rsidRDefault="00AA0642">
      <w:pPr>
        <w:spacing w:after="830" w:line="254" w:lineRule="auto"/>
        <w:ind w:left="533"/>
        <w:jc w:val="both"/>
      </w:pPr>
      <w:r>
        <w:rPr>
          <w:rFonts w:ascii="Times New Roman" w:eastAsia="Times New Roman" w:hAnsi="Times New Roman" w:cs="Times New Roman"/>
          <w:sz w:val="24"/>
        </w:rPr>
        <w:t>Four</w:t>
      </w:r>
    </w:p>
    <w:p w14:paraId="650306D0" w14:textId="77777777" w:rsidR="0022733E" w:rsidRDefault="00AA0642">
      <w:pPr>
        <w:spacing w:after="11" w:line="341" w:lineRule="auto"/>
        <w:ind w:left="14"/>
        <w:jc w:val="both"/>
      </w:pPr>
      <w:r>
        <w:rPr>
          <w:rFonts w:ascii="Times New Roman" w:eastAsia="Times New Roman" w:hAnsi="Times New Roman" w:cs="Times New Roman"/>
          <w:sz w:val="24"/>
        </w:rPr>
        <w:t>If you have any question concerning the staff review and comments you can contact me or Edward Eckstein at 2555 Shumard Oak Boulevard, Tallahassee, Florida 32399-2100 or call us at (850) 922-2207. Sincerely,</w:t>
      </w:r>
    </w:p>
    <w:p w14:paraId="40294084" w14:textId="77777777" w:rsidR="0022733E" w:rsidRDefault="00AA0642">
      <w:pPr>
        <w:spacing w:after="331"/>
        <w:ind w:left="-595"/>
      </w:pPr>
      <w:r>
        <w:rPr>
          <w:noProof/>
        </w:rPr>
        <mc:AlternateContent>
          <mc:Choice Requires="wpg">
            <w:drawing>
              <wp:inline distT="0" distB="0" distL="0" distR="0" wp14:anchorId="4EF4BF94" wp14:editId="1E666E6E">
                <wp:extent cx="1834896" cy="850646"/>
                <wp:effectExtent l="0" t="0" r="0" b="0"/>
                <wp:docPr id="920812" name="Group 920812"/>
                <wp:cNvGraphicFramePr/>
                <a:graphic xmlns:a="http://schemas.openxmlformats.org/drawingml/2006/main">
                  <a:graphicData uri="http://schemas.microsoft.com/office/word/2010/wordprocessingGroup">
                    <wpg:wgp>
                      <wpg:cNvGrpSpPr/>
                      <wpg:grpSpPr>
                        <a:xfrm>
                          <a:off x="0" y="0"/>
                          <a:ext cx="1834896" cy="850646"/>
                          <a:chOff x="0" y="0"/>
                          <a:chExt cx="1834896" cy="850646"/>
                        </a:xfrm>
                      </wpg:grpSpPr>
                      <pic:pic xmlns:pic="http://schemas.openxmlformats.org/drawingml/2006/picture">
                        <pic:nvPicPr>
                          <pic:cNvPr id="939124" name="Picture 939124"/>
                          <pic:cNvPicPr/>
                        </pic:nvPicPr>
                        <pic:blipFill>
                          <a:blip r:embed="rId1820"/>
                          <a:stretch>
                            <a:fillRect/>
                          </a:stretch>
                        </pic:blipFill>
                        <pic:spPr>
                          <a:xfrm>
                            <a:off x="0" y="0"/>
                            <a:ext cx="1834896" cy="807961"/>
                          </a:xfrm>
                          <a:prstGeom prst="rect">
                            <a:avLst/>
                          </a:prstGeom>
                        </pic:spPr>
                      </pic:pic>
                      <wps:wsp>
                        <wps:cNvPr id="534338" name="Rectangle 534338"/>
                        <wps:cNvSpPr/>
                        <wps:spPr>
                          <a:xfrm>
                            <a:off x="381000" y="704299"/>
                            <a:ext cx="843199" cy="194642"/>
                          </a:xfrm>
                          <a:prstGeom prst="rect">
                            <a:avLst/>
                          </a:prstGeom>
                          <a:ln>
                            <a:noFill/>
                          </a:ln>
                        </wps:spPr>
                        <wps:txbx>
                          <w:txbxContent>
                            <w:p w14:paraId="09B9822D" w14:textId="77777777" w:rsidR="0022733E" w:rsidRDefault="00AA0642">
                              <w:r>
                                <w:rPr>
                                  <w:rFonts w:ascii="Times New Roman" w:eastAsia="Times New Roman" w:hAnsi="Times New Roman" w:cs="Times New Roman"/>
                                  <w:sz w:val="24"/>
                                </w:rPr>
                                <w:t xml:space="preserve">Executive </w:t>
                              </w:r>
                            </w:p>
                          </w:txbxContent>
                        </wps:txbx>
                        <wps:bodyPr horzOverflow="overflow" vert="horz" lIns="0" tIns="0" rIns="0" bIns="0" rtlCol="0">
                          <a:noAutofit/>
                        </wps:bodyPr>
                      </wps:wsp>
                      <wps:wsp>
                        <wps:cNvPr id="534339" name="Rectangle 534339"/>
                        <wps:cNvSpPr/>
                        <wps:spPr>
                          <a:xfrm>
                            <a:off x="1014984" y="704299"/>
                            <a:ext cx="664830" cy="194642"/>
                          </a:xfrm>
                          <a:prstGeom prst="rect">
                            <a:avLst/>
                          </a:prstGeom>
                          <a:ln>
                            <a:noFill/>
                          </a:ln>
                        </wps:spPr>
                        <wps:txbx>
                          <w:txbxContent>
                            <w:p w14:paraId="68BD99AB" w14:textId="77777777" w:rsidR="0022733E" w:rsidRDefault="00AA0642">
                              <w:r>
                                <w:rPr>
                                  <w:rFonts w:ascii="Times New Roman" w:eastAsia="Times New Roman" w:hAnsi="Times New Roman" w:cs="Times New Roman"/>
                                  <w:sz w:val="24"/>
                                </w:rPr>
                                <w:t>Director</w:t>
                              </w:r>
                            </w:p>
                          </w:txbxContent>
                        </wps:txbx>
                        <wps:bodyPr horzOverflow="overflow" vert="horz" lIns="0" tIns="0" rIns="0" bIns="0" rtlCol="0">
                          <a:noAutofit/>
                        </wps:bodyPr>
                      </wps:wsp>
                    </wpg:wgp>
                  </a:graphicData>
                </a:graphic>
              </wp:inline>
            </w:drawing>
          </mc:Choice>
          <mc:Fallback xmlns:a="http://schemas.openxmlformats.org/drawingml/2006/main">
            <w:pict>
              <v:group id="Group 920812" style="width:144.48pt;height:66.98pt;mso-position-horizontal-relative:char;mso-position-vertical-relative:line" coordsize="18348,8506">
                <v:shape id="Picture 939124" style="position:absolute;width:18348;height:8079;left:0;top:0;" filled="f">
                  <v:imagedata r:id="rId1821"/>
                </v:shape>
                <v:rect id="Rectangle 534338" style="position:absolute;width:8431;height:1946;left:3810;top:7042;" filled="f" stroked="f">
                  <v:textbox inset="0,0,0,0">
                    <w:txbxContent>
                      <w:p>
                        <w:pPr>
                          <w:spacing w:before="0" w:after="160" w:line="259" w:lineRule="auto"/>
                        </w:pPr>
                        <w:r>
                          <w:rPr>
                            <w:rFonts w:cs="Times New Roman" w:hAnsi="Times New Roman" w:eastAsia="Times New Roman" w:ascii="Times New Roman"/>
                            <w:sz w:val="24"/>
                          </w:rPr>
                          <w:t xml:space="preserve">Executive </w:t>
                        </w:r>
                      </w:p>
                    </w:txbxContent>
                  </v:textbox>
                </v:rect>
                <v:rect id="Rectangle 534339" style="position:absolute;width:6648;height:1946;left:10149;top:7042;" filled="f" stroked="f">
                  <v:textbox inset="0,0,0,0">
                    <w:txbxContent>
                      <w:p>
                        <w:pPr>
                          <w:spacing w:before="0" w:after="160" w:line="259" w:lineRule="auto"/>
                        </w:pPr>
                        <w:r>
                          <w:rPr>
                            <w:rFonts w:cs="Times New Roman" w:hAnsi="Times New Roman" w:eastAsia="Times New Roman" w:ascii="Times New Roman"/>
                            <w:sz w:val="24"/>
                          </w:rPr>
                          <w:t xml:space="preserve">Director</w:t>
                        </w:r>
                      </w:p>
                    </w:txbxContent>
                  </v:textbox>
                </v:rect>
              </v:group>
            </w:pict>
          </mc:Fallback>
        </mc:AlternateContent>
      </w:r>
    </w:p>
    <w:p w14:paraId="099CD176" w14:textId="77777777" w:rsidR="0022733E" w:rsidRDefault="00AA0642">
      <w:pPr>
        <w:spacing w:after="11" w:line="489" w:lineRule="auto"/>
        <w:ind w:left="14" w:right="3202"/>
        <w:jc w:val="both"/>
      </w:pPr>
      <w:r>
        <w:rPr>
          <w:rFonts w:ascii="Times New Roman" w:eastAsia="Times New Roman" w:hAnsi="Times New Roman" w:cs="Times New Roman"/>
          <w:sz w:val="24"/>
        </w:rPr>
        <w:t>AP/</w:t>
      </w:r>
      <w:proofErr w:type="spellStart"/>
      <w:r>
        <w:rPr>
          <w:rFonts w:ascii="Times New Roman" w:eastAsia="Times New Roman" w:hAnsi="Times New Roman" w:cs="Times New Roman"/>
          <w:sz w:val="24"/>
        </w:rPr>
        <w:t>ee</w:t>
      </w:r>
      <w:proofErr w:type="spellEnd"/>
      <w:r>
        <w:rPr>
          <w:rFonts w:ascii="Times New Roman" w:eastAsia="Times New Roman" w:hAnsi="Times New Roman" w:cs="Times New Roman"/>
          <w:sz w:val="24"/>
        </w:rPr>
        <w:t xml:space="preserve"> cc: Mr. Jim Egan, Executive Director, Marine Resources Council</w:t>
      </w:r>
    </w:p>
    <w:p w14:paraId="601C569C" w14:textId="77777777" w:rsidR="0022733E" w:rsidRDefault="0022733E">
      <w:pPr>
        <w:sectPr w:rsidR="0022733E">
          <w:headerReference w:type="even" r:id="rId1822"/>
          <w:headerReference w:type="default" r:id="rId1823"/>
          <w:footerReference w:type="even" r:id="rId1824"/>
          <w:footerReference w:type="default" r:id="rId1825"/>
          <w:headerReference w:type="first" r:id="rId1826"/>
          <w:footerReference w:type="first" r:id="rId1827"/>
          <w:pgSz w:w="12178" w:h="16022"/>
          <w:pgMar w:top="1853" w:right="77" w:bottom="1816" w:left="1344" w:header="1286" w:footer="720" w:gutter="0"/>
          <w:cols w:space="720"/>
        </w:sectPr>
      </w:pPr>
    </w:p>
    <w:p w14:paraId="3A338819" w14:textId="77777777" w:rsidR="0022733E" w:rsidRDefault="00AA0642">
      <w:pPr>
        <w:spacing w:after="8" w:line="265" w:lineRule="auto"/>
        <w:ind w:left="111" w:hanging="5"/>
      </w:pPr>
      <w:r>
        <w:rPr>
          <w:rFonts w:ascii="Times New Roman" w:eastAsia="Times New Roman" w:hAnsi="Times New Roman" w:cs="Times New Roman"/>
          <w:sz w:val="30"/>
        </w:rPr>
        <w:lastRenderedPageBreak/>
        <w:t>FCT FACSIMILE</w:t>
      </w:r>
    </w:p>
    <w:p w14:paraId="65F8F05C" w14:textId="77777777" w:rsidR="0022733E" w:rsidRDefault="00AA0642">
      <w:pPr>
        <w:spacing w:after="187"/>
        <w:ind w:left="34" w:right="-936"/>
      </w:pPr>
      <w:r>
        <w:rPr>
          <w:noProof/>
        </w:rPr>
        <mc:AlternateContent>
          <mc:Choice Requires="wpg">
            <w:drawing>
              <wp:inline distT="0" distB="0" distL="0" distR="0" wp14:anchorId="5AA72762" wp14:editId="599EC7FF">
                <wp:extent cx="6019801" cy="652272"/>
                <wp:effectExtent l="0" t="0" r="0" b="0"/>
                <wp:docPr id="920123" name="Group 920123"/>
                <wp:cNvGraphicFramePr/>
                <a:graphic xmlns:a="http://schemas.openxmlformats.org/drawingml/2006/main">
                  <a:graphicData uri="http://schemas.microsoft.com/office/word/2010/wordprocessingGroup">
                    <wpg:wgp>
                      <wpg:cNvGrpSpPr/>
                      <wpg:grpSpPr>
                        <a:xfrm>
                          <a:off x="0" y="0"/>
                          <a:ext cx="6019801" cy="652272"/>
                          <a:chOff x="0" y="0"/>
                          <a:chExt cx="6019801" cy="652272"/>
                        </a:xfrm>
                      </wpg:grpSpPr>
                      <pic:pic xmlns:pic="http://schemas.openxmlformats.org/drawingml/2006/picture">
                        <pic:nvPicPr>
                          <pic:cNvPr id="939125" name="Picture 939125"/>
                          <pic:cNvPicPr/>
                        </pic:nvPicPr>
                        <pic:blipFill>
                          <a:blip r:embed="rId1828"/>
                          <a:stretch>
                            <a:fillRect/>
                          </a:stretch>
                        </pic:blipFill>
                        <pic:spPr>
                          <a:xfrm>
                            <a:off x="15240" y="0"/>
                            <a:ext cx="6004560" cy="652272"/>
                          </a:xfrm>
                          <a:prstGeom prst="rect">
                            <a:avLst/>
                          </a:prstGeom>
                        </pic:spPr>
                      </pic:pic>
                      <wps:wsp>
                        <wps:cNvPr id="534847" name="Rectangle 534847"/>
                        <wps:cNvSpPr/>
                        <wps:spPr>
                          <a:xfrm>
                            <a:off x="0" y="390144"/>
                            <a:ext cx="206746" cy="137831"/>
                          </a:xfrm>
                          <a:prstGeom prst="rect">
                            <a:avLst/>
                          </a:prstGeom>
                          <a:ln>
                            <a:noFill/>
                          </a:ln>
                        </wps:spPr>
                        <wps:txbx>
                          <w:txbxContent>
                            <w:p w14:paraId="0F4C5E81" w14:textId="77777777" w:rsidR="0022733E" w:rsidRDefault="00AA0642">
                              <w:r>
                                <w:rPr>
                                  <w:rFonts w:ascii="Times New Roman" w:eastAsia="Times New Roman" w:hAnsi="Times New Roman" w:cs="Times New Roman"/>
                                  <w:sz w:val="24"/>
                                </w:rPr>
                                <w:t>to:</w:t>
                              </w:r>
                            </w:p>
                          </w:txbxContent>
                        </wps:txbx>
                        <wps:bodyPr horzOverflow="overflow" vert="horz" lIns="0" tIns="0" rIns="0" bIns="0" rtlCol="0">
                          <a:noAutofit/>
                        </wps:bodyPr>
                      </wps:wsp>
                    </wpg:wgp>
                  </a:graphicData>
                </a:graphic>
              </wp:inline>
            </w:drawing>
          </mc:Choice>
          <mc:Fallback xmlns:a="http://schemas.openxmlformats.org/drawingml/2006/main">
            <w:pict>
              <v:group id="Group 920123" style="width:474pt;height:51.36pt;mso-position-horizontal-relative:char;mso-position-vertical-relative:line" coordsize="60198,6522">
                <v:shape id="Picture 939125" style="position:absolute;width:60045;height:6522;left:152;top:0;" filled="f">
                  <v:imagedata r:id="rId1829"/>
                </v:shape>
                <v:rect id="Rectangle 534847" style="position:absolute;width:2067;height:1378;left:0;top:3901;" filled="f" stroked="f">
                  <v:textbox inset="0,0,0,0">
                    <w:txbxContent>
                      <w:p>
                        <w:pPr>
                          <w:spacing w:before="0" w:after="160" w:line="259" w:lineRule="auto"/>
                        </w:pPr>
                        <w:r>
                          <w:rPr>
                            <w:rFonts w:cs="Times New Roman" w:hAnsi="Times New Roman" w:eastAsia="Times New Roman" w:ascii="Times New Roman"/>
                            <w:sz w:val="24"/>
                          </w:rPr>
                          <w:t xml:space="preserve">to:</w:t>
                        </w:r>
                      </w:p>
                    </w:txbxContent>
                  </v:textbox>
                </v:rect>
              </v:group>
            </w:pict>
          </mc:Fallback>
        </mc:AlternateContent>
      </w:r>
    </w:p>
    <w:p w14:paraId="1A29EBFD" w14:textId="77777777" w:rsidR="0022733E" w:rsidRDefault="00AA0642">
      <w:pPr>
        <w:spacing w:after="68" w:line="252" w:lineRule="auto"/>
        <w:ind w:left="38" w:hanging="10"/>
      </w:pPr>
      <w:r>
        <w:rPr>
          <w:rFonts w:ascii="Times New Roman" w:eastAsia="Times New Roman" w:hAnsi="Times New Roman" w:cs="Times New Roman"/>
          <w:sz w:val="24"/>
        </w:rPr>
        <w:t>from:</w:t>
      </w:r>
    </w:p>
    <w:p w14:paraId="554F1855" w14:textId="77777777" w:rsidR="0022733E" w:rsidRDefault="00AA0642">
      <w:pPr>
        <w:tabs>
          <w:tab w:val="center" w:pos="1860"/>
          <w:tab w:val="right" w:pos="8501"/>
        </w:tabs>
        <w:spacing w:after="3"/>
        <w:ind w:right="-1"/>
      </w:pPr>
      <w:r>
        <w:rPr>
          <w:sz w:val="26"/>
        </w:rPr>
        <w:tab/>
      </w:r>
      <w:r>
        <w:rPr>
          <w:rFonts w:ascii="Times New Roman" w:eastAsia="Times New Roman" w:hAnsi="Times New Roman" w:cs="Times New Roman"/>
          <w:sz w:val="26"/>
        </w:rPr>
        <w:t>Edward Eckstein</w:t>
      </w:r>
      <w:r>
        <w:rPr>
          <w:rFonts w:ascii="Times New Roman" w:eastAsia="Times New Roman" w:hAnsi="Times New Roman" w:cs="Times New Roman"/>
          <w:sz w:val="26"/>
        </w:rPr>
        <w:tab/>
        <w:t>phone #: 850-922-2207 fax 850-921-1747</w:t>
      </w:r>
    </w:p>
    <w:p w14:paraId="56656366" w14:textId="77777777" w:rsidR="0022733E" w:rsidRDefault="0022733E">
      <w:pPr>
        <w:sectPr w:rsidR="0022733E">
          <w:headerReference w:type="even" r:id="rId1830"/>
          <w:headerReference w:type="default" r:id="rId1831"/>
          <w:footerReference w:type="even" r:id="rId1832"/>
          <w:footerReference w:type="default" r:id="rId1833"/>
          <w:headerReference w:type="first" r:id="rId1834"/>
          <w:footerReference w:type="first" r:id="rId1835"/>
          <w:pgSz w:w="12178" w:h="16022"/>
          <w:pgMar w:top="1112" w:right="1987" w:bottom="6166" w:left="1690" w:header="720" w:footer="720" w:gutter="0"/>
          <w:cols w:space="720"/>
        </w:sectPr>
      </w:pPr>
    </w:p>
    <w:p w14:paraId="0AA316D3" w14:textId="77777777" w:rsidR="0022733E" w:rsidRDefault="00AA0642">
      <w:pPr>
        <w:spacing w:after="12" w:line="252" w:lineRule="auto"/>
        <w:ind w:left="38" w:right="5870" w:hanging="10"/>
      </w:pPr>
      <w:r>
        <w:rPr>
          <w:rFonts w:ascii="Times New Roman" w:eastAsia="Times New Roman" w:hAnsi="Times New Roman" w:cs="Times New Roman"/>
          <w:sz w:val="24"/>
        </w:rPr>
        <w:t>re:</w:t>
      </w:r>
    </w:p>
    <w:p w14:paraId="2DAF5D2B" w14:textId="77777777" w:rsidR="0022733E" w:rsidRDefault="00AA0642">
      <w:pPr>
        <w:spacing w:after="822" w:line="252" w:lineRule="auto"/>
        <w:ind w:left="28" w:right="-2309" w:firstLine="221"/>
      </w:pPr>
      <w:r>
        <w:rPr>
          <w:noProof/>
        </w:rPr>
        <w:drawing>
          <wp:anchor distT="0" distB="0" distL="114300" distR="114300" simplePos="0" relativeHeight="252233728" behindDoc="0" locked="0" layoutInCell="1" allowOverlap="0" wp14:anchorId="3B6B62F8" wp14:editId="21C09C10">
            <wp:simplePos x="0" y="0"/>
            <wp:positionH relativeFrom="page">
              <wp:posOffset>1527048</wp:posOffset>
            </wp:positionH>
            <wp:positionV relativeFrom="page">
              <wp:posOffset>6385561</wp:posOffset>
            </wp:positionV>
            <wp:extent cx="914400" cy="106679"/>
            <wp:effectExtent l="0" t="0" r="0" b="0"/>
            <wp:wrapTopAndBottom/>
            <wp:docPr id="536615" name="Picture 536615"/>
            <wp:cNvGraphicFramePr/>
            <a:graphic xmlns:a="http://schemas.openxmlformats.org/drawingml/2006/main">
              <a:graphicData uri="http://schemas.openxmlformats.org/drawingml/2006/picture">
                <pic:pic xmlns:pic="http://schemas.openxmlformats.org/drawingml/2006/picture">
                  <pic:nvPicPr>
                    <pic:cNvPr id="536615" name="Picture 536615"/>
                    <pic:cNvPicPr/>
                  </pic:nvPicPr>
                  <pic:blipFill>
                    <a:blip r:embed="rId1836"/>
                    <a:stretch>
                      <a:fillRect/>
                    </a:stretch>
                  </pic:blipFill>
                  <pic:spPr>
                    <a:xfrm>
                      <a:off x="0" y="0"/>
                      <a:ext cx="914400" cy="106679"/>
                    </a:xfrm>
                    <a:prstGeom prst="rect">
                      <a:avLst/>
                    </a:prstGeom>
                  </pic:spPr>
                </pic:pic>
              </a:graphicData>
            </a:graphic>
          </wp:anchor>
        </w:drawing>
      </w:r>
      <w:r>
        <w:rPr>
          <w:noProof/>
        </w:rPr>
        <w:drawing>
          <wp:anchor distT="0" distB="0" distL="114300" distR="114300" simplePos="0" relativeHeight="252234752" behindDoc="0" locked="0" layoutInCell="1" allowOverlap="0" wp14:anchorId="752FCEBA" wp14:editId="461AA942">
            <wp:simplePos x="0" y="0"/>
            <wp:positionH relativeFrom="column">
              <wp:posOffset>1121664</wp:posOffset>
            </wp:positionH>
            <wp:positionV relativeFrom="paragraph">
              <wp:posOffset>-20232</wp:posOffset>
            </wp:positionV>
            <wp:extent cx="216408" cy="88392"/>
            <wp:effectExtent l="0" t="0" r="0" b="0"/>
            <wp:wrapSquare wrapText="bothSides"/>
            <wp:docPr id="939128" name="Picture 939128"/>
            <wp:cNvGraphicFramePr/>
            <a:graphic xmlns:a="http://schemas.openxmlformats.org/drawingml/2006/main">
              <a:graphicData uri="http://schemas.openxmlformats.org/drawingml/2006/picture">
                <pic:pic xmlns:pic="http://schemas.openxmlformats.org/drawingml/2006/picture">
                  <pic:nvPicPr>
                    <pic:cNvPr id="939128" name="Picture 939128"/>
                    <pic:cNvPicPr/>
                  </pic:nvPicPr>
                  <pic:blipFill>
                    <a:blip r:embed="rId1837"/>
                    <a:stretch>
                      <a:fillRect/>
                    </a:stretch>
                  </pic:blipFill>
                  <pic:spPr>
                    <a:xfrm>
                      <a:off x="0" y="0"/>
                      <a:ext cx="216408" cy="88392"/>
                    </a:xfrm>
                    <a:prstGeom prst="rect">
                      <a:avLst/>
                    </a:prstGeom>
                  </pic:spPr>
                </pic:pic>
              </a:graphicData>
            </a:graphic>
          </wp:anchor>
        </w:drawing>
      </w:r>
      <w:r>
        <w:rPr>
          <w:noProof/>
        </w:rPr>
        <w:drawing>
          <wp:anchor distT="0" distB="0" distL="114300" distR="114300" simplePos="0" relativeHeight="252235776" behindDoc="0" locked="0" layoutInCell="1" allowOverlap="0" wp14:anchorId="07DC3434" wp14:editId="25CB5F99">
            <wp:simplePos x="0" y="0"/>
            <wp:positionH relativeFrom="column">
              <wp:posOffset>2410968</wp:posOffset>
            </wp:positionH>
            <wp:positionV relativeFrom="paragraph">
              <wp:posOffset>43775</wp:posOffset>
            </wp:positionV>
            <wp:extent cx="1350264" cy="182880"/>
            <wp:effectExtent l="0" t="0" r="0" b="0"/>
            <wp:wrapSquare wrapText="bothSides"/>
            <wp:docPr id="939130" name="Picture 939130"/>
            <wp:cNvGraphicFramePr/>
            <a:graphic xmlns:a="http://schemas.openxmlformats.org/drawingml/2006/main">
              <a:graphicData uri="http://schemas.openxmlformats.org/drawingml/2006/picture">
                <pic:pic xmlns:pic="http://schemas.openxmlformats.org/drawingml/2006/picture">
                  <pic:nvPicPr>
                    <pic:cNvPr id="939130" name="Picture 939130"/>
                    <pic:cNvPicPr/>
                  </pic:nvPicPr>
                  <pic:blipFill>
                    <a:blip r:embed="rId1838"/>
                    <a:stretch>
                      <a:fillRect/>
                    </a:stretch>
                  </pic:blipFill>
                  <pic:spPr>
                    <a:xfrm>
                      <a:off x="0" y="0"/>
                      <a:ext cx="1350264" cy="182880"/>
                    </a:xfrm>
                    <a:prstGeom prst="rect">
                      <a:avLst/>
                    </a:prstGeom>
                  </pic:spPr>
                </pic:pic>
              </a:graphicData>
            </a:graphic>
          </wp:anchor>
        </w:drawing>
      </w:r>
      <w:r>
        <w:rPr>
          <w:noProof/>
        </w:rPr>
        <w:drawing>
          <wp:anchor distT="0" distB="0" distL="114300" distR="114300" simplePos="0" relativeHeight="252236800" behindDoc="0" locked="0" layoutInCell="1" allowOverlap="0" wp14:anchorId="061F269C" wp14:editId="7418E0B9">
            <wp:simplePos x="0" y="0"/>
            <wp:positionH relativeFrom="column">
              <wp:posOffset>457200</wp:posOffset>
            </wp:positionH>
            <wp:positionV relativeFrom="paragraph">
              <wp:posOffset>266279</wp:posOffset>
            </wp:positionV>
            <wp:extent cx="771144" cy="198120"/>
            <wp:effectExtent l="0" t="0" r="0" b="0"/>
            <wp:wrapSquare wrapText="bothSides"/>
            <wp:docPr id="536607" name="Picture 536607"/>
            <wp:cNvGraphicFramePr/>
            <a:graphic xmlns:a="http://schemas.openxmlformats.org/drawingml/2006/main">
              <a:graphicData uri="http://schemas.openxmlformats.org/drawingml/2006/picture">
                <pic:pic xmlns:pic="http://schemas.openxmlformats.org/drawingml/2006/picture">
                  <pic:nvPicPr>
                    <pic:cNvPr id="536607" name="Picture 536607"/>
                    <pic:cNvPicPr/>
                  </pic:nvPicPr>
                  <pic:blipFill>
                    <a:blip r:embed="rId1839"/>
                    <a:stretch>
                      <a:fillRect/>
                    </a:stretch>
                  </pic:blipFill>
                  <pic:spPr>
                    <a:xfrm>
                      <a:off x="0" y="0"/>
                      <a:ext cx="771144" cy="198120"/>
                    </a:xfrm>
                    <a:prstGeom prst="rect">
                      <a:avLst/>
                    </a:prstGeom>
                  </pic:spPr>
                </pic:pic>
              </a:graphicData>
            </a:graphic>
          </wp:anchor>
        </w:drawing>
      </w:r>
      <w:r>
        <w:rPr>
          <w:rFonts w:ascii="Times New Roman" w:eastAsia="Times New Roman" w:hAnsi="Times New Roman" w:cs="Times New Roman"/>
          <w:sz w:val="24"/>
        </w:rPr>
        <w:t>11 c/ re date:</w:t>
      </w:r>
      <w:r>
        <w:rPr>
          <w:rFonts w:ascii="Times New Roman" w:eastAsia="Times New Roman" w:hAnsi="Times New Roman" w:cs="Times New Roman"/>
          <w:sz w:val="24"/>
        </w:rPr>
        <w:tab/>
      </w:r>
      <w:r>
        <w:rPr>
          <w:noProof/>
        </w:rPr>
        <w:drawing>
          <wp:inline distT="0" distB="0" distL="0" distR="0" wp14:anchorId="7971FFEE" wp14:editId="25744EDD">
            <wp:extent cx="1374648" cy="259080"/>
            <wp:effectExtent l="0" t="0" r="0" b="0"/>
            <wp:docPr id="536606" name="Picture 536606"/>
            <wp:cNvGraphicFramePr/>
            <a:graphic xmlns:a="http://schemas.openxmlformats.org/drawingml/2006/main">
              <a:graphicData uri="http://schemas.openxmlformats.org/drawingml/2006/picture">
                <pic:pic xmlns:pic="http://schemas.openxmlformats.org/drawingml/2006/picture">
                  <pic:nvPicPr>
                    <pic:cNvPr id="536606" name="Picture 536606"/>
                    <pic:cNvPicPr/>
                  </pic:nvPicPr>
                  <pic:blipFill>
                    <a:blip r:embed="rId1840"/>
                    <a:stretch>
                      <a:fillRect/>
                    </a:stretch>
                  </pic:blipFill>
                  <pic:spPr>
                    <a:xfrm>
                      <a:off x="0" y="0"/>
                      <a:ext cx="1374648" cy="259080"/>
                    </a:xfrm>
                    <a:prstGeom prst="rect">
                      <a:avLst/>
                    </a:prstGeom>
                  </pic:spPr>
                </pic:pic>
              </a:graphicData>
            </a:graphic>
          </wp:inline>
        </w:drawing>
      </w:r>
    </w:p>
    <w:p w14:paraId="3B95FD28" w14:textId="77777777" w:rsidR="0022733E" w:rsidRDefault="00AA0642">
      <w:pPr>
        <w:spacing w:after="898"/>
        <w:ind w:left="518"/>
      </w:pPr>
      <w:r>
        <w:rPr>
          <w:noProof/>
        </w:rPr>
        <w:drawing>
          <wp:inline distT="0" distB="0" distL="0" distR="0" wp14:anchorId="7A02426F" wp14:editId="43BB8779">
            <wp:extent cx="4047745" cy="1225296"/>
            <wp:effectExtent l="0" t="0" r="0" b="0"/>
            <wp:docPr id="939132" name="Picture 939132"/>
            <wp:cNvGraphicFramePr/>
            <a:graphic xmlns:a="http://schemas.openxmlformats.org/drawingml/2006/main">
              <a:graphicData uri="http://schemas.openxmlformats.org/drawingml/2006/picture">
                <pic:pic xmlns:pic="http://schemas.openxmlformats.org/drawingml/2006/picture">
                  <pic:nvPicPr>
                    <pic:cNvPr id="939132" name="Picture 939132"/>
                    <pic:cNvPicPr/>
                  </pic:nvPicPr>
                  <pic:blipFill>
                    <a:blip r:embed="rId1841"/>
                    <a:stretch>
                      <a:fillRect/>
                    </a:stretch>
                  </pic:blipFill>
                  <pic:spPr>
                    <a:xfrm>
                      <a:off x="0" y="0"/>
                      <a:ext cx="4047745" cy="1225296"/>
                    </a:xfrm>
                    <a:prstGeom prst="rect">
                      <a:avLst/>
                    </a:prstGeom>
                  </pic:spPr>
                </pic:pic>
              </a:graphicData>
            </a:graphic>
          </wp:inline>
        </w:drawing>
      </w:r>
    </w:p>
    <w:p w14:paraId="041DCCC3" w14:textId="77777777" w:rsidR="0022733E" w:rsidRDefault="00AA0642">
      <w:pPr>
        <w:tabs>
          <w:tab w:val="center" w:pos="3910"/>
          <w:tab w:val="center" w:pos="6761"/>
          <w:tab w:val="right" w:pos="8611"/>
        </w:tabs>
        <w:spacing w:after="0"/>
        <w:ind w:right="-710"/>
      </w:pPr>
      <w:r>
        <w:rPr>
          <w:noProof/>
        </w:rPr>
        <w:drawing>
          <wp:anchor distT="0" distB="0" distL="114300" distR="114300" simplePos="0" relativeHeight="252237824" behindDoc="0" locked="0" layoutInCell="1" allowOverlap="0" wp14:anchorId="0C48FD35" wp14:editId="6726A255">
            <wp:simplePos x="0" y="0"/>
            <wp:positionH relativeFrom="column">
              <wp:posOffset>381000</wp:posOffset>
            </wp:positionH>
            <wp:positionV relativeFrom="paragraph">
              <wp:posOffset>64008</wp:posOffset>
            </wp:positionV>
            <wp:extent cx="1743456" cy="329185"/>
            <wp:effectExtent l="0" t="0" r="0" b="0"/>
            <wp:wrapSquare wrapText="bothSides"/>
            <wp:docPr id="939136" name="Picture 939136"/>
            <wp:cNvGraphicFramePr/>
            <a:graphic xmlns:a="http://schemas.openxmlformats.org/drawingml/2006/main">
              <a:graphicData uri="http://schemas.openxmlformats.org/drawingml/2006/picture">
                <pic:pic xmlns:pic="http://schemas.openxmlformats.org/drawingml/2006/picture">
                  <pic:nvPicPr>
                    <pic:cNvPr id="939136" name="Picture 939136"/>
                    <pic:cNvPicPr/>
                  </pic:nvPicPr>
                  <pic:blipFill>
                    <a:blip r:embed="rId1842"/>
                    <a:stretch>
                      <a:fillRect/>
                    </a:stretch>
                  </pic:blipFill>
                  <pic:spPr>
                    <a:xfrm>
                      <a:off x="0" y="0"/>
                      <a:ext cx="1743456" cy="329185"/>
                    </a:xfrm>
                    <a:prstGeom prst="rect">
                      <a:avLst/>
                    </a:prstGeom>
                  </pic:spPr>
                </pic:pic>
              </a:graphicData>
            </a:graphic>
          </wp:anchor>
        </w:drawing>
      </w:r>
      <w:r>
        <w:rPr>
          <w:noProof/>
        </w:rPr>
        <w:drawing>
          <wp:anchor distT="0" distB="0" distL="114300" distR="114300" simplePos="0" relativeHeight="252238848" behindDoc="0" locked="0" layoutInCell="1" allowOverlap="0" wp14:anchorId="502E8D0A" wp14:editId="24E5A3A2">
            <wp:simplePos x="0" y="0"/>
            <wp:positionH relativeFrom="column">
              <wp:posOffset>3355848</wp:posOffset>
            </wp:positionH>
            <wp:positionV relativeFrom="paragraph">
              <wp:posOffset>350520</wp:posOffset>
            </wp:positionV>
            <wp:extent cx="850392" cy="54865"/>
            <wp:effectExtent l="0" t="0" r="0" b="0"/>
            <wp:wrapSquare wrapText="bothSides"/>
            <wp:docPr id="536614" name="Picture 536614"/>
            <wp:cNvGraphicFramePr/>
            <a:graphic xmlns:a="http://schemas.openxmlformats.org/drawingml/2006/main">
              <a:graphicData uri="http://schemas.openxmlformats.org/drawingml/2006/picture">
                <pic:pic xmlns:pic="http://schemas.openxmlformats.org/drawingml/2006/picture">
                  <pic:nvPicPr>
                    <pic:cNvPr id="536614" name="Picture 536614"/>
                    <pic:cNvPicPr/>
                  </pic:nvPicPr>
                  <pic:blipFill>
                    <a:blip r:embed="rId1843"/>
                    <a:stretch>
                      <a:fillRect/>
                    </a:stretch>
                  </pic:blipFill>
                  <pic:spPr>
                    <a:xfrm>
                      <a:off x="0" y="0"/>
                      <a:ext cx="850392" cy="54865"/>
                    </a:xfrm>
                    <a:prstGeom prst="rect">
                      <a:avLst/>
                    </a:prstGeom>
                  </pic:spPr>
                </pic:pic>
              </a:graphicData>
            </a:graphic>
          </wp:anchor>
        </w:drawing>
      </w:r>
      <w:r>
        <w:rPr>
          <w:sz w:val="40"/>
        </w:rPr>
        <w:tab/>
      </w:r>
      <w:r>
        <w:rPr>
          <w:rFonts w:ascii="Times New Roman" w:eastAsia="Times New Roman" w:hAnsi="Times New Roman" w:cs="Times New Roman"/>
          <w:sz w:val="40"/>
        </w:rPr>
        <w:t>61//</w:t>
      </w:r>
      <w:proofErr w:type="spellStart"/>
      <w:r>
        <w:rPr>
          <w:rFonts w:ascii="Times New Roman" w:eastAsia="Times New Roman" w:hAnsi="Times New Roman" w:cs="Times New Roman"/>
          <w:sz w:val="40"/>
        </w:rPr>
        <w:t>Jé</w:t>
      </w:r>
      <w:proofErr w:type="spellEnd"/>
      <w:r>
        <w:rPr>
          <w:rFonts w:ascii="Times New Roman" w:eastAsia="Times New Roman" w:hAnsi="Times New Roman" w:cs="Times New Roman"/>
          <w:sz w:val="40"/>
        </w:rPr>
        <w:t xml:space="preserve"> </w:t>
      </w:r>
      <w:r>
        <w:rPr>
          <w:rFonts w:ascii="Times New Roman" w:eastAsia="Times New Roman" w:hAnsi="Times New Roman" w:cs="Times New Roman"/>
          <w:sz w:val="40"/>
        </w:rPr>
        <w:tab/>
      </w:r>
      <w:proofErr w:type="spellStart"/>
      <w:r>
        <w:rPr>
          <w:rFonts w:ascii="Times New Roman" w:eastAsia="Times New Roman" w:hAnsi="Times New Roman" w:cs="Times New Roman"/>
          <w:sz w:val="40"/>
        </w:rPr>
        <w:t>uN</w:t>
      </w:r>
      <w:proofErr w:type="spellEnd"/>
      <w:r>
        <w:rPr>
          <w:rFonts w:ascii="Times New Roman" w:eastAsia="Times New Roman" w:hAnsi="Times New Roman" w:cs="Times New Roman"/>
          <w:sz w:val="40"/>
        </w:rPr>
        <w:t xml:space="preserve"> </w:t>
      </w:r>
      <w:r>
        <w:rPr>
          <w:rFonts w:ascii="Times New Roman" w:eastAsia="Times New Roman" w:hAnsi="Times New Roman" w:cs="Times New Roman"/>
          <w:sz w:val="40"/>
        </w:rPr>
        <w:tab/>
      </w:r>
      <w:r>
        <w:rPr>
          <w:noProof/>
        </w:rPr>
        <w:drawing>
          <wp:inline distT="0" distB="0" distL="0" distR="0" wp14:anchorId="18C34004" wp14:editId="157B9BD8">
            <wp:extent cx="356616" cy="143256"/>
            <wp:effectExtent l="0" t="0" r="0" b="0"/>
            <wp:docPr id="939134" name="Picture 939134"/>
            <wp:cNvGraphicFramePr/>
            <a:graphic xmlns:a="http://schemas.openxmlformats.org/drawingml/2006/main">
              <a:graphicData uri="http://schemas.openxmlformats.org/drawingml/2006/picture">
                <pic:pic xmlns:pic="http://schemas.openxmlformats.org/drawingml/2006/picture">
                  <pic:nvPicPr>
                    <pic:cNvPr id="939134" name="Picture 939134"/>
                    <pic:cNvPicPr/>
                  </pic:nvPicPr>
                  <pic:blipFill>
                    <a:blip r:embed="rId1844"/>
                    <a:stretch>
                      <a:fillRect/>
                    </a:stretch>
                  </pic:blipFill>
                  <pic:spPr>
                    <a:xfrm>
                      <a:off x="0" y="0"/>
                      <a:ext cx="356616" cy="143256"/>
                    </a:xfrm>
                    <a:prstGeom prst="rect">
                      <a:avLst/>
                    </a:prstGeom>
                  </pic:spPr>
                </pic:pic>
              </a:graphicData>
            </a:graphic>
          </wp:inline>
        </w:drawing>
      </w:r>
    </w:p>
    <w:p w14:paraId="06451788" w14:textId="77777777" w:rsidR="0022733E" w:rsidRDefault="00AA0642">
      <w:pPr>
        <w:spacing w:after="698"/>
        <w:ind w:left="5295" w:right="-15" w:hanging="10"/>
        <w:jc w:val="right"/>
      </w:pPr>
      <w:r>
        <w:rPr>
          <w:rFonts w:ascii="Times New Roman" w:eastAsia="Times New Roman" w:hAnsi="Times New Roman" w:cs="Times New Roman"/>
          <w:sz w:val="40"/>
        </w:rPr>
        <w:t>9</w:t>
      </w:r>
    </w:p>
    <w:p w14:paraId="23A462D9" w14:textId="77777777" w:rsidR="0022733E" w:rsidRDefault="00AA0642">
      <w:pPr>
        <w:tabs>
          <w:tab w:val="center" w:pos="2636"/>
          <w:tab w:val="center" w:pos="4769"/>
        </w:tabs>
        <w:spacing w:after="4" w:line="265" w:lineRule="auto"/>
      </w:pPr>
      <w:r>
        <w:rPr>
          <w:sz w:val="32"/>
        </w:rPr>
        <w:lastRenderedPageBreak/>
        <w:tab/>
      </w:r>
      <w:r>
        <w:rPr>
          <w:rFonts w:ascii="Times New Roman" w:eastAsia="Times New Roman" w:hAnsi="Times New Roman" w:cs="Times New Roman"/>
          <w:sz w:val="32"/>
        </w:rPr>
        <w:t xml:space="preserve">C h) q </w:t>
      </w:r>
      <w:proofErr w:type="spellStart"/>
      <w:r>
        <w:rPr>
          <w:rFonts w:ascii="Times New Roman" w:eastAsia="Times New Roman" w:hAnsi="Times New Roman" w:cs="Times New Roman"/>
          <w:sz w:val="32"/>
        </w:rPr>
        <w:t>cbl</w:t>
      </w:r>
      <w:proofErr w:type="spellEnd"/>
      <w:r>
        <w:rPr>
          <w:rFonts w:ascii="Times New Roman" w:eastAsia="Times New Roman" w:hAnsi="Times New Roman" w:cs="Times New Roman"/>
          <w:sz w:val="32"/>
        </w:rPr>
        <w:t xml:space="preserve"> /6]2 /</w:t>
      </w:r>
      <w:r>
        <w:rPr>
          <w:noProof/>
        </w:rPr>
        <w:drawing>
          <wp:inline distT="0" distB="0" distL="0" distR="0" wp14:anchorId="42165E66" wp14:editId="6F3039FB">
            <wp:extent cx="932688" cy="307848"/>
            <wp:effectExtent l="0" t="0" r="0" b="0"/>
            <wp:docPr id="536613" name="Picture 536613"/>
            <wp:cNvGraphicFramePr/>
            <a:graphic xmlns:a="http://schemas.openxmlformats.org/drawingml/2006/main">
              <a:graphicData uri="http://schemas.openxmlformats.org/drawingml/2006/picture">
                <pic:pic xmlns:pic="http://schemas.openxmlformats.org/drawingml/2006/picture">
                  <pic:nvPicPr>
                    <pic:cNvPr id="536613" name="Picture 536613"/>
                    <pic:cNvPicPr/>
                  </pic:nvPicPr>
                  <pic:blipFill>
                    <a:blip r:embed="rId1845"/>
                    <a:stretch>
                      <a:fillRect/>
                    </a:stretch>
                  </pic:blipFill>
                  <pic:spPr>
                    <a:xfrm>
                      <a:off x="0" y="0"/>
                      <a:ext cx="932688" cy="307848"/>
                    </a:xfrm>
                    <a:prstGeom prst="rect">
                      <a:avLst/>
                    </a:prstGeom>
                  </pic:spPr>
                </pic:pic>
              </a:graphicData>
            </a:graphic>
          </wp:inline>
        </w:drawing>
      </w:r>
      <w:r>
        <w:rPr>
          <w:rFonts w:ascii="Times New Roman" w:eastAsia="Times New Roman" w:hAnsi="Times New Roman" w:cs="Times New Roman"/>
          <w:sz w:val="32"/>
        </w:rPr>
        <w:tab/>
        <w:t>1</w:t>
      </w:r>
    </w:p>
    <w:p w14:paraId="7470D946" w14:textId="77777777" w:rsidR="0022733E" w:rsidRDefault="0022733E">
      <w:pPr>
        <w:sectPr w:rsidR="0022733E">
          <w:type w:val="continuous"/>
          <w:pgSz w:w="12178" w:h="16022"/>
          <w:pgMar w:top="1112" w:right="2645" w:bottom="6062" w:left="1632" w:header="720" w:footer="720" w:gutter="0"/>
          <w:cols w:space="720"/>
        </w:sectPr>
      </w:pPr>
    </w:p>
    <w:p w14:paraId="284C4658" w14:textId="77777777" w:rsidR="0022733E" w:rsidRDefault="00AA0642">
      <w:pPr>
        <w:spacing w:after="0"/>
        <w:ind w:right="20"/>
      </w:pPr>
      <w:r>
        <w:rPr>
          <w:noProof/>
        </w:rPr>
        <w:lastRenderedPageBreak/>
        <w:drawing>
          <wp:anchor distT="0" distB="0" distL="114300" distR="114300" simplePos="0" relativeHeight="252239872" behindDoc="0" locked="0" layoutInCell="1" allowOverlap="0" wp14:anchorId="282D449A" wp14:editId="6BAD8981">
            <wp:simplePos x="0" y="0"/>
            <wp:positionH relativeFrom="page">
              <wp:posOffset>0</wp:posOffset>
            </wp:positionH>
            <wp:positionV relativeFrom="page">
              <wp:posOffset>0</wp:posOffset>
            </wp:positionV>
            <wp:extent cx="7781544" cy="10183368"/>
            <wp:effectExtent l="0" t="0" r="0" b="0"/>
            <wp:wrapTopAndBottom/>
            <wp:docPr id="27183" name="Picture 27183"/>
            <wp:cNvGraphicFramePr/>
            <a:graphic xmlns:a="http://schemas.openxmlformats.org/drawingml/2006/main">
              <a:graphicData uri="http://schemas.openxmlformats.org/drawingml/2006/picture">
                <pic:pic xmlns:pic="http://schemas.openxmlformats.org/drawingml/2006/picture">
                  <pic:nvPicPr>
                    <pic:cNvPr id="27183" name="Picture 27183"/>
                    <pic:cNvPicPr/>
                  </pic:nvPicPr>
                  <pic:blipFill>
                    <a:blip r:embed="rId1846"/>
                    <a:stretch>
                      <a:fillRect/>
                    </a:stretch>
                  </pic:blipFill>
                  <pic:spPr>
                    <a:xfrm>
                      <a:off x="0" y="0"/>
                      <a:ext cx="7781544" cy="10183368"/>
                    </a:xfrm>
                    <a:prstGeom prst="rect">
                      <a:avLst/>
                    </a:prstGeom>
                  </pic:spPr>
                </pic:pic>
              </a:graphicData>
            </a:graphic>
          </wp:anchor>
        </w:drawing>
      </w:r>
    </w:p>
    <w:p w14:paraId="113377D0" w14:textId="77777777" w:rsidR="0022733E" w:rsidRDefault="0022733E">
      <w:pPr>
        <w:sectPr w:rsidR="0022733E">
          <w:headerReference w:type="even" r:id="rId1847"/>
          <w:headerReference w:type="default" r:id="rId1848"/>
          <w:footerReference w:type="even" r:id="rId1849"/>
          <w:footerReference w:type="default" r:id="rId1850"/>
          <w:headerReference w:type="first" r:id="rId1851"/>
          <w:footerReference w:type="first" r:id="rId1852"/>
          <w:pgSz w:w="12178" w:h="16022"/>
          <w:pgMar w:top="1440" w:right="1440" w:bottom="1440" w:left="1440" w:header="720" w:footer="720" w:gutter="0"/>
          <w:cols w:space="720"/>
        </w:sectPr>
      </w:pPr>
    </w:p>
    <w:tbl>
      <w:tblPr>
        <w:tblStyle w:val="TableGrid"/>
        <w:tblW w:w="10687" w:type="dxa"/>
        <w:tblInd w:w="-4594" w:type="dxa"/>
        <w:tblLook w:val="04A0" w:firstRow="1" w:lastRow="0" w:firstColumn="1" w:lastColumn="0" w:noHBand="0" w:noVBand="1"/>
      </w:tblPr>
      <w:tblGrid>
        <w:gridCol w:w="11207"/>
      </w:tblGrid>
      <w:tr w:rsidR="0022733E" w14:paraId="44F7857F" w14:textId="77777777">
        <w:trPr>
          <w:trHeight w:val="13538"/>
        </w:trPr>
        <w:tc>
          <w:tcPr>
            <w:tcW w:w="10687" w:type="dxa"/>
            <w:tcBorders>
              <w:top w:val="single" w:sz="2" w:space="0" w:color="000000"/>
              <w:left w:val="single" w:sz="2" w:space="0" w:color="000000"/>
              <w:bottom w:val="single" w:sz="2" w:space="0" w:color="000000"/>
              <w:right w:val="single" w:sz="2" w:space="0" w:color="000000"/>
            </w:tcBorders>
          </w:tcPr>
          <w:tbl>
            <w:tblPr>
              <w:tblStyle w:val="TableGrid"/>
              <w:tblpPr w:vertAnchor="text" w:tblpX="161" w:tblpY="1866"/>
              <w:tblOverlap w:val="never"/>
              <w:tblW w:w="4439" w:type="dxa"/>
              <w:tblInd w:w="0" w:type="dxa"/>
              <w:tblCellMar>
                <w:left w:w="7" w:type="dxa"/>
                <w:bottom w:w="3" w:type="dxa"/>
                <w:right w:w="2" w:type="dxa"/>
              </w:tblCellMar>
              <w:tblLook w:val="04A0" w:firstRow="1" w:lastRow="0" w:firstColumn="1" w:lastColumn="0" w:noHBand="0" w:noVBand="1"/>
            </w:tblPr>
            <w:tblGrid>
              <w:gridCol w:w="2169"/>
              <w:gridCol w:w="2271"/>
            </w:tblGrid>
            <w:tr w:rsidR="0022733E" w14:paraId="61093BA9" w14:textId="77777777">
              <w:trPr>
                <w:trHeight w:val="2223"/>
              </w:trPr>
              <w:tc>
                <w:tcPr>
                  <w:tcW w:w="2168" w:type="dxa"/>
                  <w:tcBorders>
                    <w:top w:val="single" w:sz="2" w:space="0" w:color="000000"/>
                    <w:left w:val="nil"/>
                    <w:bottom w:val="single" w:sz="2" w:space="0" w:color="000000"/>
                    <w:right w:val="single" w:sz="2" w:space="0" w:color="000000"/>
                  </w:tcBorders>
                </w:tcPr>
                <w:p w14:paraId="7E8811DE" w14:textId="77777777" w:rsidR="0022733E" w:rsidRDefault="00AA0642">
                  <w:pPr>
                    <w:ind w:left="158"/>
                  </w:pPr>
                  <w:r>
                    <w:rPr>
                      <w:noProof/>
                    </w:rPr>
                    <w:lastRenderedPageBreak/>
                    <mc:AlternateContent>
                      <mc:Choice Requires="wpg">
                        <w:drawing>
                          <wp:inline distT="0" distB="0" distL="0" distR="0" wp14:anchorId="7B811797" wp14:editId="2272F444">
                            <wp:extent cx="1255776" cy="1396402"/>
                            <wp:effectExtent l="0" t="0" r="0" b="0"/>
                            <wp:docPr id="927016" name="Group 927016"/>
                            <wp:cNvGraphicFramePr/>
                            <a:graphic xmlns:a="http://schemas.openxmlformats.org/drawingml/2006/main">
                              <a:graphicData uri="http://schemas.microsoft.com/office/word/2010/wordprocessingGroup">
                                <wpg:wgp>
                                  <wpg:cNvGrpSpPr/>
                                  <wpg:grpSpPr>
                                    <a:xfrm>
                                      <a:off x="0" y="0"/>
                                      <a:ext cx="1255776" cy="1396402"/>
                                      <a:chOff x="0" y="0"/>
                                      <a:chExt cx="1255776" cy="1396402"/>
                                    </a:xfrm>
                                  </wpg:grpSpPr>
                                  <pic:pic xmlns:pic="http://schemas.openxmlformats.org/drawingml/2006/picture">
                                    <pic:nvPicPr>
                                      <pic:cNvPr id="939138" name="Picture 939138"/>
                                      <pic:cNvPicPr/>
                                    </pic:nvPicPr>
                                    <pic:blipFill>
                                      <a:blip r:embed="rId1853"/>
                                      <a:stretch>
                                        <a:fillRect/>
                                      </a:stretch>
                                    </pic:blipFill>
                                    <pic:spPr>
                                      <a:xfrm>
                                        <a:off x="179832" y="0"/>
                                        <a:ext cx="1075944" cy="1396402"/>
                                      </a:xfrm>
                                      <a:prstGeom prst="rect">
                                        <a:avLst/>
                                      </a:prstGeom>
                                    </pic:spPr>
                                  </pic:pic>
                                  <wps:wsp>
                                    <wps:cNvPr id="536770" name="Rectangle 536770"/>
                                    <wps:cNvSpPr/>
                                    <wps:spPr>
                                      <a:xfrm>
                                        <a:off x="0" y="716494"/>
                                        <a:ext cx="206000" cy="154092"/>
                                      </a:xfrm>
                                      <a:prstGeom prst="rect">
                                        <a:avLst/>
                                      </a:prstGeom>
                                      <a:ln>
                                        <a:noFill/>
                                      </a:ln>
                                    </wps:spPr>
                                    <wps:txbx>
                                      <w:txbxContent>
                                        <w:p w14:paraId="3D2612D4" w14:textId="77777777" w:rsidR="0022733E" w:rsidRDefault="00AA0642">
                                          <w:r>
                                            <w:rPr>
                                              <w:sz w:val="16"/>
                                            </w:rPr>
                                            <w:t xml:space="preserve">W. </w:t>
                                          </w:r>
                                        </w:p>
                                      </w:txbxContent>
                                    </wps:txbx>
                                    <wps:bodyPr horzOverflow="overflow" vert="horz" lIns="0" tIns="0" rIns="0" bIns="0" rtlCol="0">
                                      <a:noAutofit/>
                                    </wps:bodyPr>
                                  </wps:wsp>
                                  <wps:wsp>
                                    <wps:cNvPr id="536775" name="Rectangle 536775"/>
                                    <wps:cNvSpPr/>
                                    <wps:spPr>
                                      <a:xfrm>
                                        <a:off x="70104" y="882661"/>
                                        <a:ext cx="266808" cy="133816"/>
                                      </a:xfrm>
                                      <a:prstGeom prst="rect">
                                        <a:avLst/>
                                      </a:prstGeom>
                                      <a:ln>
                                        <a:noFill/>
                                      </a:ln>
                                    </wps:spPr>
                                    <wps:txbx>
                                      <w:txbxContent>
                                        <w:p w14:paraId="27A3189C" w14:textId="77777777" w:rsidR="0022733E" w:rsidRDefault="00AA0642">
                                          <w:r>
                                            <w:t xml:space="preserve">EX. </w:t>
                                          </w:r>
                                        </w:p>
                                      </w:txbxContent>
                                    </wps:txbx>
                                    <wps:bodyPr horzOverflow="overflow" vert="horz" lIns="0" tIns="0" rIns="0" bIns="0" rtlCol="0">
                                      <a:noAutofit/>
                                    </wps:bodyPr>
                                  </wps:wsp>
                                </wpg:wgp>
                              </a:graphicData>
                            </a:graphic>
                          </wp:inline>
                        </w:drawing>
                      </mc:Choice>
                      <mc:Fallback xmlns:a="http://schemas.openxmlformats.org/drawingml/2006/main">
                        <w:pict>
                          <v:group id="Group 927016" style="width:98.88pt;height:109.953pt;mso-position-horizontal-relative:char;mso-position-vertical-relative:line" coordsize="12557,13964">
                            <v:shape id="Picture 939138" style="position:absolute;width:10759;height:13964;left:1798;top:0;" filled="f">
                              <v:imagedata r:id="rId1854"/>
                            </v:shape>
                            <v:rect id="Rectangle 536770" style="position:absolute;width:2060;height:1540;left:0;top:7164;" filled="f" stroked="f">
                              <v:textbox inset="0,0,0,0">
                                <w:txbxContent>
                                  <w:p>
                                    <w:pPr>
                                      <w:spacing w:before="0" w:after="160" w:line="259" w:lineRule="auto"/>
                                    </w:pPr>
                                    <w:r>
                                      <w:rPr>
                                        <w:rFonts w:cs="Calibri" w:hAnsi="Calibri" w:eastAsia="Calibri" w:ascii="Calibri"/>
                                        <w:sz w:val="16"/>
                                      </w:rPr>
                                      <w:t xml:space="preserve">W. </w:t>
                                    </w:r>
                                  </w:p>
                                </w:txbxContent>
                              </v:textbox>
                            </v:rect>
                            <v:rect id="Rectangle 536775" style="position:absolute;width:2668;height:1338;left:701;top:8826;" filled="f" stroked="f">
                              <v:textbox inset="0,0,0,0">
                                <w:txbxContent>
                                  <w:p>
                                    <w:pPr>
                                      <w:spacing w:before="0" w:after="160" w:line="259" w:lineRule="auto"/>
                                    </w:pPr>
                                    <w:r>
                                      <w:rPr>
                                        <w:rFonts w:cs="Calibri" w:hAnsi="Calibri" w:eastAsia="Calibri" w:ascii="Calibri"/>
                                      </w:rPr>
                                      <w:t xml:space="preserve">EX. </w:t>
                                    </w:r>
                                  </w:p>
                                </w:txbxContent>
                              </v:textbox>
                            </v:rect>
                          </v:group>
                        </w:pict>
                      </mc:Fallback>
                    </mc:AlternateContent>
                  </w:r>
                </w:p>
              </w:tc>
              <w:tc>
                <w:tcPr>
                  <w:tcW w:w="2270" w:type="dxa"/>
                  <w:tcBorders>
                    <w:top w:val="single" w:sz="2" w:space="0" w:color="000000"/>
                    <w:left w:val="single" w:sz="2" w:space="0" w:color="000000"/>
                    <w:bottom w:val="single" w:sz="2" w:space="0" w:color="000000"/>
                    <w:right w:val="single" w:sz="2" w:space="0" w:color="000000"/>
                  </w:tcBorders>
                  <w:vAlign w:val="bottom"/>
                </w:tcPr>
                <w:p w14:paraId="45227167" w14:textId="77777777" w:rsidR="0022733E" w:rsidRDefault="00AA0642">
                  <w:pPr>
                    <w:spacing w:after="21"/>
                    <w:ind w:left="371"/>
                  </w:pPr>
                  <w:r>
                    <w:rPr>
                      <w:sz w:val="18"/>
                    </w:rPr>
                    <w:t>E 1/2 OF LOT 3 1</w:t>
                  </w:r>
                </w:p>
                <w:p w14:paraId="55654AB8" w14:textId="77777777" w:rsidR="0022733E" w:rsidRDefault="00AA0642">
                  <w:pPr>
                    <w:ind w:left="246"/>
                  </w:pPr>
                  <w:r>
                    <w:rPr>
                      <w:sz w:val="24"/>
                    </w:rPr>
                    <w:t>Ex S. 970.92</w:t>
                  </w:r>
                  <w:proofErr w:type="gramStart"/>
                  <w:r>
                    <w:rPr>
                      <w:sz w:val="24"/>
                    </w:rPr>
                    <w:t>' ,</w:t>
                  </w:r>
                  <w:proofErr w:type="gramEnd"/>
                </w:p>
                <w:p w14:paraId="29F04791" w14:textId="77777777" w:rsidR="0022733E" w:rsidRDefault="00AA0642">
                  <w:pPr>
                    <w:ind w:left="116"/>
                    <w:jc w:val="center"/>
                  </w:pPr>
                  <w:r>
                    <w:t>E. 2 5', ŔD. R/w</w:t>
                  </w:r>
                </w:p>
                <w:p w14:paraId="01F64D89" w14:textId="77777777" w:rsidR="0022733E" w:rsidRDefault="00AA0642">
                  <w:pPr>
                    <w:ind w:left="731"/>
                  </w:pPr>
                  <w:r>
                    <w:rPr>
                      <w:sz w:val="14"/>
                    </w:rPr>
                    <w:t>2•. 1 0</w:t>
                  </w:r>
                </w:p>
              </w:tc>
            </w:tr>
            <w:tr w:rsidR="0022733E" w14:paraId="04CFE7FA" w14:textId="77777777">
              <w:trPr>
                <w:trHeight w:val="2421"/>
              </w:trPr>
              <w:tc>
                <w:tcPr>
                  <w:tcW w:w="2168" w:type="dxa"/>
                  <w:tcBorders>
                    <w:top w:val="single" w:sz="2" w:space="0" w:color="000000"/>
                    <w:left w:val="nil"/>
                    <w:bottom w:val="single" w:sz="2" w:space="0" w:color="000000"/>
                    <w:right w:val="single" w:sz="2" w:space="0" w:color="000000"/>
                  </w:tcBorders>
                </w:tcPr>
                <w:p w14:paraId="3A42B9C2" w14:textId="77777777" w:rsidR="0022733E" w:rsidRDefault="00AA0642">
                  <w:pPr>
                    <w:ind w:left="624"/>
                  </w:pPr>
                  <w:r>
                    <w:rPr>
                      <w:sz w:val="18"/>
                    </w:rPr>
                    <w:t xml:space="preserve">. ESM I. </w:t>
                  </w:r>
                  <w:r>
                    <w:rPr>
                      <w:noProof/>
                    </w:rPr>
                    <w:drawing>
                      <wp:inline distT="0" distB="0" distL="0" distR="0" wp14:anchorId="2F11AAA6" wp14:editId="53CC62E4">
                        <wp:extent cx="554736" cy="384163"/>
                        <wp:effectExtent l="0" t="0" r="0" b="0"/>
                        <wp:docPr id="541550" name="Picture 541550"/>
                        <wp:cNvGraphicFramePr/>
                        <a:graphic xmlns:a="http://schemas.openxmlformats.org/drawingml/2006/main">
                          <a:graphicData uri="http://schemas.openxmlformats.org/drawingml/2006/picture">
                            <pic:pic xmlns:pic="http://schemas.openxmlformats.org/drawingml/2006/picture">
                              <pic:nvPicPr>
                                <pic:cNvPr id="541550" name="Picture 541550"/>
                                <pic:cNvPicPr/>
                              </pic:nvPicPr>
                              <pic:blipFill>
                                <a:blip r:embed="rId1855"/>
                                <a:stretch>
                                  <a:fillRect/>
                                </a:stretch>
                              </pic:blipFill>
                              <pic:spPr>
                                <a:xfrm>
                                  <a:off x="0" y="0"/>
                                  <a:ext cx="554736" cy="384163"/>
                                </a:xfrm>
                                <a:prstGeom prst="rect">
                                  <a:avLst/>
                                </a:prstGeom>
                              </pic:spPr>
                            </pic:pic>
                          </a:graphicData>
                        </a:graphic>
                      </wp:inline>
                    </w:drawing>
                  </w:r>
                </w:p>
                <w:p w14:paraId="2CDD1F85" w14:textId="77777777" w:rsidR="0022733E" w:rsidRDefault="00AA0642">
                  <w:pPr>
                    <w:spacing w:after="89"/>
                    <w:ind w:right="206"/>
                    <w:jc w:val="center"/>
                  </w:pPr>
                  <w:r>
                    <w:rPr>
                      <w:sz w:val="18"/>
                      <w:u w:val="single" w:color="000000"/>
                    </w:rPr>
                    <w:t>20</w:t>
                  </w:r>
                </w:p>
                <w:p w14:paraId="3A0EF534" w14:textId="77777777" w:rsidR="0022733E" w:rsidRDefault="00AA0642">
                  <w:pPr>
                    <w:spacing w:after="95"/>
                    <w:ind w:left="466"/>
                  </w:pPr>
                  <w:r>
                    <w:rPr>
                      <w:noProof/>
                    </w:rPr>
                    <w:drawing>
                      <wp:anchor distT="0" distB="0" distL="114300" distR="114300" simplePos="0" relativeHeight="252240896" behindDoc="0" locked="0" layoutInCell="1" allowOverlap="0" wp14:anchorId="62FAB4B2" wp14:editId="46F2F1C5">
                        <wp:simplePos x="0" y="0"/>
                        <wp:positionH relativeFrom="column">
                          <wp:posOffset>4191</wp:posOffset>
                        </wp:positionH>
                        <wp:positionV relativeFrom="paragraph">
                          <wp:posOffset>-490874</wp:posOffset>
                        </wp:positionV>
                        <wp:extent cx="387096" cy="832353"/>
                        <wp:effectExtent l="0" t="0" r="0" b="0"/>
                        <wp:wrapSquare wrapText="bothSides"/>
                        <wp:docPr id="541551" name="Picture 541551"/>
                        <wp:cNvGraphicFramePr/>
                        <a:graphic xmlns:a="http://schemas.openxmlformats.org/drawingml/2006/main">
                          <a:graphicData uri="http://schemas.openxmlformats.org/drawingml/2006/picture">
                            <pic:pic xmlns:pic="http://schemas.openxmlformats.org/drawingml/2006/picture">
                              <pic:nvPicPr>
                                <pic:cNvPr id="541551" name="Picture 541551"/>
                                <pic:cNvPicPr/>
                              </pic:nvPicPr>
                              <pic:blipFill>
                                <a:blip r:embed="rId1856"/>
                                <a:stretch>
                                  <a:fillRect/>
                                </a:stretch>
                              </pic:blipFill>
                              <pic:spPr>
                                <a:xfrm>
                                  <a:off x="0" y="0"/>
                                  <a:ext cx="387096" cy="832353"/>
                                </a:xfrm>
                                <a:prstGeom prst="rect">
                                  <a:avLst/>
                                </a:prstGeom>
                              </pic:spPr>
                            </pic:pic>
                          </a:graphicData>
                        </a:graphic>
                      </wp:anchor>
                    </w:drawing>
                  </w:r>
                  <w:r>
                    <w:rPr>
                      <w:sz w:val="18"/>
                    </w:rPr>
                    <w:t>IM33/901</w:t>
                  </w:r>
                </w:p>
                <w:p w14:paraId="6AE19518" w14:textId="77777777" w:rsidR="0022733E" w:rsidRDefault="00AA0642">
                  <w:pPr>
                    <w:ind w:left="446"/>
                  </w:pPr>
                  <w:proofErr w:type="gramStart"/>
                  <w:r>
                    <w:rPr>
                      <w:sz w:val="16"/>
                    </w:rPr>
                    <w:t>( 2</w:t>
                  </w:r>
                  <w:proofErr w:type="gramEnd"/>
                  <w:r>
                    <w:rPr>
                      <w:sz w:val="16"/>
                    </w:rPr>
                    <w:t xml:space="preserve">. 115 </w:t>
                  </w:r>
                  <w:proofErr w:type="gramStart"/>
                  <w:r>
                    <w:rPr>
                      <w:sz w:val="16"/>
                    </w:rPr>
                    <w:t>AC. )</w:t>
                  </w:r>
                  <w:proofErr w:type="gramEnd"/>
                </w:p>
              </w:tc>
              <w:tc>
                <w:tcPr>
                  <w:tcW w:w="2270" w:type="dxa"/>
                  <w:tcBorders>
                    <w:top w:val="single" w:sz="2" w:space="0" w:color="000000"/>
                    <w:left w:val="single" w:sz="2" w:space="0" w:color="000000"/>
                    <w:bottom w:val="single" w:sz="2" w:space="0" w:color="000000"/>
                    <w:right w:val="single" w:sz="2" w:space="0" w:color="000000"/>
                  </w:tcBorders>
                </w:tcPr>
                <w:p w14:paraId="6B21A550" w14:textId="77777777" w:rsidR="0022733E" w:rsidRDefault="00AA0642">
                  <w:pPr>
                    <w:ind w:left="35"/>
                  </w:pPr>
                  <w:r>
                    <w:rPr>
                      <w:noProof/>
                    </w:rPr>
                    <mc:AlternateContent>
                      <mc:Choice Requires="wpg">
                        <w:drawing>
                          <wp:inline distT="0" distB="0" distL="0" distR="0" wp14:anchorId="7131FBFD" wp14:editId="259D088E">
                            <wp:extent cx="874776" cy="1512260"/>
                            <wp:effectExtent l="0" t="0" r="0" b="0"/>
                            <wp:docPr id="927103" name="Group 927103"/>
                            <wp:cNvGraphicFramePr/>
                            <a:graphic xmlns:a="http://schemas.openxmlformats.org/drawingml/2006/main">
                              <a:graphicData uri="http://schemas.microsoft.com/office/word/2010/wordprocessingGroup">
                                <wpg:wgp>
                                  <wpg:cNvGrpSpPr/>
                                  <wpg:grpSpPr>
                                    <a:xfrm>
                                      <a:off x="0" y="0"/>
                                      <a:ext cx="874776" cy="1512260"/>
                                      <a:chOff x="0" y="0"/>
                                      <a:chExt cx="874776" cy="1512260"/>
                                    </a:xfrm>
                                  </wpg:grpSpPr>
                                  <pic:pic xmlns:pic="http://schemas.openxmlformats.org/drawingml/2006/picture">
                                    <pic:nvPicPr>
                                      <pic:cNvPr id="939139" name="Picture 939139"/>
                                      <pic:cNvPicPr/>
                                    </pic:nvPicPr>
                                    <pic:blipFill>
                                      <a:blip r:embed="rId1857"/>
                                      <a:stretch>
                                        <a:fillRect/>
                                      </a:stretch>
                                    </pic:blipFill>
                                    <pic:spPr>
                                      <a:xfrm>
                                        <a:off x="0" y="0"/>
                                        <a:ext cx="755904" cy="1512260"/>
                                      </a:xfrm>
                                      <a:prstGeom prst="rect">
                                        <a:avLst/>
                                      </a:prstGeom>
                                    </pic:spPr>
                                  </pic:pic>
                                  <wps:wsp>
                                    <wps:cNvPr id="536801" name="Rectangle 536801"/>
                                    <wps:cNvSpPr/>
                                    <wps:spPr>
                                      <a:xfrm>
                                        <a:off x="344424" y="591489"/>
                                        <a:ext cx="705368" cy="143955"/>
                                      </a:xfrm>
                                      <a:prstGeom prst="rect">
                                        <a:avLst/>
                                      </a:prstGeom>
                                      <a:ln>
                                        <a:noFill/>
                                      </a:ln>
                                    </wps:spPr>
                                    <wps:txbx>
                                      <w:txbxContent>
                                        <w:p w14:paraId="44EDFCD1" w14:textId="77777777" w:rsidR="0022733E" w:rsidRDefault="00AA0642">
                                          <w:r>
                                            <w:rPr>
                                              <w:sz w:val="24"/>
                                            </w:rPr>
                                            <w:t>1202/709</w:t>
                                          </w:r>
                                        </w:p>
                                      </w:txbxContent>
                                    </wps:txbx>
                                    <wps:bodyPr horzOverflow="overflow" vert="horz" lIns="0" tIns="0" rIns="0" bIns="0" rtlCol="0">
                                      <a:noAutofit/>
                                    </wps:bodyPr>
                                  </wps:wsp>
                                  <wps:wsp>
                                    <wps:cNvPr id="536803" name="Rectangle 536803"/>
                                    <wps:cNvSpPr/>
                                    <wps:spPr>
                                      <a:xfrm>
                                        <a:off x="591312" y="859793"/>
                                        <a:ext cx="267553" cy="125707"/>
                                      </a:xfrm>
                                      <a:prstGeom prst="rect">
                                        <a:avLst/>
                                      </a:prstGeom>
                                      <a:ln>
                                        <a:noFill/>
                                      </a:ln>
                                    </wps:spPr>
                                    <wps:txbx>
                                      <w:txbxContent>
                                        <w:p w14:paraId="5FA3DEAF" w14:textId="77777777" w:rsidR="0022733E" w:rsidRDefault="00AA0642">
                                          <w:r>
                                            <w:rPr>
                                              <w:sz w:val="16"/>
                                            </w:rPr>
                                            <w:t>AC.)</w:t>
                                          </w:r>
                                        </w:p>
                                      </w:txbxContent>
                                    </wps:txbx>
                                    <wps:bodyPr horzOverflow="overflow" vert="horz" lIns="0" tIns="0" rIns="0" bIns="0" rtlCol="0">
                                      <a:noAutofit/>
                                    </wps:bodyPr>
                                  </wps:wsp>
                                </wpg:wgp>
                              </a:graphicData>
                            </a:graphic>
                          </wp:inline>
                        </w:drawing>
                      </mc:Choice>
                      <mc:Fallback xmlns:a="http://schemas.openxmlformats.org/drawingml/2006/main">
                        <w:pict>
                          <v:group id="Group 927103" style="width:68.88pt;height:119.076pt;mso-position-horizontal-relative:char;mso-position-vertical-relative:line" coordsize="8747,15122">
                            <v:shape id="Picture 939139" style="position:absolute;width:7559;height:15122;left:0;top:0;" filled="f">
                              <v:imagedata r:id="rId1858"/>
                            </v:shape>
                            <v:rect id="Rectangle 536801" style="position:absolute;width:7053;height:1439;left:3444;top:5914;" filled="f" stroked="f">
                              <v:textbox inset="0,0,0,0">
                                <w:txbxContent>
                                  <w:p>
                                    <w:pPr>
                                      <w:spacing w:before="0" w:after="160" w:line="259" w:lineRule="auto"/>
                                    </w:pPr>
                                    <w:r>
                                      <w:rPr>
                                        <w:rFonts w:cs="Calibri" w:hAnsi="Calibri" w:eastAsia="Calibri" w:ascii="Calibri"/>
                                        <w:sz w:val="24"/>
                                      </w:rPr>
                                      <w:t xml:space="preserve">1202/709</w:t>
                                    </w:r>
                                  </w:p>
                                </w:txbxContent>
                              </v:textbox>
                            </v:rect>
                            <v:rect id="Rectangle 536803" style="position:absolute;width:2675;height:1257;left:5913;top:8597;" filled="f" stroked="f">
                              <v:textbox inset="0,0,0,0">
                                <w:txbxContent>
                                  <w:p>
                                    <w:pPr>
                                      <w:spacing w:before="0" w:after="160" w:line="259" w:lineRule="auto"/>
                                    </w:pPr>
                                    <w:r>
                                      <w:rPr>
                                        <w:rFonts w:cs="Calibri" w:hAnsi="Calibri" w:eastAsia="Calibri" w:ascii="Calibri"/>
                                        <w:sz w:val="16"/>
                                      </w:rPr>
                                      <w:t xml:space="preserve">AC.)</w:t>
                                    </w:r>
                                  </w:p>
                                </w:txbxContent>
                              </v:textbox>
                            </v:rect>
                          </v:group>
                        </w:pict>
                      </mc:Fallback>
                    </mc:AlternateContent>
                  </w:r>
                  <w:r>
                    <w:rPr>
                      <w:sz w:val="18"/>
                    </w:rPr>
                    <w:t xml:space="preserve">E SM </w:t>
                  </w:r>
                  <w:proofErr w:type="gramStart"/>
                  <w:r>
                    <w:rPr>
                      <w:sz w:val="18"/>
                    </w:rPr>
                    <w:t>T .</w:t>
                  </w:r>
                  <w:proofErr w:type="gramEnd"/>
                  <w:r>
                    <w:rPr>
                      <w:sz w:val="18"/>
                    </w:rPr>
                    <w:t xml:space="preserve"> 1 4 2 7/ </w:t>
                  </w:r>
                  <w:proofErr w:type="spellStart"/>
                  <w:r>
                    <w:rPr>
                      <w:sz w:val="18"/>
                    </w:rPr>
                    <w:t>roo</w:t>
                  </w:r>
                  <w:proofErr w:type="spellEnd"/>
                </w:p>
              </w:tc>
            </w:tr>
            <w:tr w:rsidR="0022733E" w14:paraId="338EFD96" w14:textId="77777777">
              <w:trPr>
                <w:trHeight w:val="2402"/>
              </w:trPr>
              <w:tc>
                <w:tcPr>
                  <w:tcW w:w="2168" w:type="dxa"/>
                  <w:tcBorders>
                    <w:top w:val="single" w:sz="2" w:space="0" w:color="000000"/>
                    <w:left w:val="nil"/>
                    <w:bottom w:val="single" w:sz="2" w:space="0" w:color="000000"/>
                    <w:right w:val="single" w:sz="2" w:space="0" w:color="000000"/>
                  </w:tcBorders>
                </w:tcPr>
                <w:p w14:paraId="37030350" w14:textId="77777777" w:rsidR="0022733E" w:rsidRDefault="00AA0642">
                  <w:pPr>
                    <w:ind w:left="134"/>
                    <w:jc w:val="center"/>
                  </w:pPr>
                  <w:r>
                    <w:rPr>
                      <w:sz w:val="24"/>
                    </w:rPr>
                    <w:t>1433/908</w:t>
                  </w:r>
                </w:p>
                <w:p w14:paraId="09A2F553" w14:textId="77777777" w:rsidR="0022733E" w:rsidRDefault="00AA0642">
                  <w:pPr>
                    <w:ind w:left="86"/>
                    <w:jc w:val="center"/>
                  </w:pPr>
                  <w:r>
                    <w:rPr>
                      <w:sz w:val="26"/>
                    </w:rPr>
                    <w:t>EX</w:t>
                  </w:r>
                </w:p>
                <w:p w14:paraId="4BAA1BC9" w14:textId="77777777" w:rsidR="0022733E" w:rsidRDefault="00AA0642">
                  <w:pPr>
                    <w:ind w:left="43"/>
                    <w:jc w:val="center"/>
                  </w:pPr>
                  <w:r>
                    <w:rPr>
                      <w:sz w:val="24"/>
                    </w:rPr>
                    <w:t>1554 /771</w:t>
                  </w:r>
                </w:p>
                <w:p w14:paraId="57F8D56B" w14:textId="77777777" w:rsidR="0022733E" w:rsidRDefault="00AA0642">
                  <w:pPr>
                    <w:ind w:left="514"/>
                  </w:pPr>
                  <w:proofErr w:type="gramStart"/>
                  <w:r>
                    <w:rPr>
                      <w:sz w:val="18"/>
                    </w:rPr>
                    <w:t>( 2</w:t>
                  </w:r>
                  <w:proofErr w:type="gramEnd"/>
                  <w:r>
                    <w:rPr>
                      <w:sz w:val="18"/>
                    </w:rPr>
                    <w:t xml:space="preserve">. 115 </w:t>
                  </w:r>
                  <w:proofErr w:type="gramStart"/>
                  <w:r>
                    <w:rPr>
                      <w:sz w:val="18"/>
                    </w:rPr>
                    <w:t>AC. )</w:t>
                  </w:r>
                  <w:proofErr w:type="gramEnd"/>
                </w:p>
              </w:tc>
              <w:tc>
                <w:tcPr>
                  <w:tcW w:w="2270" w:type="dxa"/>
                  <w:tcBorders>
                    <w:top w:val="single" w:sz="2" w:space="0" w:color="000000"/>
                    <w:left w:val="single" w:sz="2" w:space="0" w:color="000000"/>
                    <w:bottom w:val="single" w:sz="2" w:space="0" w:color="000000"/>
                    <w:right w:val="single" w:sz="2" w:space="0" w:color="000000"/>
                  </w:tcBorders>
                  <w:vAlign w:val="center"/>
                </w:tcPr>
                <w:p w14:paraId="00205D31" w14:textId="77777777" w:rsidR="0022733E" w:rsidRDefault="00AA0642">
                  <w:pPr>
                    <w:spacing w:after="51"/>
                    <w:ind w:left="894"/>
                  </w:pPr>
                  <w:r>
                    <w:rPr>
                      <w:sz w:val="18"/>
                    </w:rPr>
                    <w:t>16</w:t>
                  </w:r>
                </w:p>
                <w:p w14:paraId="74A3C2D1" w14:textId="77777777" w:rsidR="0022733E" w:rsidRDefault="00AA0642">
                  <w:pPr>
                    <w:ind w:left="572"/>
                  </w:pPr>
                  <w:r>
                    <w:rPr>
                      <w:sz w:val="24"/>
                    </w:rPr>
                    <w:t>1202/708</w:t>
                  </w:r>
                </w:p>
                <w:p w14:paraId="4975B799" w14:textId="77777777" w:rsidR="0022733E" w:rsidRDefault="00AA0642">
                  <w:pPr>
                    <w:spacing w:after="104"/>
                    <w:ind w:left="496"/>
                  </w:pPr>
                  <w:r>
                    <w:rPr>
                      <w:sz w:val="24"/>
                    </w:rPr>
                    <w:t>EX. E. 25</w:t>
                  </w:r>
                </w:p>
                <w:p w14:paraId="4411518F" w14:textId="77777777" w:rsidR="0022733E" w:rsidRDefault="00AA0642">
                  <w:pPr>
                    <w:spacing w:after="62"/>
                    <w:ind w:left="515"/>
                  </w:pPr>
                  <w:proofErr w:type="gramStart"/>
                  <w:r>
                    <w:t>( 2</w:t>
                  </w:r>
                  <w:proofErr w:type="gramEnd"/>
                  <w:r>
                    <w:t xml:space="preserve"> SI</w:t>
                  </w:r>
                </w:p>
                <w:p w14:paraId="6772A0C8" w14:textId="77777777" w:rsidR="0022733E" w:rsidRDefault="00AA0642">
                  <w:pPr>
                    <w:ind w:left="131"/>
                  </w:pPr>
                  <w:r>
                    <w:rPr>
                      <w:sz w:val="16"/>
                    </w:rPr>
                    <w:t xml:space="preserve">T.SD E SM </w:t>
                  </w:r>
                  <w:proofErr w:type="gramStart"/>
                  <w:r>
                    <w:rPr>
                      <w:sz w:val="16"/>
                    </w:rPr>
                    <w:t>T .</w:t>
                  </w:r>
                  <w:proofErr w:type="gramEnd"/>
                  <w:r>
                    <w:rPr>
                      <w:sz w:val="16"/>
                    </w:rPr>
                    <w:t xml:space="preserve"> ' 556/ 1 3 1</w:t>
                  </w:r>
                </w:p>
              </w:tc>
            </w:tr>
            <w:tr w:rsidR="0022733E" w14:paraId="7F387DBB" w14:textId="77777777">
              <w:trPr>
                <w:trHeight w:val="2466"/>
              </w:trPr>
              <w:tc>
                <w:tcPr>
                  <w:tcW w:w="2168" w:type="dxa"/>
                  <w:tcBorders>
                    <w:top w:val="single" w:sz="2" w:space="0" w:color="000000"/>
                    <w:left w:val="nil"/>
                    <w:bottom w:val="single" w:sz="2" w:space="0" w:color="000000"/>
                    <w:right w:val="single" w:sz="2" w:space="0" w:color="000000"/>
                  </w:tcBorders>
                  <w:vAlign w:val="bottom"/>
                </w:tcPr>
                <w:p w14:paraId="0FA330AC" w14:textId="77777777" w:rsidR="0022733E" w:rsidRDefault="00AA0642">
                  <w:pPr>
                    <w:spacing w:after="168"/>
                  </w:pPr>
                  <w:r>
                    <w:rPr>
                      <w:noProof/>
                    </w:rPr>
                    <w:drawing>
                      <wp:inline distT="0" distB="0" distL="0" distR="0" wp14:anchorId="145DFBF1" wp14:editId="7497038C">
                        <wp:extent cx="1359408" cy="222571"/>
                        <wp:effectExtent l="0" t="0" r="0" b="0"/>
                        <wp:docPr id="939140" name="Picture 939140"/>
                        <wp:cNvGraphicFramePr/>
                        <a:graphic xmlns:a="http://schemas.openxmlformats.org/drawingml/2006/main">
                          <a:graphicData uri="http://schemas.openxmlformats.org/drawingml/2006/picture">
                            <pic:pic xmlns:pic="http://schemas.openxmlformats.org/drawingml/2006/picture">
                              <pic:nvPicPr>
                                <pic:cNvPr id="939140" name="Picture 939140"/>
                                <pic:cNvPicPr/>
                              </pic:nvPicPr>
                              <pic:blipFill>
                                <a:blip r:embed="rId1859"/>
                                <a:stretch>
                                  <a:fillRect/>
                                </a:stretch>
                              </pic:blipFill>
                              <pic:spPr>
                                <a:xfrm>
                                  <a:off x="0" y="0"/>
                                  <a:ext cx="1359408" cy="222571"/>
                                </a:xfrm>
                                <a:prstGeom prst="rect">
                                  <a:avLst/>
                                </a:prstGeom>
                              </pic:spPr>
                            </pic:pic>
                          </a:graphicData>
                        </a:graphic>
                      </wp:inline>
                    </w:drawing>
                  </w:r>
                </w:p>
                <w:p w14:paraId="028EED69" w14:textId="77777777" w:rsidR="0022733E" w:rsidRDefault="00AA0642">
                  <w:pPr>
                    <w:spacing w:after="30"/>
                    <w:ind w:left="509"/>
                  </w:pPr>
                  <w:r>
                    <w:rPr>
                      <w:noProof/>
                    </w:rPr>
                    <w:drawing>
                      <wp:inline distT="0" distB="0" distL="0" distR="0" wp14:anchorId="606FF823" wp14:editId="428F2E4E">
                        <wp:extent cx="603504" cy="539657"/>
                        <wp:effectExtent l="0" t="0" r="0" b="0"/>
                        <wp:docPr id="541631" name="Picture 541631"/>
                        <wp:cNvGraphicFramePr/>
                        <a:graphic xmlns:a="http://schemas.openxmlformats.org/drawingml/2006/main">
                          <a:graphicData uri="http://schemas.openxmlformats.org/drawingml/2006/picture">
                            <pic:pic xmlns:pic="http://schemas.openxmlformats.org/drawingml/2006/picture">
                              <pic:nvPicPr>
                                <pic:cNvPr id="541631" name="Picture 541631"/>
                                <pic:cNvPicPr/>
                              </pic:nvPicPr>
                              <pic:blipFill>
                                <a:blip r:embed="rId1860"/>
                                <a:stretch>
                                  <a:fillRect/>
                                </a:stretch>
                              </pic:blipFill>
                              <pic:spPr>
                                <a:xfrm>
                                  <a:off x="0" y="0"/>
                                  <a:ext cx="603504" cy="539657"/>
                                </a:xfrm>
                                <a:prstGeom prst="rect">
                                  <a:avLst/>
                                </a:prstGeom>
                              </pic:spPr>
                            </pic:pic>
                          </a:graphicData>
                        </a:graphic>
                      </wp:inline>
                    </w:drawing>
                  </w:r>
                </w:p>
                <w:p w14:paraId="40368E17" w14:textId="77777777" w:rsidR="0022733E" w:rsidRDefault="00AA0642">
                  <w:pPr>
                    <w:ind w:left="413"/>
                  </w:pPr>
                  <w:proofErr w:type="gramStart"/>
                  <w:r>
                    <w:rPr>
                      <w:sz w:val="16"/>
                    </w:rPr>
                    <w:t>( 2</w:t>
                  </w:r>
                  <w:proofErr w:type="gramEnd"/>
                  <w:r>
                    <w:rPr>
                      <w:sz w:val="16"/>
                    </w:rPr>
                    <w:t xml:space="preserve">. </w:t>
                  </w:r>
                  <w:r>
                    <w:rPr>
                      <w:sz w:val="16"/>
                      <w:vertAlign w:val="superscript"/>
                    </w:rPr>
                    <w:t>1</w:t>
                  </w:r>
                  <w:r>
                    <w:rPr>
                      <w:sz w:val="16"/>
                    </w:rPr>
                    <w:t xml:space="preserve">15 </w:t>
                  </w:r>
                  <w:proofErr w:type="gramStart"/>
                  <w:r>
                    <w:rPr>
                      <w:sz w:val="16"/>
                    </w:rPr>
                    <w:t>AC. )</w:t>
                  </w:r>
                  <w:proofErr w:type="gramEnd"/>
                </w:p>
              </w:tc>
              <w:tc>
                <w:tcPr>
                  <w:tcW w:w="2270" w:type="dxa"/>
                  <w:tcBorders>
                    <w:top w:val="single" w:sz="2" w:space="0" w:color="000000"/>
                    <w:left w:val="single" w:sz="2" w:space="0" w:color="000000"/>
                    <w:bottom w:val="single" w:sz="2" w:space="0" w:color="000000"/>
                    <w:right w:val="single" w:sz="2" w:space="0" w:color="000000"/>
                  </w:tcBorders>
                </w:tcPr>
                <w:p w14:paraId="07F5E400" w14:textId="77777777" w:rsidR="0022733E" w:rsidRDefault="00AA0642">
                  <w:pPr>
                    <w:ind w:left="30"/>
                  </w:pPr>
                  <w:r>
                    <w:rPr>
                      <w:noProof/>
                    </w:rPr>
                    <w:drawing>
                      <wp:inline distT="0" distB="0" distL="0" distR="0" wp14:anchorId="09F04D24" wp14:editId="62CC19A5">
                        <wp:extent cx="1417320" cy="1527504"/>
                        <wp:effectExtent l="0" t="0" r="0" b="0"/>
                        <wp:docPr id="939142" name="Picture 939142"/>
                        <wp:cNvGraphicFramePr/>
                        <a:graphic xmlns:a="http://schemas.openxmlformats.org/drawingml/2006/main">
                          <a:graphicData uri="http://schemas.openxmlformats.org/drawingml/2006/picture">
                            <pic:pic xmlns:pic="http://schemas.openxmlformats.org/drawingml/2006/picture">
                              <pic:nvPicPr>
                                <pic:cNvPr id="939142" name="Picture 939142"/>
                                <pic:cNvPicPr/>
                              </pic:nvPicPr>
                              <pic:blipFill>
                                <a:blip r:embed="rId1861"/>
                                <a:stretch>
                                  <a:fillRect/>
                                </a:stretch>
                              </pic:blipFill>
                              <pic:spPr>
                                <a:xfrm>
                                  <a:off x="0" y="0"/>
                                  <a:ext cx="1417320" cy="1527504"/>
                                </a:xfrm>
                                <a:prstGeom prst="rect">
                                  <a:avLst/>
                                </a:prstGeom>
                              </pic:spPr>
                            </pic:pic>
                          </a:graphicData>
                        </a:graphic>
                      </wp:inline>
                    </w:drawing>
                  </w:r>
                </w:p>
              </w:tc>
            </w:tr>
            <w:tr w:rsidR="0022733E" w14:paraId="7A8FA17A" w14:textId="77777777">
              <w:trPr>
                <w:trHeight w:val="2004"/>
              </w:trPr>
              <w:tc>
                <w:tcPr>
                  <w:tcW w:w="2168" w:type="dxa"/>
                  <w:vMerge w:val="restart"/>
                  <w:tcBorders>
                    <w:top w:val="single" w:sz="2" w:space="0" w:color="000000"/>
                    <w:left w:val="nil"/>
                    <w:bottom w:val="nil"/>
                    <w:right w:val="single" w:sz="2" w:space="0" w:color="000000"/>
                  </w:tcBorders>
                </w:tcPr>
                <w:p w14:paraId="353C75CE" w14:textId="77777777" w:rsidR="0022733E" w:rsidRDefault="00AA0642">
                  <w:r>
                    <w:rPr>
                      <w:noProof/>
                    </w:rPr>
                    <w:drawing>
                      <wp:inline distT="0" distB="0" distL="0" distR="0" wp14:anchorId="4B00B84A" wp14:editId="75AAD78E">
                        <wp:extent cx="1371600" cy="1515311"/>
                        <wp:effectExtent l="0" t="0" r="0" b="0"/>
                        <wp:docPr id="939144" name="Picture 939144"/>
                        <wp:cNvGraphicFramePr/>
                        <a:graphic xmlns:a="http://schemas.openxmlformats.org/drawingml/2006/main">
                          <a:graphicData uri="http://schemas.openxmlformats.org/drawingml/2006/picture">
                            <pic:pic xmlns:pic="http://schemas.openxmlformats.org/drawingml/2006/picture">
                              <pic:nvPicPr>
                                <pic:cNvPr id="939144" name="Picture 939144"/>
                                <pic:cNvPicPr/>
                              </pic:nvPicPr>
                              <pic:blipFill>
                                <a:blip r:embed="rId1862"/>
                                <a:stretch>
                                  <a:fillRect/>
                                </a:stretch>
                              </pic:blipFill>
                              <pic:spPr>
                                <a:xfrm>
                                  <a:off x="0" y="0"/>
                                  <a:ext cx="1371600" cy="1515311"/>
                                </a:xfrm>
                                <a:prstGeom prst="rect">
                                  <a:avLst/>
                                </a:prstGeom>
                              </pic:spPr>
                            </pic:pic>
                          </a:graphicData>
                        </a:graphic>
                      </wp:inline>
                    </w:drawing>
                  </w:r>
                </w:p>
              </w:tc>
              <w:tc>
                <w:tcPr>
                  <w:tcW w:w="2270" w:type="dxa"/>
                  <w:tcBorders>
                    <w:top w:val="single" w:sz="2" w:space="0" w:color="000000"/>
                    <w:left w:val="single" w:sz="2" w:space="0" w:color="000000"/>
                    <w:bottom w:val="single" w:sz="2" w:space="0" w:color="000000"/>
                    <w:right w:val="single" w:sz="2" w:space="0" w:color="000000"/>
                  </w:tcBorders>
                  <w:vAlign w:val="center"/>
                </w:tcPr>
                <w:p w14:paraId="6B8037E0" w14:textId="77777777" w:rsidR="0022733E" w:rsidRDefault="00AA0642">
                  <w:pPr>
                    <w:ind w:left="515"/>
                  </w:pPr>
                  <w:r>
                    <w:rPr>
                      <w:sz w:val="18"/>
                    </w:rPr>
                    <w:t>1 590/780</w:t>
                  </w:r>
                </w:p>
                <w:p w14:paraId="30EC76A0" w14:textId="77777777" w:rsidR="0022733E" w:rsidRDefault="00AA0642">
                  <w:pPr>
                    <w:ind w:left="544"/>
                  </w:pPr>
                  <w:r>
                    <w:rPr>
                      <w:noProof/>
                    </w:rPr>
                    <w:drawing>
                      <wp:inline distT="0" distB="0" distL="0" distR="0" wp14:anchorId="361C5946" wp14:editId="7899A17A">
                        <wp:extent cx="539496" cy="222570"/>
                        <wp:effectExtent l="0" t="0" r="0" b="0"/>
                        <wp:docPr id="541355" name="Picture 541355"/>
                        <wp:cNvGraphicFramePr/>
                        <a:graphic xmlns:a="http://schemas.openxmlformats.org/drawingml/2006/main">
                          <a:graphicData uri="http://schemas.openxmlformats.org/drawingml/2006/picture">
                            <pic:pic xmlns:pic="http://schemas.openxmlformats.org/drawingml/2006/picture">
                              <pic:nvPicPr>
                                <pic:cNvPr id="541355" name="Picture 541355"/>
                                <pic:cNvPicPr/>
                              </pic:nvPicPr>
                              <pic:blipFill>
                                <a:blip r:embed="rId1863"/>
                                <a:stretch>
                                  <a:fillRect/>
                                </a:stretch>
                              </pic:blipFill>
                              <pic:spPr>
                                <a:xfrm>
                                  <a:off x="0" y="0"/>
                                  <a:ext cx="539496" cy="222570"/>
                                </a:xfrm>
                                <a:prstGeom prst="rect">
                                  <a:avLst/>
                                </a:prstGeom>
                              </pic:spPr>
                            </pic:pic>
                          </a:graphicData>
                        </a:graphic>
                      </wp:inline>
                    </w:drawing>
                  </w:r>
                </w:p>
              </w:tc>
            </w:tr>
            <w:tr w:rsidR="0022733E" w14:paraId="6B0A80A1" w14:textId="77777777">
              <w:trPr>
                <w:trHeight w:val="437"/>
              </w:trPr>
              <w:tc>
                <w:tcPr>
                  <w:tcW w:w="0" w:type="auto"/>
                  <w:vMerge/>
                  <w:tcBorders>
                    <w:top w:val="nil"/>
                    <w:left w:val="nil"/>
                    <w:bottom w:val="nil"/>
                    <w:right w:val="single" w:sz="2" w:space="0" w:color="000000"/>
                  </w:tcBorders>
                </w:tcPr>
                <w:p w14:paraId="7332BEDA" w14:textId="77777777" w:rsidR="0022733E" w:rsidRDefault="0022733E"/>
              </w:tc>
              <w:tc>
                <w:tcPr>
                  <w:tcW w:w="2270" w:type="dxa"/>
                  <w:tcBorders>
                    <w:top w:val="single" w:sz="2" w:space="0" w:color="000000"/>
                    <w:left w:val="single" w:sz="2" w:space="0" w:color="000000"/>
                    <w:bottom w:val="nil"/>
                    <w:right w:val="single" w:sz="2" w:space="0" w:color="000000"/>
                  </w:tcBorders>
                </w:tcPr>
                <w:p w14:paraId="7CD0A302" w14:textId="77777777" w:rsidR="0022733E" w:rsidRDefault="0022733E"/>
              </w:tc>
            </w:tr>
          </w:tbl>
          <w:p w14:paraId="0CF598E7" w14:textId="77777777" w:rsidR="0022733E" w:rsidRDefault="00AA0642">
            <w:pPr>
              <w:ind w:left="-514" w:right="11201"/>
            </w:pPr>
            <w:r>
              <w:rPr>
                <w:noProof/>
              </w:rPr>
              <w:lastRenderedPageBreak/>
              <w:drawing>
                <wp:anchor distT="0" distB="0" distL="114300" distR="114300" simplePos="0" relativeHeight="252241920" behindDoc="0" locked="0" layoutInCell="1" allowOverlap="0" wp14:anchorId="38D4B75D" wp14:editId="538B2FF1">
                  <wp:simplePos x="0" y="0"/>
                  <wp:positionH relativeFrom="column">
                    <wp:posOffset>-204215</wp:posOffset>
                  </wp:positionH>
                  <wp:positionV relativeFrom="paragraph">
                    <wp:posOffset>0</wp:posOffset>
                  </wp:positionV>
                  <wp:extent cx="7046976" cy="9500411"/>
                  <wp:effectExtent l="0" t="0" r="0" b="0"/>
                  <wp:wrapSquare wrapText="bothSides"/>
                  <wp:docPr id="939146" name="Picture 939146"/>
                  <wp:cNvGraphicFramePr/>
                  <a:graphic xmlns:a="http://schemas.openxmlformats.org/drawingml/2006/main">
                    <a:graphicData uri="http://schemas.openxmlformats.org/drawingml/2006/picture">
                      <pic:pic xmlns:pic="http://schemas.openxmlformats.org/drawingml/2006/picture">
                        <pic:nvPicPr>
                          <pic:cNvPr id="939146" name="Picture 939146"/>
                          <pic:cNvPicPr/>
                        </pic:nvPicPr>
                        <pic:blipFill>
                          <a:blip r:embed="rId1864"/>
                          <a:stretch>
                            <a:fillRect/>
                          </a:stretch>
                        </pic:blipFill>
                        <pic:spPr>
                          <a:xfrm>
                            <a:off x="0" y="0"/>
                            <a:ext cx="7046976" cy="9500411"/>
                          </a:xfrm>
                          <a:prstGeom prst="rect">
                            <a:avLst/>
                          </a:prstGeom>
                        </pic:spPr>
                      </pic:pic>
                    </a:graphicData>
                  </a:graphic>
                </wp:anchor>
              </w:drawing>
            </w:r>
          </w:p>
        </w:tc>
      </w:tr>
    </w:tbl>
    <w:p w14:paraId="66C94016" w14:textId="77777777" w:rsidR="0022733E" w:rsidRDefault="00AA0642">
      <w:pPr>
        <w:spacing w:after="0"/>
      </w:pPr>
      <w:r>
        <w:rPr>
          <w:noProof/>
        </w:rPr>
        <w:lastRenderedPageBreak/>
        <w:drawing>
          <wp:anchor distT="0" distB="0" distL="114300" distR="114300" simplePos="0" relativeHeight="252242944" behindDoc="0" locked="0" layoutInCell="1" allowOverlap="0" wp14:anchorId="1DBB237E" wp14:editId="2F4D64AD">
            <wp:simplePos x="0" y="0"/>
            <wp:positionH relativeFrom="page">
              <wp:posOffset>170688</wp:posOffset>
            </wp:positionH>
            <wp:positionV relativeFrom="page">
              <wp:posOffset>9573585</wp:posOffset>
            </wp:positionV>
            <wp:extent cx="167640" cy="439043"/>
            <wp:effectExtent l="0" t="0" r="0" b="0"/>
            <wp:wrapTopAndBottom/>
            <wp:docPr id="542628" name="Picture 542628"/>
            <wp:cNvGraphicFramePr/>
            <a:graphic xmlns:a="http://schemas.openxmlformats.org/drawingml/2006/main">
              <a:graphicData uri="http://schemas.openxmlformats.org/drawingml/2006/picture">
                <pic:pic xmlns:pic="http://schemas.openxmlformats.org/drawingml/2006/picture">
                  <pic:nvPicPr>
                    <pic:cNvPr id="542628" name="Picture 542628"/>
                    <pic:cNvPicPr/>
                  </pic:nvPicPr>
                  <pic:blipFill>
                    <a:blip r:embed="rId1865"/>
                    <a:stretch>
                      <a:fillRect/>
                    </a:stretch>
                  </pic:blipFill>
                  <pic:spPr>
                    <a:xfrm>
                      <a:off x="0" y="0"/>
                      <a:ext cx="167640" cy="439043"/>
                    </a:xfrm>
                    <a:prstGeom prst="rect">
                      <a:avLst/>
                    </a:prstGeom>
                  </pic:spPr>
                </pic:pic>
              </a:graphicData>
            </a:graphic>
          </wp:anchor>
        </w:drawing>
      </w:r>
      <w:r>
        <w:rPr>
          <w:noProof/>
        </w:rPr>
        <w:drawing>
          <wp:anchor distT="0" distB="0" distL="114300" distR="114300" simplePos="0" relativeHeight="252243968" behindDoc="0" locked="0" layoutInCell="1" allowOverlap="0" wp14:anchorId="471C1AC3" wp14:editId="1C3B837C">
            <wp:simplePos x="0" y="0"/>
            <wp:positionH relativeFrom="page">
              <wp:posOffset>137160</wp:posOffset>
            </wp:positionH>
            <wp:positionV relativeFrom="page">
              <wp:posOffset>1963500</wp:posOffset>
            </wp:positionV>
            <wp:extent cx="12192" cy="15245"/>
            <wp:effectExtent l="0" t="0" r="0" b="0"/>
            <wp:wrapTopAndBottom/>
            <wp:docPr id="542629" name="Picture 542629"/>
            <wp:cNvGraphicFramePr/>
            <a:graphic xmlns:a="http://schemas.openxmlformats.org/drawingml/2006/main">
              <a:graphicData uri="http://schemas.openxmlformats.org/drawingml/2006/picture">
                <pic:pic xmlns:pic="http://schemas.openxmlformats.org/drawingml/2006/picture">
                  <pic:nvPicPr>
                    <pic:cNvPr id="542629" name="Picture 542629"/>
                    <pic:cNvPicPr/>
                  </pic:nvPicPr>
                  <pic:blipFill>
                    <a:blip r:embed="rId1866"/>
                    <a:stretch>
                      <a:fillRect/>
                    </a:stretch>
                  </pic:blipFill>
                  <pic:spPr>
                    <a:xfrm>
                      <a:off x="0" y="0"/>
                      <a:ext cx="12192" cy="15245"/>
                    </a:xfrm>
                    <a:prstGeom prst="rect">
                      <a:avLst/>
                    </a:prstGeom>
                  </pic:spPr>
                </pic:pic>
              </a:graphicData>
            </a:graphic>
          </wp:anchor>
        </w:drawing>
      </w:r>
      <w:r>
        <w:rPr>
          <w:noProof/>
        </w:rPr>
        <w:drawing>
          <wp:anchor distT="0" distB="0" distL="114300" distR="114300" simplePos="0" relativeHeight="252244992" behindDoc="0" locked="0" layoutInCell="1" allowOverlap="0" wp14:anchorId="322FDAF4" wp14:editId="70EF913D">
            <wp:simplePos x="0" y="0"/>
            <wp:positionH relativeFrom="page">
              <wp:posOffset>192099</wp:posOffset>
            </wp:positionH>
            <wp:positionV relativeFrom="page">
              <wp:posOffset>30480</wp:posOffset>
            </wp:positionV>
            <wp:extent cx="6988754" cy="8909304"/>
            <wp:effectExtent l="0" t="0" r="0" b="0"/>
            <wp:wrapTopAndBottom/>
            <wp:docPr id="939148" name="Picture 939148"/>
            <wp:cNvGraphicFramePr/>
            <a:graphic xmlns:a="http://schemas.openxmlformats.org/drawingml/2006/main">
              <a:graphicData uri="http://schemas.openxmlformats.org/drawingml/2006/picture">
                <pic:pic xmlns:pic="http://schemas.openxmlformats.org/drawingml/2006/picture">
                  <pic:nvPicPr>
                    <pic:cNvPr id="939148" name="Picture 939148"/>
                    <pic:cNvPicPr/>
                  </pic:nvPicPr>
                  <pic:blipFill>
                    <a:blip r:embed="rId1867"/>
                    <a:stretch>
                      <a:fillRect/>
                    </a:stretch>
                  </pic:blipFill>
                  <pic:spPr>
                    <a:xfrm>
                      <a:off x="0" y="0"/>
                      <a:ext cx="6988754" cy="8909304"/>
                    </a:xfrm>
                    <a:prstGeom prst="rect">
                      <a:avLst/>
                    </a:prstGeom>
                  </pic:spPr>
                </pic:pic>
              </a:graphicData>
            </a:graphic>
          </wp:anchor>
        </w:drawing>
      </w:r>
      <w:r>
        <w:rPr>
          <w:sz w:val="58"/>
          <w:u w:val="single" w:color="000000"/>
        </w:rPr>
        <w:t>Plat Map Plat Map</w:t>
      </w:r>
    </w:p>
    <w:p w14:paraId="51AC7BDC" w14:textId="77777777" w:rsidR="0022733E" w:rsidRDefault="00AA0642">
      <w:pPr>
        <w:spacing w:after="16" w:line="265" w:lineRule="auto"/>
        <w:ind w:left="19" w:hanging="5"/>
      </w:pPr>
      <w:r>
        <w:rPr>
          <w:sz w:val="30"/>
        </w:rPr>
        <w:lastRenderedPageBreak/>
        <w:t>FACSIMILE</w:t>
      </w:r>
    </w:p>
    <w:p w14:paraId="61188807" w14:textId="77777777" w:rsidR="0022733E" w:rsidRDefault="00AA0642">
      <w:pPr>
        <w:spacing w:after="333"/>
        <w:ind w:left="-5" w:right="-10"/>
      </w:pPr>
      <w:r>
        <w:rPr>
          <w:noProof/>
        </w:rPr>
        <w:drawing>
          <wp:inline distT="0" distB="0" distL="0" distR="0" wp14:anchorId="31A3BFC1" wp14:editId="72002CD9">
            <wp:extent cx="5971033" cy="195130"/>
            <wp:effectExtent l="0" t="0" r="0" b="0"/>
            <wp:docPr id="559210" name="Picture 559210"/>
            <wp:cNvGraphicFramePr/>
            <a:graphic xmlns:a="http://schemas.openxmlformats.org/drawingml/2006/main">
              <a:graphicData uri="http://schemas.openxmlformats.org/drawingml/2006/picture">
                <pic:pic xmlns:pic="http://schemas.openxmlformats.org/drawingml/2006/picture">
                  <pic:nvPicPr>
                    <pic:cNvPr id="559210" name="Picture 559210"/>
                    <pic:cNvPicPr/>
                  </pic:nvPicPr>
                  <pic:blipFill>
                    <a:blip r:embed="rId1868"/>
                    <a:stretch>
                      <a:fillRect/>
                    </a:stretch>
                  </pic:blipFill>
                  <pic:spPr>
                    <a:xfrm>
                      <a:off x="0" y="0"/>
                      <a:ext cx="5971033" cy="195130"/>
                    </a:xfrm>
                    <a:prstGeom prst="rect">
                      <a:avLst/>
                    </a:prstGeom>
                  </pic:spPr>
                </pic:pic>
              </a:graphicData>
            </a:graphic>
          </wp:inline>
        </w:drawing>
      </w:r>
    </w:p>
    <w:p w14:paraId="05275DF9" w14:textId="77777777" w:rsidR="0022733E" w:rsidRDefault="00AA0642">
      <w:pPr>
        <w:tabs>
          <w:tab w:val="center" w:pos="2481"/>
        </w:tabs>
        <w:spacing w:after="384"/>
        <w:ind w:left="-15"/>
      </w:pPr>
      <w:r>
        <w:rPr>
          <w:sz w:val="28"/>
        </w:rPr>
        <w:t>to:</w:t>
      </w:r>
      <w:r>
        <w:rPr>
          <w:sz w:val="28"/>
        </w:rPr>
        <w:tab/>
        <w:t>Bill Hall - Town of Malabar</w:t>
      </w:r>
    </w:p>
    <w:p w14:paraId="524CBC5F" w14:textId="77777777" w:rsidR="0022733E" w:rsidRDefault="00AA0642">
      <w:pPr>
        <w:spacing w:after="668" w:line="224" w:lineRule="auto"/>
        <w:ind w:left="5" w:right="576" w:hanging="10"/>
      </w:pPr>
      <w:r>
        <w:rPr>
          <w:sz w:val="26"/>
        </w:rPr>
        <w:t>from:</w:t>
      </w:r>
      <w:r>
        <w:rPr>
          <w:sz w:val="26"/>
        </w:rPr>
        <w:tab/>
        <w:t>Edward Eckstein</w:t>
      </w:r>
      <w:r>
        <w:rPr>
          <w:sz w:val="26"/>
        </w:rPr>
        <w:tab/>
        <w:t>phone # 850 922-2207</w:t>
      </w:r>
      <w:r>
        <w:rPr>
          <w:sz w:val="26"/>
        </w:rPr>
        <w:tab/>
        <w:t>Fax # 850 921-1 747 re:</w:t>
      </w:r>
      <w:r>
        <w:rPr>
          <w:sz w:val="26"/>
        </w:rPr>
        <w:tab/>
        <w:t>Malabar Sanctuary I and Il Management Plan date:</w:t>
      </w:r>
      <w:r>
        <w:rPr>
          <w:sz w:val="26"/>
        </w:rPr>
        <w:tab/>
        <w:t>01-2099</w:t>
      </w:r>
    </w:p>
    <w:p w14:paraId="64E37B13" w14:textId="77777777" w:rsidR="0022733E" w:rsidRDefault="00AA0642">
      <w:pPr>
        <w:spacing w:after="7" w:line="250" w:lineRule="auto"/>
        <w:ind w:left="19" w:hanging="5"/>
        <w:jc w:val="both"/>
      </w:pPr>
      <w:r>
        <w:rPr>
          <w:sz w:val="26"/>
        </w:rPr>
        <w:t>At our 01-19-99 FCT acquisition meeting Anne Peery stated that 3 parcels in the Malabar</w:t>
      </w:r>
    </w:p>
    <w:p w14:paraId="05F57DB2" w14:textId="77777777" w:rsidR="0022733E" w:rsidRDefault="00AA0642">
      <w:pPr>
        <w:spacing w:after="7" w:line="250" w:lineRule="auto"/>
        <w:ind w:left="19" w:hanging="5"/>
        <w:jc w:val="both"/>
      </w:pPr>
      <w:r>
        <w:rPr>
          <w:sz w:val="26"/>
        </w:rPr>
        <w:t xml:space="preserve">Il project site could possibly close in February 1999. These are the </w:t>
      </w:r>
      <w:proofErr w:type="spellStart"/>
      <w:r>
        <w:rPr>
          <w:sz w:val="26"/>
        </w:rPr>
        <w:t>Chulyak</w:t>
      </w:r>
      <w:proofErr w:type="spellEnd"/>
      <w:r>
        <w:rPr>
          <w:sz w:val="26"/>
        </w:rPr>
        <w:t xml:space="preserve">, Oliveira and Shaw parcels. However, in order to close on these 3 </w:t>
      </w:r>
      <w:proofErr w:type="gramStart"/>
      <w:r>
        <w:rPr>
          <w:sz w:val="26"/>
        </w:rPr>
        <w:t>parcels</w:t>
      </w:r>
      <w:proofErr w:type="gramEnd"/>
      <w:r>
        <w:rPr>
          <w:sz w:val="26"/>
        </w:rPr>
        <w:t xml:space="preserve"> we need to review and approve the combined Malabar Sanctuary I and Il Management Plan.</w:t>
      </w:r>
    </w:p>
    <w:p w14:paraId="35E3B775" w14:textId="77777777" w:rsidR="0022733E" w:rsidRDefault="00AA0642">
      <w:pPr>
        <w:spacing w:after="289" w:line="224" w:lineRule="auto"/>
        <w:ind w:left="5" w:right="-451" w:hanging="10"/>
      </w:pPr>
      <w:r>
        <w:rPr>
          <w:noProof/>
        </w:rPr>
        <w:drawing>
          <wp:anchor distT="0" distB="0" distL="114300" distR="114300" simplePos="0" relativeHeight="252246016" behindDoc="0" locked="0" layoutInCell="1" allowOverlap="0" wp14:anchorId="0BC56397" wp14:editId="2E8A5AEB">
            <wp:simplePos x="0" y="0"/>
            <wp:positionH relativeFrom="page">
              <wp:posOffset>740664</wp:posOffset>
            </wp:positionH>
            <wp:positionV relativeFrom="page">
              <wp:posOffset>7872293</wp:posOffset>
            </wp:positionV>
            <wp:extent cx="6096" cy="3049"/>
            <wp:effectExtent l="0" t="0" r="0" b="0"/>
            <wp:wrapSquare wrapText="bothSides"/>
            <wp:docPr id="559135" name="Picture 559135"/>
            <wp:cNvGraphicFramePr/>
            <a:graphic xmlns:a="http://schemas.openxmlformats.org/drawingml/2006/main">
              <a:graphicData uri="http://schemas.openxmlformats.org/drawingml/2006/picture">
                <pic:pic xmlns:pic="http://schemas.openxmlformats.org/drawingml/2006/picture">
                  <pic:nvPicPr>
                    <pic:cNvPr id="559135" name="Picture 559135"/>
                    <pic:cNvPicPr/>
                  </pic:nvPicPr>
                  <pic:blipFill>
                    <a:blip r:embed="rId1869"/>
                    <a:stretch>
                      <a:fillRect/>
                    </a:stretch>
                  </pic:blipFill>
                  <pic:spPr>
                    <a:xfrm>
                      <a:off x="0" y="0"/>
                      <a:ext cx="6096" cy="3049"/>
                    </a:xfrm>
                    <a:prstGeom prst="rect">
                      <a:avLst/>
                    </a:prstGeom>
                  </pic:spPr>
                </pic:pic>
              </a:graphicData>
            </a:graphic>
          </wp:anchor>
        </w:drawing>
      </w:r>
      <w:r>
        <w:rPr>
          <w:noProof/>
        </w:rPr>
        <w:drawing>
          <wp:anchor distT="0" distB="0" distL="114300" distR="114300" simplePos="0" relativeHeight="252247040" behindDoc="0" locked="0" layoutInCell="1" allowOverlap="0" wp14:anchorId="0CCEB2A8" wp14:editId="70A87CDE">
            <wp:simplePos x="0" y="0"/>
            <wp:positionH relativeFrom="page">
              <wp:posOffset>7476745</wp:posOffset>
            </wp:positionH>
            <wp:positionV relativeFrom="page">
              <wp:posOffset>3500152</wp:posOffset>
            </wp:positionV>
            <wp:extent cx="6096" cy="12196"/>
            <wp:effectExtent l="0" t="0" r="0" b="0"/>
            <wp:wrapSquare wrapText="bothSides"/>
            <wp:docPr id="559133" name="Picture 559133"/>
            <wp:cNvGraphicFramePr/>
            <a:graphic xmlns:a="http://schemas.openxmlformats.org/drawingml/2006/main">
              <a:graphicData uri="http://schemas.openxmlformats.org/drawingml/2006/picture">
                <pic:pic xmlns:pic="http://schemas.openxmlformats.org/drawingml/2006/picture">
                  <pic:nvPicPr>
                    <pic:cNvPr id="559133" name="Picture 559133"/>
                    <pic:cNvPicPr/>
                  </pic:nvPicPr>
                  <pic:blipFill>
                    <a:blip r:embed="rId1870"/>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2248064" behindDoc="0" locked="0" layoutInCell="1" allowOverlap="0" wp14:anchorId="0ACB4670" wp14:editId="3359FED8">
            <wp:simplePos x="0" y="0"/>
            <wp:positionH relativeFrom="page">
              <wp:posOffset>518160</wp:posOffset>
            </wp:positionH>
            <wp:positionV relativeFrom="page">
              <wp:posOffset>7979005</wp:posOffset>
            </wp:positionV>
            <wp:extent cx="24384" cy="18293"/>
            <wp:effectExtent l="0" t="0" r="0" b="0"/>
            <wp:wrapSquare wrapText="bothSides"/>
            <wp:docPr id="559136" name="Picture 559136"/>
            <wp:cNvGraphicFramePr/>
            <a:graphic xmlns:a="http://schemas.openxmlformats.org/drawingml/2006/main">
              <a:graphicData uri="http://schemas.openxmlformats.org/drawingml/2006/picture">
                <pic:pic xmlns:pic="http://schemas.openxmlformats.org/drawingml/2006/picture">
                  <pic:nvPicPr>
                    <pic:cNvPr id="559136" name="Picture 559136"/>
                    <pic:cNvPicPr/>
                  </pic:nvPicPr>
                  <pic:blipFill>
                    <a:blip r:embed="rId1871"/>
                    <a:stretch>
                      <a:fillRect/>
                    </a:stretch>
                  </pic:blipFill>
                  <pic:spPr>
                    <a:xfrm>
                      <a:off x="0" y="0"/>
                      <a:ext cx="24384" cy="18293"/>
                    </a:xfrm>
                    <a:prstGeom prst="rect">
                      <a:avLst/>
                    </a:prstGeom>
                  </pic:spPr>
                </pic:pic>
              </a:graphicData>
            </a:graphic>
          </wp:anchor>
        </w:drawing>
      </w:r>
      <w:r>
        <w:rPr>
          <w:noProof/>
        </w:rPr>
        <w:drawing>
          <wp:anchor distT="0" distB="0" distL="114300" distR="114300" simplePos="0" relativeHeight="252249088" behindDoc="0" locked="0" layoutInCell="1" allowOverlap="0" wp14:anchorId="1E927B3D" wp14:editId="748E93AC">
            <wp:simplePos x="0" y="0"/>
            <wp:positionH relativeFrom="page">
              <wp:posOffset>441960</wp:posOffset>
            </wp:positionH>
            <wp:positionV relativeFrom="page">
              <wp:posOffset>8018641</wp:posOffset>
            </wp:positionV>
            <wp:extent cx="6096" cy="9147"/>
            <wp:effectExtent l="0" t="0" r="0" b="0"/>
            <wp:wrapSquare wrapText="bothSides"/>
            <wp:docPr id="559137" name="Picture 559137"/>
            <wp:cNvGraphicFramePr/>
            <a:graphic xmlns:a="http://schemas.openxmlformats.org/drawingml/2006/main">
              <a:graphicData uri="http://schemas.openxmlformats.org/drawingml/2006/picture">
                <pic:pic xmlns:pic="http://schemas.openxmlformats.org/drawingml/2006/picture">
                  <pic:nvPicPr>
                    <pic:cNvPr id="559137" name="Picture 559137"/>
                    <pic:cNvPicPr/>
                  </pic:nvPicPr>
                  <pic:blipFill>
                    <a:blip r:embed="rId1872"/>
                    <a:stretch>
                      <a:fillRect/>
                    </a:stretch>
                  </pic:blipFill>
                  <pic:spPr>
                    <a:xfrm>
                      <a:off x="0" y="0"/>
                      <a:ext cx="6096" cy="9147"/>
                    </a:xfrm>
                    <a:prstGeom prst="rect">
                      <a:avLst/>
                    </a:prstGeom>
                  </pic:spPr>
                </pic:pic>
              </a:graphicData>
            </a:graphic>
          </wp:anchor>
        </w:drawing>
      </w:r>
      <w:r>
        <w:rPr>
          <w:sz w:val="26"/>
        </w:rPr>
        <w:t xml:space="preserve">The 3 parcels that could close in February 1999 are not associated with the two stormwater detention ponds proposed by the St. Johns WMD. The stormwater ponds would only affect the Reynolds and Galvez parcels. Therefore, </w:t>
      </w:r>
      <w:proofErr w:type="gramStart"/>
      <w:r>
        <w:rPr>
          <w:sz w:val="26"/>
        </w:rPr>
        <w:t>in order to</w:t>
      </w:r>
      <w:proofErr w:type="gramEnd"/>
      <w:r>
        <w:rPr>
          <w:sz w:val="26"/>
        </w:rPr>
        <w:t xml:space="preserve"> expedite review and approval of the combined management plan we are suggesting the following:</w:t>
      </w:r>
      <w:r>
        <w:rPr>
          <w:sz w:val="26"/>
        </w:rPr>
        <w:tab/>
      </w:r>
      <w:r>
        <w:rPr>
          <w:noProof/>
        </w:rPr>
        <w:drawing>
          <wp:inline distT="0" distB="0" distL="0" distR="0" wp14:anchorId="1CC41663" wp14:editId="299B92D5">
            <wp:extent cx="6097" cy="12196"/>
            <wp:effectExtent l="0" t="0" r="0" b="0"/>
            <wp:docPr id="559134" name="Picture 559134"/>
            <wp:cNvGraphicFramePr/>
            <a:graphic xmlns:a="http://schemas.openxmlformats.org/drawingml/2006/main">
              <a:graphicData uri="http://schemas.openxmlformats.org/drawingml/2006/picture">
                <pic:pic xmlns:pic="http://schemas.openxmlformats.org/drawingml/2006/picture">
                  <pic:nvPicPr>
                    <pic:cNvPr id="559134" name="Picture 559134"/>
                    <pic:cNvPicPr/>
                  </pic:nvPicPr>
                  <pic:blipFill>
                    <a:blip r:embed="rId1873"/>
                    <a:stretch>
                      <a:fillRect/>
                    </a:stretch>
                  </pic:blipFill>
                  <pic:spPr>
                    <a:xfrm>
                      <a:off x="0" y="0"/>
                      <a:ext cx="6097" cy="12196"/>
                    </a:xfrm>
                    <a:prstGeom prst="rect">
                      <a:avLst/>
                    </a:prstGeom>
                  </pic:spPr>
                </pic:pic>
              </a:graphicData>
            </a:graphic>
          </wp:inline>
        </w:drawing>
      </w:r>
    </w:p>
    <w:p w14:paraId="7C01DA44" w14:textId="77777777" w:rsidR="0022733E" w:rsidRDefault="00AA0642">
      <w:pPr>
        <w:spacing w:after="7" w:line="250" w:lineRule="auto"/>
        <w:ind w:left="19" w:hanging="5"/>
        <w:jc w:val="both"/>
      </w:pPr>
      <w:r>
        <w:rPr>
          <w:sz w:val="26"/>
        </w:rPr>
        <w:t>If it would take an extraordinary amount of time for Diane Barile to completely address the</w:t>
      </w:r>
    </w:p>
    <w:p w14:paraId="6E1F6FF1" w14:textId="77777777" w:rsidR="0022733E" w:rsidRDefault="00AA0642">
      <w:pPr>
        <w:spacing w:after="270" w:line="250" w:lineRule="auto"/>
        <w:ind w:left="19" w:hanging="5"/>
        <w:jc w:val="both"/>
      </w:pPr>
      <w:r>
        <w:rPr>
          <w:sz w:val="26"/>
        </w:rPr>
        <w:t>2 stormwater ponds in the revised management plan (per our 12-10-98, 12-31-98 and 01-1 5-99 comment letters and fax), addressing the ponds in the management plan could be postponed until the Reynolds and Galvez parcels are about to be purchased. In essence, the combined management plan could be amended in the future to include the two stormwater ponds and related information.</w:t>
      </w:r>
    </w:p>
    <w:p w14:paraId="47165986" w14:textId="77777777" w:rsidR="0022733E" w:rsidRDefault="00AA0642">
      <w:pPr>
        <w:spacing w:after="265" w:line="250" w:lineRule="auto"/>
        <w:ind w:left="19" w:hanging="5"/>
        <w:jc w:val="both"/>
      </w:pPr>
      <w:r>
        <w:rPr>
          <w:sz w:val="26"/>
        </w:rPr>
        <w:t xml:space="preserve">Therefore, by February </w:t>
      </w:r>
      <w:proofErr w:type="gramStart"/>
      <w:r>
        <w:rPr>
          <w:sz w:val="26"/>
        </w:rPr>
        <w:t>l ,</w:t>
      </w:r>
      <w:proofErr w:type="gramEnd"/>
      <w:r>
        <w:rPr>
          <w:sz w:val="26"/>
        </w:rPr>
        <w:t xml:space="preserve"> 1999, FCT needs to receive a revised management plan for the Malabar Sanctuary I and Il sites that address the comments made in our 12-10-98 letter, except for those comments that relate to the two proposed stormwater ponds. All other comments must be addressed, including the comment made on culvert improvements.</w:t>
      </w:r>
    </w:p>
    <w:p w14:paraId="3F7555F4" w14:textId="77777777" w:rsidR="0022733E" w:rsidRDefault="00AA0642">
      <w:pPr>
        <w:spacing w:after="205" w:line="250" w:lineRule="auto"/>
        <w:ind w:left="19" w:right="96" w:hanging="5"/>
        <w:jc w:val="both"/>
      </w:pPr>
      <w:r>
        <w:rPr>
          <w:sz w:val="26"/>
        </w:rPr>
        <w:t>Please make Ms. Diane Barile and Mr. Steve Morgan aware of this strategy and have Ms. Barile submit a revised management plan to FCT by February 1, 1999, so we can close on the 3 parcels.</w:t>
      </w:r>
    </w:p>
    <w:p w14:paraId="136F372D" w14:textId="77777777" w:rsidR="0022733E" w:rsidRDefault="00AA0642">
      <w:pPr>
        <w:spacing w:after="7" w:line="250" w:lineRule="auto"/>
        <w:ind w:left="19" w:hanging="5"/>
        <w:jc w:val="both"/>
      </w:pPr>
      <w:r>
        <w:rPr>
          <w:sz w:val="26"/>
        </w:rPr>
        <w:t xml:space="preserve">Please call me if any information is needed. </w:t>
      </w:r>
      <w:proofErr w:type="gramStart"/>
      <w:r>
        <w:rPr>
          <w:sz w:val="26"/>
        </w:rPr>
        <w:t>Thanks !!!!</w:t>
      </w:r>
      <w:proofErr w:type="gramEnd"/>
    </w:p>
    <w:p w14:paraId="2CA48267" w14:textId="77777777" w:rsidR="0022733E" w:rsidRDefault="00AA0642">
      <w:pPr>
        <w:spacing w:after="192" w:line="265" w:lineRule="auto"/>
        <w:ind w:left="19" w:hanging="5"/>
      </w:pPr>
      <w:r>
        <w:rPr>
          <w:rFonts w:ascii="Times New Roman" w:eastAsia="Times New Roman" w:hAnsi="Times New Roman" w:cs="Times New Roman"/>
          <w:sz w:val="30"/>
        </w:rPr>
        <w:t>FACSIMILE</w:t>
      </w:r>
    </w:p>
    <w:p w14:paraId="3E2B8714" w14:textId="77777777" w:rsidR="0022733E" w:rsidRDefault="00AA0642">
      <w:pPr>
        <w:spacing w:after="0"/>
        <w:ind w:left="-5" w:hanging="10"/>
      </w:pPr>
      <w:r>
        <w:rPr>
          <w:noProof/>
        </w:rPr>
        <mc:AlternateContent>
          <mc:Choice Requires="wpg">
            <w:drawing>
              <wp:inline distT="0" distB="0" distL="0" distR="0" wp14:anchorId="505CB810" wp14:editId="100E30FB">
                <wp:extent cx="5964936" cy="518315"/>
                <wp:effectExtent l="0" t="0" r="0" b="0"/>
                <wp:docPr id="921887" name="Group 921887"/>
                <wp:cNvGraphicFramePr/>
                <a:graphic xmlns:a="http://schemas.openxmlformats.org/drawingml/2006/main">
                  <a:graphicData uri="http://schemas.microsoft.com/office/word/2010/wordprocessingGroup">
                    <wpg:wgp>
                      <wpg:cNvGrpSpPr/>
                      <wpg:grpSpPr>
                        <a:xfrm>
                          <a:off x="0" y="0"/>
                          <a:ext cx="5964936" cy="518315"/>
                          <a:chOff x="0" y="0"/>
                          <a:chExt cx="5964936" cy="518315"/>
                        </a:xfrm>
                      </wpg:grpSpPr>
                      <pic:pic xmlns:pic="http://schemas.openxmlformats.org/drawingml/2006/picture">
                        <pic:nvPicPr>
                          <pic:cNvPr id="939150" name="Picture 939150"/>
                          <pic:cNvPicPr/>
                        </pic:nvPicPr>
                        <pic:blipFill>
                          <a:blip r:embed="rId1874"/>
                          <a:stretch>
                            <a:fillRect/>
                          </a:stretch>
                        </pic:blipFill>
                        <pic:spPr>
                          <a:xfrm>
                            <a:off x="0" y="0"/>
                            <a:ext cx="5964936" cy="490875"/>
                          </a:xfrm>
                          <a:prstGeom prst="rect">
                            <a:avLst/>
                          </a:prstGeom>
                        </pic:spPr>
                      </pic:pic>
                      <wps:wsp>
                        <wps:cNvPr id="559637" name="Rectangle 559637"/>
                        <wps:cNvSpPr/>
                        <wps:spPr>
                          <a:xfrm>
                            <a:off x="3048" y="423799"/>
                            <a:ext cx="202692" cy="125707"/>
                          </a:xfrm>
                          <a:prstGeom prst="rect">
                            <a:avLst/>
                          </a:prstGeom>
                          <a:ln>
                            <a:noFill/>
                          </a:ln>
                        </wps:spPr>
                        <wps:txbx>
                          <w:txbxContent>
                            <w:p w14:paraId="79DDE71B" w14:textId="77777777" w:rsidR="0022733E" w:rsidRDefault="00AA0642">
                              <w:r>
                                <w:rPr>
                                  <w:sz w:val="24"/>
                                </w:rPr>
                                <w:t>to:</w:t>
                              </w:r>
                            </w:p>
                          </w:txbxContent>
                        </wps:txbx>
                        <wps:bodyPr horzOverflow="overflow" vert="horz" lIns="0" tIns="0" rIns="0" bIns="0" rtlCol="0">
                          <a:noAutofit/>
                        </wps:bodyPr>
                      </wps:wsp>
                    </wpg:wgp>
                  </a:graphicData>
                </a:graphic>
              </wp:inline>
            </w:drawing>
          </mc:Choice>
          <mc:Fallback xmlns:a="http://schemas.openxmlformats.org/drawingml/2006/main">
            <w:pict>
              <v:group id="Group 921887" style="width:469.68pt;height:40.8122pt;mso-position-horizontal-relative:char;mso-position-vertical-relative:line" coordsize="59649,5183">
                <v:shape id="Picture 939150" style="position:absolute;width:59649;height:4908;left:0;top:0;" filled="f">
                  <v:imagedata r:id="rId1875"/>
                </v:shape>
                <v:rect id="Rectangle 559637" style="position:absolute;width:2026;height:1257;left:30;top:4237;" filled="f" stroked="f">
                  <v:textbox inset="0,0,0,0">
                    <w:txbxContent>
                      <w:p>
                        <w:pPr>
                          <w:spacing w:before="0" w:after="160" w:line="259" w:lineRule="auto"/>
                        </w:pPr>
                        <w:r>
                          <w:rPr>
                            <w:rFonts w:cs="Calibri" w:hAnsi="Calibri" w:eastAsia="Calibri" w:ascii="Calibri"/>
                            <w:sz w:val="24"/>
                          </w:rPr>
                          <w:t xml:space="preserve">to:</w:t>
                        </w:r>
                      </w:p>
                    </w:txbxContent>
                  </v:textbox>
                </v:rect>
              </v:group>
            </w:pict>
          </mc:Fallback>
        </mc:AlternateContent>
      </w:r>
      <w:r>
        <w:rPr>
          <w:sz w:val="28"/>
        </w:rPr>
        <w:t>Bill Hall - Town of Malabar</w:t>
      </w:r>
    </w:p>
    <w:p w14:paraId="26E9E60E" w14:textId="77777777" w:rsidR="0022733E" w:rsidRDefault="00AA0642">
      <w:pPr>
        <w:tabs>
          <w:tab w:val="center" w:pos="3093"/>
          <w:tab w:val="center" w:pos="5608"/>
          <w:tab w:val="center" w:pos="6547"/>
        </w:tabs>
        <w:spacing w:after="30" w:line="250" w:lineRule="auto"/>
      </w:pPr>
      <w:r>
        <w:rPr>
          <w:sz w:val="26"/>
        </w:rPr>
        <w:tab/>
        <w:t xml:space="preserve">Steve Morgan - Frazier Engineering 90 </w:t>
      </w:r>
      <w:r>
        <w:rPr>
          <w:sz w:val="26"/>
        </w:rPr>
        <w:tab/>
        <w:t xml:space="preserve">2 </w:t>
      </w:r>
      <w:r>
        <w:rPr>
          <w:sz w:val="26"/>
        </w:rPr>
        <w:tab/>
        <w:t>3 1</w:t>
      </w:r>
    </w:p>
    <w:tbl>
      <w:tblPr>
        <w:tblStyle w:val="TableGrid"/>
        <w:tblW w:w="8808" w:type="dxa"/>
        <w:tblInd w:w="-5" w:type="dxa"/>
        <w:tblLook w:val="04A0" w:firstRow="1" w:lastRow="0" w:firstColumn="1" w:lastColumn="0" w:noHBand="0" w:noVBand="1"/>
      </w:tblPr>
      <w:tblGrid>
        <w:gridCol w:w="1027"/>
        <w:gridCol w:w="5319"/>
        <w:gridCol w:w="2462"/>
      </w:tblGrid>
      <w:tr w:rsidR="0022733E" w14:paraId="45472548" w14:textId="77777777">
        <w:trPr>
          <w:trHeight w:val="440"/>
        </w:trPr>
        <w:tc>
          <w:tcPr>
            <w:tcW w:w="1027" w:type="dxa"/>
            <w:tcBorders>
              <w:top w:val="nil"/>
              <w:left w:val="nil"/>
              <w:bottom w:val="nil"/>
              <w:right w:val="nil"/>
            </w:tcBorders>
          </w:tcPr>
          <w:p w14:paraId="762B6E1D" w14:textId="77777777" w:rsidR="0022733E" w:rsidRDefault="00AA0642">
            <w:r>
              <w:rPr>
                <w:sz w:val="24"/>
              </w:rPr>
              <w:t>from:</w:t>
            </w:r>
          </w:p>
        </w:tc>
        <w:tc>
          <w:tcPr>
            <w:tcW w:w="5318" w:type="dxa"/>
            <w:tcBorders>
              <w:top w:val="nil"/>
              <w:left w:val="nil"/>
              <w:bottom w:val="nil"/>
              <w:right w:val="nil"/>
            </w:tcBorders>
          </w:tcPr>
          <w:p w14:paraId="7B2C563A" w14:textId="77777777" w:rsidR="0022733E" w:rsidRDefault="00AA0642">
            <w:pPr>
              <w:tabs>
                <w:tab w:val="center" w:pos="3451"/>
              </w:tabs>
            </w:pPr>
            <w:r>
              <w:rPr>
                <w:sz w:val="26"/>
              </w:rPr>
              <w:t>Edward Eckstein</w:t>
            </w:r>
            <w:r>
              <w:rPr>
                <w:sz w:val="26"/>
              </w:rPr>
              <w:tab/>
              <w:t>phone # 850 922-2207</w:t>
            </w:r>
          </w:p>
        </w:tc>
        <w:tc>
          <w:tcPr>
            <w:tcW w:w="2462" w:type="dxa"/>
            <w:tcBorders>
              <w:top w:val="nil"/>
              <w:left w:val="nil"/>
              <w:bottom w:val="nil"/>
              <w:right w:val="nil"/>
            </w:tcBorders>
          </w:tcPr>
          <w:p w14:paraId="6EF4ED79" w14:textId="77777777" w:rsidR="0022733E" w:rsidRDefault="00AA0642">
            <w:pPr>
              <w:ind w:left="82"/>
              <w:jc w:val="both"/>
            </w:pPr>
            <w:r>
              <w:rPr>
                <w:sz w:val="30"/>
              </w:rPr>
              <w:t>Fax # 850 921-1747</w:t>
            </w:r>
          </w:p>
        </w:tc>
      </w:tr>
      <w:tr w:rsidR="0022733E" w14:paraId="609D3C85" w14:textId="77777777">
        <w:trPr>
          <w:trHeight w:val="538"/>
        </w:trPr>
        <w:tc>
          <w:tcPr>
            <w:tcW w:w="1027" w:type="dxa"/>
            <w:tcBorders>
              <w:top w:val="nil"/>
              <w:left w:val="nil"/>
              <w:bottom w:val="nil"/>
              <w:right w:val="nil"/>
            </w:tcBorders>
            <w:vAlign w:val="center"/>
          </w:tcPr>
          <w:p w14:paraId="556E0B67" w14:textId="77777777" w:rsidR="0022733E" w:rsidRDefault="00AA0642">
            <w:pPr>
              <w:ind w:left="14"/>
            </w:pPr>
            <w:r>
              <w:rPr>
                <w:sz w:val="24"/>
              </w:rPr>
              <w:lastRenderedPageBreak/>
              <w:t>re:</w:t>
            </w:r>
          </w:p>
          <w:p w14:paraId="79B85CDC" w14:textId="77777777" w:rsidR="0022733E" w:rsidRDefault="00AA0642">
            <w:pPr>
              <w:ind w:left="566"/>
            </w:pPr>
            <w:r>
              <w:rPr>
                <w:noProof/>
              </w:rPr>
              <w:drawing>
                <wp:inline distT="0" distB="0" distL="0" distR="0" wp14:anchorId="0B79C7A2" wp14:editId="59EC390A">
                  <wp:extent cx="6096" cy="9147"/>
                  <wp:effectExtent l="0" t="0" r="0" b="0"/>
                  <wp:docPr id="562040" name="Picture 562040"/>
                  <wp:cNvGraphicFramePr/>
                  <a:graphic xmlns:a="http://schemas.openxmlformats.org/drawingml/2006/main">
                    <a:graphicData uri="http://schemas.openxmlformats.org/drawingml/2006/picture">
                      <pic:pic xmlns:pic="http://schemas.openxmlformats.org/drawingml/2006/picture">
                        <pic:nvPicPr>
                          <pic:cNvPr id="562040" name="Picture 562040"/>
                          <pic:cNvPicPr/>
                        </pic:nvPicPr>
                        <pic:blipFill>
                          <a:blip r:embed="rId1876"/>
                          <a:stretch>
                            <a:fillRect/>
                          </a:stretch>
                        </pic:blipFill>
                        <pic:spPr>
                          <a:xfrm>
                            <a:off x="0" y="0"/>
                            <a:ext cx="6096" cy="9147"/>
                          </a:xfrm>
                          <a:prstGeom prst="rect">
                            <a:avLst/>
                          </a:prstGeom>
                        </pic:spPr>
                      </pic:pic>
                    </a:graphicData>
                  </a:graphic>
                </wp:inline>
              </w:drawing>
            </w:r>
          </w:p>
        </w:tc>
        <w:tc>
          <w:tcPr>
            <w:tcW w:w="5318" w:type="dxa"/>
            <w:tcBorders>
              <w:top w:val="nil"/>
              <w:left w:val="nil"/>
              <w:bottom w:val="nil"/>
              <w:right w:val="nil"/>
            </w:tcBorders>
            <w:vAlign w:val="center"/>
          </w:tcPr>
          <w:p w14:paraId="30CF5A16" w14:textId="77777777" w:rsidR="0022733E" w:rsidRDefault="00AA0642">
            <w:r>
              <w:rPr>
                <w:sz w:val="26"/>
              </w:rPr>
              <w:t>Malabar Management Plan Comment</w:t>
            </w:r>
          </w:p>
        </w:tc>
        <w:tc>
          <w:tcPr>
            <w:tcW w:w="2462" w:type="dxa"/>
            <w:tcBorders>
              <w:top w:val="nil"/>
              <w:left w:val="nil"/>
              <w:bottom w:val="nil"/>
              <w:right w:val="nil"/>
            </w:tcBorders>
          </w:tcPr>
          <w:p w14:paraId="1DBFC2B4" w14:textId="77777777" w:rsidR="0022733E" w:rsidRDefault="0022733E"/>
        </w:tc>
      </w:tr>
      <w:tr w:rsidR="0022733E" w14:paraId="51977D94" w14:textId="77777777">
        <w:trPr>
          <w:trHeight w:val="342"/>
        </w:trPr>
        <w:tc>
          <w:tcPr>
            <w:tcW w:w="1027" w:type="dxa"/>
            <w:tcBorders>
              <w:top w:val="nil"/>
              <w:left w:val="nil"/>
              <w:bottom w:val="nil"/>
              <w:right w:val="nil"/>
            </w:tcBorders>
            <w:vAlign w:val="bottom"/>
          </w:tcPr>
          <w:p w14:paraId="0B279EF3" w14:textId="77777777" w:rsidR="0022733E" w:rsidRDefault="00AA0642">
            <w:pPr>
              <w:ind w:left="10"/>
            </w:pPr>
            <w:r>
              <w:rPr>
                <w:sz w:val="24"/>
              </w:rPr>
              <w:t>date:</w:t>
            </w:r>
          </w:p>
        </w:tc>
        <w:tc>
          <w:tcPr>
            <w:tcW w:w="5318" w:type="dxa"/>
            <w:tcBorders>
              <w:top w:val="nil"/>
              <w:left w:val="nil"/>
              <w:bottom w:val="nil"/>
              <w:right w:val="nil"/>
            </w:tcBorders>
            <w:vAlign w:val="bottom"/>
          </w:tcPr>
          <w:p w14:paraId="0A098195" w14:textId="77777777" w:rsidR="0022733E" w:rsidRDefault="00AA0642">
            <w:r>
              <w:rPr>
                <w:rFonts w:ascii="Times New Roman" w:eastAsia="Times New Roman" w:hAnsi="Times New Roman" w:cs="Times New Roman"/>
                <w:sz w:val="30"/>
              </w:rPr>
              <w:t>01-15-99</w:t>
            </w:r>
          </w:p>
        </w:tc>
        <w:tc>
          <w:tcPr>
            <w:tcW w:w="2462" w:type="dxa"/>
            <w:tcBorders>
              <w:top w:val="nil"/>
              <w:left w:val="nil"/>
              <w:bottom w:val="nil"/>
              <w:right w:val="nil"/>
            </w:tcBorders>
          </w:tcPr>
          <w:p w14:paraId="29BCF88A" w14:textId="77777777" w:rsidR="0022733E" w:rsidRDefault="0022733E"/>
        </w:tc>
      </w:tr>
    </w:tbl>
    <w:p w14:paraId="3BB9807D" w14:textId="77777777" w:rsidR="0022733E" w:rsidRDefault="00AA0642">
      <w:pPr>
        <w:spacing w:after="289" w:line="224" w:lineRule="auto"/>
        <w:ind w:left="5" w:hanging="10"/>
      </w:pPr>
      <w:r>
        <w:rPr>
          <w:noProof/>
        </w:rPr>
        <w:drawing>
          <wp:anchor distT="0" distB="0" distL="114300" distR="114300" simplePos="0" relativeHeight="252250112" behindDoc="0" locked="0" layoutInCell="1" allowOverlap="0" wp14:anchorId="56550E65" wp14:editId="181629C3">
            <wp:simplePos x="0" y="0"/>
            <wp:positionH relativeFrom="page">
              <wp:posOffset>6946393</wp:posOffset>
            </wp:positionH>
            <wp:positionV relativeFrom="page">
              <wp:posOffset>3805043</wp:posOffset>
            </wp:positionV>
            <wp:extent cx="9144" cy="9147"/>
            <wp:effectExtent l="0" t="0" r="0" b="0"/>
            <wp:wrapSquare wrapText="bothSides"/>
            <wp:docPr id="562041" name="Picture 562041"/>
            <wp:cNvGraphicFramePr/>
            <a:graphic xmlns:a="http://schemas.openxmlformats.org/drawingml/2006/main">
              <a:graphicData uri="http://schemas.openxmlformats.org/drawingml/2006/picture">
                <pic:pic xmlns:pic="http://schemas.openxmlformats.org/drawingml/2006/picture">
                  <pic:nvPicPr>
                    <pic:cNvPr id="562041" name="Picture 562041"/>
                    <pic:cNvPicPr/>
                  </pic:nvPicPr>
                  <pic:blipFill>
                    <a:blip r:embed="rId1877"/>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2251136" behindDoc="0" locked="0" layoutInCell="1" allowOverlap="0" wp14:anchorId="254CD4FD" wp14:editId="0F93BBC4">
            <wp:simplePos x="0" y="0"/>
            <wp:positionH relativeFrom="page">
              <wp:posOffset>7363969</wp:posOffset>
            </wp:positionH>
            <wp:positionV relativeFrom="page">
              <wp:posOffset>4933141</wp:posOffset>
            </wp:positionV>
            <wp:extent cx="3048" cy="9147"/>
            <wp:effectExtent l="0" t="0" r="0" b="0"/>
            <wp:wrapSquare wrapText="bothSides"/>
            <wp:docPr id="562042" name="Picture 562042"/>
            <wp:cNvGraphicFramePr/>
            <a:graphic xmlns:a="http://schemas.openxmlformats.org/drawingml/2006/main">
              <a:graphicData uri="http://schemas.openxmlformats.org/drawingml/2006/picture">
                <pic:pic xmlns:pic="http://schemas.openxmlformats.org/drawingml/2006/picture">
                  <pic:nvPicPr>
                    <pic:cNvPr id="562042" name="Picture 562042"/>
                    <pic:cNvPicPr/>
                  </pic:nvPicPr>
                  <pic:blipFill>
                    <a:blip r:embed="rId1878"/>
                    <a:stretch>
                      <a:fillRect/>
                    </a:stretch>
                  </pic:blipFill>
                  <pic:spPr>
                    <a:xfrm>
                      <a:off x="0" y="0"/>
                      <a:ext cx="3048" cy="9147"/>
                    </a:xfrm>
                    <a:prstGeom prst="rect">
                      <a:avLst/>
                    </a:prstGeom>
                  </pic:spPr>
                </pic:pic>
              </a:graphicData>
            </a:graphic>
          </wp:anchor>
        </w:drawing>
      </w:r>
      <w:r>
        <w:rPr>
          <w:sz w:val="26"/>
        </w:rPr>
        <w:t>The following provision needs to be added to the stormwater management section of the revised Malabar Sanctuary Greenway Management Plan. Please see that Diane Barile is made aware of this addition.</w:t>
      </w:r>
    </w:p>
    <w:p w14:paraId="56832090" w14:textId="77777777" w:rsidR="0022733E" w:rsidRDefault="00AA0642">
      <w:pPr>
        <w:spacing w:after="239"/>
        <w:ind w:left="14"/>
      </w:pPr>
      <w:r>
        <w:rPr>
          <w:sz w:val="26"/>
          <w:u w:val="single" w:color="000000"/>
        </w:rPr>
        <w:t>Provision to add:</w:t>
      </w:r>
    </w:p>
    <w:p w14:paraId="7F851664" w14:textId="77777777" w:rsidR="0022733E" w:rsidRDefault="00AA0642">
      <w:pPr>
        <w:spacing w:after="289" w:line="224" w:lineRule="auto"/>
        <w:ind w:left="-874" w:firstLine="883"/>
      </w:pPr>
      <w:r>
        <w:rPr>
          <w:sz w:val="26"/>
        </w:rPr>
        <w:t xml:space="preserve">To ensure that the proposed stormwater detention ponds are compatible with the protection of natural resources and meets the multi-use objectives proposed in the original application, the following parameters shall be incorporated into the design of the detention </w:t>
      </w:r>
      <w:r>
        <w:rPr>
          <w:noProof/>
        </w:rPr>
        <w:drawing>
          <wp:inline distT="0" distB="0" distL="0" distR="0" wp14:anchorId="3196F71D" wp14:editId="0792F41F">
            <wp:extent cx="3048" cy="9147"/>
            <wp:effectExtent l="0" t="0" r="0" b="0"/>
            <wp:docPr id="562043" name="Picture 562043"/>
            <wp:cNvGraphicFramePr/>
            <a:graphic xmlns:a="http://schemas.openxmlformats.org/drawingml/2006/main">
              <a:graphicData uri="http://schemas.openxmlformats.org/drawingml/2006/picture">
                <pic:pic xmlns:pic="http://schemas.openxmlformats.org/drawingml/2006/picture">
                  <pic:nvPicPr>
                    <pic:cNvPr id="562043" name="Picture 562043"/>
                    <pic:cNvPicPr/>
                  </pic:nvPicPr>
                  <pic:blipFill>
                    <a:blip r:embed="rId1879"/>
                    <a:stretch>
                      <a:fillRect/>
                    </a:stretch>
                  </pic:blipFill>
                  <pic:spPr>
                    <a:xfrm>
                      <a:off x="0" y="0"/>
                      <a:ext cx="3048" cy="9147"/>
                    </a:xfrm>
                    <a:prstGeom prst="rect">
                      <a:avLst/>
                    </a:prstGeom>
                  </pic:spPr>
                </pic:pic>
              </a:graphicData>
            </a:graphic>
          </wp:inline>
        </w:drawing>
      </w:r>
      <w:r>
        <w:rPr>
          <w:sz w:val="26"/>
        </w:rPr>
        <w:tab/>
        <w:t>ponds. In addition, the final design of the detention ponds shall be submitted to FCT for review and approval prior to construction.</w:t>
      </w:r>
    </w:p>
    <w:p w14:paraId="2FB8F19E" w14:textId="77777777" w:rsidR="0022733E" w:rsidRDefault="00AA0642">
      <w:pPr>
        <w:numPr>
          <w:ilvl w:val="0"/>
          <w:numId w:val="70"/>
        </w:numPr>
        <w:spacing w:after="7" w:line="250" w:lineRule="auto"/>
        <w:ind w:left="1449" w:hanging="691"/>
        <w:jc w:val="both"/>
      </w:pPr>
      <w:r>
        <w:rPr>
          <w:sz w:val="26"/>
        </w:rPr>
        <w:t>the stormwater detention ponds shall incorporate a sloped littoral zone that provides wildlife habitat and is attractive to park visitors.</w:t>
      </w:r>
    </w:p>
    <w:p w14:paraId="6519F477" w14:textId="77777777" w:rsidR="0022733E" w:rsidRDefault="00AA0642">
      <w:pPr>
        <w:numPr>
          <w:ilvl w:val="0"/>
          <w:numId w:val="70"/>
        </w:numPr>
        <w:spacing w:after="7" w:line="250" w:lineRule="auto"/>
        <w:ind w:left="1449" w:hanging="691"/>
        <w:jc w:val="both"/>
      </w:pPr>
      <w:r>
        <w:rPr>
          <w:sz w:val="26"/>
        </w:rPr>
        <w:t xml:space="preserve">the stormwater detention ponds shall incorporate a flat underwater safety bench where possible to eliminate the need for a continuous fence. </w:t>
      </w:r>
      <w:r>
        <w:rPr>
          <w:noProof/>
        </w:rPr>
        <w:drawing>
          <wp:inline distT="0" distB="0" distL="0" distR="0" wp14:anchorId="2BAC01E9" wp14:editId="00D2076A">
            <wp:extent cx="51816" cy="51832"/>
            <wp:effectExtent l="0" t="0" r="0" b="0"/>
            <wp:docPr id="562046" name="Picture 562046"/>
            <wp:cNvGraphicFramePr/>
            <a:graphic xmlns:a="http://schemas.openxmlformats.org/drawingml/2006/main">
              <a:graphicData uri="http://schemas.openxmlformats.org/drawingml/2006/picture">
                <pic:pic xmlns:pic="http://schemas.openxmlformats.org/drawingml/2006/picture">
                  <pic:nvPicPr>
                    <pic:cNvPr id="562046" name="Picture 562046"/>
                    <pic:cNvPicPr/>
                  </pic:nvPicPr>
                  <pic:blipFill>
                    <a:blip r:embed="rId1880"/>
                    <a:stretch>
                      <a:fillRect/>
                    </a:stretch>
                  </pic:blipFill>
                  <pic:spPr>
                    <a:xfrm>
                      <a:off x="0" y="0"/>
                      <a:ext cx="51816" cy="51832"/>
                    </a:xfrm>
                    <a:prstGeom prst="rect">
                      <a:avLst/>
                    </a:prstGeom>
                  </pic:spPr>
                </pic:pic>
              </a:graphicData>
            </a:graphic>
          </wp:inline>
        </w:drawing>
      </w:r>
      <w:r>
        <w:rPr>
          <w:sz w:val="26"/>
        </w:rPr>
        <w:t xml:space="preserve"> all fill material associated with the stormwater detention ponds shall be located outside of the 100-year floodplain to prevent encroachment on the natural shoreline ecosystem.</w:t>
      </w:r>
    </w:p>
    <w:p w14:paraId="2FC470AB" w14:textId="77777777" w:rsidR="0022733E" w:rsidRDefault="00AA0642">
      <w:pPr>
        <w:numPr>
          <w:ilvl w:val="0"/>
          <w:numId w:val="70"/>
        </w:numPr>
        <w:spacing w:after="7" w:line="250" w:lineRule="auto"/>
        <w:ind w:left="1449" w:hanging="691"/>
        <w:jc w:val="both"/>
      </w:pPr>
      <w:r>
        <w:rPr>
          <w:sz w:val="26"/>
        </w:rPr>
        <w:t>the stormwater detention ponds shall incorporate locations for educational displays.</w:t>
      </w:r>
    </w:p>
    <w:p w14:paraId="1E231821" w14:textId="77777777" w:rsidR="0022733E" w:rsidRDefault="00AA0642">
      <w:pPr>
        <w:spacing w:after="630" w:line="268" w:lineRule="auto"/>
        <w:ind w:left="-5" w:hanging="10"/>
        <w:jc w:val="both"/>
      </w:pPr>
      <w:r>
        <w:rPr>
          <w:rFonts w:ascii="Times New Roman" w:eastAsia="Times New Roman" w:hAnsi="Times New Roman" w:cs="Times New Roman"/>
          <w:sz w:val="20"/>
        </w:rPr>
        <w:t>Consulting Civil and Structural Engineers</w:t>
      </w:r>
    </w:p>
    <w:p w14:paraId="436172D2" w14:textId="77777777" w:rsidR="0022733E" w:rsidRDefault="00AA0642">
      <w:pPr>
        <w:tabs>
          <w:tab w:val="center" w:pos="1360"/>
          <w:tab w:val="center" w:pos="7185"/>
        </w:tabs>
        <w:spacing w:after="11" w:line="254" w:lineRule="auto"/>
      </w:pPr>
      <w:r>
        <w:rPr>
          <w:noProof/>
        </w:rPr>
        <w:drawing>
          <wp:anchor distT="0" distB="0" distL="114300" distR="114300" simplePos="0" relativeHeight="252252160" behindDoc="0" locked="0" layoutInCell="1" allowOverlap="0" wp14:anchorId="147310BA" wp14:editId="1D557149">
            <wp:simplePos x="0" y="0"/>
            <wp:positionH relativeFrom="column">
              <wp:posOffset>4632960</wp:posOffset>
            </wp:positionH>
            <wp:positionV relativeFrom="paragraph">
              <wp:posOffset>-75676</wp:posOffset>
            </wp:positionV>
            <wp:extent cx="1773936" cy="588440"/>
            <wp:effectExtent l="0" t="0" r="0" b="0"/>
            <wp:wrapSquare wrapText="bothSides"/>
            <wp:docPr id="565187" name="Picture 565187"/>
            <wp:cNvGraphicFramePr/>
            <a:graphic xmlns:a="http://schemas.openxmlformats.org/drawingml/2006/main">
              <a:graphicData uri="http://schemas.openxmlformats.org/drawingml/2006/picture">
                <pic:pic xmlns:pic="http://schemas.openxmlformats.org/drawingml/2006/picture">
                  <pic:nvPicPr>
                    <pic:cNvPr id="565187" name="Picture 565187"/>
                    <pic:cNvPicPr/>
                  </pic:nvPicPr>
                  <pic:blipFill>
                    <a:blip r:embed="rId1881"/>
                    <a:stretch>
                      <a:fillRect/>
                    </a:stretch>
                  </pic:blipFill>
                  <pic:spPr>
                    <a:xfrm>
                      <a:off x="0" y="0"/>
                      <a:ext cx="1773936" cy="588440"/>
                    </a:xfrm>
                    <a:prstGeom prst="rect">
                      <a:avLst/>
                    </a:prstGeom>
                  </pic:spPr>
                </pic:pic>
              </a:graphicData>
            </a:graphic>
          </wp:anchor>
        </w:drawing>
      </w:r>
      <w:r>
        <w:rPr>
          <w:sz w:val="24"/>
        </w:rPr>
        <w:tab/>
      </w:r>
      <w:r>
        <w:rPr>
          <w:rFonts w:ascii="Times New Roman" w:eastAsia="Times New Roman" w:hAnsi="Times New Roman" w:cs="Times New Roman"/>
          <w:sz w:val="24"/>
        </w:rPr>
        <w:t>Mr. Edward Eckstein</w:t>
      </w:r>
      <w:r>
        <w:rPr>
          <w:rFonts w:ascii="Times New Roman" w:eastAsia="Times New Roman" w:hAnsi="Times New Roman" w:cs="Times New Roman"/>
          <w:sz w:val="24"/>
        </w:rPr>
        <w:tab/>
        <w:t>January</w:t>
      </w:r>
    </w:p>
    <w:p w14:paraId="0C7EAB0C" w14:textId="77777777" w:rsidR="0022733E" w:rsidRDefault="00AA0642">
      <w:pPr>
        <w:spacing w:after="11" w:line="254" w:lineRule="auto"/>
        <w:ind w:left="14"/>
        <w:jc w:val="both"/>
      </w:pPr>
      <w:r>
        <w:rPr>
          <w:rFonts w:ascii="Times New Roman" w:eastAsia="Times New Roman" w:hAnsi="Times New Roman" w:cs="Times New Roman"/>
          <w:sz w:val="24"/>
        </w:rPr>
        <w:t>Florida Community Trust</w:t>
      </w:r>
    </w:p>
    <w:p w14:paraId="7274AD25" w14:textId="77777777" w:rsidR="0022733E" w:rsidRDefault="00AA0642">
      <w:pPr>
        <w:spacing w:after="11" w:line="254" w:lineRule="auto"/>
        <w:ind w:left="14"/>
        <w:jc w:val="both"/>
      </w:pPr>
      <w:r>
        <w:rPr>
          <w:rFonts w:ascii="Times New Roman" w:eastAsia="Times New Roman" w:hAnsi="Times New Roman" w:cs="Times New Roman"/>
          <w:sz w:val="24"/>
        </w:rPr>
        <w:t>Department of Community Affairs</w:t>
      </w:r>
    </w:p>
    <w:p w14:paraId="012350B8" w14:textId="77777777" w:rsidR="0022733E" w:rsidRDefault="00AA0642">
      <w:pPr>
        <w:tabs>
          <w:tab w:val="center" w:pos="1807"/>
          <w:tab w:val="center" w:pos="8606"/>
          <w:tab w:val="center" w:pos="9496"/>
        </w:tabs>
        <w:spacing w:after="11" w:line="254" w:lineRule="auto"/>
      </w:pPr>
      <w:r>
        <w:rPr>
          <w:sz w:val="24"/>
        </w:rPr>
        <w:tab/>
      </w:r>
      <w:r>
        <w:rPr>
          <w:rFonts w:ascii="Times New Roman" w:eastAsia="Times New Roman" w:hAnsi="Times New Roman" w:cs="Times New Roman"/>
          <w:sz w:val="24"/>
        </w:rPr>
        <w:t>2555 Shumard Oak Boulevard</w:t>
      </w:r>
      <w:r>
        <w:rPr>
          <w:rFonts w:ascii="Times New Roman" w:eastAsia="Times New Roman" w:hAnsi="Times New Roman" w:cs="Times New Roman"/>
          <w:sz w:val="24"/>
        </w:rPr>
        <w:tab/>
        <w:t xml:space="preserve">JAN </w:t>
      </w:r>
      <w:r>
        <w:rPr>
          <w:rFonts w:ascii="Times New Roman" w:eastAsia="Times New Roman" w:hAnsi="Times New Roman" w:cs="Times New Roman"/>
          <w:sz w:val="24"/>
        </w:rPr>
        <w:tab/>
        <w:t>1999</w:t>
      </w:r>
    </w:p>
    <w:p w14:paraId="42DC4217" w14:textId="77777777" w:rsidR="0022733E" w:rsidRDefault="00AA0642">
      <w:pPr>
        <w:spacing w:after="11" w:line="254" w:lineRule="auto"/>
        <w:ind w:left="14"/>
        <w:jc w:val="both"/>
      </w:pPr>
      <w:r>
        <w:rPr>
          <w:rFonts w:ascii="Times New Roman" w:eastAsia="Times New Roman" w:hAnsi="Times New Roman" w:cs="Times New Roman"/>
          <w:sz w:val="24"/>
        </w:rPr>
        <w:t>Tallahassee, Florida 32399-2100</w:t>
      </w:r>
    </w:p>
    <w:p w14:paraId="16E03C62" w14:textId="77777777" w:rsidR="0022733E" w:rsidRDefault="00AA0642">
      <w:pPr>
        <w:spacing w:after="78"/>
        <w:jc w:val="right"/>
      </w:pPr>
      <w:r>
        <w:rPr>
          <w:rFonts w:ascii="Times New Roman" w:eastAsia="Times New Roman" w:hAnsi="Times New Roman" w:cs="Times New Roman"/>
          <w:sz w:val="20"/>
        </w:rPr>
        <w:t>DEPT. OF CCM%UNITY AFFAIRS</w:t>
      </w:r>
    </w:p>
    <w:p w14:paraId="33793A3E" w14:textId="77777777" w:rsidR="0022733E" w:rsidRDefault="00AA0642">
      <w:pPr>
        <w:spacing w:after="222" w:line="248" w:lineRule="auto"/>
        <w:ind w:left="14"/>
        <w:jc w:val="both"/>
      </w:pPr>
      <w:r>
        <w:rPr>
          <w:rFonts w:ascii="Times New Roman" w:eastAsia="Times New Roman" w:hAnsi="Times New Roman" w:cs="Times New Roman"/>
          <w:sz w:val="26"/>
        </w:rPr>
        <w:t xml:space="preserve">Subject: Proposed Stormwater Improvements for FCT Projects #95-063-+SG'DA </w:t>
      </w:r>
      <w:r>
        <w:rPr>
          <w:noProof/>
        </w:rPr>
        <w:drawing>
          <wp:inline distT="0" distB="0" distL="0" distR="0" wp14:anchorId="71E7C7F5" wp14:editId="63EF00AB">
            <wp:extent cx="704088" cy="91467"/>
            <wp:effectExtent l="0" t="0" r="0" b="0"/>
            <wp:docPr id="565188" name="Picture 565188"/>
            <wp:cNvGraphicFramePr/>
            <a:graphic xmlns:a="http://schemas.openxmlformats.org/drawingml/2006/main">
              <a:graphicData uri="http://schemas.openxmlformats.org/drawingml/2006/picture">
                <pic:pic xmlns:pic="http://schemas.openxmlformats.org/drawingml/2006/picture">
                  <pic:nvPicPr>
                    <pic:cNvPr id="565188" name="Picture 565188"/>
                    <pic:cNvPicPr/>
                  </pic:nvPicPr>
                  <pic:blipFill>
                    <a:blip r:embed="rId1882"/>
                    <a:stretch>
                      <a:fillRect/>
                    </a:stretch>
                  </pic:blipFill>
                  <pic:spPr>
                    <a:xfrm>
                      <a:off x="0" y="0"/>
                      <a:ext cx="704088" cy="91467"/>
                    </a:xfrm>
                    <a:prstGeom prst="rect">
                      <a:avLst/>
                    </a:prstGeom>
                  </pic:spPr>
                </pic:pic>
              </a:graphicData>
            </a:graphic>
          </wp:inline>
        </w:drawing>
      </w:r>
      <w:r>
        <w:rPr>
          <w:rFonts w:ascii="Times New Roman" w:eastAsia="Times New Roman" w:hAnsi="Times New Roman" w:cs="Times New Roman"/>
          <w:sz w:val="26"/>
        </w:rPr>
        <w:t xml:space="preserve"> TRUST (Malabar Sanctuary I) and #96-019-P7A (Malabar Sanctuary Il)</w:t>
      </w:r>
    </w:p>
    <w:p w14:paraId="4CBC30AB" w14:textId="77777777" w:rsidR="0022733E" w:rsidRDefault="00AA0642">
      <w:pPr>
        <w:spacing w:after="276" w:line="254" w:lineRule="auto"/>
        <w:ind w:left="14"/>
        <w:jc w:val="both"/>
      </w:pPr>
      <w:r>
        <w:rPr>
          <w:rFonts w:ascii="Times New Roman" w:eastAsia="Times New Roman" w:hAnsi="Times New Roman" w:cs="Times New Roman"/>
          <w:sz w:val="24"/>
        </w:rPr>
        <w:t xml:space="preserve">Dear Mr. </w:t>
      </w:r>
      <w:proofErr w:type="spellStart"/>
      <w:r>
        <w:rPr>
          <w:rFonts w:ascii="Times New Roman" w:eastAsia="Times New Roman" w:hAnsi="Times New Roman" w:cs="Times New Roman"/>
          <w:sz w:val="24"/>
        </w:rPr>
        <w:t>Ecksein</w:t>
      </w:r>
      <w:proofErr w:type="spellEnd"/>
      <w:r>
        <w:rPr>
          <w:rFonts w:ascii="Times New Roman" w:eastAsia="Times New Roman" w:hAnsi="Times New Roman" w:cs="Times New Roman"/>
          <w:sz w:val="24"/>
        </w:rPr>
        <w:t>,</w:t>
      </w:r>
    </w:p>
    <w:p w14:paraId="6AA3E949" w14:textId="77777777" w:rsidR="0022733E" w:rsidRDefault="00AA0642">
      <w:pPr>
        <w:spacing w:after="241" w:line="254" w:lineRule="auto"/>
        <w:ind w:left="14" w:right="1214"/>
        <w:jc w:val="both"/>
      </w:pPr>
      <w:r>
        <w:rPr>
          <w:rFonts w:ascii="Times New Roman" w:eastAsia="Times New Roman" w:hAnsi="Times New Roman" w:cs="Times New Roman"/>
          <w:sz w:val="24"/>
        </w:rPr>
        <w:t>This letter serves as a response to your letter dated December 31, 1998. Included below are responses to the requested information from your letter.</w:t>
      </w:r>
    </w:p>
    <w:p w14:paraId="2D397534" w14:textId="77777777" w:rsidR="0022733E" w:rsidRDefault="00AA0642">
      <w:pPr>
        <w:spacing w:after="294" w:line="254" w:lineRule="auto"/>
        <w:ind w:left="24" w:right="955" w:hanging="120"/>
        <w:jc w:val="both"/>
      </w:pPr>
      <w:r>
        <w:rPr>
          <w:noProof/>
        </w:rPr>
        <w:drawing>
          <wp:inline distT="0" distB="0" distL="0" distR="0" wp14:anchorId="62F98FB0" wp14:editId="1B0A3E89">
            <wp:extent cx="60960" cy="161592"/>
            <wp:effectExtent l="0" t="0" r="0" b="0"/>
            <wp:docPr id="939151" name="Picture 939151"/>
            <wp:cNvGraphicFramePr/>
            <a:graphic xmlns:a="http://schemas.openxmlformats.org/drawingml/2006/main">
              <a:graphicData uri="http://schemas.openxmlformats.org/drawingml/2006/picture">
                <pic:pic xmlns:pic="http://schemas.openxmlformats.org/drawingml/2006/picture">
                  <pic:nvPicPr>
                    <pic:cNvPr id="939151" name="Picture 939151"/>
                    <pic:cNvPicPr/>
                  </pic:nvPicPr>
                  <pic:blipFill>
                    <a:blip r:embed="rId1883"/>
                    <a:stretch>
                      <a:fillRect/>
                    </a:stretch>
                  </pic:blipFill>
                  <pic:spPr>
                    <a:xfrm>
                      <a:off x="0" y="0"/>
                      <a:ext cx="60960" cy="161592"/>
                    </a:xfrm>
                    <a:prstGeom prst="rect">
                      <a:avLst/>
                    </a:prstGeom>
                  </pic:spPr>
                </pic:pic>
              </a:graphicData>
            </a:graphic>
          </wp:inline>
        </w:drawing>
      </w:r>
      <w:r>
        <w:rPr>
          <w:rFonts w:ascii="Times New Roman" w:eastAsia="Times New Roman" w:hAnsi="Times New Roman" w:cs="Times New Roman"/>
          <w:sz w:val="24"/>
        </w:rPr>
        <w:t>Item # I The approximate locations of the two wet detention ponds are shown on the attached aerial photograph and USGS quadrangle map from the original submittal.</w:t>
      </w:r>
    </w:p>
    <w:tbl>
      <w:tblPr>
        <w:tblStyle w:val="TableGrid"/>
        <w:tblpPr w:vertAnchor="page" w:horzAnchor="page" w:tblpX="1766" w:tblpY="826"/>
        <w:tblOverlap w:val="never"/>
        <w:tblW w:w="8779" w:type="dxa"/>
        <w:tblInd w:w="0" w:type="dxa"/>
        <w:tblCellMar>
          <w:top w:w="98" w:type="dxa"/>
          <w:left w:w="38" w:type="dxa"/>
          <w:right w:w="115" w:type="dxa"/>
        </w:tblCellMar>
        <w:tblLook w:val="04A0" w:firstRow="1" w:lastRow="0" w:firstColumn="1" w:lastColumn="0" w:noHBand="0" w:noVBand="1"/>
      </w:tblPr>
      <w:tblGrid>
        <w:gridCol w:w="6577"/>
        <w:gridCol w:w="245"/>
        <w:gridCol w:w="245"/>
        <w:gridCol w:w="247"/>
        <w:gridCol w:w="245"/>
        <w:gridCol w:w="242"/>
        <w:gridCol w:w="245"/>
        <w:gridCol w:w="242"/>
        <w:gridCol w:w="247"/>
        <w:gridCol w:w="244"/>
      </w:tblGrid>
      <w:tr w:rsidR="0022733E" w14:paraId="1D28E6CD" w14:textId="77777777">
        <w:trPr>
          <w:trHeight w:val="507"/>
        </w:trPr>
        <w:tc>
          <w:tcPr>
            <w:tcW w:w="6576" w:type="dxa"/>
            <w:tcBorders>
              <w:top w:val="nil"/>
              <w:left w:val="nil"/>
              <w:bottom w:val="single" w:sz="2" w:space="0" w:color="000000"/>
              <w:right w:val="nil"/>
            </w:tcBorders>
          </w:tcPr>
          <w:p w14:paraId="10522402" w14:textId="77777777" w:rsidR="0022733E" w:rsidRDefault="00AA0642">
            <w:r>
              <w:rPr>
                <w:rFonts w:ascii="Times New Roman" w:eastAsia="Times New Roman" w:hAnsi="Times New Roman" w:cs="Times New Roman"/>
                <w:sz w:val="44"/>
              </w:rPr>
              <w:t>FRAZIER ENGINEERING, INC.</w:t>
            </w:r>
          </w:p>
        </w:tc>
        <w:tc>
          <w:tcPr>
            <w:tcW w:w="245" w:type="dxa"/>
            <w:tcBorders>
              <w:top w:val="nil"/>
              <w:left w:val="nil"/>
              <w:bottom w:val="single" w:sz="2" w:space="0" w:color="000000"/>
              <w:right w:val="nil"/>
            </w:tcBorders>
          </w:tcPr>
          <w:p w14:paraId="3A3C2B95" w14:textId="77777777" w:rsidR="0022733E" w:rsidRDefault="0022733E"/>
        </w:tc>
        <w:tc>
          <w:tcPr>
            <w:tcW w:w="245" w:type="dxa"/>
            <w:tcBorders>
              <w:top w:val="nil"/>
              <w:left w:val="nil"/>
              <w:bottom w:val="single" w:sz="2" w:space="0" w:color="000000"/>
              <w:right w:val="single" w:sz="2" w:space="0" w:color="000000"/>
            </w:tcBorders>
          </w:tcPr>
          <w:p w14:paraId="3160B837" w14:textId="77777777" w:rsidR="0022733E" w:rsidRDefault="0022733E"/>
        </w:tc>
        <w:tc>
          <w:tcPr>
            <w:tcW w:w="247" w:type="dxa"/>
            <w:tcBorders>
              <w:top w:val="single" w:sz="2" w:space="0" w:color="000000"/>
              <w:left w:val="single" w:sz="2" w:space="0" w:color="000000"/>
              <w:bottom w:val="single" w:sz="2" w:space="0" w:color="000000"/>
              <w:right w:val="single" w:sz="2" w:space="0" w:color="000000"/>
            </w:tcBorders>
          </w:tcPr>
          <w:p w14:paraId="6687DB96" w14:textId="77777777" w:rsidR="0022733E" w:rsidRDefault="0022733E"/>
        </w:tc>
        <w:tc>
          <w:tcPr>
            <w:tcW w:w="245" w:type="dxa"/>
            <w:tcBorders>
              <w:top w:val="single" w:sz="2" w:space="0" w:color="000000"/>
              <w:left w:val="single" w:sz="2" w:space="0" w:color="000000"/>
              <w:bottom w:val="single" w:sz="2" w:space="0" w:color="000000"/>
              <w:right w:val="single" w:sz="2" w:space="0" w:color="000000"/>
            </w:tcBorders>
          </w:tcPr>
          <w:p w14:paraId="04FFFFE2" w14:textId="77777777" w:rsidR="0022733E" w:rsidRDefault="0022733E"/>
        </w:tc>
        <w:tc>
          <w:tcPr>
            <w:tcW w:w="242" w:type="dxa"/>
            <w:tcBorders>
              <w:top w:val="single" w:sz="2" w:space="0" w:color="000000"/>
              <w:left w:val="single" w:sz="2" w:space="0" w:color="000000"/>
              <w:bottom w:val="single" w:sz="2" w:space="0" w:color="000000"/>
              <w:right w:val="single" w:sz="2" w:space="0" w:color="000000"/>
            </w:tcBorders>
          </w:tcPr>
          <w:p w14:paraId="6C083446" w14:textId="77777777" w:rsidR="0022733E" w:rsidRDefault="0022733E"/>
        </w:tc>
        <w:tc>
          <w:tcPr>
            <w:tcW w:w="245" w:type="dxa"/>
            <w:tcBorders>
              <w:top w:val="single" w:sz="2" w:space="0" w:color="000000"/>
              <w:left w:val="single" w:sz="2" w:space="0" w:color="000000"/>
              <w:bottom w:val="single" w:sz="2" w:space="0" w:color="000000"/>
              <w:right w:val="single" w:sz="2" w:space="0" w:color="000000"/>
            </w:tcBorders>
          </w:tcPr>
          <w:p w14:paraId="11CA63F5" w14:textId="77777777" w:rsidR="0022733E" w:rsidRDefault="0022733E"/>
        </w:tc>
        <w:tc>
          <w:tcPr>
            <w:tcW w:w="242" w:type="dxa"/>
            <w:tcBorders>
              <w:top w:val="nil"/>
              <w:left w:val="single" w:sz="2" w:space="0" w:color="000000"/>
              <w:bottom w:val="single" w:sz="2" w:space="0" w:color="000000"/>
              <w:right w:val="nil"/>
            </w:tcBorders>
          </w:tcPr>
          <w:p w14:paraId="1C6971AB" w14:textId="77777777" w:rsidR="0022733E" w:rsidRDefault="0022733E"/>
        </w:tc>
        <w:tc>
          <w:tcPr>
            <w:tcW w:w="247" w:type="dxa"/>
            <w:tcBorders>
              <w:top w:val="nil"/>
              <w:left w:val="nil"/>
              <w:bottom w:val="single" w:sz="2" w:space="0" w:color="000000"/>
              <w:right w:val="nil"/>
            </w:tcBorders>
          </w:tcPr>
          <w:p w14:paraId="143A616D" w14:textId="77777777" w:rsidR="0022733E" w:rsidRDefault="0022733E"/>
        </w:tc>
        <w:tc>
          <w:tcPr>
            <w:tcW w:w="244" w:type="dxa"/>
            <w:tcBorders>
              <w:top w:val="nil"/>
              <w:left w:val="nil"/>
              <w:bottom w:val="single" w:sz="2" w:space="0" w:color="000000"/>
              <w:right w:val="nil"/>
            </w:tcBorders>
          </w:tcPr>
          <w:p w14:paraId="1EB83DD5" w14:textId="77777777" w:rsidR="0022733E" w:rsidRDefault="0022733E"/>
        </w:tc>
      </w:tr>
    </w:tbl>
    <w:p w14:paraId="452B18D2" w14:textId="77777777" w:rsidR="0022733E" w:rsidRDefault="00AA0642">
      <w:pPr>
        <w:spacing w:after="275" w:line="254" w:lineRule="auto"/>
        <w:ind w:left="14" w:right="1454"/>
        <w:jc w:val="both"/>
      </w:pPr>
      <w:r>
        <w:rPr>
          <w:rFonts w:ascii="Times New Roman" w:eastAsia="Times New Roman" w:hAnsi="Times New Roman" w:cs="Times New Roman"/>
          <w:sz w:val="24"/>
        </w:rPr>
        <w:lastRenderedPageBreak/>
        <w:t>Item #2 The wet detention ponds are being built to provide the Town of Malabar with flood protection and water quality improvements. A majority of the Town of Malabar is susceptible to flooding during various storm events.</w:t>
      </w:r>
    </w:p>
    <w:p w14:paraId="2163FBAB" w14:textId="77777777" w:rsidR="0022733E" w:rsidRDefault="00AA0642">
      <w:pPr>
        <w:spacing w:after="290" w:line="253" w:lineRule="auto"/>
        <w:ind w:left="14" w:right="1205" w:firstLine="4"/>
      </w:pPr>
      <w:r>
        <w:rPr>
          <w:noProof/>
        </w:rPr>
        <w:drawing>
          <wp:inline distT="0" distB="0" distL="0" distR="0" wp14:anchorId="730DE150" wp14:editId="7689A834">
            <wp:extent cx="3048" cy="9147"/>
            <wp:effectExtent l="0" t="0" r="0" b="0"/>
            <wp:docPr id="565020" name="Picture 565020"/>
            <wp:cNvGraphicFramePr/>
            <a:graphic xmlns:a="http://schemas.openxmlformats.org/drawingml/2006/main">
              <a:graphicData uri="http://schemas.openxmlformats.org/drawingml/2006/picture">
                <pic:pic xmlns:pic="http://schemas.openxmlformats.org/drawingml/2006/picture">
                  <pic:nvPicPr>
                    <pic:cNvPr id="565020" name="Picture 565020"/>
                    <pic:cNvPicPr/>
                  </pic:nvPicPr>
                  <pic:blipFill>
                    <a:blip r:embed="rId1884"/>
                    <a:stretch>
                      <a:fillRect/>
                    </a:stretch>
                  </pic:blipFill>
                  <pic:spPr>
                    <a:xfrm>
                      <a:off x="0" y="0"/>
                      <a:ext cx="3048" cy="9147"/>
                    </a:xfrm>
                    <a:prstGeom prst="rect">
                      <a:avLst/>
                    </a:prstGeom>
                  </pic:spPr>
                </pic:pic>
              </a:graphicData>
            </a:graphic>
          </wp:inline>
        </w:drawing>
      </w:r>
      <w:r>
        <w:rPr>
          <w:rFonts w:ascii="Times New Roman" w:eastAsia="Times New Roman" w:hAnsi="Times New Roman" w:cs="Times New Roman"/>
          <w:sz w:val="24"/>
        </w:rPr>
        <w:t xml:space="preserve">The Town of Malabar stormwater management plan is being developed in conjunction with the St. Johns River Water Management District (SJRWMD). This project will </w:t>
      </w:r>
      <w:proofErr w:type="gramStart"/>
      <w:r>
        <w:rPr>
          <w:rFonts w:ascii="Times New Roman" w:eastAsia="Times New Roman" w:hAnsi="Times New Roman" w:cs="Times New Roman"/>
          <w:sz w:val="24"/>
        </w:rPr>
        <w:t>take into account</w:t>
      </w:r>
      <w:proofErr w:type="gramEnd"/>
      <w:r>
        <w:rPr>
          <w:rFonts w:ascii="Times New Roman" w:eastAsia="Times New Roman" w:hAnsi="Times New Roman" w:cs="Times New Roman"/>
          <w:sz w:val="24"/>
        </w:rPr>
        <w:t xml:space="preserve"> the future land uses of the Town and apply those uses in developing stormwater runoff calculations. These calculations will be applied to the proposed wet detention ponds to calculate peak flow rate and provide flood attenuation and water quality improvements with the addition of the two wet detention ponds. Pollutant levels will also be greatly reduced with the addition of the two wet detention systems.</w:t>
      </w:r>
    </w:p>
    <w:p w14:paraId="13BA9E9F" w14:textId="77777777" w:rsidR="0022733E" w:rsidRDefault="00AA0642">
      <w:pPr>
        <w:spacing w:after="267" w:line="253" w:lineRule="auto"/>
        <w:ind w:left="14" w:right="1243" w:firstLine="4"/>
      </w:pPr>
      <w:r>
        <w:rPr>
          <w:rFonts w:ascii="Times New Roman" w:eastAsia="Times New Roman" w:hAnsi="Times New Roman" w:cs="Times New Roman"/>
          <w:sz w:val="24"/>
        </w:rPr>
        <w:t xml:space="preserve">Item #3 Two proposed wet detention ponds will be approximately 20 acres each. The first </w:t>
      </w:r>
      <w:r>
        <w:rPr>
          <w:noProof/>
        </w:rPr>
        <w:drawing>
          <wp:inline distT="0" distB="0" distL="0" distR="0" wp14:anchorId="1A06D3B2" wp14:editId="12F4106F">
            <wp:extent cx="9144" cy="45734"/>
            <wp:effectExtent l="0" t="0" r="0" b="0"/>
            <wp:docPr id="565021" name="Picture 565021"/>
            <wp:cNvGraphicFramePr/>
            <a:graphic xmlns:a="http://schemas.openxmlformats.org/drawingml/2006/main">
              <a:graphicData uri="http://schemas.openxmlformats.org/drawingml/2006/picture">
                <pic:pic xmlns:pic="http://schemas.openxmlformats.org/drawingml/2006/picture">
                  <pic:nvPicPr>
                    <pic:cNvPr id="565021" name="Picture 565021"/>
                    <pic:cNvPicPr/>
                  </pic:nvPicPr>
                  <pic:blipFill>
                    <a:blip r:embed="rId1885"/>
                    <a:stretch>
                      <a:fillRect/>
                    </a:stretch>
                  </pic:blipFill>
                  <pic:spPr>
                    <a:xfrm>
                      <a:off x="0" y="0"/>
                      <a:ext cx="9144" cy="45734"/>
                    </a:xfrm>
                    <a:prstGeom prst="rect">
                      <a:avLst/>
                    </a:prstGeom>
                  </pic:spPr>
                </pic:pic>
              </a:graphicData>
            </a:graphic>
          </wp:inline>
        </w:drawing>
      </w:r>
      <w:r>
        <w:rPr>
          <w:rFonts w:ascii="Times New Roman" w:eastAsia="Times New Roman" w:hAnsi="Times New Roman" w:cs="Times New Roman"/>
          <w:sz w:val="24"/>
        </w:rPr>
        <w:t>proposed pond location is at the northeast corner of Weber and Hall Roads. Discharge from the pond will be along Weber Road, which will eventually discharge into Turkey Creek. The second proposed pond will be northwest of Corey and Malabar Roads. Inflow and outflow will be from a tributary of Turkey Creek. The natural base flow of Turkey Creek will be maintained. We will propose a minimum</w:t>
      </w:r>
      <w:r>
        <w:rPr>
          <w:rFonts w:ascii="Times New Roman" w:eastAsia="Times New Roman" w:hAnsi="Times New Roman" w:cs="Times New Roman"/>
          <w:sz w:val="24"/>
          <w:u w:val="single" w:color="000000"/>
        </w:rPr>
        <w:t xml:space="preserve"> buff</w:t>
      </w:r>
      <w:r>
        <w:rPr>
          <w:rFonts w:ascii="Times New Roman" w:eastAsia="Times New Roman" w:hAnsi="Times New Roman" w:cs="Times New Roman"/>
          <w:sz w:val="24"/>
        </w:rPr>
        <w:t>er of 25 feet from the top bank of Turkey Creek to the top bank of the wet detention pond.</w:t>
      </w:r>
    </w:p>
    <w:p w14:paraId="796408E2" w14:textId="77777777" w:rsidR="0022733E" w:rsidRDefault="00AA0642">
      <w:pPr>
        <w:spacing w:after="278" w:line="254" w:lineRule="auto"/>
        <w:ind w:left="14" w:right="1507"/>
        <w:jc w:val="both"/>
      </w:pPr>
      <w:r>
        <w:rPr>
          <w:noProof/>
        </w:rPr>
        <w:drawing>
          <wp:inline distT="0" distB="0" distL="0" distR="0" wp14:anchorId="382731B7" wp14:editId="52AB0695">
            <wp:extent cx="6096" cy="3049"/>
            <wp:effectExtent l="0" t="0" r="0" b="0"/>
            <wp:docPr id="565022" name="Picture 565022"/>
            <wp:cNvGraphicFramePr/>
            <a:graphic xmlns:a="http://schemas.openxmlformats.org/drawingml/2006/main">
              <a:graphicData uri="http://schemas.openxmlformats.org/drawingml/2006/picture">
                <pic:pic xmlns:pic="http://schemas.openxmlformats.org/drawingml/2006/picture">
                  <pic:nvPicPr>
                    <pic:cNvPr id="565022" name="Picture 565022"/>
                    <pic:cNvPicPr/>
                  </pic:nvPicPr>
                  <pic:blipFill>
                    <a:blip r:embed="rId1886"/>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4"/>
        </w:rPr>
        <w:t xml:space="preserve">Native vegetation will be removed from both </w:t>
      </w:r>
      <w:proofErr w:type="gramStart"/>
      <w:r>
        <w:rPr>
          <w:rFonts w:ascii="Times New Roman" w:eastAsia="Times New Roman" w:hAnsi="Times New Roman" w:cs="Times New Roman"/>
          <w:sz w:val="24"/>
        </w:rPr>
        <w:t>sites,</w:t>
      </w:r>
      <w:proofErr w:type="gramEnd"/>
      <w:r>
        <w:rPr>
          <w:rFonts w:ascii="Times New Roman" w:eastAsia="Times New Roman" w:hAnsi="Times New Roman" w:cs="Times New Roman"/>
          <w:sz w:val="24"/>
        </w:rPr>
        <w:t xml:space="preserve"> however we feel this impact will be very minimal due to the fact that both sites are being used as pastureland for grazing animals. Both ponds will be 12 feet in depth or less per SJRWMD regulations.</w:t>
      </w:r>
      <w:r>
        <w:rPr>
          <w:noProof/>
        </w:rPr>
        <w:drawing>
          <wp:inline distT="0" distB="0" distL="0" distR="0" wp14:anchorId="06285873" wp14:editId="54D5F0D8">
            <wp:extent cx="3048" cy="6098"/>
            <wp:effectExtent l="0" t="0" r="0" b="0"/>
            <wp:docPr id="565023" name="Picture 565023"/>
            <wp:cNvGraphicFramePr/>
            <a:graphic xmlns:a="http://schemas.openxmlformats.org/drawingml/2006/main">
              <a:graphicData uri="http://schemas.openxmlformats.org/drawingml/2006/picture">
                <pic:pic xmlns:pic="http://schemas.openxmlformats.org/drawingml/2006/picture">
                  <pic:nvPicPr>
                    <pic:cNvPr id="565023" name="Picture 565023"/>
                    <pic:cNvPicPr/>
                  </pic:nvPicPr>
                  <pic:blipFill>
                    <a:blip r:embed="rId1887"/>
                    <a:stretch>
                      <a:fillRect/>
                    </a:stretch>
                  </pic:blipFill>
                  <pic:spPr>
                    <a:xfrm>
                      <a:off x="0" y="0"/>
                      <a:ext cx="3048" cy="6098"/>
                    </a:xfrm>
                    <a:prstGeom prst="rect">
                      <a:avLst/>
                    </a:prstGeom>
                  </pic:spPr>
                </pic:pic>
              </a:graphicData>
            </a:graphic>
          </wp:inline>
        </w:drawing>
      </w:r>
    </w:p>
    <w:p w14:paraId="0DB5BF1D" w14:textId="77777777" w:rsidR="0022733E" w:rsidRDefault="00AA0642">
      <w:pPr>
        <w:spacing w:after="0"/>
        <w:ind w:left="19"/>
      </w:pPr>
      <w:r>
        <w:rPr>
          <w:noProof/>
        </w:rPr>
        <w:drawing>
          <wp:inline distT="0" distB="0" distL="0" distR="0" wp14:anchorId="2E8569BC" wp14:editId="4F360DEA">
            <wp:extent cx="6281928" cy="1170782"/>
            <wp:effectExtent l="0" t="0" r="0" b="0"/>
            <wp:docPr id="939153" name="Picture 939153"/>
            <wp:cNvGraphicFramePr/>
            <a:graphic xmlns:a="http://schemas.openxmlformats.org/drawingml/2006/main">
              <a:graphicData uri="http://schemas.openxmlformats.org/drawingml/2006/picture">
                <pic:pic xmlns:pic="http://schemas.openxmlformats.org/drawingml/2006/picture">
                  <pic:nvPicPr>
                    <pic:cNvPr id="939153" name="Picture 939153"/>
                    <pic:cNvPicPr/>
                  </pic:nvPicPr>
                  <pic:blipFill>
                    <a:blip r:embed="rId1888"/>
                    <a:stretch>
                      <a:fillRect/>
                    </a:stretch>
                  </pic:blipFill>
                  <pic:spPr>
                    <a:xfrm>
                      <a:off x="0" y="0"/>
                      <a:ext cx="6281928" cy="1170782"/>
                    </a:xfrm>
                    <a:prstGeom prst="rect">
                      <a:avLst/>
                    </a:prstGeom>
                  </pic:spPr>
                </pic:pic>
              </a:graphicData>
            </a:graphic>
          </wp:inline>
        </w:drawing>
      </w:r>
    </w:p>
    <w:p w14:paraId="10717C80" w14:textId="77777777" w:rsidR="0022733E" w:rsidRDefault="00AA0642">
      <w:pPr>
        <w:spacing w:after="243" w:line="254" w:lineRule="auto"/>
        <w:ind w:left="-86" w:right="72" w:firstLine="91"/>
        <w:jc w:val="both"/>
      </w:pPr>
      <w:r>
        <w:rPr>
          <w:rFonts w:ascii="Times New Roman" w:eastAsia="Times New Roman" w:hAnsi="Times New Roman" w:cs="Times New Roman"/>
          <w:sz w:val="24"/>
        </w:rPr>
        <w:t xml:space="preserve">The addition of the ponds will greatly improve the water quality of Turkey Creek, which eventually discharges into the Indian River. The target pollutant loads after construction </w:t>
      </w:r>
      <w:r>
        <w:rPr>
          <w:noProof/>
        </w:rPr>
        <w:drawing>
          <wp:inline distT="0" distB="0" distL="0" distR="0" wp14:anchorId="67C0A1D2" wp14:editId="640CF0FE">
            <wp:extent cx="51816" cy="57912"/>
            <wp:effectExtent l="0" t="0" r="0" b="0"/>
            <wp:docPr id="567293" name="Picture 567293"/>
            <wp:cNvGraphicFramePr/>
            <a:graphic xmlns:a="http://schemas.openxmlformats.org/drawingml/2006/main">
              <a:graphicData uri="http://schemas.openxmlformats.org/drawingml/2006/picture">
                <pic:pic xmlns:pic="http://schemas.openxmlformats.org/drawingml/2006/picture">
                  <pic:nvPicPr>
                    <pic:cNvPr id="567293" name="Picture 567293"/>
                    <pic:cNvPicPr/>
                  </pic:nvPicPr>
                  <pic:blipFill>
                    <a:blip r:embed="rId1889"/>
                    <a:stretch>
                      <a:fillRect/>
                    </a:stretch>
                  </pic:blipFill>
                  <pic:spPr>
                    <a:xfrm>
                      <a:off x="0" y="0"/>
                      <a:ext cx="51816" cy="57912"/>
                    </a:xfrm>
                    <a:prstGeom prst="rect">
                      <a:avLst/>
                    </a:prstGeom>
                  </pic:spPr>
                </pic:pic>
              </a:graphicData>
            </a:graphic>
          </wp:inline>
        </w:drawing>
      </w:r>
      <w:r>
        <w:rPr>
          <w:rFonts w:ascii="Times New Roman" w:eastAsia="Times New Roman" w:hAnsi="Times New Roman" w:cs="Times New Roman"/>
          <w:sz w:val="24"/>
        </w:rPr>
        <w:t>and operation of the ponds will be to the year 1943. (</w:t>
      </w:r>
      <w:proofErr w:type="gramStart"/>
      <w:r>
        <w:rPr>
          <w:rFonts w:ascii="Times New Roman" w:eastAsia="Times New Roman" w:hAnsi="Times New Roman" w:cs="Times New Roman"/>
          <w:sz w:val="24"/>
        </w:rPr>
        <w:t>before</w:t>
      </w:r>
      <w:proofErr w:type="gramEnd"/>
      <w:r>
        <w:rPr>
          <w:rFonts w:ascii="Times New Roman" w:eastAsia="Times New Roman" w:hAnsi="Times New Roman" w:cs="Times New Roman"/>
          <w:sz w:val="24"/>
        </w:rPr>
        <w:t xml:space="preserve"> most development occurred in the Town of Malabar).</w:t>
      </w:r>
    </w:p>
    <w:p w14:paraId="6CC2007B" w14:textId="77777777" w:rsidR="0022733E" w:rsidRDefault="00AA0642">
      <w:pPr>
        <w:spacing w:after="290" w:line="253" w:lineRule="auto"/>
        <w:ind w:left="14" w:right="14" w:firstLine="4"/>
      </w:pPr>
      <w:r>
        <w:rPr>
          <w:noProof/>
        </w:rPr>
        <w:drawing>
          <wp:anchor distT="0" distB="0" distL="114300" distR="114300" simplePos="0" relativeHeight="252253184" behindDoc="0" locked="0" layoutInCell="1" allowOverlap="0" wp14:anchorId="5F863C34" wp14:editId="3BC0815D">
            <wp:simplePos x="0" y="0"/>
            <wp:positionH relativeFrom="column">
              <wp:posOffset>-27431</wp:posOffset>
            </wp:positionH>
            <wp:positionV relativeFrom="paragraph">
              <wp:posOffset>121214</wp:posOffset>
            </wp:positionV>
            <wp:extent cx="21336" cy="36576"/>
            <wp:effectExtent l="0" t="0" r="0" b="0"/>
            <wp:wrapSquare wrapText="bothSides"/>
            <wp:docPr id="567294" name="Picture 567294"/>
            <wp:cNvGraphicFramePr/>
            <a:graphic xmlns:a="http://schemas.openxmlformats.org/drawingml/2006/main">
              <a:graphicData uri="http://schemas.openxmlformats.org/drawingml/2006/picture">
                <pic:pic xmlns:pic="http://schemas.openxmlformats.org/drawingml/2006/picture">
                  <pic:nvPicPr>
                    <pic:cNvPr id="567294" name="Picture 567294"/>
                    <pic:cNvPicPr/>
                  </pic:nvPicPr>
                  <pic:blipFill>
                    <a:blip r:embed="rId1890"/>
                    <a:stretch>
                      <a:fillRect/>
                    </a:stretch>
                  </pic:blipFill>
                  <pic:spPr>
                    <a:xfrm>
                      <a:off x="0" y="0"/>
                      <a:ext cx="21336" cy="36576"/>
                    </a:xfrm>
                    <a:prstGeom prst="rect">
                      <a:avLst/>
                    </a:prstGeom>
                  </pic:spPr>
                </pic:pic>
              </a:graphicData>
            </a:graphic>
          </wp:anchor>
        </w:drawing>
      </w:r>
      <w:r>
        <w:rPr>
          <w:rFonts w:ascii="Times New Roman" w:eastAsia="Times New Roman" w:hAnsi="Times New Roman" w:cs="Times New Roman"/>
          <w:sz w:val="24"/>
        </w:rPr>
        <w:t xml:space="preserve">Item #4 We feel the recreation benefits will greatly outweigh the negative impacts of the project. We are planning to integrate into the plans of the project, areas for bike trails and interpretive trails describing the positive impacts </w:t>
      </w:r>
      <w:proofErr w:type="spellStart"/>
      <w:r>
        <w:rPr>
          <w:rFonts w:ascii="Times New Roman" w:eastAsia="Times New Roman" w:hAnsi="Times New Roman" w:cs="Times New Roman"/>
          <w:sz w:val="24"/>
        </w:rPr>
        <w:t>ofthe</w:t>
      </w:r>
      <w:proofErr w:type="spellEnd"/>
      <w:r>
        <w:rPr>
          <w:rFonts w:ascii="Times New Roman" w:eastAsia="Times New Roman" w:hAnsi="Times New Roman" w:cs="Times New Roman"/>
          <w:sz w:val="24"/>
        </w:rPr>
        <w:t xml:space="preserve"> stormwater management system. We are also planning to coordinate with the Florida Game and Fresh Water Fish Commission to stock each system with fish for catch and release fishing. We feel this project would be of great recreational value too not only the residents of Malabar but of residents from surrounding communities.</w:t>
      </w:r>
    </w:p>
    <w:p w14:paraId="6999618C" w14:textId="77777777" w:rsidR="0022733E" w:rsidRDefault="00AA0642">
      <w:pPr>
        <w:spacing w:after="254" w:line="254" w:lineRule="auto"/>
        <w:ind w:left="14" w:right="139"/>
        <w:jc w:val="both"/>
      </w:pPr>
      <w:r>
        <w:rPr>
          <w:rFonts w:ascii="Times New Roman" w:eastAsia="Times New Roman" w:hAnsi="Times New Roman" w:cs="Times New Roman"/>
          <w:sz w:val="24"/>
        </w:rPr>
        <w:t>Item #5 We anticipate the water quality discharged from these ponds to improve greatly over current pollutant levels. Because the runoff is discharged into Turkey Creek and eventually into the Indian River, the pollutant reduction of these systems will greatly reduce the impacts downstream, therefore benefiting both the wildlife residing in and around these systems and the water quality of these systems.</w:t>
      </w:r>
    </w:p>
    <w:p w14:paraId="3C40233B" w14:textId="77777777" w:rsidR="0022733E" w:rsidRDefault="00AA0642">
      <w:pPr>
        <w:spacing w:after="11" w:line="254" w:lineRule="auto"/>
        <w:ind w:left="14"/>
        <w:jc w:val="both"/>
      </w:pPr>
      <w:r>
        <w:rPr>
          <w:rFonts w:ascii="Times New Roman" w:eastAsia="Times New Roman" w:hAnsi="Times New Roman" w:cs="Times New Roman"/>
          <w:sz w:val="24"/>
        </w:rPr>
        <w:t>Item #6 Enclosed is a copy of the contract between the Town of Malabar and the</w:t>
      </w:r>
    </w:p>
    <w:p w14:paraId="03947371" w14:textId="77777777" w:rsidR="0022733E" w:rsidRDefault="00AA0642">
      <w:pPr>
        <w:spacing w:after="266" w:line="254" w:lineRule="auto"/>
        <w:ind w:left="14"/>
        <w:jc w:val="both"/>
      </w:pPr>
      <w:r>
        <w:rPr>
          <w:rFonts w:ascii="Times New Roman" w:eastAsia="Times New Roman" w:hAnsi="Times New Roman" w:cs="Times New Roman"/>
          <w:sz w:val="24"/>
        </w:rPr>
        <w:lastRenderedPageBreak/>
        <w:t>SJRWMD</w:t>
      </w:r>
      <w:r>
        <w:rPr>
          <w:noProof/>
        </w:rPr>
        <w:drawing>
          <wp:inline distT="0" distB="0" distL="0" distR="0" wp14:anchorId="632FAAE5" wp14:editId="36BBF26D">
            <wp:extent cx="18288" cy="21336"/>
            <wp:effectExtent l="0" t="0" r="0" b="0"/>
            <wp:docPr id="567295" name="Picture 567295"/>
            <wp:cNvGraphicFramePr/>
            <a:graphic xmlns:a="http://schemas.openxmlformats.org/drawingml/2006/main">
              <a:graphicData uri="http://schemas.openxmlformats.org/drawingml/2006/picture">
                <pic:pic xmlns:pic="http://schemas.openxmlformats.org/drawingml/2006/picture">
                  <pic:nvPicPr>
                    <pic:cNvPr id="567295" name="Picture 567295"/>
                    <pic:cNvPicPr/>
                  </pic:nvPicPr>
                  <pic:blipFill>
                    <a:blip r:embed="rId1891"/>
                    <a:stretch>
                      <a:fillRect/>
                    </a:stretch>
                  </pic:blipFill>
                  <pic:spPr>
                    <a:xfrm>
                      <a:off x="0" y="0"/>
                      <a:ext cx="18288" cy="21336"/>
                    </a:xfrm>
                    <a:prstGeom prst="rect">
                      <a:avLst/>
                    </a:prstGeom>
                  </pic:spPr>
                </pic:pic>
              </a:graphicData>
            </a:graphic>
          </wp:inline>
        </w:drawing>
      </w:r>
    </w:p>
    <w:p w14:paraId="711D63D4" w14:textId="77777777" w:rsidR="0022733E" w:rsidRDefault="00AA0642">
      <w:pPr>
        <w:spacing w:after="531" w:line="254" w:lineRule="auto"/>
        <w:ind w:left="14" w:right="427"/>
        <w:jc w:val="both"/>
      </w:pPr>
      <w:r>
        <w:rPr>
          <w:rFonts w:ascii="Times New Roman" w:eastAsia="Times New Roman" w:hAnsi="Times New Roman" w:cs="Times New Roman"/>
          <w:sz w:val="24"/>
        </w:rPr>
        <w:t xml:space="preserve">I hope the </w:t>
      </w:r>
      <w:proofErr w:type="gramStart"/>
      <w:r>
        <w:rPr>
          <w:rFonts w:ascii="Times New Roman" w:eastAsia="Times New Roman" w:hAnsi="Times New Roman" w:cs="Times New Roman"/>
          <w:sz w:val="24"/>
        </w:rPr>
        <w:t>above mentioned</w:t>
      </w:r>
      <w:proofErr w:type="gramEnd"/>
      <w:r>
        <w:rPr>
          <w:rFonts w:ascii="Times New Roman" w:eastAsia="Times New Roman" w:hAnsi="Times New Roman" w:cs="Times New Roman"/>
          <w:sz w:val="24"/>
        </w:rPr>
        <w:t xml:space="preserve"> information will answer all the questions you have concerning this very important and beneficial project to the residents of the Town of Malabar and surrounding communities. If I can be of further assistance in this </w:t>
      </w:r>
      <w:proofErr w:type="gramStart"/>
      <w:r>
        <w:rPr>
          <w:rFonts w:ascii="Times New Roman" w:eastAsia="Times New Roman" w:hAnsi="Times New Roman" w:cs="Times New Roman"/>
          <w:sz w:val="24"/>
        </w:rPr>
        <w:t>matter</w:t>
      </w:r>
      <w:proofErr w:type="gramEnd"/>
      <w:r>
        <w:rPr>
          <w:rFonts w:ascii="Times New Roman" w:eastAsia="Times New Roman" w:hAnsi="Times New Roman" w:cs="Times New Roman"/>
          <w:sz w:val="24"/>
        </w:rPr>
        <w:t xml:space="preserve"> please call myself at (407) 253-8131, or Mr. William Hall at (407) 727-7764.</w:t>
      </w:r>
      <w:r>
        <w:rPr>
          <w:noProof/>
        </w:rPr>
        <w:drawing>
          <wp:inline distT="0" distB="0" distL="0" distR="0" wp14:anchorId="63501444" wp14:editId="12265849">
            <wp:extent cx="3048" cy="3048"/>
            <wp:effectExtent l="0" t="0" r="0" b="0"/>
            <wp:docPr id="567296" name="Picture 567296"/>
            <wp:cNvGraphicFramePr/>
            <a:graphic xmlns:a="http://schemas.openxmlformats.org/drawingml/2006/main">
              <a:graphicData uri="http://schemas.openxmlformats.org/drawingml/2006/picture">
                <pic:pic xmlns:pic="http://schemas.openxmlformats.org/drawingml/2006/picture">
                  <pic:nvPicPr>
                    <pic:cNvPr id="567296" name="Picture 567296"/>
                    <pic:cNvPicPr/>
                  </pic:nvPicPr>
                  <pic:blipFill>
                    <a:blip r:embed="rId1892"/>
                    <a:stretch>
                      <a:fillRect/>
                    </a:stretch>
                  </pic:blipFill>
                  <pic:spPr>
                    <a:xfrm>
                      <a:off x="0" y="0"/>
                      <a:ext cx="3048" cy="3048"/>
                    </a:xfrm>
                    <a:prstGeom prst="rect">
                      <a:avLst/>
                    </a:prstGeom>
                  </pic:spPr>
                </pic:pic>
              </a:graphicData>
            </a:graphic>
          </wp:inline>
        </w:drawing>
      </w:r>
    </w:p>
    <w:p w14:paraId="0F8BBB8C" w14:textId="77777777" w:rsidR="0022733E" w:rsidRDefault="00AA0642">
      <w:pPr>
        <w:spacing w:after="1" w:line="265" w:lineRule="auto"/>
        <w:ind w:left="466" w:right="1056" w:hanging="10"/>
        <w:jc w:val="right"/>
      </w:pPr>
      <w:r>
        <w:rPr>
          <w:rFonts w:ascii="Times New Roman" w:eastAsia="Times New Roman" w:hAnsi="Times New Roman" w:cs="Times New Roman"/>
          <w:sz w:val="24"/>
        </w:rPr>
        <w:t>Very Truly Yours,</w:t>
      </w:r>
    </w:p>
    <w:p w14:paraId="7EA6A353" w14:textId="77777777" w:rsidR="0022733E" w:rsidRDefault="00AA0642">
      <w:pPr>
        <w:spacing w:after="0" w:line="265" w:lineRule="auto"/>
        <w:ind w:left="10" w:right="298" w:hanging="10"/>
        <w:jc w:val="right"/>
      </w:pPr>
      <w:r>
        <w:rPr>
          <w:rFonts w:ascii="Times New Roman" w:eastAsia="Times New Roman" w:hAnsi="Times New Roman" w:cs="Times New Roman"/>
          <w:sz w:val="26"/>
        </w:rPr>
        <w:t>Frazier Engineering Inc.</w:t>
      </w:r>
    </w:p>
    <w:p w14:paraId="59D4B391" w14:textId="77777777" w:rsidR="0022733E" w:rsidRDefault="00AA0642">
      <w:pPr>
        <w:spacing w:after="331"/>
        <w:ind w:left="5779"/>
      </w:pPr>
      <w:r>
        <w:rPr>
          <w:noProof/>
        </w:rPr>
        <w:drawing>
          <wp:inline distT="0" distB="0" distL="0" distR="0" wp14:anchorId="6415AB5B" wp14:editId="2E5B9CCC">
            <wp:extent cx="1697736" cy="752856"/>
            <wp:effectExtent l="0" t="0" r="0" b="0"/>
            <wp:docPr id="939155" name="Picture 939155"/>
            <wp:cNvGraphicFramePr/>
            <a:graphic xmlns:a="http://schemas.openxmlformats.org/drawingml/2006/main">
              <a:graphicData uri="http://schemas.openxmlformats.org/drawingml/2006/picture">
                <pic:pic xmlns:pic="http://schemas.openxmlformats.org/drawingml/2006/picture">
                  <pic:nvPicPr>
                    <pic:cNvPr id="939155" name="Picture 939155"/>
                    <pic:cNvPicPr/>
                  </pic:nvPicPr>
                  <pic:blipFill>
                    <a:blip r:embed="rId1893"/>
                    <a:stretch>
                      <a:fillRect/>
                    </a:stretch>
                  </pic:blipFill>
                  <pic:spPr>
                    <a:xfrm>
                      <a:off x="0" y="0"/>
                      <a:ext cx="1697736" cy="752856"/>
                    </a:xfrm>
                    <a:prstGeom prst="rect">
                      <a:avLst/>
                    </a:prstGeom>
                  </pic:spPr>
                </pic:pic>
              </a:graphicData>
            </a:graphic>
          </wp:inline>
        </w:drawing>
      </w:r>
    </w:p>
    <w:p w14:paraId="4FF9AACD" w14:textId="77777777" w:rsidR="0022733E" w:rsidRDefault="00AA0642">
      <w:pPr>
        <w:spacing w:after="11" w:line="254" w:lineRule="auto"/>
        <w:ind w:left="14"/>
        <w:jc w:val="both"/>
      </w:pPr>
      <w:r>
        <w:rPr>
          <w:rFonts w:ascii="Times New Roman" w:eastAsia="Times New Roman" w:hAnsi="Times New Roman" w:cs="Times New Roman"/>
          <w:sz w:val="24"/>
        </w:rPr>
        <w:t>Cc. William Hall, Town of Malabar</w:t>
      </w:r>
    </w:p>
    <w:p w14:paraId="381A4E3E" w14:textId="77777777" w:rsidR="0022733E" w:rsidRDefault="00AA0642">
      <w:pPr>
        <w:tabs>
          <w:tab w:val="center" w:pos="573"/>
          <w:tab w:val="center" w:pos="2097"/>
        </w:tabs>
        <w:spacing w:after="11" w:line="254" w:lineRule="auto"/>
      </w:pPr>
      <w:r>
        <w:rPr>
          <w:sz w:val="24"/>
        </w:rPr>
        <w:tab/>
      </w:r>
      <w:r>
        <w:rPr>
          <w:rFonts w:ascii="Times New Roman" w:eastAsia="Times New Roman" w:hAnsi="Times New Roman" w:cs="Times New Roman"/>
          <w:sz w:val="24"/>
        </w:rPr>
        <w:t xml:space="preserve">Whit </w:t>
      </w:r>
      <w:r>
        <w:rPr>
          <w:rFonts w:ascii="Times New Roman" w:eastAsia="Times New Roman" w:hAnsi="Times New Roman" w:cs="Times New Roman"/>
          <w:sz w:val="24"/>
        </w:rPr>
        <w:tab/>
        <w:t>SJRWMD</w:t>
      </w:r>
    </w:p>
    <w:p w14:paraId="64387D35" w14:textId="77777777" w:rsidR="0022733E" w:rsidRDefault="00AA0642">
      <w:pPr>
        <w:spacing w:after="158"/>
        <w:ind w:left="3938"/>
      </w:pPr>
      <w:r>
        <w:rPr>
          <w:noProof/>
        </w:rPr>
        <w:drawing>
          <wp:inline distT="0" distB="0" distL="0" distR="0" wp14:anchorId="0B9B16AE" wp14:editId="57C1B926">
            <wp:extent cx="966595" cy="1469577"/>
            <wp:effectExtent l="0" t="0" r="0" b="0"/>
            <wp:docPr id="569586" name="Picture 569586"/>
            <wp:cNvGraphicFramePr/>
            <a:graphic xmlns:a="http://schemas.openxmlformats.org/drawingml/2006/main">
              <a:graphicData uri="http://schemas.openxmlformats.org/drawingml/2006/picture">
                <pic:pic xmlns:pic="http://schemas.openxmlformats.org/drawingml/2006/picture">
                  <pic:nvPicPr>
                    <pic:cNvPr id="569586" name="Picture 569586"/>
                    <pic:cNvPicPr/>
                  </pic:nvPicPr>
                  <pic:blipFill>
                    <a:blip r:embed="rId1894"/>
                    <a:stretch>
                      <a:fillRect/>
                    </a:stretch>
                  </pic:blipFill>
                  <pic:spPr>
                    <a:xfrm>
                      <a:off x="0" y="0"/>
                      <a:ext cx="966595" cy="1469577"/>
                    </a:xfrm>
                    <a:prstGeom prst="rect">
                      <a:avLst/>
                    </a:prstGeom>
                  </pic:spPr>
                </pic:pic>
              </a:graphicData>
            </a:graphic>
          </wp:inline>
        </w:drawing>
      </w:r>
    </w:p>
    <w:p w14:paraId="66284E8A" w14:textId="77777777" w:rsidR="0022733E" w:rsidRDefault="00AA0642">
      <w:pPr>
        <w:spacing w:after="21"/>
        <w:ind w:right="14"/>
        <w:jc w:val="center"/>
      </w:pPr>
      <w:r>
        <w:rPr>
          <w:noProof/>
        </w:rPr>
        <w:drawing>
          <wp:inline distT="0" distB="0" distL="0" distR="0" wp14:anchorId="3DE8B987" wp14:editId="242237E7">
            <wp:extent cx="268329" cy="228669"/>
            <wp:effectExtent l="0" t="0" r="0" b="0"/>
            <wp:docPr id="939158" name="Picture 939158"/>
            <wp:cNvGraphicFramePr/>
            <a:graphic xmlns:a="http://schemas.openxmlformats.org/drawingml/2006/main">
              <a:graphicData uri="http://schemas.openxmlformats.org/drawingml/2006/picture">
                <pic:pic xmlns:pic="http://schemas.openxmlformats.org/drawingml/2006/picture">
                  <pic:nvPicPr>
                    <pic:cNvPr id="939158" name="Picture 939158"/>
                    <pic:cNvPicPr/>
                  </pic:nvPicPr>
                  <pic:blipFill>
                    <a:blip r:embed="rId1895"/>
                    <a:stretch>
                      <a:fillRect/>
                    </a:stretch>
                  </pic:blipFill>
                  <pic:spPr>
                    <a:xfrm>
                      <a:off x="0" y="0"/>
                      <a:ext cx="268329" cy="228669"/>
                    </a:xfrm>
                    <a:prstGeom prst="rect">
                      <a:avLst/>
                    </a:prstGeom>
                  </pic:spPr>
                </pic:pic>
              </a:graphicData>
            </a:graphic>
          </wp:inline>
        </w:drawing>
      </w:r>
      <w:proofErr w:type="spellStart"/>
      <w:r>
        <w:rPr>
          <w:sz w:val="42"/>
        </w:rPr>
        <w:t>orn</w:t>
      </w:r>
      <w:proofErr w:type="spellEnd"/>
      <w:r>
        <w:rPr>
          <w:sz w:val="42"/>
        </w:rPr>
        <w:t xml:space="preserve"> </w:t>
      </w:r>
      <w:proofErr w:type="gramStart"/>
      <w:r>
        <w:rPr>
          <w:sz w:val="42"/>
        </w:rPr>
        <w:t>a</w:t>
      </w:r>
      <w:proofErr w:type="gramEnd"/>
      <w:r>
        <w:rPr>
          <w:sz w:val="42"/>
        </w:rPr>
        <w:t xml:space="preserve"> </w:t>
      </w:r>
      <w:proofErr w:type="spellStart"/>
      <w:r>
        <w:rPr>
          <w:sz w:val="42"/>
        </w:rPr>
        <w:t>ommunhfhes</w:t>
      </w:r>
      <w:proofErr w:type="spellEnd"/>
      <w:r>
        <w:rPr>
          <w:sz w:val="42"/>
        </w:rPr>
        <w:t xml:space="preserve"> Trust</w:t>
      </w:r>
    </w:p>
    <w:p w14:paraId="335A00BD" w14:textId="77777777" w:rsidR="0022733E" w:rsidRDefault="00AA0642">
      <w:pPr>
        <w:spacing w:after="551" w:line="254" w:lineRule="auto"/>
        <w:ind w:left="14"/>
        <w:jc w:val="both"/>
      </w:pPr>
      <w:r>
        <w:rPr>
          <w:sz w:val="24"/>
        </w:rPr>
        <w:t>December 31, 1998</w:t>
      </w:r>
    </w:p>
    <w:p w14:paraId="1EDB2F20" w14:textId="77777777" w:rsidR="0022733E" w:rsidRDefault="00AA0642">
      <w:pPr>
        <w:spacing w:after="11" w:line="254" w:lineRule="auto"/>
        <w:ind w:left="14" w:right="7400"/>
        <w:jc w:val="both"/>
      </w:pPr>
      <w:r>
        <w:rPr>
          <w:sz w:val="24"/>
        </w:rPr>
        <w:t>Mr. William Hall City Manager</w:t>
      </w:r>
    </w:p>
    <w:p w14:paraId="59AB97A5" w14:textId="77777777" w:rsidR="0022733E" w:rsidRDefault="00AA0642">
      <w:pPr>
        <w:spacing w:after="11" w:line="254" w:lineRule="auto"/>
        <w:ind w:left="14"/>
        <w:jc w:val="both"/>
      </w:pPr>
      <w:r>
        <w:rPr>
          <w:sz w:val="24"/>
        </w:rPr>
        <w:t>Town of Malabar</w:t>
      </w:r>
    </w:p>
    <w:p w14:paraId="26E5778D" w14:textId="77777777" w:rsidR="0022733E" w:rsidRDefault="00AA0642">
      <w:pPr>
        <w:spacing w:after="11" w:line="254" w:lineRule="auto"/>
        <w:ind w:left="14"/>
        <w:jc w:val="both"/>
      </w:pPr>
      <w:r>
        <w:rPr>
          <w:sz w:val="24"/>
        </w:rPr>
        <w:t>2725 Malabar Road</w:t>
      </w:r>
    </w:p>
    <w:p w14:paraId="4C281132" w14:textId="77777777" w:rsidR="0022733E" w:rsidRDefault="00AA0642">
      <w:pPr>
        <w:spacing w:after="257" w:line="254" w:lineRule="auto"/>
        <w:ind w:left="14"/>
        <w:jc w:val="both"/>
      </w:pPr>
      <w:r>
        <w:rPr>
          <w:sz w:val="24"/>
        </w:rPr>
        <w:t>Malabar, Florida 32950</w:t>
      </w:r>
    </w:p>
    <w:p w14:paraId="3828951D" w14:textId="77777777" w:rsidR="0022733E" w:rsidRDefault="00AA0642">
      <w:pPr>
        <w:spacing w:after="255" w:line="252" w:lineRule="auto"/>
        <w:ind w:left="743" w:right="1345" w:hanging="715"/>
      </w:pPr>
      <w:r>
        <w:rPr>
          <w:sz w:val="24"/>
        </w:rPr>
        <w:t>RE: Proposed Stormwater Improvements for FCT Projects #95-063-P56 (Malabar Sanctuary I) and #96-019-P7A (Malabar Sanctuary Il)</w:t>
      </w:r>
    </w:p>
    <w:p w14:paraId="07ED4D3C" w14:textId="77777777" w:rsidR="0022733E" w:rsidRDefault="00AA0642">
      <w:pPr>
        <w:spacing w:after="276" w:line="254" w:lineRule="auto"/>
        <w:ind w:left="14"/>
        <w:jc w:val="both"/>
      </w:pPr>
      <w:r>
        <w:rPr>
          <w:sz w:val="24"/>
        </w:rPr>
        <w:t>Dear Mr. Hall:</w:t>
      </w:r>
    </w:p>
    <w:p w14:paraId="35B8A627" w14:textId="77777777" w:rsidR="0022733E" w:rsidRDefault="00AA0642">
      <w:pPr>
        <w:spacing w:after="11" w:line="254" w:lineRule="auto"/>
        <w:ind w:left="14"/>
        <w:jc w:val="both"/>
      </w:pPr>
      <w:r>
        <w:rPr>
          <w:sz w:val="24"/>
        </w:rPr>
        <w:t>The Florida Communities Trust (F CT) recently received the enclosed letter from Mr. Steven</w:t>
      </w:r>
    </w:p>
    <w:p w14:paraId="07CAF838" w14:textId="77777777" w:rsidR="0022733E" w:rsidRDefault="00AA0642">
      <w:pPr>
        <w:spacing w:after="11" w:line="254" w:lineRule="auto"/>
        <w:ind w:left="14"/>
        <w:jc w:val="both"/>
      </w:pPr>
      <w:r>
        <w:rPr>
          <w:sz w:val="24"/>
        </w:rPr>
        <w:t>Morgan, of Frazier Engineering, Inc., regarding the location of two wet detention ponds on the</w:t>
      </w:r>
    </w:p>
    <w:p w14:paraId="10A12BDA" w14:textId="77777777" w:rsidR="0022733E" w:rsidRDefault="00AA0642">
      <w:pPr>
        <w:spacing w:after="283" w:line="254" w:lineRule="auto"/>
        <w:ind w:left="14" w:right="120"/>
        <w:jc w:val="both"/>
      </w:pPr>
      <w:r>
        <w:rPr>
          <w:noProof/>
        </w:rPr>
        <w:lastRenderedPageBreak/>
        <w:drawing>
          <wp:anchor distT="0" distB="0" distL="114300" distR="114300" simplePos="0" relativeHeight="252254208" behindDoc="0" locked="0" layoutInCell="1" allowOverlap="0" wp14:anchorId="4FC753D0" wp14:editId="2CE72390">
            <wp:simplePos x="0" y="0"/>
            <wp:positionH relativeFrom="page">
              <wp:posOffset>862922</wp:posOffset>
            </wp:positionH>
            <wp:positionV relativeFrom="page">
              <wp:posOffset>7817417</wp:posOffset>
            </wp:positionV>
            <wp:extent cx="3049" cy="3049"/>
            <wp:effectExtent l="0" t="0" r="0" b="0"/>
            <wp:wrapSquare wrapText="bothSides"/>
            <wp:docPr id="569504" name="Picture 569504"/>
            <wp:cNvGraphicFramePr/>
            <a:graphic xmlns:a="http://schemas.openxmlformats.org/drawingml/2006/main">
              <a:graphicData uri="http://schemas.openxmlformats.org/drawingml/2006/picture">
                <pic:pic xmlns:pic="http://schemas.openxmlformats.org/drawingml/2006/picture">
                  <pic:nvPicPr>
                    <pic:cNvPr id="569504" name="Picture 569504"/>
                    <pic:cNvPicPr/>
                  </pic:nvPicPr>
                  <pic:blipFill>
                    <a:blip r:embed="rId1896"/>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2255232" behindDoc="0" locked="0" layoutInCell="1" allowOverlap="0" wp14:anchorId="3A4C0C5A" wp14:editId="1282A5A6">
            <wp:simplePos x="0" y="0"/>
            <wp:positionH relativeFrom="page">
              <wp:posOffset>869020</wp:posOffset>
            </wp:positionH>
            <wp:positionV relativeFrom="page">
              <wp:posOffset>7817417</wp:posOffset>
            </wp:positionV>
            <wp:extent cx="21344" cy="9147"/>
            <wp:effectExtent l="0" t="0" r="0" b="0"/>
            <wp:wrapSquare wrapText="bothSides"/>
            <wp:docPr id="569503" name="Picture 569503"/>
            <wp:cNvGraphicFramePr/>
            <a:graphic xmlns:a="http://schemas.openxmlformats.org/drawingml/2006/main">
              <a:graphicData uri="http://schemas.openxmlformats.org/drawingml/2006/picture">
                <pic:pic xmlns:pic="http://schemas.openxmlformats.org/drawingml/2006/picture">
                  <pic:nvPicPr>
                    <pic:cNvPr id="569503" name="Picture 569503"/>
                    <pic:cNvPicPr/>
                  </pic:nvPicPr>
                  <pic:blipFill>
                    <a:blip r:embed="rId1897"/>
                    <a:stretch>
                      <a:fillRect/>
                    </a:stretch>
                  </pic:blipFill>
                  <pic:spPr>
                    <a:xfrm>
                      <a:off x="0" y="0"/>
                      <a:ext cx="21344" cy="9147"/>
                    </a:xfrm>
                    <a:prstGeom prst="rect">
                      <a:avLst/>
                    </a:prstGeom>
                  </pic:spPr>
                </pic:pic>
              </a:graphicData>
            </a:graphic>
          </wp:anchor>
        </w:drawing>
      </w:r>
      <w:r>
        <w:rPr>
          <w:noProof/>
        </w:rPr>
        <w:drawing>
          <wp:anchor distT="0" distB="0" distL="114300" distR="114300" simplePos="0" relativeHeight="252256256" behindDoc="0" locked="0" layoutInCell="1" allowOverlap="0" wp14:anchorId="391999B0" wp14:editId="2629BA40">
            <wp:simplePos x="0" y="0"/>
            <wp:positionH relativeFrom="page">
              <wp:posOffset>887316</wp:posOffset>
            </wp:positionH>
            <wp:positionV relativeFrom="page">
              <wp:posOffset>7841808</wp:posOffset>
            </wp:positionV>
            <wp:extent cx="3049" cy="3049"/>
            <wp:effectExtent l="0" t="0" r="0" b="0"/>
            <wp:wrapSquare wrapText="bothSides"/>
            <wp:docPr id="569505" name="Picture 569505"/>
            <wp:cNvGraphicFramePr/>
            <a:graphic xmlns:a="http://schemas.openxmlformats.org/drawingml/2006/main">
              <a:graphicData uri="http://schemas.openxmlformats.org/drawingml/2006/picture">
                <pic:pic xmlns:pic="http://schemas.openxmlformats.org/drawingml/2006/picture">
                  <pic:nvPicPr>
                    <pic:cNvPr id="569505" name="Picture 569505"/>
                    <pic:cNvPicPr/>
                  </pic:nvPicPr>
                  <pic:blipFill>
                    <a:blip r:embed="rId1898"/>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2257280" behindDoc="0" locked="0" layoutInCell="1" allowOverlap="0" wp14:anchorId="29DADD67" wp14:editId="4C6C7C14">
            <wp:simplePos x="0" y="0"/>
            <wp:positionH relativeFrom="page">
              <wp:posOffset>829381</wp:posOffset>
            </wp:positionH>
            <wp:positionV relativeFrom="page">
              <wp:posOffset>8183286</wp:posOffset>
            </wp:positionV>
            <wp:extent cx="12197" cy="12196"/>
            <wp:effectExtent l="0" t="0" r="0" b="0"/>
            <wp:wrapSquare wrapText="bothSides"/>
            <wp:docPr id="569507" name="Picture 569507"/>
            <wp:cNvGraphicFramePr/>
            <a:graphic xmlns:a="http://schemas.openxmlformats.org/drawingml/2006/main">
              <a:graphicData uri="http://schemas.openxmlformats.org/drawingml/2006/picture">
                <pic:pic xmlns:pic="http://schemas.openxmlformats.org/drawingml/2006/picture">
                  <pic:nvPicPr>
                    <pic:cNvPr id="569507" name="Picture 569507"/>
                    <pic:cNvPicPr/>
                  </pic:nvPicPr>
                  <pic:blipFill>
                    <a:blip r:embed="rId1899"/>
                    <a:stretch>
                      <a:fillRect/>
                    </a:stretch>
                  </pic:blipFill>
                  <pic:spPr>
                    <a:xfrm>
                      <a:off x="0" y="0"/>
                      <a:ext cx="12197" cy="12196"/>
                    </a:xfrm>
                    <a:prstGeom prst="rect">
                      <a:avLst/>
                    </a:prstGeom>
                  </pic:spPr>
                </pic:pic>
              </a:graphicData>
            </a:graphic>
          </wp:anchor>
        </w:drawing>
      </w:r>
      <w:r>
        <w:rPr>
          <w:noProof/>
        </w:rPr>
        <w:drawing>
          <wp:anchor distT="0" distB="0" distL="114300" distR="114300" simplePos="0" relativeHeight="252258304" behindDoc="0" locked="0" layoutInCell="1" allowOverlap="0" wp14:anchorId="78E0E5ED" wp14:editId="66E1AD0E">
            <wp:simplePos x="0" y="0"/>
            <wp:positionH relativeFrom="page">
              <wp:posOffset>850725</wp:posOffset>
            </wp:positionH>
            <wp:positionV relativeFrom="page">
              <wp:posOffset>8207678</wp:posOffset>
            </wp:positionV>
            <wp:extent cx="15246" cy="15244"/>
            <wp:effectExtent l="0" t="0" r="0" b="0"/>
            <wp:wrapSquare wrapText="bothSides"/>
            <wp:docPr id="569508" name="Picture 569508"/>
            <wp:cNvGraphicFramePr/>
            <a:graphic xmlns:a="http://schemas.openxmlformats.org/drawingml/2006/main">
              <a:graphicData uri="http://schemas.openxmlformats.org/drawingml/2006/picture">
                <pic:pic xmlns:pic="http://schemas.openxmlformats.org/drawingml/2006/picture">
                  <pic:nvPicPr>
                    <pic:cNvPr id="569508" name="Picture 569508"/>
                    <pic:cNvPicPr/>
                  </pic:nvPicPr>
                  <pic:blipFill>
                    <a:blip r:embed="rId1900"/>
                    <a:stretch>
                      <a:fillRect/>
                    </a:stretch>
                  </pic:blipFill>
                  <pic:spPr>
                    <a:xfrm>
                      <a:off x="0" y="0"/>
                      <a:ext cx="15246" cy="15244"/>
                    </a:xfrm>
                    <a:prstGeom prst="rect">
                      <a:avLst/>
                    </a:prstGeom>
                  </pic:spPr>
                </pic:pic>
              </a:graphicData>
            </a:graphic>
          </wp:anchor>
        </w:drawing>
      </w:r>
      <w:r>
        <w:rPr>
          <w:noProof/>
        </w:rPr>
        <w:drawing>
          <wp:anchor distT="0" distB="0" distL="114300" distR="114300" simplePos="0" relativeHeight="252259328" behindDoc="0" locked="0" layoutInCell="1" allowOverlap="0" wp14:anchorId="7AB8EAF1" wp14:editId="231A1F3B">
            <wp:simplePos x="0" y="0"/>
            <wp:positionH relativeFrom="page">
              <wp:posOffset>884266</wp:posOffset>
            </wp:positionH>
            <wp:positionV relativeFrom="page">
              <wp:posOffset>8244264</wp:posOffset>
            </wp:positionV>
            <wp:extent cx="6098" cy="6099"/>
            <wp:effectExtent l="0" t="0" r="0" b="0"/>
            <wp:wrapSquare wrapText="bothSides"/>
            <wp:docPr id="569509" name="Picture 569509"/>
            <wp:cNvGraphicFramePr/>
            <a:graphic xmlns:a="http://schemas.openxmlformats.org/drawingml/2006/main">
              <a:graphicData uri="http://schemas.openxmlformats.org/drawingml/2006/picture">
                <pic:pic xmlns:pic="http://schemas.openxmlformats.org/drawingml/2006/picture">
                  <pic:nvPicPr>
                    <pic:cNvPr id="569509" name="Picture 569509"/>
                    <pic:cNvPicPr/>
                  </pic:nvPicPr>
                  <pic:blipFill>
                    <a:blip r:embed="rId1901"/>
                    <a:stretch>
                      <a:fillRect/>
                    </a:stretch>
                  </pic:blipFill>
                  <pic:spPr>
                    <a:xfrm>
                      <a:off x="0" y="0"/>
                      <a:ext cx="6098" cy="6099"/>
                    </a:xfrm>
                    <a:prstGeom prst="rect">
                      <a:avLst/>
                    </a:prstGeom>
                  </pic:spPr>
                </pic:pic>
              </a:graphicData>
            </a:graphic>
          </wp:anchor>
        </w:drawing>
      </w:r>
      <w:r>
        <w:rPr>
          <w:sz w:val="24"/>
        </w:rPr>
        <w:t xml:space="preserve">Malabar Sanctuary I and Il sites. A 17-acre wet detention pond is proposed to be located north of Malabar Road on the Reynold's property and the other 20-acre pond is to be located south of </w:t>
      </w:r>
      <w:r>
        <w:rPr>
          <w:noProof/>
        </w:rPr>
        <w:drawing>
          <wp:inline distT="0" distB="0" distL="0" distR="0" wp14:anchorId="3C2CE1B1" wp14:editId="20DB132D">
            <wp:extent cx="3049" cy="6097"/>
            <wp:effectExtent l="0" t="0" r="0" b="0"/>
            <wp:docPr id="569502" name="Picture 569502"/>
            <wp:cNvGraphicFramePr/>
            <a:graphic xmlns:a="http://schemas.openxmlformats.org/drawingml/2006/main">
              <a:graphicData uri="http://schemas.openxmlformats.org/drawingml/2006/picture">
                <pic:pic xmlns:pic="http://schemas.openxmlformats.org/drawingml/2006/picture">
                  <pic:nvPicPr>
                    <pic:cNvPr id="569502" name="Picture 569502"/>
                    <pic:cNvPicPr/>
                  </pic:nvPicPr>
                  <pic:blipFill>
                    <a:blip r:embed="rId1902"/>
                    <a:stretch>
                      <a:fillRect/>
                    </a:stretch>
                  </pic:blipFill>
                  <pic:spPr>
                    <a:xfrm>
                      <a:off x="0" y="0"/>
                      <a:ext cx="3049" cy="6097"/>
                    </a:xfrm>
                    <a:prstGeom prst="rect">
                      <a:avLst/>
                    </a:prstGeom>
                  </pic:spPr>
                </pic:pic>
              </a:graphicData>
            </a:graphic>
          </wp:inline>
        </w:drawing>
      </w:r>
      <w:r>
        <w:rPr>
          <w:sz w:val="24"/>
        </w:rPr>
        <w:t>Malabar Road along Weber Road.</w:t>
      </w:r>
    </w:p>
    <w:p w14:paraId="121C03D1" w14:textId="77777777" w:rsidR="0022733E" w:rsidRDefault="00AA0642">
      <w:pPr>
        <w:spacing w:after="290" w:line="253" w:lineRule="auto"/>
        <w:ind w:left="14" w:right="14" w:firstLine="4"/>
      </w:pPr>
      <w:r>
        <w:rPr>
          <w:sz w:val="24"/>
        </w:rPr>
        <w:t>A review of the location maps included with Mr. Morgan's letter showed the proposed detention ponds would be situated on parcels already disturbed by clearing and agricultural activities. While the proposed locations of the two detention ponds may prove to be suitable, these improvements need to be reviewed in the context of the management plan for the Malabar Sanctuary I and Il sites.</w:t>
      </w:r>
    </w:p>
    <w:p w14:paraId="57CB368D" w14:textId="77777777" w:rsidR="0022733E" w:rsidRDefault="00AA0642">
      <w:pPr>
        <w:spacing w:after="290" w:line="253" w:lineRule="auto"/>
        <w:ind w:left="14" w:right="14" w:firstLine="4"/>
      </w:pPr>
      <w:r>
        <w:rPr>
          <w:sz w:val="24"/>
        </w:rPr>
        <w:t xml:space="preserve">The FCT's review comments on the draft Malabar Sanctuary management plan were mailed to you on December 10. 1998. The draft management plan did not provide any information on the proposed detention ponds. </w:t>
      </w:r>
      <w:proofErr w:type="gramStart"/>
      <w:r>
        <w:rPr>
          <w:sz w:val="24"/>
        </w:rPr>
        <w:t>In order for</w:t>
      </w:r>
      <w:proofErr w:type="gramEnd"/>
      <w:r>
        <w:rPr>
          <w:sz w:val="24"/>
        </w:rPr>
        <w:t xml:space="preserve"> the FCT to evaluate the suitability of the project sites for the proposed detention facilities, the following information must be included in the revised management plan, in addition to addressing our December 10th comments:</w:t>
      </w:r>
    </w:p>
    <w:p w14:paraId="29F89FF5" w14:textId="77777777" w:rsidR="0022733E" w:rsidRDefault="0022733E">
      <w:pPr>
        <w:sectPr w:rsidR="0022733E">
          <w:headerReference w:type="even" r:id="rId1903"/>
          <w:headerReference w:type="default" r:id="rId1904"/>
          <w:footerReference w:type="even" r:id="rId1905"/>
          <w:footerReference w:type="default" r:id="rId1906"/>
          <w:headerReference w:type="first" r:id="rId1907"/>
          <w:footerReference w:type="first" r:id="rId1908"/>
          <w:pgSz w:w="12178" w:h="16022"/>
          <w:pgMar w:top="331" w:right="590" w:bottom="192" w:left="1421" w:header="720" w:footer="720" w:gutter="0"/>
          <w:cols w:space="720"/>
        </w:sectPr>
      </w:pPr>
    </w:p>
    <w:p w14:paraId="421D4096" w14:textId="77777777" w:rsidR="0022733E" w:rsidRDefault="00AA0642">
      <w:pPr>
        <w:tabs>
          <w:tab w:val="center" w:pos="4821"/>
        </w:tabs>
        <w:spacing w:after="281" w:line="254" w:lineRule="auto"/>
      </w:pPr>
      <w:proofErr w:type="gramStart"/>
      <w:r>
        <w:rPr>
          <w:sz w:val="24"/>
        </w:rPr>
        <w:t>l .</w:t>
      </w:r>
      <w:proofErr w:type="gramEnd"/>
      <w:r>
        <w:rPr>
          <w:sz w:val="24"/>
        </w:rPr>
        <w:tab/>
        <w:t>Show the location of the two wet detention ponds on the Master Site Plan (Exhibit C).</w:t>
      </w:r>
      <w:r>
        <w:rPr>
          <w:noProof/>
        </w:rPr>
        <w:drawing>
          <wp:inline distT="0" distB="0" distL="0" distR="0" wp14:anchorId="0F7B70F4" wp14:editId="0DA8FEAF">
            <wp:extent cx="3049" cy="6098"/>
            <wp:effectExtent l="0" t="0" r="0" b="0"/>
            <wp:docPr id="569506" name="Picture 569506"/>
            <wp:cNvGraphicFramePr/>
            <a:graphic xmlns:a="http://schemas.openxmlformats.org/drawingml/2006/main">
              <a:graphicData uri="http://schemas.openxmlformats.org/drawingml/2006/picture">
                <pic:pic xmlns:pic="http://schemas.openxmlformats.org/drawingml/2006/picture">
                  <pic:nvPicPr>
                    <pic:cNvPr id="569506" name="Picture 569506"/>
                    <pic:cNvPicPr/>
                  </pic:nvPicPr>
                  <pic:blipFill>
                    <a:blip r:embed="rId1909"/>
                    <a:stretch>
                      <a:fillRect/>
                    </a:stretch>
                  </pic:blipFill>
                  <pic:spPr>
                    <a:xfrm>
                      <a:off x="0" y="0"/>
                      <a:ext cx="3049" cy="6098"/>
                    </a:xfrm>
                    <a:prstGeom prst="rect">
                      <a:avLst/>
                    </a:prstGeom>
                  </pic:spPr>
                </pic:pic>
              </a:graphicData>
            </a:graphic>
          </wp:inline>
        </w:drawing>
      </w:r>
    </w:p>
    <w:p w14:paraId="77439860" w14:textId="77777777" w:rsidR="0022733E" w:rsidRDefault="00AA0642">
      <w:pPr>
        <w:numPr>
          <w:ilvl w:val="0"/>
          <w:numId w:val="71"/>
        </w:numPr>
        <w:spacing w:after="1205" w:line="254" w:lineRule="auto"/>
        <w:ind w:hanging="725"/>
        <w:jc w:val="both"/>
      </w:pPr>
      <w:r>
        <w:rPr>
          <w:sz w:val="24"/>
        </w:rPr>
        <w:t xml:space="preserve">Discuss the purpose of constructing the wet detention ponds (i.e., mitigate flooding, improve water quality, accommodate existing or future development. etc.) and discuss how </w:t>
      </w:r>
      <w:r>
        <w:rPr>
          <w:noProof/>
        </w:rPr>
        <w:drawing>
          <wp:inline distT="0" distB="0" distL="0" distR="0" wp14:anchorId="273F4256" wp14:editId="40E0B103">
            <wp:extent cx="3049" cy="3049"/>
            <wp:effectExtent l="0" t="0" r="0" b="0"/>
            <wp:docPr id="569510" name="Picture 569510"/>
            <wp:cNvGraphicFramePr/>
            <a:graphic xmlns:a="http://schemas.openxmlformats.org/drawingml/2006/main">
              <a:graphicData uri="http://schemas.openxmlformats.org/drawingml/2006/picture">
                <pic:pic xmlns:pic="http://schemas.openxmlformats.org/drawingml/2006/picture">
                  <pic:nvPicPr>
                    <pic:cNvPr id="569510" name="Picture 569510"/>
                    <pic:cNvPicPr/>
                  </pic:nvPicPr>
                  <pic:blipFill>
                    <a:blip r:embed="rId1910"/>
                    <a:stretch>
                      <a:fillRect/>
                    </a:stretch>
                  </pic:blipFill>
                  <pic:spPr>
                    <a:xfrm>
                      <a:off x="0" y="0"/>
                      <a:ext cx="3049" cy="3049"/>
                    </a:xfrm>
                    <a:prstGeom prst="rect">
                      <a:avLst/>
                    </a:prstGeom>
                  </pic:spPr>
                </pic:pic>
              </a:graphicData>
            </a:graphic>
          </wp:inline>
        </w:drawing>
      </w:r>
      <w:r>
        <w:rPr>
          <w:sz w:val="24"/>
        </w:rPr>
        <w:t>the ponds will further the hydrologic restoration and enhancement purposes of the project.</w:t>
      </w:r>
      <w:r>
        <w:rPr>
          <w:noProof/>
        </w:rPr>
        <w:drawing>
          <wp:inline distT="0" distB="0" distL="0" distR="0" wp14:anchorId="06F39CC8" wp14:editId="4AD24C38">
            <wp:extent cx="3049" cy="3049"/>
            <wp:effectExtent l="0" t="0" r="0" b="0"/>
            <wp:docPr id="569511" name="Picture 569511"/>
            <wp:cNvGraphicFramePr/>
            <a:graphic xmlns:a="http://schemas.openxmlformats.org/drawingml/2006/main">
              <a:graphicData uri="http://schemas.openxmlformats.org/drawingml/2006/picture">
                <pic:pic xmlns:pic="http://schemas.openxmlformats.org/drawingml/2006/picture">
                  <pic:nvPicPr>
                    <pic:cNvPr id="569511" name="Picture 569511"/>
                    <pic:cNvPicPr/>
                  </pic:nvPicPr>
                  <pic:blipFill>
                    <a:blip r:embed="rId1911"/>
                    <a:stretch>
                      <a:fillRect/>
                    </a:stretch>
                  </pic:blipFill>
                  <pic:spPr>
                    <a:xfrm>
                      <a:off x="0" y="0"/>
                      <a:ext cx="3049" cy="3049"/>
                    </a:xfrm>
                    <a:prstGeom prst="rect">
                      <a:avLst/>
                    </a:prstGeom>
                  </pic:spPr>
                </pic:pic>
              </a:graphicData>
            </a:graphic>
          </wp:inline>
        </w:drawing>
      </w:r>
    </w:p>
    <w:p w14:paraId="77398B90" w14:textId="77777777" w:rsidR="0022733E" w:rsidRDefault="00AA0642">
      <w:pPr>
        <w:spacing w:after="138" w:line="221" w:lineRule="auto"/>
        <w:ind w:left="2496" w:hanging="1695"/>
      </w:pPr>
      <w:r>
        <w:rPr>
          <w:sz w:val="14"/>
        </w:rPr>
        <w:t>DEPARTMENT OF COMMUNITY AFFAIRS • 2555 SHUMARD OAK BOULEVARD • TALL\HASSEE, FL 32399-2100 850/922-2207 • SUNCOM 292-2207 • FAX 850/921-17A7</w:t>
      </w:r>
      <w:r>
        <w:rPr>
          <w:noProof/>
        </w:rPr>
        <w:drawing>
          <wp:inline distT="0" distB="0" distL="0" distR="0" wp14:anchorId="00C2D697" wp14:editId="4DAF14F4">
            <wp:extent cx="3049" cy="3049"/>
            <wp:effectExtent l="0" t="0" r="0" b="0"/>
            <wp:docPr id="569512" name="Picture 569512"/>
            <wp:cNvGraphicFramePr/>
            <a:graphic xmlns:a="http://schemas.openxmlformats.org/drawingml/2006/main">
              <a:graphicData uri="http://schemas.openxmlformats.org/drawingml/2006/picture">
                <pic:pic xmlns:pic="http://schemas.openxmlformats.org/drawingml/2006/picture">
                  <pic:nvPicPr>
                    <pic:cNvPr id="569512" name="Picture 569512"/>
                    <pic:cNvPicPr/>
                  </pic:nvPicPr>
                  <pic:blipFill>
                    <a:blip r:embed="rId1912"/>
                    <a:stretch>
                      <a:fillRect/>
                    </a:stretch>
                  </pic:blipFill>
                  <pic:spPr>
                    <a:xfrm>
                      <a:off x="0" y="0"/>
                      <a:ext cx="3049" cy="3049"/>
                    </a:xfrm>
                    <a:prstGeom prst="rect">
                      <a:avLst/>
                    </a:prstGeom>
                  </pic:spPr>
                </pic:pic>
              </a:graphicData>
            </a:graphic>
          </wp:inline>
        </w:drawing>
      </w:r>
    </w:p>
    <w:p w14:paraId="75AC1AB4" w14:textId="77777777" w:rsidR="0022733E" w:rsidRDefault="00AA0642">
      <w:pPr>
        <w:tabs>
          <w:tab w:val="center" w:pos="3988"/>
          <w:tab w:val="center" w:pos="4972"/>
          <w:tab w:val="center" w:pos="5477"/>
        </w:tabs>
        <w:spacing w:after="0"/>
      </w:pPr>
      <w:r>
        <w:rPr>
          <w:sz w:val="8"/>
        </w:rPr>
        <w:tab/>
      </w:r>
      <w:proofErr w:type="spellStart"/>
      <w:proofErr w:type="gramStart"/>
      <w:r>
        <w:rPr>
          <w:sz w:val="8"/>
        </w:rPr>
        <w:t>FLORJt</w:t>
      </w:r>
      <w:proofErr w:type="spellEnd"/>
      <w:r>
        <w:rPr>
          <w:sz w:val="8"/>
        </w:rPr>
        <w:t>)A</w:t>
      </w:r>
      <w:proofErr w:type="gramEnd"/>
      <w:r>
        <w:rPr>
          <w:sz w:val="8"/>
        </w:rPr>
        <w:t xml:space="preserve"> </w:t>
      </w:r>
      <w:r>
        <w:rPr>
          <w:sz w:val="8"/>
        </w:rPr>
        <w:tab/>
      </w:r>
      <w:proofErr w:type="spellStart"/>
      <w:r>
        <w:rPr>
          <w:sz w:val="8"/>
        </w:rPr>
        <w:t>Tn•sT</w:t>
      </w:r>
      <w:proofErr w:type="spellEnd"/>
      <w:r>
        <w:rPr>
          <w:sz w:val="8"/>
        </w:rPr>
        <w:t xml:space="preserve"> </w:t>
      </w:r>
      <w:r>
        <w:rPr>
          <w:sz w:val="8"/>
        </w:rPr>
        <w:tab/>
        <w:t>t.ES</w:t>
      </w:r>
    </w:p>
    <w:p w14:paraId="66897448" w14:textId="77777777" w:rsidR="0022733E" w:rsidRDefault="0022733E">
      <w:pPr>
        <w:sectPr w:rsidR="0022733E">
          <w:type w:val="continuous"/>
          <w:pgSz w:w="12178" w:h="16022"/>
          <w:pgMar w:top="1455" w:right="1445" w:bottom="321" w:left="1421" w:header="720" w:footer="720" w:gutter="0"/>
          <w:cols w:space="720"/>
        </w:sectPr>
      </w:pPr>
    </w:p>
    <w:p w14:paraId="423EE8F7" w14:textId="77777777" w:rsidR="0022733E" w:rsidRDefault="00AA0642">
      <w:pPr>
        <w:spacing w:after="11" w:line="254" w:lineRule="auto"/>
        <w:ind w:left="1080"/>
        <w:jc w:val="both"/>
      </w:pPr>
      <w:r>
        <w:rPr>
          <w:rFonts w:ascii="Times New Roman" w:eastAsia="Times New Roman" w:hAnsi="Times New Roman" w:cs="Times New Roman"/>
          <w:sz w:val="24"/>
        </w:rPr>
        <w:lastRenderedPageBreak/>
        <w:t xml:space="preserve">31, </w:t>
      </w:r>
    </w:p>
    <w:p w14:paraId="027C1A69" w14:textId="77777777" w:rsidR="0022733E" w:rsidRDefault="00AA0642">
      <w:pPr>
        <w:spacing w:after="862" w:line="254" w:lineRule="auto"/>
        <w:ind w:left="562"/>
        <w:jc w:val="both"/>
      </w:pPr>
      <w:r>
        <w:rPr>
          <w:rFonts w:ascii="Times New Roman" w:eastAsia="Times New Roman" w:hAnsi="Times New Roman" w:cs="Times New Roman"/>
          <w:sz w:val="24"/>
        </w:rPr>
        <w:t>Two</w:t>
      </w:r>
    </w:p>
    <w:p w14:paraId="6E0DD6FA" w14:textId="77777777" w:rsidR="0022733E" w:rsidRDefault="00AA0642">
      <w:pPr>
        <w:spacing w:after="0"/>
        <w:ind w:left="24"/>
      </w:pPr>
      <w:r>
        <w:rPr>
          <w:noProof/>
        </w:rPr>
        <w:drawing>
          <wp:inline distT="0" distB="0" distL="0" distR="0" wp14:anchorId="50C3B406" wp14:editId="7EDE383F">
            <wp:extent cx="3049" cy="15244"/>
            <wp:effectExtent l="0" t="0" r="0" b="0"/>
            <wp:docPr id="939161" name="Picture 939161"/>
            <wp:cNvGraphicFramePr/>
            <a:graphic xmlns:a="http://schemas.openxmlformats.org/drawingml/2006/main">
              <a:graphicData uri="http://schemas.openxmlformats.org/drawingml/2006/picture">
                <pic:pic xmlns:pic="http://schemas.openxmlformats.org/drawingml/2006/picture">
                  <pic:nvPicPr>
                    <pic:cNvPr id="939161" name="Picture 939161"/>
                    <pic:cNvPicPr/>
                  </pic:nvPicPr>
                  <pic:blipFill>
                    <a:blip r:embed="rId1913"/>
                    <a:stretch>
                      <a:fillRect/>
                    </a:stretch>
                  </pic:blipFill>
                  <pic:spPr>
                    <a:xfrm>
                      <a:off x="0" y="0"/>
                      <a:ext cx="3049" cy="15244"/>
                    </a:xfrm>
                    <a:prstGeom prst="rect">
                      <a:avLst/>
                    </a:prstGeom>
                  </pic:spPr>
                </pic:pic>
              </a:graphicData>
            </a:graphic>
          </wp:inline>
        </w:drawing>
      </w:r>
    </w:p>
    <w:p w14:paraId="23FD34CD" w14:textId="77777777" w:rsidR="0022733E" w:rsidRDefault="00AA0642">
      <w:pPr>
        <w:numPr>
          <w:ilvl w:val="0"/>
          <w:numId w:val="71"/>
        </w:numPr>
        <w:spacing w:after="343" w:line="254" w:lineRule="auto"/>
        <w:ind w:hanging="725"/>
        <w:jc w:val="both"/>
      </w:pPr>
      <w:r>
        <w:rPr>
          <w:rFonts w:ascii="Times New Roman" w:eastAsia="Times New Roman" w:hAnsi="Times New Roman" w:cs="Times New Roman"/>
          <w:sz w:val="24"/>
        </w:rPr>
        <w:t>Provide a description on the location and design of the two wet detention ponds (i.e., proximity to creek, acres, depth, control structures, etc.) and discuss the impact of pond construction on natural resources, including native vegetation.</w:t>
      </w:r>
    </w:p>
    <w:p w14:paraId="43DF7051" w14:textId="77777777" w:rsidR="0022733E" w:rsidRDefault="00AA0642">
      <w:pPr>
        <w:numPr>
          <w:ilvl w:val="0"/>
          <w:numId w:val="71"/>
        </w:numPr>
        <w:spacing w:after="324" w:line="254" w:lineRule="auto"/>
        <w:ind w:hanging="725"/>
        <w:jc w:val="both"/>
      </w:pPr>
      <w:r>
        <w:rPr>
          <w:rFonts w:ascii="Times New Roman" w:eastAsia="Times New Roman" w:hAnsi="Times New Roman" w:cs="Times New Roman"/>
          <w:sz w:val="24"/>
        </w:rPr>
        <w:t xml:space="preserve">Discuss how the detention ponds may hinder or complement proposed recreation </w:t>
      </w:r>
      <w:r>
        <w:rPr>
          <w:noProof/>
        </w:rPr>
        <w:drawing>
          <wp:inline distT="0" distB="0" distL="0" distR="0" wp14:anchorId="2E20C292" wp14:editId="39D53448">
            <wp:extent cx="378100" cy="30489"/>
            <wp:effectExtent l="0" t="0" r="0" b="0"/>
            <wp:docPr id="939163" name="Picture 939163"/>
            <wp:cNvGraphicFramePr/>
            <a:graphic xmlns:a="http://schemas.openxmlformats.org/drawingml/2006/main">
              <a:graphicData uri="http://schemas.openxmlformats.org/drawingml/2006/picture">
                <pic:pic xmlns:pic="http://schemas.openxmlformats.org/drawingml/2006/picture">
                  <pic:nvPicPr>
                    <pic:cNvPr id="939163" name="Picture 939163"/>
                    <pic:cNvPicPr/>
                  </pic:nvPicPr>
                  <pic:blipFill>
                    <a:blip r:embed="rId1914"/>
                    <a:stretch>
                      <a:fillRect/>
                    </a:stretch>
                  </pic:blipFill>
                  <pic:spPr>
                    <a:xfrm>
                      <a:off x="0" y="0"/>
                      <a:ext cx="378100" cy="30489"/>
                    </a:xfrm>
                    <a:prstGeom prst="rect">
                      <a:avLst/>
                    </a:prstGeom>
                  </pic:spPr>
                </pic:pic>
              </a:graphicData>
            </a:graphic>
          </wp:inline>
        </w:drawing>
      </w:r>
      <w:r>
        <w:rPr>
          <w:rFonts w:ascii="Times New Roman" w:eastAsia="Times New Roman" w:hAnsi="Times New Roman" w:cs="Times New Roman"/>
          <w:sz w:val="24"/>
        </w:rPr>
        <w:t>improvements on the sites (i.e., pedestrian and bicycle trails, etc.).</w:t>
      </w:r>
    </w:p>
    <w:p w14:paraId="6DE4B714" w14:textId="77777777" w:rsidR="0022733E" w:rsidRDefault="00AA0642">
      <w:pPr>
        <w:numPr>
          <w:ilvl w:val="0"/>
          <w:numId w:val="71"/>
        </w:numPr>
        <w:spacing w:after="270" w:line="254" w:lineRule="auto"/>
        <w:ind w:hanging="725"/>
        <w:jc w:val="both"/>
      </w:pPr>
      <w:r>
        <w:rPr>
          <w:rFonts w:ascii="Times New Roman" w:eastAsia="Times New Roman" w:hAnsi="Times New Roman" w:cs="Times New Roman"/>
          <w:sz w:val="24"/>
        </w:rPr>
        <w:t xml:space="preserve">Discuss the anticipated benefits to wildlife and the water quality of Turkey Creek by </w:t>
      </w:r>
      <w:r>
        <w:rPr>
          <w:noProof/>
        </w:rPr>
        <w:drawing>
          <wp:inline distT="0" distB="0" distL="0" distR="0" wp14:anchorId="43436E72" wp14:editId="0CF0DF6A">
            <wp:extent cx="106722" cy="128055"/>
            <wp:effectExtent l="0" t="0" r="0" b="0"/>
            <wp:docPr id="939165" name="Picture 939165"/>
            <wp:cNvGraphicFramePr/>
            <a:graphic xmlns:a="http://schemas.openxmlformats.org/drawingml/2006/main">
              <a:graphicData uri="http://schemas.openxmlformats.org/drawingml/2006/picture">
                <pic:pic xmlns:pic="http://schemas.openxmlformats.org/drawingml/2006/picture">
                  <pic:nvPicPr>
                    <pic:cNvPr id="939165" name="Picture 939165"/>
                    <pic:cNvPicPr/>
                  </pic:nvPicPr>
                  <pic:blipFill>
                    <a:blip r:embed="rId1915"/>
                    <a:stretch>
                      <a:fillRect/>
                    </a:stretch>
                  </pic:blipFill>
                  <pic:spPr>
                    <a:xfrm>
                      <a:off x="0" y="0"/>
                      <a:ext cx="106722" cy="128055"/>
                    </a:xfrm>
                    <a:prstGeom prst="rect">
                      <a:avLst/>
                    </a:prstGeom>
                  </pic:spPr>
                </pic:pic>
              </a:graphicData>
            </a:graphic>
          </wp:inline>
        </w:drawing>
      </w:r>
      <w:r>
        <w:rPr>
          <w:rFonts w:ascii="Times New Roman" w:eastAsia="Times New Roman" w:hAnsi="Times New Roman" w:cs="Times New Roman"/>
          <w:sz w:val="24"/>
        </w:rPr>
        <w:tab/>
        <w:t>constructing the wet detention ponds.</w:t>
      </w:r>
    </w:p>
    <w:p w14:paraId="7A506A6E" w14:textId="77777777" w:rsidR="0022733E" w:rsidRDefault="00AA0642">
      <w:pPr>
        <w:tabs>
          <w:tab w:val="center" w:pos="4617"/>
        </w:tabs>
        <w:spacing w:after="11" w:line="254" w:lineRule="auto"/>
        <w:ind w:left="-130"/>
      </w:pPr>
      <w:r>
        <w:rPr>
          <w:noProof/>
        </w:rPr>
        <mc:AlternateContent>
          <mc:Choice Requires="wpg">
            <w:drawing>
              <wp:inline distT="0" distB="0" distL="0" distR="0" wp14:anchorId="0FB78A60" wp14:editId="0F444671">
                <wp:extent cx="219542" cy="240864"/>
                <wp:effectExtent l="0" t="0" r="0" b="0"/>
                <wp:docPr id="923358" name="Group 923358"/>
                <wp:cNvGraphicFramePr/>
                <a:graphic xmlns:a="http://schemas.openxmlformats.org/drawingml/2006/main">
                  <a:graphicData uri="http://schemas.microsoft.com/office/word/2010/wordprocessingGroup">
                    <wpg:wgp>
                      <wpg:cNvGrpSpPr/>
                      <wpg:grpSpPr>
                        <a:xfrm>
                          <a:off x="0" y="0"/>
                          <a:ext cx="219542" cy="240864"/>
                          <a:chOff x="0" y="0"/>
                          <a:chExt cx="219542" cy="240864"/>
                        </a:xfrm>
                      </wpg:grpSpPr>
                      <pic:pic xmlns:pic="http://schemas.openxmlformats.org/drawingml/2006/picture">
                        <pic:nvPicPr>
                          <pic:cNvPr id="939167" name="Picture 939167"/>
                          <pic:cNvPicPr/>
                        </pic:nvPicPr>
                        <pic:blipFill>
                          <a:blip r:embed="rId1916"/>
                          <a:stretch>
                            <a:fillRect/>
                          </a:stretch>
                        </pic:blipFill>
                        <pic:spPr>
                          <a:xfrm>
                            <a:off x="0" y="67076"/>
                            <a:ext cx="219542" cy="173788"/>
                          </a:xfrm>
                          <a:prstGeom prst="rect">
                            <a:avLst/>
                          </a:prstGeom>
                        </pic:spPr>
                      </pic:pic>
                      <wps:wsp>
                        <wps:cNvPr id="570043" name="Rectangle 570043"/>
                        <wps:cNvSpPr/>
                        <wps:spPr>
                          <a:xfrm>
                            <a:off x="103673" y="0"/>
                            <a:ext cx="129774" cy="202753"/>
                          </a:xfrm>
                          <a:prstGeom prst="rect">
                            <a:avLst/>
                          </a:prstGeom>
                          <a:ln>
                            <a:noFill/>
                          </a:ln>
                        </wps:spPr>
                        <wps:txbx>
                          <w:txbxContent>
                            <w:p w14:paraId="5558ADFD" w14:textId="77777777" w:rsidR="0022733E" w:rsidRDefault="00AA0642">
                              <w:r>
                                <w:rPr>
                                  <w:rFonts w:ascii="Times New Roman" w:eastAsia="Times New Roman" w:hAnsi="Times New Roman" w:cs="Times New Roman"/>
                                  <w:sz w:val="24"/>
                                </w:rPr>
                                <w:t>6.</w:t>
                              </w:r>
                            </w:p>
                          </w:txbxContent>
                        </wps:txbx>
                        <wps:bodyPr horzOverflow="overflow" vert="horz" lIns="0" tIns="0" rIns="0" bIns="0" rtlCol="0">
                          <a:noAutofit/>
                        </wps:bodyPr>
                      </wps:wsp>
                    </wpg:wgp>
                  </a:graphicData>
                </a:graphic>
              </wp:inline>
            </w:drawing>
          </mc:Choice>
          <mc:Fallback xmlns:a="http://schemas.openxmlformats.org/drawingml/2006/main">
            <w:pict>
              <v:group id="Group 923358" style="width:17.2868pt;height:18.9657pt;mso-position-horizontal-relative:char;mso-position-vertical-relative:line" coordsize="2195,2408">
                <v:shape id="Picture 939167" style="position:absolute;width:2195;height:1737;left:0;top:670;" filled="f">
                  <v:imagedata r:id="rId1917"/>
                </v:shape>
                <v:rect id="Rectangle 570043" style="position:absolute;width:1297;height:2027;left:1036;top:0;" filled="f" stroked="f">
                  <v:textbox inset="0,0,0,0">
                    <w:txbxContent>
                      <w:p>
                        <w:pPr>
                          <w:spacing w:before="0" w:after="160" w:line="259" w:lineRule="auto"/>
                        </w:pPr>
                        <w:r>
                          <w:rPr>
                            <w:rFonts w:cs="Times New Roman" w:hAnsi="Times New Roman" w:eastAsia="Times New Roman" w:ascii="Times New Roman"/>
                            <w:sz w:val="24"/>
                          </w:rPr>
                          <w:t xml:space="preserve">6.</w:t>
                        </w:r>
                      </w:p>
                    </w:txbxContent>
                  </v:textbox>
                </v:rect>
              </v:group>
            </w:pict>
          </mc:Fallback>
        </mc:AlternateContent>
      </w:r>
      <w:r>
        <w:rPr>
          <w:rFonts w:ascii="Times New Roman" w:eastAsia="Times New Roman" w:hAnsi="Times New Roman" w:cs="Times New Roman"/>
          <w:sz w:val="24"/>
        </w:rPr>
        <w:tab/>
        <w:t>Provide an outline of the process for coordinating with the St. Johns River Water</w:t>
      </w:r>
      <w:r>
        <w:rPr>
          <w:noProof/>
        </w:rPr>
        <w:drawing>
          <wp:inline distT="0" distB="0" distL="0" distR="0" wp14:anchorId="494F0E0E" wp14:editId="78DB00FB">
            <wp:extent cx="3049" cy="6098"/>
            <wp:effectExtent l="0" t="0" r="0" b="0"/>
            <wp:docPr id="571109" name="Picture 571109"/>
            <wp:cNvGraphicFramePr/>
            <a:graphic xmlns:a="http://schemas.openxmlformats.org/drawingml/2006/main">
              <a:graphicData uri="http://schemas.openxmlformats.org/drawingml/2006/picture">
                <pic:pic xmlns:pic="http://schemas.openxmlformats.org/drawingml/2006/picture">
                  <pic:nvPicPr>
                    <pic:cNvPr id="571109" name="Picture 571109"/>
                    <pic:cNvPicPr/>
                  </pic:nvPicPr>
                  <pic:blipFill>
                    <a:blip r:embed="rId1918"/>
                    <a:stretch>
                      <a:fillRect/>
                    </a:stretch>
                  </pic:blipFill>
                  <pic:spPr>
                    <a:xfrm>
                      <a:off x="0" y="0"/>
                      <a:ext cx="3049" cy="6098"/>
                    </a:xfrm>
                    <a:prstGeom prst="rect">
                      <a:avLst/>
                    </a:prstGeom>
                  </pic:spPr>
                </pic:pic>
              </a:graphicData>
            </a:graphic>
          </wp:inline>
        </w:drawing>
      </w:r>
    </w:p>
    <w:p w14:paraId="7A0FFB03" w14:textId="77777777" w:rsidR="0022733E" w:rsidRDefault="00AA0642">
      <w:pPr>
        <w:spacing w:after="270" w:line="254" w:lineRule="auto"/>
        <w:ind w:left="14"/>
        <w:jc w:val="both"/>
      </w:pPr>
      <w:r>
        <w:rPr>
          <w:rFonts w:ascii="Times New Roman" w:eastAsia="Times New Roman" w:hAnsi="Times New Roman" w:cs="Times New Roman"/>
          <w:sz w:val="24"/>
        </w:rPr>
        <w:t>Management District in the development and implementation of a stormwater management and hydrologic restoration plan for the project sites.</w:t>
      </w:r>
    </w:p>
    <w:p w14:paraId="521DA86F" w14:textId="77777777" w:rsidR="0022733E" w:rsidRDefault="00AA0642">
      <w:pPr>
        <w:spacing w:after="200" w:line="253" w:lineRule="auto"/>
        <w:ind w:left="14" w:right="14" w:firstLine="4"/>
      </w:pPr>
      <w:r>
        <w:rPr>
          <w:noProof/>
        </w:rPr>
        <w:drawing>
          <wp:anchor distT="0" distB="0" distL="114300" distR="114300" simplePos="0" relativeHeight="252260352" behindDoc="0" locked="0" layoutInCell="1" allowOverlap="0" wp14:anchorId="04C18B7B" wp14:editId="1010AF8C">
            <wp:simplePos x="0" y="0"/>
            <wp:positionH relativeFrom="page">
              <wp:posOffset>6845441</wp:posOffset>
            </wp:positionH>
            <wp:positionV relativeFrom="page">
              <wp:posOffset>4570323</wp:posOffset>
            </wp:positionV>
            <wp:extent cx="3049" cy="3049"/>
            <wp:effectExtent l="0" t="0" r="0" b="0"/>
            <wp:wrapSquare wrapText="bothSides"/>
            <wp:docPr id="571116" name="Picture 571116"/>
            <wp:cNvGraphicFramePr/>
            <a:graphic xmlns:a="http://schemas.openxmlformats.org/drawingml/2006/main">
              <a:graphicData uri="http://schemas.openxmlformats.org/drawingml/2006/picture">
                <pic:pic xmlns:pic="http://schemas.openxmlformats.org/drawingml/2006/picture">
                  <pic:nvPicPr>
                    <pic:cNvPr id="571116" name="Picture 571116"/>
                    <pic:cNvPicPr/>
                  </pic:nvPicPr>
                  <pic:blipFill>
                    <a:blip r:embed="rId1919"/>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2261376" behindDoc="0" locked="0" layoutInCell="1" allowOverlap="0" wp14:anchorId="6B2B5ABC" wp14:editId="7944C612">
            <wp:simplePos x="0" y="0"/>
            <wp:positionH relativeFrom="page">
              <wp:posOffset>765348</wp:posOffset>
            </wp:positionH>
            <wp:positionV relativeFrom="page">
              <wp:posOffset>3253192</wp:posOffset>
            </wp:positionV>
            <wp:extent cx="3049" cy="3049"/>
            <wp:effectExtent l="0" t="0" r="0" b="0"/>
            <wp:wrapSquare wrapText="bothSides"/>
            <wp:docPr id="571103" name="Picture 571103"/>
            <wp:cNvGraphicFramePr/>
            <a:graphic xmlns:a="http://schemas.openxmlformats.org/drawingml/2006/main">
              <a:graphicData uri="http://schemas.openxmlformats.org/drawingml/2006/picture">
                <pic:pic xmlns:pic="http://schemas.openxmlformats.org/drawingml/2006/picture">
                  <pic:nvPicPr>
                    <pic:cNvPr id="571103" name="Picture 571103"/>
                    <pic:cNvPicPr/>
                  </pic:nvPicPr>
                  <pic:blipFill>
                    <a:blip r:embed="rId1920"/>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2262400" behindDoc="0" locked="0" layoutInCell="1" allowOverlap="0" wp14:anchorId="5E6F9068" wp14:editId="7903C6F6">
            <wp:simplePos x="0" y="0"/>
            <wp:positionH relativeFrom="page">
              <wp:posOffset>765348</wp:posOffset>
            </wp:positionH>
            <wp:positionV relativeFrom="page">
              <wp:posOffset>3259290</wp:posOffset>
            </wp:positionV>
            <wp:extent cx="3049" cy="3049"/>
            <wp:effectExtent l="0" t="0" r="0" b="0"/>
            <wp:wrapSquare wrapText="bothSides"/>
            <wp:docPr id="571104" name="Picture 571104"/>
            <wp:cNvGraphicFramePr/>
            <a:graphic xmlns:a="http://schemas.openxmlformats.org/drawingml/2006/main">
              <a:graphicData uri="http://schemas.openxmlformats.org/drawingml/2006/picture">
                <pic:pic xmlns:pic="http://schemas.openxmlformats.org/drawingml/2006/picture">
                  <pic:nvPicPr>
                    <pic:cNvPr id="571104" name="Picture 571104"/>
                    <pic:cNvPicPr/>
                  </pic:nvPicPr>
                  <pic:blipFill>
                    <a:blip r:embed="rId1921"/>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2263424" behindDoc="0" locked="0" layoutInCell="1" allowOverlap="0" wp14:anchorId="20F4BBC3" wp14:editId="67D3ECFF">
            <wp:simplePos x="0" y="0"/>
            <wp:positionH relativeFrom="page">
              <wp:posOffset>811086</wp:posOffset>
            </wp:positionH>
            <wp:positionV relativeFrom="page">
              <wp:posOffset>3329415</wp:posOffset>
            </wp:positionV>
            <wp:extent cx="6098" cy="6098"/>
            <wp:effectExtent l="0" t="0" r="0" b="0"/>
            <wp:wrapSquare wrapText="bothSides"/>
            <wp:docPr id="571105" name="Picture 571105"/>
            <wp:cNvGraphicFramePr/>
            <a:graphic xmlns:a="http://schemas.openxmlformats.org/drawingml/2006/main">
              <a:graphicData uri="http://schemas.openxmlformats.org/drawingml/2006/picture">
                <pic:pic xmlns:pic="http://schemas.openxmlformats.org/drawingml/2006/picture">
                  <pic:nvPicPr>
                    <pic:cNvPr id="571105" name="Picture 571105"/>
                    <pic:cNvPicPr/>
                  </pic:nvPicPr>
                  <pic:blipFill>
                    <a:blip r:embed="rId1922"/>
                    <a:stretch>
                      <a:fillRect/>
                    </a:stretch>
                  </pic:blipFill>
                  <pic:spPr>
                    <a:xfrm>
                      <a:off x="0" y="0"/>
                      <a:ext cx="6098" cy="6098"/>
                    </a:xfrm>
                    <a:prstGeom prst="rect">
                      <a:avLst/>
                    </a:prstGeom>
                  </pic:spPr>
                </pic:pic>
              </a:graphicData>
            </a:graphic>
          </wp:anchor>
        </w:drawing>
      </w:r>
      <w:r>
        <w:rPr>
          <w:rFonts w:ascii="Times New Roman" w:eastAsia="Times New Roman" w:hAnsi="Times New Roman" w:cs="Times New Roman"/>
          <w:sz w:val="24"/>
        </w:rPr>
        <w:t>As requested in previous correspondence, to ensure that all parties are kept informed of the project, future correspondence from the SJRWMD and Frazier Engineering, Inc., regarding the project should be directed through you as the designated Key Contact for the FCT projects.</w:t>
      </w:r>
    </w:p>
    <w:p w14:paraId="56D39E63" w14:textId="77777777" w:rsidR="0022733E" w:rsidRDefault="00AA0642">
      <w:pPr>
        <w:spacing w:after="215" w:line="254" w:lineRule="auto"/>
        <w:ind w:left="14"/>
        <w:jc w:val="both"/>
      </w:pPr>
      <w:r>
        <w:rPr>
          <w:rFonts w:ascii="Times New Roman" w:eastAsia="Times New Roman" w:hAnsi="Times New Roman" w:cs="Times New Roman"/>
          <w:sz w:val="24"/>
        </w:rPr>
        <w:t>If you have any questions or comments, please contact me or Edward Eckstein at (850) 922-2207 or SUNCOM 292-2207.</w:t>
      </w:r>
    </w:p>
    <w:p w14:paraId="0F7023AB" w14:textId="77777777" w:rsidR="0022733E" w:rsidRDefault="00AA0642">
      <w:pPr>
        <w:spacing w:after="11" w:line="254" w:lineRule="auto"/>
        <w:ind w:left="14"/>
        <w:jc w:val="both"/>
      </w:pPr>
      <w:r>
        <w:rPr>
          <w:rFonts w:ascii="Times New Roman" w:eastAsia="Times New Roman" w:hAnsi="Times New Roman" w:cs="Times New Roman"/>
          <w:sz w:val="24"/>
        </w:rPr>
        <w:t>Sincerely,</w:t>
      </w:r>
    </w:p>
    <w:p w14:paraId="5C151995" w14:textId="77777777" w:rsidR="0022733E" w:rsidRDefault="00AA0642">
      <w:pPr>
        <w:spacing w:after="0"/>
        <w:ind w:left="24" w:right="456" w:hanging="10"/>
        <w:jc w:val="both"/>
      </w:pPr>
      <w:r>
        <w:rPr>
          <w:noProof/>
        </w:rPr>
        <w:drawing>
          <wp:inline distT="0" distB="0" distL="0" distR="0" wp14:anchorId="4837E594" wp14:editId="236F2AAC">
            <wp:extent cx="1863058" cy="603685"/>
            <wp:effectExtent l="0" t="0" r="0" b="0"/>
            <wp:docPr id="571221" name="Picture 571221"/>
            <wp:cNvGraphicFramePr/>
            <a:graphic xmlns:a="http://schemas.openxmlformats.org/drawingml/2006/main">
              <a:graphicData uri="http://schemas.openxmlformats.org/drawingml/2006/picture">
                <pic:pic xmlns:pic="http://schemas.openxmlformats.org/drawingml/2006/picture">
                  <pic:nvPicPr>
                    <pic:cNvPr id="571221" name="Picture 571221"/>
                    <pic:cNvPicPr/>
                  </pic:nvPicPr>
                  <pic:blipFill>
                    <a:blip r:embed="rId1923"/>
                    <a:stretch>
                      <a:fillRect/>
                    </a:stretch>
                  </pic:blipFill>
                  <pic:spPr>
                    <a:xfrm>
                      <a:off x="0" y="0"/>
                      <a:ext cx="1863058" cy="603685"/>
                    </a:xfrm>
                    <a:prstGeom prst="rect">
                      <a:avLst/>
                    </a:prstGeom>
                  </pic:spPr>
                </pic:pic>
              </a:graphicData>
            </a:graphic>
          </wp:inline>
        </w:drawing>
      </w:r>
      <w:r>
        <w:rPr>
          <w:rFonts w:ascii="Times New Roman" w:eastAsia="Times New Roman" w:hAnsi="Times New Roman" w:cs="Times New Roman"/>
        </w:rPr>
        <w:t>Anne Peery</w:t>
      </w:r>
    </w:p>
    <w:p w14:paraId="30834764" w14:textId="77777777" w:rsidR="0022733E" w:rsidRDefault="00AA0642">
      <w:pPr>
        <w:spacing w:after="277" w:line="254" w:lineRule="auto"/>
        <w:ind w:left="14"/>
        <w:jc w:val="both"/>
      </w:pPr>
      <w:r>
        <w:rPr>
          <w:rFonts w:ascii="Times New Roman" w:eastAsia="Times New Roman" w:hAnsi="Times New Roman" w:cs="Times New Roman"/>
          <w:sz w:val="24"/>
        </w:rPr>
        <w:t>Executive Director</w:t>
      </w:r>
    </w:p>
    <w:p w14:paraId="37568E23" w14:textId="77777777" w:rsidR="0022733E" w:rsidRDefault="00AA0642">
      <w:pPr>
        <w:spacing w:after="262" w:line="254" w:lineRule="auto"/>
        <w:ind w:left="14"/>
        <w:jc w:val="both"/>
      </w:pPr>
      <w:r>
        <w:rPr>
          <w:rFonts w:ascii="Times New Roman" w:eastAsia="Times New Roman" w:hAnsi="Times New Roman" w:cs="Times New Roman"/>
          <w:sz w:val="24"/>
        </w:rPr>
        <w:t>AP/</w:t>
      </w:r>
      <w:proofErr w:type="spellStart"/>
      <w:r>
        <w:rPr>
          <w:rFonts w:ascii="Times New Roman" w:eastAsia="Times New Roman" w:hAnsi="Times New Roman" w:cs="Times New Roman"/>
          <w:sz w:val="24"/>
        </w:rPr>
        <w:t>ee</w:t>
      </w:r>
      <w:proofErr w:type="spellEnd"/>
    </w:p>
    <w:p w14:paraId="0E97A125" w14:textId="77777777" w:rsidR="0022733E" w:rsidRDefault="00AA0642">
      <w:pPr>
        <w:spacing w:after="262" w:line="252" w:lineRule="auto"/>
        <w:ind w:left="38" w:hanging="10"/>
      </w:pPr>
      <w:r>
        <w:rPr>
          <w:rFonts w:ascii="Times New Roman" w:eastAsia="Times New Roman" w:hAnsi="Times New Roman" w:cs="Times New Roman"/>
          <w:sz w:val="24"/>
        </w:rPr>
        <w:t>Enclosure</w:t>
      </w:r>
    </w:p>
    <w:p w14:paraId="6A0DC668" w14:textId="77777777" w:rsidR="0022733E" w:rsidRDefault="00AA0642">
      <w:pPr>
        <w:spacing w:after="11" w:line="254" w:lineRule="auto"/>
        <w:ind w:left="14"/>
        <w:jc w:val="both"/>
      </w:pPr>
      <w:r>
        <w:rPr>
          <w:rFonts w:ascii="Times New Roman" w:eastAsia="Times New Roman" w:hAnsi="Times New Roman" w:cs="Times New Roman"/>
          <w:sz w:val="24"/>
        </w:rPr>
        <w:lastRenderedPageBreak/>
        <w:t>cc: Mr. Steven Morgan, Frazier Engineering, Inc.</w:t>
      </w:r>
    </w:p>
    <w:p w14:paraId="2D8165F0" w14:textId="77777777" w:rsidR="0022733E" w:rsidRDefault="00AA0642">
      <w:pPr>
        <w:spacing w:after="11" w:line="254" w:lineRule="auto"/>
        <w:ind w:left="490"/>
        <w:jc w:val="both"/>
      </w:pPr>
      <w:r>
        <w:rPr>
          <w:rFonts w:ascii="Times New Roman" w:eastAsia="Times New Roman" w:hAnsi="Times New Roman" w:cs="Times New Roman"/>
          <w:sz w:val="24"/>
        </w:rPr>
        <w:t>Mr. Whit Green, SJRWMD</w:t>
      </w:r>
    </w:p>
    <w:p w14:paraId="58308014" w14:textId="77777777" w:rsidR="0022733E" w:rsidRDefault="00AA0642">
      <w:pPr>
        <w:spacing w:after="181"/>
        <w:ind w:left="10" w:right="-15" w:hanging="10"/>
        <w:jc w:val="right"/>
      </w:pPr>
      <w:r>
        <w:rPr>
          <w:noProof/>
        </w:rPr>
        <w:drawing>
          <wp:inline distT="0" distB="0" distL="0" distR="0" wp14:anchorId="7AC4BC08" wp14:editId="686E7DE8">
            <wp:extent cx="268224" cy="225620"/>
            <wp:effectExtent l="0" t="0" r="0" b="0"/>
            <wp:docPr id="939170" name="Picture 939170"/>
            <wp:cNvGraphicFramePr/>
            <a:graphic xmlns:a="http://schemas.openxmlformats.org/drawingml/2006/main">
              <a:graphicData uri="http://schemas.openxmlformats.org/drawingml/2006/picture">
                <pic:pic xmlns:pic="http://schemas.openxmlformats.org/drawingml/2006/picture">
                  <pic:nvPicPr>
                    <pic:cNvPr id="939170" name="Picture 939170"/>
                    <pic:cNvPicPr/>
                  </pic:nvPicPr>
                  <pic:blipFill>
                    <a:blip r:embed="rId1924"/>
                    <a:stretch>
                      <a:fillRect/>
                    </a:stretch>
                  </pic:blipFill>
                  <pic:spPr>
                    <a:xfrm>
                      <a:off x="0" y="0"/>
                      <a:ext cx="268224" cy="225620"/>
                    </a:xfrm>
                    <a:prstGeom prst="rect">
                      <a:avLst/>
                    </a:prstGeom>
                  </pic:spPr>
                </pic:pic>
              </a:graphicData>
            </a:graphic>
          </wp:inline>
        </w:drawing>
      </w:r>
      <w:r>
        <w:rPr>
          <w:rFonts w:ascii="Times New Roman" w:eastAsia="Times New Roman" w:hAnsi="Times New Roman" w:cs="Times New Roman"/>
          <w:sz w:val="40"/>
        </w:rPr>
        <w:t>om</w:t>
      </w:r>
    </w:p>
    <w:p w14:paraId="57AE5B93" w14:textId="77777777" w:rsidR="0022733E" w:rsidRDefault="00AA0642">
      <w:pPr>
        <w:spacing w:after="556" w:line="254" w:lineRule="auto"/>
        <w:ind w:left="14"/>
        <w:jc w:val="both"/>
      </w:pPr>
      <w:r>
        <w:rPr>
          <w:rFonts w:ascii="Times New Roman" w:eastAsia="Times New Roman" w:hAnsi="Times New Roman" w:cs="Times New Roman"/>
          <w:sz w:val="24"/>
        </w:rPr>
        <w:t>December 10, 1998</w:t>
      </w:r>
    </w:p>
    <w:p w14:paraId="56FC0E36" w14:textId="77777777" w:rsidR="0022733E" w:rsidRDefault="00AA0642">
      <w:pPr>
        <w:spacing w:after="11" w:line="254" w:lineRule="auto"/>
        <w:ind w:left="14" w:right="974"/>
        <w:jc w:val="both"/>
      </w:pPr>
      <w:r>
        <w:rPr>
          <w:rFonts w:ascii="Times New Roman" w:eastAsia="Times New Roman" w:hAnsi="Times New Roman" w:cs="Times New Roman"/>
          <w:sz w:val="24"/>
        </w:rPr>
        <w:t>Mr. William Hall City Manager</w:t>
      </w:r>
    </w:p>
    <w:p w14:paraId="1EBA1878" w14:textId="77777777" w:rsidR="0022733E" w:rsidRDefault="00AA0642">
      <w:pPr>
        <w:spacing w:after="11" w:line="254" w:lineRule="auto"/>
        <w:ind w:left="14"/>
        <w:jc w:val="both"/>
      </w:pPr>
      <w:r>
        <w:rPr>
          <w:rFonts w:ascii="Times New Roman" w:eastAsia="Times New Roman" w:hAnsi="Times New Roman" w:cs="Times New Roman"/>
          <w:sz w:val="24"/>
        </w:rPr>
        <w:t>Town of Malabar</w:t>
      </w:r>
    </w:p>
    <w:p w14:paraId="644967D1" w14:textId="77777777" w:rsidR="0022733E" w:rsidRDefault="00AA0642">
      <w:pPr>
        <w:spacing w:after="11" w:line="254" w:lineRule="auto"/>
        <w:ind w:left="14"/>
        <w:jc w:val="both"/>
      </w:pPr>
      <w:r>
        <w:rPr>
          <w:rFonts w:ascii="Times New Roman" w:eastAsia="Times New Roman" w:hAnsi="Times New Roman" w:cs="Times New Roman"/>
          <w:sz w:val="24"/>
        </w:rPr>
        <w:t>2725 Malabar Road</w:t>
      </w:r>
    </w:p>
    <w:p w14:paraId="6F20ADEA" w14:textId="77777777" w:rsidR="0022733E" w:rsidRDefault="00AA0642">
      <w:pPr>
        <w:spacing w:after="11" w:line="254" w:lineRule="auto"/>
        <w:ind w:left="14"/>
        <w:jc w:val="both"/>
      </w:pPr>
      <w:r>
        <w:rPr>
          <w:rFonts w:ascii="Times New Roman" w:eastAsia="Times New Roman" w:hAnsi="Times New Roman" w:cs="Times New Roman"/>
          <w:sz w:val="24"/>
        </w:rPr>
        <w:t>Malabar, Florida 32950</w:t>
      </w:r>
    </w:p>
    <w:p w14:paraId="53BCE6EA" w14:textId="77777777" w:rsidR="0022733E" w:rsidRDefault="0022733E">
      <w:pPr>
        <w:sectPr w:rsidR="0022733E">
          <w:headerReference w:type="even" r:id="rId1925"/>
          <w:headerReference w:type="default" r:id="rId1926"/>
          <w:footerReference w:type="even" r:id="rId1927"/>
          <w:footerReference w:type="default" r:id="rId1928"/>
          <w:headerReference w:type="first" r:id="rId1929"/>
          <w:footerReference w:type="first" r:id="rId1930"/>
          <w:pgSz w:w="12178" w:h="16022"/>
          <w:pgMar w:top="1445" w:right="1484" w:bottom="3407" w:left="1321" w:header="720" w:footer="720" w:gutter="0"/>
          <w:cols w:space="720"/>
          <w:titlePg/>
        </w:sectPr>
      </w:pPr>
    </w:p>
    <w:p w14:paraId="10F3710F" w14:textId="77777777" w:rsidR="0022733E" w:rsidRDefault="00AA0642">
      <w:pPr>
        <w:spacing w:after="163"/>
        <w:ind w:left="-48"/>
      </w:pPr>
      <w:r>
        <w:rPr>
          <w:noProof/>
        </w:rPr>
        <w:drawing>
          <wp:inline distT="0" distB="0" distL="0" distR="0" wp14:anchorId="71E128FC" wp14:editId="65EE477A">
            <wp:extent cx="987552" cy="1475674"/>
            <wp:effectExtent l="0" t="0" r="0" b="0"/>
            <wp:docPr id="573037" name="Picture 573037"/>
            <wp:cNvGraphicFramePr/>
            <a:graphic xmlns:a="http://schemas.openxmlformats.org/drawingml/2006/main">
              <a:graphicData uri="http://schemas.openxmlformats.org/drawingml/2006/picture">
                <pic:pic xmlns:pic="http://schemas.openxmlformats.org/drawingml/2006/picture">
                  <pic:nvPicPr>
                    <pic:cNvPr id="573037" name="Picture 573037"/>
                    <pic:cNvPicPr/>
                  </pic:nvPicPr>
                  <pic:blipFill>
                    <a:blip r:embed="rId1931"/>
                    <a:stretch>
                      <a:fillRect/>
                    </a:stretch>
                  </pic:blipFill>
                  <pic:spPr>
                    <a:xfrm>
                      <a:off x="0" y="0"/>
                      <a:ext cx="987552" cy="1475674"/>
                    </a:xfrm>
                    <a:prstGeom prst="rect">
                      <a:avLst/>
                    </a:prstGeom>
                  </pic:spPr>
                </pic:pic>
              </a:graphicData>
            </a:graphic>
          </wp:inline>
        </w:drawing>
      </w:r>
    </w:p>
    <w:p w14:paraId="6644FBF4" w14:textId="77777777" w:rsidR="0022733E" w:rsidRDefault="00AA0642">
      <w:pPr>
        <w:pStyle w:val="Heading3"/>
        <w:spacing w:after="0"/>
        <w:ind w:left="0" w:firstLine="0"/>
      </w:pPr>
      <w:proofErr w:type="spellStart"/>
      <w:r>
        <w:rPr>
          <w:sz w:val="46"/>
        </w:rPr>
        <w:t>ommunifies</w:t>
      </w:r>
      <w:proofErr w:type="spellEnd"/>
      <w:r>
        <w:rPr>
          <w:sz w:val="46"/>
        </w:rPr>
        <w:t xml:space="preserve"> Trust</w:t>
      </w:r>
    </w:p>
    <w:p w14:paraId="7F829F9F" w14:textId="77777777" w:rsidR="0022733E" w:rsidRDefault="0022733E">
      <w:pPr>
        <w:sectPr w:rsidR="0022733E">
          <w:type w:val="continuous"/>
          <w:pgSz w:w="12178" w:h="16022"/>
          <w:pgMar w:top="533" w:right="3581" w:bottom="513" w:left="5338" w:header="720" w:footer="720" w:gutter="0"/>
          <w:cols w:space="720"/>
        </w:sectPr>
      </w:pPr>
    </w:p>
    <w:p w14:paraId="51328AC0" w14:textId="77777777" w:rsidR="0022733E" w:rsidRDefault="00AA0642">
      <w:pPr>
        <w:spacing w:after="280" w:line="254" w:lineRule="auto"/>
        <w:ind w:left="744" w:right="931" w:hanging="730"/>
        <w:jc w:val="both"/>
      </w:pPr>
      <w:r>
        <w:rPr>
          <w:rFonts w:ascii="Times New Roman" w:eastAsia="Times New Roman" w:hAnsi="Times New Roman" w:cs="Times New Roman"/>
          <w:sz w:val="24"/>
        </w:rPr>
        <w:t xml:space="preserve">RE: </w:t>
      </w:r>
      <w:r>
        <w:rPr>
          <w:rFonts w:ascii="Times New Roman" w:eastAsia="Times New Roman" w:hAnsi="Times New Roman" w:cs="Times New Roman"/>
          <w:sz w:val="24"/>
        </w:rPr>
        <w:tab/>
        <w:t>Management Plan for FCT Projects #95-063-P56 (Malabar Sanctuary Greenway I) and #96-019-P7A (Malabar Sanctuary Greenway Il)</w:t>
      </w:r>
    </w:p>
    <w:p w14:paraId="1B01C87C" w14:textId="77777777" w:rsidR="0022733E" w:rsidRDefault="00AA0642">
      <w:pPr>
        <w:spacing w:after="293" w:line="254" w:lineRule="auto"/>
        <w:ind w:left="14"/>
        <w:jc w:val="both"/>
      </w:pPr>
      <w:r>
        <w:rPr>
          <w:rFonts w:ascii="Times New Roman" w:eastAsia="Times New Roman" w:hAnsi="Times New Roman" w:cs="Times New Roman"/>
          <w:sz w:val="24"/>
        </w:rPr>
        <w:t>Dear Mr. Hall:</w:t>
      </w:r>
    </w:p>
    <w:p w14:paraId="2E7503A1" w14:textId="77777777" w:rsidR="0022733E" w:rsidRDefault="00AA0642">
      <w:pPr>
        <w:spacing w:after="290" w:line="253" w:lineRule="auto"/>
        <w:ind w:left="14" w:right="-264" w:firstLine="4"/>
      </w:pPr>
      <w:r>
        <w:rPr>
          <w:noProof/>
        </w:rPr>
        <w:drawing>
          <wp:anchor distT="0" distB="0" distL="114300" distR="114300" simplePos="0" relativeHeight="252264448" behindDoc="0" locked="0" layoutInCell="1" allowOverlap="0" wp14:anchorId="0138FDF3" wp14:editId="0272F29A">
            <wp:simplePos x="0" y="0"/>
            <wp:positionH relativeFrom="page">
              <wp:posOffset>341376</wp:posOffset>
            </wp:positionH>
            <wp:positionV relativeFrom="page">
              <wp:posOffset>5234985</wp:posOffset>
            </wp:positionV>
            <wp:extent cx="6096" cy="9147"/>
            <wp:effectExtent l="0" t="0" r="0" b="0"/>
            <wp:wrapSquare wrapText="bothSides"/>
            <wp:docPr id="572876" name="Picture 572876"/>
            <wp:cNvGraphicFramePr/>
            <a:graphic xmlns:a="http://schemas.openxmlformats.org/drawingml/2006/main">
              <a:graphicData uri="http://schemas.openxmlformats.org/drawingml/2006/picture">
                <pic:pic xmlns:pic="http://schemas.openxmlformats.org/drawingml/2006/picture">
                  <pic:nvPicPr>
                    <pic:cNvPr id="572876" name="Picture 572876"/>
                    <pic:cNvPicPr/>
                  </pic:nvPicPr>
                  <pic:blipFill>
                    <a:blip r:embed="rId458"/>
                    <a:stretch>
                      <a:fillRect/>
                    </a:stretch>
                  </pic:blipFill>
                  <pic:spPr>
                    <a:xfrm>
                      <a:off x="0" y="0"/>
                      <a:ext cx="6096" cy="9147"/>
                    </a:xfrm>
                    <a:prstGeom prst="rect">
                      <a:avLst/>
                    </a:prstGeom>
                  </pic:spPr>
                </pic:pic>
              </a:graphicData>
            </a:graphic>
          </wp:anchor>
        </w:drawing>
      </w:r>
      <w:r>
        <w:rPr>
          <w:rFonts w:ascii="Times New Roman" w:eastAsia="Times New Roman" w:hAnsi="Times New Roman" w:cs="Times New Roman"/>
          <w:sz w:val="24"/>
        </w:rPr>
        <w:t>Thank you for submitting the above-referenced management plan for review. The Florida</w:t>
      </w:r>
      <w:r>
        <w:rPr>
          <w:rFonts w:ascii="Times New Roman" w:eastAsia="Times New Roman" w:hAnsi="Times New Roman" w:cs="Times New Roman"/>
          <w:sz w:val="24"/>
        </w:rPr>
        <w:tab/>
      </w:r>
      <w:r>
        <w:rPr>
          <w:noProof/>
        </w:rPr>
        <w:drawing>
          <wp:inline distT="0" distB="0" distL="0" distR="0" wp14:anchorId="0ED1AE94" wp14:editId="1D231E52">
            <wp:extent cx="6097" cy="6098"/>
            <wp:effectExtent l="0" t="0" r="0" b="0"/>
            <wp:docPr id="572875" name="Picture 572875"/>
            <wp:cNvGraphicFramePr/>
            <a:graphic xmlns:a="http://schemas.openxmlformats.org/drawingml/2006/main">
              <a:graphicData uri="http://schemas.openxmlformats.org/drawingml/2006/picture">
                <pic:pic xmlns:pic="http://schemas.openxmlformats.org/drawingml/2006/picture">
                  <pic:nvPicPr>
                    <pic:cNvPr id="572875" name="Picture 572875"/>
                    <pic:cNvPicPr/>
                  </pic:nvPicPr>
                  <pic:blipFill>
                    <a:blip r:embed="rId334"/>
                    <a:stretch>
                      <a:fillRect/>
                    </a:stretch>
                  </pic:blipFill>
                  <pic:spPr>
                    <a:xfrm>
                      <a:off x="0" y="0"/>
                      <a:ext cx="6097" cy="6098"/>
                    </a:xfrm>
                    <a:prstGeom prst="rect">
                      <a:avLst/>
                    </a:prstGeom>
                  </pic:spPr>
                </pic:pic>
              </a:graphicData>
            </a:graphic>
          </wp:inline>
        </w:drawing>
      </w:r>
      <w:r>
        <w:rPr>
          <w:rFonts w:ascii="Times New Roman" w:eastAsia="Times New Roman" w:hAnsi="Times New Roman" w:cs="Times New Roman"/>
          <w:sz w:val="24"/>
        </w:rPr>
        <w:t>Communities Trust (FCT) has reviewed the draft management plan according to the requirements of Rule Chapter 9K-4.0i I(l)(b), Florida Administrative Code, Conceptual Approval Agreements</w:t>
      </w:r>
      <w:r>
        <w:rPr>
          <w:rFonts w:ascii="Times New Roman" w:eastAsia="Times New Roman" w:hAnsi="Times New Roman" w:cs="Times New Roman"/>
          <w:sz w:val="24"/>
        </w:rPr>
        <w:tab/>
      </w:r>
      <w:r>
        <w:rPr>
          <w:noProof/>
        </w:rPr>
        <w:drawing>
          <wp:inline distT="0" distB="0" distL="0" distR="0" wp14:anchorId="674F03F8" wp14:editId="5D5830EC">
            <wp:extent cx="3049" cy="6098"/>
            <wp:effectExtent l="0" t="0" r="0" b="0"/>
            <wp:docPr id="572877" name="Picture 572877"/>
            <wp:cNvGraphicFramePr/>
            <a:graphic xmlns:a="http://schemas.openxmlformats.org/drawingml/2006/main">
              <a:graphicData uri="http://schemas.openxmlformats.org/drawingml/2006/picture">
                <pic:pic xmlns:pic="http://schemas.openxmlformats.org/drawingml/2006/picture">
                  <pic:nvPicPr>
                    <pic:cNvPr id="572877" name="Picture 572877"/>
                    <pic:cNvPicPr/>
                  </pic:nvPicPr>
                  <pic:blipFill>
                    <a:blip r:embed="rId358"/>
                    <a:stretch>
                      <a:fillRect/>
                    </a:stretch>
                  </pic:blipFill>
                  <pic:spPr>
                    <a:xfrm>
                      <a:off x="0" y="0"/>
                      <a:ext cx="3049" cy="6098"/>
                    </a:xfrm>
                    <a:prstGeom prst="rect">
                      <a:avLst/>
                    </a:prstGeom>
                  </pic:spPr>
                </pic:pic>
              </a:graphicData>
            </a:graphic>
          </wp:inline>
        </w:drawing>
      </w:r>
      <w:r>
        <w:rPr>
          <w:rFonts w:ascii="Times New Roman" w:eastAsia="Times New Roman" w:hAnsi="Times New Roman" w:cs="Times New Roman"/>
          <w:sz w:val="24"/>
        </w:rPr>
        <w:t xml:space="preserve">(CAA) #95-063-P56 and #96-019-P7A, and Exhibit C, Writing a Management Plan. Please consider the following staff comments in preparing </w:t>
      </w:r>
      <w:proofErr w:type="spellStart"/>
      <w:r>
        <w:rPr>
          <w:rFonts w:ascii="Times New Roman" w:eastAsia="Times New Roman" w:hAnsi="Times New Roman" w:cs="Times New Roman"/>
          <w:sz w:val="24"/>
        </w:rPr>
        <w:t>vour</w:t>
      </w:r>
      <w:proofErr w:type="spellEnd"/>
      <w:r>
        <w:rPr>
          <w:rFonts w:ascii="Times New Roman" w:eastAsia="Times New Roman" w:hAnsi="Times New Roman" w:cs="Times New Roman"/>
          <w:sz w:val="24"/>
        </w:rPr>
        <w:t xml:space="preserve"> management plan for submittal to the FCT Governing Body for approval.</w:t>
      </w:r>
    </w:p>
    <w:p w14:paraId="5A19155F" w14:textId="77777777" w:rsidR="0022733E" w:rsidRDefault="00AA0642">
      <w:pPr>
        <w:spacing w:after="290" w:line="253" w:lineRule="auto"/>
        <w:ind w:left="14" w:right="14" w:firstLine="4"/>
      </w:pPr>
      <w:r>
        <w:rPr>
          <w:rFonts w:ascii="Times New Roman" w:eastAsia="Times New Roman" w:hAnsi="Times New Roman" w:cs="Times New Roman"/>
          <w:sz w:val="24"/>
        </w:rPr>
        <w:lastRenderedPageBreak/>
        <w:t>The FCT governing body approved the project plan for Malabar Sanctuary Greenway Il on October 27, 1998, contingent upon final review and acceptance of the management plan by FCT staff. Grant funds cannot be released until this contingency is removed. Please consider the following comments in preparing a revised management plan for FCT review and approval.</w:t>
      </w:r>
    </w:p>
    <w:p w14:paraId="0F55CE35" w14:textId="77777777" w:rsidR="0022733E" w:rsidRDefault="00AA0642">
      <w:pPr>
        <w:spacing w:after="290" w:line="248" w:lineRule="auto"/>
        <w:ind w:left="115"/>
        <w:jc w:val="both"/>
      </w:pPr>
      <w:r>
        <w:rPr>
          <w:rFonts w:ascii="Times New Roman" w:eastAsia="Times New Roman" w:hAnsi="Times New Roman" w:cs="Times New Roman"/>
          <w:sz w:val="26"/>
        </w:rPr>
        <w:t>FORMAT:</w:t>
      </w:r>
    </w:p>
    <w:p w14:paraId="69D481EC" w14:textId="77777777" w:rsidR="0022733E" w:rsidRDefault="00AA0642">
      <w:pPr>
        <w:spacing w:after="272" w:line="254" w:lineRule="auto"/>
        <w:ind w:left="725" w:right="-278"/>
        <w:jc w:val="both"/>
      </w:pPr>
      <w:r>
        <w:rPr>
          <w:rFonts w:ascii="Times New Roman" w:eastAsia="Times New Roman" w:hAnsi="Times New Roman" w:cs="Times New Roman"/>
          <w:sz w:val="24"/>
        </w:rPr>
        <w:t xml:space="preserve">Include the FCT project numbers (95-063-P56 and 96-019-P7A) on the cover page of the </w:t>
      </w:r>
      <w:r>
        <w:rPr>
          <w:noProof/>
        </w:rPr>
        <w:drawing>
          <wp:inline distT="0" distB="0" distL="0" distR="0" wp14:anchorId="1B59BE94" wp14:editId="5CF0FC5F">
            <wp:extent cx="6096" cy="3049"/>
            <wp:effectExtent l="0" t="0" r="0" b="0"/>
            <wp:docPr id="572878" name="Picture 572878"/>
            <wp:cNvGraphicFramePr/>
            <a:graphic xmlns:a="http://schemas.openxmlformats.org/drawingml/2006/main">
              <a:graphicData uri="http://schemas.openxmlformats.org/drawingml/2006/picture">
                <pic:pic xmlns:pic="http://schemas.openxmlformats.org/drawingml/2006/picture">
                  <pic:nvPicPr>
                    <pic:cNvPr id="572878" name="Picture 572878"/>
                    <pic:cNvPicPr/>
                  </pic:nvPicPr>
                  <pic:blipFill>
                    <a:blip r:embed="rId358"/>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4"/>
        </w:rPr>
        <w:t>management plan. [CAA, Exhibit C]</w:t>
      </w:r>
    </w:p>
    <w:p w14:paraId="18891D31" w14:textId="77777777" w:rsidR="0022733E" w:rsidRDefault="00AA0642">
      <w:pPr>
        <w:spacing w:after="262" w:line="248" w:lineRule="auto"/>
        <w:ind w:left="115"/>
        <w:jc w:val="both"/>
      </w:pPr>
      <w:r>
        <w:rPr>
          <w:rFonts w:ascii="Times New Roman" w:eastAsia="Times New Roman" w:hAnsi="Times New Roman" w:cs="Times New Roman"/>
          <w:sz w:val="26"/>
        </w:rPr>
        <w:t>INTRODUCTION:</w:t>
      </w:r>
    </w:p>
    <w:p w14:paraId="5F31AE33" w14:textId="77777777" w:rsidR="0022733E" w:rsidRDefault="00AA0642">
      <w:pPr>
        <w:spacing w:after="1008" w:line="254" w:lineRule="auto"/>
        <w:ind w:left="725" w:right="504"/>
        <w:jc w:val="both"/>
      </w:pPr>
      <w:r>
        <w:rPr>
          <w:rFonts w:ascii="Times New Roman" w:eastAsia="Times New Roman" w:hAnsi="Times New Roman" w:cs="Times New Roman"/>
          <w:sz w:val="24"/>
        </w:rPr>
        <w:t xml:space="preserve">The Malabar Sanctuary Greenway Phases I and Il projects </w:t>
      </w:r>
      <w:proofErr w:type="spellStart"/>
      <w:r>
        <w:rPr>
          <w:rFonts w:ascii="Times New Roman" w:eastAsia="Times New Roman" w:hAnsi="Times New Roman" w:cs="Times New Roman"/>
          <w:sz w:val="24"/>
        </w:rPr>
        <w:t>ihvolve</w:t>
      </w:r>
      <w:proofErr w:type="spellEnd"/>
      <w:r>
        <w:rPr>
          <w:rFonts w:ascii="Times New Roman" w:eastAsia="Times New Roman" w:hAnsi="Times New Roman" w:cs="Times New Roman"/>
          <w:sz w:val="24"/>
        </w:rPr>
        <w:t xml:space="preserve"> the acquisition of multiple parcels that will close at varying points in time. Include a discussion of the acquisition plan for the project indicating the sequence and expected timeframe for</w:t>
      </w:r>
    </w:p>
    <w:p w14:paraId="0FF4CCB9" w14:textId="77777777" w:rsidR="0022733E" w:rsidRDefault="00AA0642">
      <w:pPr>
        <w:spacing w:after="0"/>
        <w:ind w:left="43"/>
        <w:jc w:val="center"/>
      </w:pPr>
      <w:r>
        <w:rPr>
          <w:sz w:val="16"/>
        </w:rPr>
        <w:t>DEPARTMENT OF COMMUNITY AFFAIRS ' 2555 SHUMARI) OAK BOULEVARD • TALLAHASSEE, FL 32399-2 100</w:t>
      </w:r>
    </w:p>
    <w:p w14:paraId="3D5E81CA" w14:textId="77777777" w:rsidR="0022733E" w:rsidRDefault="00AA0642">
      <w:pPr>
        <w:spacing w:after="252"/>
        <w:ind w:left="2501" w:hanging="10"/>
      </w:pPr>
      <w:r>
        <w:rPr>
          <w:rFonts w:ascii="Times New Roman" w:eastAsia="Times New Roman" w:hAnsi="Times New Roman" w:cs="Times New Roman"/>
          <w:sz w:val="18"/>
        </w:rPr>
        <w:t>850/922-2207 • SUNCOM 292-2207 • FAX</w:t>
      </w:r>
      <w:r>
        <w:rPr>
          <w:noProof/>
        </w:rPr>
        <w:drawing>
          <wp:inline distT="0" distB="0" distL="0" distR="0" wp14:anchorId="240EA2BA" wp14:editId="608587B8">
            <wp:extent cx="466344" cy="94517"/>
            <wp:effectExtent l="0" t="0" r="0" b="0"/>
            <wp:docPr id="939172" name="Picture 939172"/>
            <wp:cNvGraphicFramePr/>
            <a:graphic xmlns:a="http://schemas.openxmlformats.org/drawingml/2006/main">
              <a:graphicData uri="http://schemas.openxmlformats.org/drawingml/2006/picture">
                <pic:pic xmlns:pic="http://schemas.openxmlformats.org/drawingml/2006/picture">
                  <pic:nvPicPr>
                    <pic:cNvPr id="939172" name="Picture 939172"/>
                    <pic:cNvPicPr/>
                  </pic:nvPicPr>
                  <pic:blipFill>
                    <a:blip r:embed="rId1932"/>
                    <a:stretch>
                      <a:fillRect/>
                    </a:stretch>
                  </pic:blipFill>
                  <pic:spPr>
                    <a:xfrm>
                      <a:off x="0" y="0"/>
                      <a:ext cx="466344" cy="94517"/>
                    </a:xfrm>
                    <a:prstGeom prst="rect">
                      <a:avLst/>
                    </a:prstGeom>
                  </pic:spPr>
                </pic:pic>
              </a:graphicData>
            </a:graphic>
          </wp:inline>
        </w:drawing>
      </w:r>
    </w:p>
    <w:p w14:paraId="6DA5FF24" w14:textId="77777777" w:rsidR="0022733E" w:rsidRDefault="00AA0642">
      <w:pPr>
        <w:spacing w:after="1113" w:line="254" w:lineRule="auto"/>
        <w:ind w:left="398"/>
        <w:jc w:val="both"/>
      </w:pPr>
      <w:r>
        <w:rPr>
          <w:rFonts w:ascii="Times New Roman" w:eastAsia="Times New Roman" w:hAnsi="Times New Roman" w:cs="Times New Roman"/>
          <w:sz w:val="24"/>
        </w:rPr>
        <w:t>Two</w:t>
      </w:r>
    </w:p>
    <w:p w14:paraId="143A0357" w14:textId="77777777" w:rsidR="0022733E" w:rsidRDefault="00AA0642">
      <w:pPr>
        <w:spacing w:after="290" w:line="253" w:lineRule="auto"/>
        <w:ind w:left="154" w:right="14" w:firstLine="456"/>
      </w:pPr>
      <w:r>
        <w:rPr>
          <w:rFonts w:ascii="Times New Roman" w:eastAsia="Times New Roman" w:hAnsi="Times New Roman" w:cs="Times New Roman"/>
          <w:sz w:val="24"/>
        </w:rPr>
        <w:t xml:space="preserve">acquiring the separate parcels of the project sites. Discuss how this acquisition schedule </w:t>
      </w:r>
      <w:r>
        <w:rPr>
          <w:noProof/>
        </w:rPr>
        <w:drawing>
          <wp:inline distT="0" distB="0" distL="0" distR="0" wp14:anchorId="7DB488FD" wp14:editId="11F84860">
            <wp:extent cx="85344" cy="51832"/>
            <wp:effectExtent l="0" t="0" r="0" b="0"/>
            <wp:docPr id="939175" name="Picture 939175"/>
            <wp:cNvGraphicFramePr/>
            <a:graphic xmlns:a="http://schemas.openxmlformats.org/drawingml/2006/main">
              <a:graphicData uri="http://schemas.openxmlformats.org/drawingml/2006/picture">
                <pic:pic xmlns:pic="http://schemas.openxmlformats.org/drawingml/2006/picture">
                  <pic:nvPicPr>
                    <pic:cNvPr id="939175" name="Picture 939175"/>
                    <pic:cNvPicPr/>
                  </pic:nvPicPr>
                  <pic:blipFill>
                    <a:blip r:embed="rId1933"/>
                    <a:stretch>
                      <a:fillRect/>
                    </a:stretch>
                  </pic:blipFill>
                  <pic:spPr>
                    <a:xfrm>
                      <a:off x="0" y="0"/>
                      <a:ext cx="85344" cy="51832"/>
                    </a:xfrm>
                    <a:prstGeom prst="rect">
                      <a:avLst/>
                    </a:prstGeom>
                  </pic:spPr>
                </pic:pic>
              </a:graphicData>
            </a:graphic>
          </wp:inline>
        </w:drawing>
      </w:r>
      <w:r>
        <w:rPr>
          <w:rFonts w:ascii="Times New Roman" w:eastAsia="Times New Roman" w:hAnsi="Times New Roman" w:cs="Times New Roman"/>
          <w:sz w:val="24"/>
        </w:rPr>
        <w:t>will impact the various key management activities in the management plan and what</w:t>
      </w:r>
      <w:r>
        <w:rPr>
          <w:rFonts w:ascii="Times New Roman" w:eastAsia="Times New Roman" w:hAnsi="Times New Roman" w:cs="Times New Roman"/>
          <w:sz w:val="24"/>
        </w:rPr>
        <w:tab/>
      </w:r>
      <w:r>
        <w:rPr>
          <w:noProof/>
        </w:rPr>
        <w:drawing>
          <wp:inline distT="0" distB="0" distL="0" distR="0" wp14:anchorId="7CFD4517" wp14:editId="1B5088BB">
            <wp:extent cx="9144" cy="9147"/>
            <wp:effectExtent l="0" t="0" r="0" b="0"/>
            <wp:docPr id="575489" name="Picture 575489"/>
            <wp:cNvGraphicFramePr/>
            <a:graphic xmlns:a="http://schemas.openxmlformats.org/drawingml/2006/main">
              <a:graphicData uri="http://schemas.openxmlformats.org/drawingml/2006/picture">
                <pic:pic xmlns:pic="http://schemas.openxmlformats.org/drawingml/2006/picture">
                  <pic:nvPicPr>
                    <pic:cNvPr id="575489" name="Picture 575489"/>
                    <pic:cNvPicPr/>
                  </pic:nvPicPr>
                  <pic:blipFill>
                    <a:blip r:embed="rId1309"/>
                    <a:stretch>
                      <a:fillRect/>
                    </a:stretch>
                  </pic:blipFill>
                  <pic:spPr>
                    <a:xfrm>
                      <a:off x="0" y="0"/>
                      <a:ext cx="9144" cy="9147"/>
                    </a:xfrm>
                    <a:prstGeom prst="rect">
                      <a:avLst/>
                    </a:prstGeom>
                  </pic:spPr>
                </pic:pic>
              </a:graphicData>
            </a:graphic>
          </wp:inline>
        </w:drawing>
      </w:r>
      <w:r>
        <w:rPr>
          <w:rFonts w:ascii="Times New Roman" w:eastAsia="Times New Roman" w:hAnsi="Times New Roman" w:cs="Times New Roman"/>
          <w:sz w:val="24"/>
        </w:rPr>
        <w:t xml:space="preserve">interim measures will be implemented to ensure success of the entire project. It would be </w:t>
      </w:r>
      <w:r>
        <w:rPr>
          <w:noProof/>
        </w:rPr>
        <w:drawing>
          <wp:inline distT="0" distB="0" distL="0" distR="0" wp14:anchorId="7B9A2DB2" wp14:editId="64D7F59B">
            <wp:extent cx="12192" cy="9147"/>
            <wp:effectExtent l="0" t="0" r="0" b="0"/>
            <wp:docPr id="575491" name="Picture 575491"/>
            <wp:cNvGraphicFramePr/>
            <a:graphic xmlns:a="http://schemas.openxmlformats.org/drawingml/2006/main">
              <a:graphicData uri="http://schemas.openxmlformats.org/drawingml/2006/picture">
                <pic:pic xmlns:pic="http://schemas.openxmlformats.org/drawingml/2006/picture">
                  <pic:nvPicPr>
                    <pic:cNvPr id="575491" name="Picture 575491"/>
                    <pic:cNvPicPr/>
                  </pic:nvPicPr>
                  <pic:blipFill>
                    <a:blip r:embed="rId1934"/>
                    <a:stretch>
                      <a:fillRect/>
                    </a:stretch>
                  </pic:blipFill>
                  <pic:spPr>
                    <a:xfrm>
                      <a:off x="0" y="0"/>
                      <a:ext cx="12192" cy="9147"/>
                    </a:xfrm>
                    <a:prstGeom prst="rect">
                      <a:avLst/>
                    </a:prstGeom>
                  </pic:spPr>
                </pic:pic>
              </a:graphicData>
            </a:graphic>
          </wp:inline>
        </w:drawing>
      </w:r>
      <w:r>
        <w:rPr>
          <w:rFonts w:ascii="Times New Roman" w:eastAsia="Times New Roman" w:hAnsi="Times New Roman" w:cs="Times New Roman"/>
          <w:sz w:val="24"/>
        </w:rPr>
        <w:tab/>
        <w:t>appropriate to place this discussion under a separate heading entitled Acquisition Schedule.</w:t>
      </w:r>
    </w:p>
    <w:p w14:paraId="109ECC71" w14:textId="77777777" w:rsidR="0022733E" w:rsidRDefault="00AA0642">
      <w:pPr>
        <w:spacing w:after="290" w:line="253" w:lineRule="auto"/>
        <w:ind w:left="605" w:right="14" w:firstLine="4"/>
      </w:pPr>
      <w:r>
        <w:rPr>
          <w:noProof/>
        </w:rPr>
        <w:drawing>
          <wp:anchor distT="0" distB="0" distL="114300" distR="114300" simplePos="0" relativeHeight="252265472" behindDoc="0" locked="0" layoutInCell="1" allowOverlap="0" wp14:anchorId="4BF62389" wp14:editId="3CBE0BA6">
            <wp:simplePos x="0" y="0"/>
            <wp:positionH relativeFrom="page">
              <wp:posOffset>2523744</wp:posOffset>
            </wp:positionH>
            <wp:positionV relativeFrom="page">
              <wp:posOffset>1073218</wp:posOffset>
            </wp:positionV>
            <wp:extent cx="6096" cy="9147"/>
            <wp:effectExtent l="0" t="0" r="0" b="0"/>
            <wp:wrapTopAndBottom/>
            <wp:docPr id="575487" name="Picture 575487"/>
            <wp:cNvGraphicFramePr/>
            <a:graphic xmlns:a="http://schemas.openxmlformats.org/drawingml/2006/main">
              <a:graphicData uri="http://schemas.openxmlformats.org/drawingml/2006/picture">
                <pic:pic xmlns:pic="http://schemas.openxmlformats.org/drawingml/2006/picture">
                  <pic:nvPicPr>
                    <pic:cNvPr id="575487" name="Picture 575487"/>
                    <pic:cNvPicPr/>
                  </pic:nvPicPr>
                  <pic:blipFill>
                    <a:blip r:embed="rId871"/>
                    <a:stretch>
                      <a:fillRect/>
                    </a:stretch>
                  </pic:blipFill>
                  <pic:spPr>
                    <a:xfrm>
                      <a:off x="0" y="0"/>
                      <a:ext cx="6096" cy="9147"/>
                    </a:xfrm>
                    <a:prstGeom prst="rect">
                      <a:avLst/>
                    </a:prstGeom>
                  </pic:spPr>
                </pic:pic>
              </a:graphicData>
            </a:graphic>
          </wp:anchor>
        </w:drawing>
      </w:r>
      <w:r>
        <w:rPr>
          <w:rFonts w:ascii="Times New Roman" w:eastAsia="Times New Roman" w:hAnsi="Times New Roman" w:cs="Times New Roman"/>
          <w:sz w:val="24"/>
        </w:rPr>
        <w:t>The original grant application stated that conservation easements would be used to acquire a portion of the Malabar Sanctuary Phase I project and evaluation points were awarded for this under criterion (3)(a) of the application. In your November 14, 1995, letter to FCT you stated that the Brook Hollow Homeowners Association had agreed to provide conservation easements relative to their portion of property. However, the appraisals for the project were based on fee simple acquisition and did not include an analysis of conservation easements. Please state whether the use of conservation easements is still anticipated by the Town and, if applicable, provide a discussion on this under the Acquisition Schedule heading suggested above. If the use of conservation easements is anticipated outside of the project boundaries to extend the proposed greenway, provide a discussion on this under the Greenway Management heading.</w:t>
      </w:r>
    </w:p>
    <w:p w14:paraId="3715C87E" w14:textId="77777777" w:rsidR="0022733E" w:rsidRDefault="00AA0642">
      <w:pPr>
        <w:spacing w:after="290" w:line="253" w:lineRule="auto"/>
        <w:ind w:left="605" w:right="14" w:firstLine="4"/>
      </w:pPr>
      <w:r>
        <w:rPr>
          <w:rFonts w:ascii="Times New Roman" w:eastAsia="Times New Roman" w:hAnsi="Times New Roman" w:cs="Times New Roman"/>
          <w:sz w:val="24"/>
        </w:rPr>
        <w:lastRenderedPageBreak/>
        <w:t xml:space="preserve">The discussion on page 3 regarding land use classification only mentions zoning. What is the Future Land Use Map (FLUM) designation for the two Project Sites and what FLUM designation is proposed? The future land use and zoning designation assigned to the Project Sites are required to be dedicated to open space, conservation, or outdoor recreation uses as appropriate. If a new FLUM classification dedicated to open space, conservation, or outdoor recreation is needed to satisfy this requirement, a new land use classification should be adopted by the Town. Once adopted, the Town could then change the zoning and FLUM designation of the sites </w:t>
      </w:r>
      <w:proofErr w:type="gramStart"/>
      <w:r>
        <w:rPr>
          <w:rFonts w:ascii="Times New Roman" w:eastAsia="Times New Roman" w:hAnsi="Times New Roman" w:cs="Times New Roman"/>
          <w:sz w:val="24"/>
        </w:rPr>
        <w:t>subsequent to</w:t>
      </w:r>
      <w:proofErr w:type="gramEnd"/>
      <w:r>
        <w:rPr>
          <w:rFonts w:ascii="Times New Roman" w:eastAsia="Times New Roman" w:hAnsi="Times New Roman" w:cs="Times New Roman"/>
          <w:sz w:val="24"/>
        </w:rPr>
        <w:t xml:space="preserve"> or after acquisition during the next comprehensive plan amendment cycle. Please revise page 3 to state that the Town will adopt a new zoning and FLUM classification and change the designation of the Project Sites, as discussed above. [CAA, Sec. V #1]</w:t>
      </w:r>
    </w:p>
    <w:p w14:paraId="59B96183" w14:textId="77777777" w:rsidR="0022733E" w:rsidRDefault="00AA0642">
      <w:pPr>
        <w:spacing w:after="311" w:line="248" w:lineRule="auto"/>
        <w:ind w:left="14"/>
        <w:jc w:val="both"/>
      </w:pPr>
      <w:r>
        <w:rPr>
          <w:rFonts w:ascii="Times New Roman" w:eastAsia="Times New Roman" w:hAnsi="Times New Roman" w:cs="Times New Roman"/>
          <w:sz w:val="26"/>
        </w:rPr>
        <w:t>STRUCTURE AND IMPROVEMENTS:</w:t>
      </w:r>
    </w:p>
    <w:p w14:paraId="37DED354" w14:textId="77777777" w:rsidR="0022733E" w:rsidRDefault="00AA0642">
      <w:pPr>
        <w:spacing w:after="281" w:line="254" w:lineRule="auto"/>
        <w:ind w:left="605"/>
        <w:jc w:val="both"/>
      </w:pPr>
      <w:r>
        <w:rPr>
          <w:rFonts w:ascii="Times New Roman" w:eastAsia="Times New Roman" w:hAnsi="Times New Roman" w:cs="Times New Roman"/>
          <w:sz w:val="24"/>
        </w:rPr>
        <w:t>Provide an exhibit that shows the location of existing physical improvements on the Project Sites (i.e., fences, gates, corrals, culverts, houses). [CAA, Sec. V #5]</w:t>
      </w:r>
    </w:p>
    <w:p w14:paraId="7A5E1734" w14:textId="77777777" w:rsidR="0022733E" w:rsidRDefault="00AA0642">
      <w:pPr>
        <w:spacing w:after="11" w:line="254" w:lineRule="auto"/>
        <w:ind w:left="605"/>
        <w:jc w:val="both"/>
      </w:pPr>
      <w:r>
        <w:rPr>
          <w:rFonts w:ascii="Times New Roman" w:eastAsia="Times New Roman" w:hAnsi="Times New Roman" w:cs="Times New Roman"/>
          <w:sz w:val="24"/>
        </w:rPr>
        <w:t>Provide a reference for the Master Site Plan on page 9 and re-name Exhibit C as the Master Site Plan, instead of Project Plan. [CAA, Exhibit C]</w:t>
      </w:r>
    </w:p>
    <w:p w14:paraId="06AD0FFE" w14:textId="77777777" w:rsidR="0022733E" w:rsidRDefault="0022733E">
      <w:pPr>
        <w:sectPr w:rsidR="0022733E">
          <w:type w:val="continuous"/>
          <w:pgSz w:w="12178" w:h="16022"/>
          <w:pgMar w:top="1892" w:right="1459" w:bottom="504" w:left="1382" w:header="720" w:footer="720" w:gutter="0"/>
          <w:cols w:space="720"/>
        </w:sectPr>
      </w:pPr>
    </w:p>
    <w:p w14:paraId="384B3E8B" w14:textId="77777777" w:rsidR="0022733E" w:rsidRDefault="00AA0642">
      <w:pPr>
        <w:spacing w:after="834" w:line="254" w:lineRule="auto"/>
        <w:ind w:left="14"/>
        <w:jc w:val="both"/>
      </w:pPr>
      <w:r>
        <w:rPr>
          <w:rFonts w:ascii="Times New Roman" w:eastAsia="Times New Roman" w:hAnsi="Times New Roman" w:cs="Times New Roman"/>
          <w:sz w:val="24"/>
        </w:rPr>
        <w:lastRenderedPageBreak/>
        <w:t>Three</w:t>
      </w:r>
    </w:p>
    <w:p w14:paraId="39AB27F9" w14:textId="77777777" w:rsidR="0022733E" w:rsidRDefault="00AA0642">
      <w:pPr>
        <w:spacing w:after="290" w:line="253" w:lineRule="auto"/>
        <w:ind w:left="-283" w:right="264" w:firstLine="490"/>
      </w:pPr>
      <w:r>
        <w:rPr>
          <w:rFonts w:ascii="Times New Roman" w:eastAsia="Times New Roman" w:hAnsi="Times New Roman" w:cs="Times New Roman"/>
          <w:sz w:val="24"/>
        </w:rPr>
        <w:t xml:space="preserve">The Master Site Plan (Exhibit C) is not of an appropriate scale to show the level of detail necessary to identify the location of proposed improvements. In addition, the two sites </w:t>
      </w:r>
      <w:r>
        <w:rPr>
          <w:noProof/>
        </w:rPr>
        <w:drawing>
          <wp:inline distT="0" distB="0" distL="0" distR="0" wp14:anchorId="61D1A0B7" wp14:editId="420F7C46">
            <wp:extent cx="9144" cy="12196"/>
            <wp:effectExtent l="0" t="0" r="0" b="0"/>
            <wp:docPr id="578328" name="Picture 578328"/>
            <wp:cNvGraphicFramePr/>
            <a:graphic xmlns:a="http://schemas.openxmlformats.org/drawingml/2006/main">
              <a:graphicData uri="http://schemas.openxmlformats.org/drawingml/2006/picture">
                <pic:pic xmlns:pic="http://schemas.openxmlformats.org/drawingml/2006/picture">
                  <pic:nvPicPr>
                    <pic:cNvPr id="578328" name="Picture 578328"/>
                    <pic:cNvPicPr/>
                  </pic:nvPicPr>
                  <pic:blipFill>
                    <a:blip r:embed="rId1935"/>
                    <a:stretch>
                      <a:fillRect/>
                    </a:stretch>
                  </pic:blipFill>
                  <pic:spPr>
                    <a:xfrm>
                      <a:off x="0" y="0"/>
                      <a:ext cx="9144" cy="12196"/>
                    </a:xfrm>
                    <a:prstGeom prst="rect">
                      <a:avLst/>
                    </a:prstGeom>
                  </pic:spPr>
                </pic:pic>
              </a:graphicData>
            </a:graphic>
          </wp:inline>
        </w:drawing>
      </w:r>
      <w:r>
        <w:rPr>
          <w:rFonts w:ascii="Times New Roman" w:eastAsia="Times New Roman" w:hAnsi="Times New Roman" w:cs="Times New Roman"/>
          <w:sz w:val="24"/>
        </w:rPr>
        <w:tab/>
        <w:t>have undergone boundary modifications and the boundaries drawn for Phases I and Il are not correct. Refer to the attached maps showing the amended boundary for Phases I and Il. The Master Site Plan also needs to show that Phase I of the project is located north of Malabar Road and Phase Il is south of Malabar Road. Provide a revised Master Site Plan that is of an appropriate scale and shows the correct project boundaries and identifies Phases I and Il of the project. [CAA, Exhibit C]</w:t>
      </w:r>
    </w:p>
    <w:p w14:paraId="76294E40" w14:textId="77777777" w:rsidR="0022733E" w:rsidRDefault="00AA0642">
      <w:pPr>
        <w:spacing w:after="273" w:line="254" w:lineRule="auto"/>
        <w:ind w:left="201" w:hanging="355"/>
        <w:jc w:val="both"/>
      </w:pPr>
      <w:r>
        <w:rPr>
          <w:noProof/>
        </w:rPr>
        <w:drawing>
          <wp:inline distT="0" distB="0" distL="0" distR="0" wp14:anchorId="671F6391" wp14:editId="3A3B9F39">
            <wp:extent cx="6096" cy="6098"/>
            <wp:effectExtent l="0" t="0" r="0" b="0"/>
            <wp:docPr id="578329" name="Picture 578329"/>
            <wp:cNvGraphicFramePr/>
            <a:graphic xmlns:a="http://schemas.openxmlformats.org/drawingml/2006/main">
              <a:graphicData uri="http://schemas.openxmlformats.org/drawingml/2006/picture">
                <pic:pic xmlns:pic="http://schemas.openxmlformats.org/drawingml/2006/picture">
                  <pic:nvPicPr>
                    <pic:cNvPr id="578329" name="Picture 578329"/>
                    <pic:cNvPicPr/>
                  </pic:nvPicPr>
                  <pic:blipFill>
                    <a:blip r:embed="rId1936"/>
                    <a:stretch>
                      <a:fillRect/>
                    </a:stretch>
                  </pic:blipFill>
                  <pic:spPr>
                    <a:xfrm>
                      <a:off x="0" y="0"/>
                      <a:ext cx="6096" cy="6098"/>
                    </a:xfrm>
                    <a:prstGeom prst="rect">
                      <a:avLst/>
                    </a:prstGeom>
                  </pic:spPr>
                </pic:pic>
              </a:graphicData>
            </a:graphic>
          </wp:inline>
        </w:drawing>
      </w:r>
      <w:r>
        <w:rPr>
          <w:rFonts w:ascii="Times New Roman" w:eastAsia="Times New Roman" w:hAnsi="Times New Roman" w:cs="Times New Roman"/>
          <w:sz w:val="24"/>
        </w:rPr>
        <w:tab/>
        <w:t>Revise the Master Site Plan (Exhibit C) to show the location of the proposed nature education centers and creek crossovers. [CAA, Exhibit C]</w:t>
      </w:r>
    </w:p>
    <w:p w14:paraId="29ABE271" w14:textId="77777777" w:rsidR="0022733E" w:rsidRDefault="00AA0642">
      <w:pPr>
        <w:spacing w:after="269" w:line="254" w:lineRule="auto"/>
        <w:ind w:left="206"/>
        <w:jc w:val="both"/>
      </w:pPr>
      <w:r>
        <w:rPr>
          <w:rFonts w:ascii="Times New Roman" w:eastAsia="Times New Roman" w:hAnsi="Times New Roman" w:cs="Times New Roman"/>
          <w:sz w:val="24"/>
        </w:rPr>
        <w:t xml:space="preserve">Since the boundary for the Malabar Sanctuary Greenway Phase I site is depicted incorrectly, the proposed location of a parking area and trailhead will be </w:t>
      </w:r>
      <w:proofErr w:type="gramStart"/>
      <w:r>
        <w:rPr>
          <w:rFonts w:ascii="Times New Roman" w:eastAsia="Times New Roman" w:hAnsi="Times New Roman" w:cs="Times New Roman"/>
          <w:sz w:val="24"/>
        </w:rPr>
        <w:t>impacted</w:t>
      </w:r>
      <w:proofErr w:type="gramEnd"/>
      <w:r>
        <w:rPr>
          <w:rFonts w:ascii="Times New Roman" w:eastAsia="Times New Roman" w:hAnsi="Times New Roman" w:cs="Times New Roman"/>
          <w:sz w:val="24"/>
        </w:rPr>
        <w:t xml:space="preserve"> and their location may need to be adjusted. Revise the Master Site Plan, as appropriate. [CAA, Exhibit C]</w:t>
      </w:r>
    </w:p>
    <w:p w14:paraId="421ABFD3" w14:textId="77777777" w:rsidR="0022733E" w:rsidRDefault="00AA0642">
      <w:pPr>
        <w:spacing w:after="275" w:line="254" w:lineRule="auto"/>
        <w:ind w:left="206" w:right="206"/>
        <w:jc w:val="both"/>
      </w:pPr>
      <w:r>
        <w:rPr>
          <w:noProof/>
        </w:rPr>
        <w:drawing>
          <wp:anchor distT="0" distB="0" distL="114300" distR="114300" simplePos="0" relativeHeight="252266496" behindDoc="0" locked="0" layoutInCell="1" allowOverlap="0" wp14:anchorId="1C58169D" wp14:editId="7A6854C1">
            <wp:simplePos x="0" y="0"/>
            <wp:positionH relativeFrom="page">
              <wp:posOffset>2526792</wp:posOffset>
            </wp:positionH>
            <wp:positionV relativeFrom="page">
              <wp:posOffset>1054924</wp:posOffset>
            </wp:positionV>
            <wp:extent cx="18288" cy="9147"/>
            <wp:effectExtent l="0" t="0" r="0" b="0"/>
            <wp:wrapTopAndBottom/>
            <wp:docPr id="939177" name="Picture 939177"/>
            <wp:cNvGraphicFramePr/>
            <a:graphic xmlns:a="http://schemas.openxmlformats.org/drawingml/2006/main">
              <a:graphicData uri="http://schemas.openxmlformats.org/drawingml/2006/picture">
                <pic:pic xmlns:pic="http://schemas.openxmlformats.org/drawingml/2006/picture">
                  <pic:nvPicPr>
                    <pic:cNvPr id="939177" name="Picture 939177"/>
                    <pic:cNvPicPr/>
                  </pic:nvPicPr>
                  <pic:blipFill>
                    <a:blip r:embed="rId1937"/>
                    <a:stretch>
                      <a:fillRect/>
                    </a:stretch>
                  </pic:blipFill>
                  <pic:spPr>
                    <a:xfrm>
                      <a:off x="0" y="0"/>
                      <a:ext cx="18288" cy="9147"/>
                    </a:xfrm>
                    <a:prstGeom prst="rect">
                      <a:avLst/>
                    </a:prstGeom>
                  </pic:spPr>
                </pic:pic>
              </a:graphicData>
            </a:graphic>
          </wp:anchor>
        </w:drawing>
      </w:r>
      <w:r>
        <w:rPr>
          <w:rFonts w:ascii="Times New Roman" w:eastAsia="Times New Roman" w:hAnsi="Times New Roman" w:cs="Times New Roman"/>
          <w:sz w:val="24"/>
        </w:rPr>
        <w:t xml:space="preserve">On page I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provide a discussion of bicycle and pedestrian safety issues associated with crossing Malabar Road. This discussion would include using traffic control techniques such as speed zones, pavement markings, center islands or other traffic-calming methods.</w:t>
      </w:r>
    </w:p>
    <w:p w14:paraId="173DD307" w14:textId="77777777" w:rsidR="0022733E" w:rsidRDefault="00AA0642">
      <w:pPr>
        <w:spacing w:after="274" w:line="254" w:lineRule="auto"/>
        <w:ind w:left="202"/>
        <w:jc w:val="both"/>
      </w:pPr>
      <w:r>
        <w:rPr>
          <w:rFonts w:ascii="Times New Roman" w:eastAsia="Times New Roman" w:hAnsi="Times New Roman" w:cs="Times New Roman"/>
          <w:sz w:val="24"/>
        </w:rPr>
        <w:t xml:space="preserve">Provide additional information on the 24-foot berm mentioned on page I </w:t>
      </w:r>
      <w:proofErr w:type="spellStart"/>
      <w:r>
        <w:rPr>
          <w:rFonts w:ascii="Times New Roman" w:eastAsia="Times New Roman" w:hAnsi="Times New Roman" w:cs="Times New Roman"/>
          <w:sz w:val="24"/>
        </w:rPr>
        <w:t>I</w:t>
      </w:r>
      <w:proofErr w:type="spellEnd"/>
      <w:r>
        <w:rPr>
          <w:rFonts w:ascii="Times New Roman" w:eastAsia="Times New Roman" w:hAnsi="Times New Roman" w:cs="Times New Roman"/>
          <w:sz w:val="24"/>
        </w:rPr>
        <w:t xml:space="preserve"> of the management plan. Is the berm existing or is it proposed as part of the proposed stormwater management system? Please provide an explanation.</w:t>
      </w:r>
    </w:p>
    <w:p w14:paraId="39D5710F" w14:textId="77777777" w:rsidR="0022733E" w:rsidRDefault="00AA0642">
      <w:pPr>
        <w:spacing w:after="284" w:line="254" w:lineRule="auto"/>
        <w:ind w:left="197"/>
        <w:jc w:val="both"/>
      </w:pPr>
      <w:r>
        <w:rPr>
          <w:rFonts w:ascii="Times New Roman" w:eastAsia="Times New Roman" w:hAnsi="Times New Roman" w:cs="Times New Roman"/>
          <w:sz w:val="24"/>
        </w:rPr>
        <w:t xml:space="preserve">On page I </w:t>
      </w:r>
      <w:proofErr w:type="gramStart"/>
      <w:r>
        <w:rPr>
          <w:rFonts w:ascii="Times New Roman" w:eastAsia="Times New Roman" w:hAnsi="Times New Roman" w:cs="Times New Roman"/>
          <w:sz w:val="24"/>
        </w:rPr>
        <w:t>l ,</w:t>
      </w:r>
      <w:proofErr w:type="gramEnd"/>
      <w:r>
        <w:rPr>
          <w:rFonts w:ascii="Times New Roman" w:eastAsia="Times New Roman" w:hAnsi="Times New Roman" w:cs="Times New Roman"/>
          <w:sz w:val="24"/>
        </w:rPr>
        <w:t xml:space="preserve"> discuss the issues, problems and proposed management techniques for ensuring the compatibility of horseback riding with other outdoor recreation activities proposed in the management plan. In addition, it is not possible to differentiate the bridle path from the cycle/nature trail on the Master Site Plan (Exhibit C). Revise the Master Site Plan by using another symbol to clearly delineate the bridle path from other trails on the sites. [CAA, Exhibit C]</w:t>
      </w:r>
    </w:p>
    <w:p w14:paraId="4C5F2B28" w14:textId="77777777" w:rsidR="0022733E" w:rsidRDefault="00AA0642">
      <w:pPr>
        <w:spacing w:after="290" w:line="253" w:lineRule="auto"/>
        <w:ind w:left="197" w:right="14" w:firstLine="4"/>
      </w:pPr>
      <w:r>
        <w:rPr>
          <w:rFonts w:ascii="Times New Roman" w:eastAsia="Times New Roman" w:hAnsi="Times New Roman" w:cs="Times New Roman"/>
          <w:sz w:val="24"/>
        </w:rPr>
        <w:t xml:space="preserve">The Priority Schedule (Appendix IV) states that the Reynold's ranch house will be moved and restored. If moved elsewhere on the Project Sites, show its proposed location on the Master Site </w:t>
      </w:r>
      <w:proofErr w:type="gramStart"/>
      <w:r>
        <w:rPr>
          <w:rFonts w:ascii="Times New Roman" w:eastAsia="Times New Roman" w:hAnsi="Times New Roman" w:cs="Times New Roman"/>
          <w:sz w:val="24"/>
        </w:rPr>
        <w:t>Plan</w:t>
      </w:r>
      <w:proofErr w:type="gramEnd"/>
      <w:r>
        <w:rPr>
          <w:rFonts w:ascii="Times New Roman" w:eastAsia="Times New Roman" w:hAnsi="Times New Roman" w:cs="Times New Roman"/>
          <w:sz w:val="24"/>
        </w:rPr>
        <w:t xml:space="preserve"> and discuss the intended use of the ranch house. [CAA, Exhibit C]</w:t>
      </w:r>
    </w:p>
    <w:p w14:paraId="7A078E25" w14:textId="77777777" w:rsidR="0022733E" w:rsidRDefault="00AA0642">
      <w:pPr>
        <w:spacing w:after="290" w:line="253" w:lineRule="auto"/>
        <w:ind w:left="197" w:right="14" w:firstLine="4"/>
      </w:pPr>
      <w:r>
        <w:rPr>
          <w:rFonts w:ascii="Times New Roman" w:eastAsia="Times New Roman" w:hAnsi="Times New Roman" w:cs="Times New Roman"/>
          <w:sz w:val="24"/>
        </w:rPr>
        <w:lastRenderedPageBreak/>
        <w:t>The discussion on alterations of the two Project Sites on page 9 is insufficient. Identify all proposed alterations of land or vegetation at the Project Site and the total extent of this work in quantifiable terms (i.e., acres or square feet). This discussion should include</w:t>
      </w:r>
    </w:p>
    <w:p w14:paraId="0EE521DF" w14:textId="77777777" w:rsidR="0022733E" w:rsidRDefault="00AA0642">
      <w:pPr>
        <w:spacing w:after="1118" w:line="254" w:lineRule="auto"/>
        <w:ind w:left="418"/>
        <w:jc w:val="both"/>
      </w:pPr>
      <w:r>
        <w:rPr>
          <w:rFonts w:ascii="Times New Roman" w:eastAsia="Times New Roman" w:hAnsi="Times New Roman" w:cs="Times New Roman"/>
          <w:sz w:val="24"/>
        </w:rPr>
        <w:t>Four</w:t>
      </w:r>
    </w:p>
    <w:p w14:paraId="07512861" w14:textId="77777777" w:rsidR="0022733E" w:rsidRDefault="00AA0642">
      <w:pPr>
        <w:spacing w:after="290" w:line="253" w:lineRule="auto"/>
        <w:ind w:left="610" w:right="14" w:firstLine="4"/>
      </w:pPr>
      <w:r>
        <w:rPr>
          <w:rFonts w:ascii="Times New Roman" w:eastAsia="Times New Roman" w:hAnsi="Times New Roman" w:cs="Times New Roman"/>
          <w:sz w:val="24"/>
        </w:rPr>
        <w:t xml:space="preserve">the approximate size of the three proposed trailhead and parking areas, the typical </w:t>
      </w:r>
      <w:proofErr w:type="spellStart"/>
      <w:r>
        <w:rPr>
          <w:rFonts w:ascii="Times New Roman" w:eastAsia="Times New Roman" w:hAnsi="Times New Roman" w:cs="Times New Roman"/>
          <w:sz w:val="24"/>
        </w:rPr>
        <w:t>crosssection</w:t>
      </w:r>
      <w:proofErr w:type="spellEnd"/>
      <w:r>
        <w:rPr>
          <w:rFonts w:ascii="Times New Roman" w:eastAsia="Times New Roman" w:hAnsi="Times New Roman" w:cs="Times New Roman"/>
          <w:sz w:val="24"/>
        </w:rPr>
        <w:t xml:space="preserve"> of the walking, bicycle and equestrian trails and other alterations associated with hydrological restoration and stormwater management improvements. [CAA, Exhibit C]</w:t>
      </w:r>
    </w:p>
    <w:p w14:paraId="4F86C5D6" w14:textId="77777777" w:rsidR="0022733E" w:rsidRDefault="00AA0642">
      <w:pPr>
        <w:spacing w:after="283" w:line="254" w:lineRule="auto"/>
        <w:ind w:left="614"/>
        <w:jc w:val="both"/>
      </w:pPr>
      <w:r>
        <w:rPr>
          <w:rFonts w:ascii="Times New Roman" w:eastAsia="Times New Roman" w:hAnsi="Times New Roman" w:cs="Times New Roman"/>
          <w:sz w:val="24"/>
        </w:rPr>
        <w:t xml:space="preserve">Include a provision on page I </w:t>
      </w:r>
      <w:proofErr w:type="spellStart"/>
      <w:r>
        <w:rPr>
          <w:rFonts w:ascii="Times New Roman" w:eastAsia="Times New Roman" w:hAnsi="Times New Roman" w:cs="Times New Roman"/>
          <w:sz w:val="24"/>
        </w:rPr>
        <w:t>I</w:t>
      </w:r>
      <w:proofErr w:type="spellEnd"/>
      <w:r>
        <w:rPr>
          <w:rFonts w:ascii="Times New Roman" w:eastAsia="Times New Roman" w:hAnsi="Times New Roman" w:cs="Times New Roman"/>
          <w:sz w:val="24"/>
        </w:rPr>
        <w:t xml:space="preserve"> of the management plan that all parking areas shall incorporate pervious materials, wherever feasible. [CAA, Exhibit C]</w:t>
      </w:r>
    </w:p>
    <w:p w14:paraId="00609037" w14:textId="77777777" w:rsidR="0022733E" w:rsidRDefault="00AA0642">
      <w:pPr>
        <w:spacing w:after="290" w:line="253" w:lineRule="auto"/>
        <w:ind w:left="614" w:right="14" w:firstLine="4"/>
      </w:pPr>
      <w:r>
        <w:rPr>
          <w:rFonts w:ascii="Times New Roman" w:eastAsia="Times New Roman" w:hAnsi="Times New Roman" w:cs="Times New Roman"/>
          <w:sz w:val="24"/>
        </w:rPr>
        <w:t xml:space="preserve">Page 9 of the management plan </w:t>
      </w:r>
      <w:proofErr w:type="gramStart"/>
      <w:r>
        <w:rPr>
          <w:rFonts w:ascii="Times New Roman" w:eastAsia="Times New Roman" w:hAnsi="Times New Roman" w:cs="Times New Roman"/>
          <w:sz w:val="24"/>
        </w:rPr>
        <w:t>makes reference</w:t>
      </w:r>
      <w:proofErr w:type="gramEnd"/>
      <w:r>
        <w:rPr>
          <w:rFonts w:ascii="Times New Roman" w:eastAsia="Times New Roman" w:hAnsi="Times New Roman" w:cs="Times New Roman"/>
          <w:sz w:val="24"/>
        </w:rPr>
        <w:t xml:space="preserve"> to nature education centers. Provide a brief narrative on the location of these nature education centers and discuss what type of education programs or activities will be offered at these facilities. [CAA, Exhibit C]</w:t>
      </w:r>
    </w:p>
    <w:p w14:paraId="13894FEC" w14:textId="77777777" w:rsidR="0022733E" w:rsidRDefault="00AA0642">
      <w:pPr>
        <w:spacing w:after="286" w:line="254" w:lineRule="auto"/>
        <w:ind w:left="614"/>
        <w:jc w:val="both"/>
      </w:pPr>
      <w:r>
        <w:rPr>
          <w:rFonts w:ascii="Times New Roman" w:eastAsia="Times New Roman" w:hAnsi="Times New Roman" w:cs="Times New Roman"/>
          <w:sz w:val="24"/>
        </w:rPr>
        <w:t xml:space="preserve">Add a provision on page I </w:t>
      </w:r>
      <w:proofErr w:type="spellStart"/>
      <w:r>
        <w:rPr>
          <w:rFonts w:ascii="Times New Roman" w:eastAsia="Times New Roman" w:hAnsi="Times New Roman" w:cs="Times New Roman"/>
          <w:sz w:val="24"/>
        </w:rPr>
        <w:t>I</w:t>
      </w:r>
      <w:proofErr w:type="spellEnd"/>
      <w:r>
        <w:rPr>
          <w:rFonts w:ascii="Times New Roman" w:eastAsia="Times New Roman" w:hAnsi="Times New Roman" w:cs="Times New Roman"/>
          <w:sz w:val="24"/>
        </w:rPr>
        <w:t xml:space="preserve"> to provide bicycle racks at appropriate locations on the two Project Sites. [CAA, Exhibit C]</w:t>
      </w:r>
    </w:p>
    <w:p w14:paraId="15CBBE38" w14:textId="77777777" w:rsidR="0022733E" w:rsidRDefault="00AA0642">
      <w:pPr>
        <w:spacing w:after="278" w:line="254" w:lineRule="auto"/>
        <w:ind w:left="610" w:right="62"/>
        <w:jc w:val="both"/>
      </w:pPr>
      <w:r>
        <w:rPr>
          <w:noProof/>
        </w:rPr>
        <w:drawing>
          <wp:anchor distT="0" distB="0" distL="114300" distR="114300" simplePos="0" relativeHeight="252267520" behindDoc="0" locked="0" layoutInCell="1" allowOverlap="0" wp14:anchorId="0F887A82" wp14:editId="01D09397">
            <wp:simplePos x="0" y="0"/>
            <wp:positionH relativeFrom="page">
              <wp:posOffset>2520696</wp:posOffset>
            </wp:positionH>
            <wp:positionV relativeFrom="page">
              <wp:posOffset>1070168</wp:posOffset>
            </wp:positionV>
            <wp:extent cx="18289" cy="12196"/>
            <wp:effectExtent l="0" t="0" r="0" b="0"/>
            <wp:wrapTopAndBottom/>
            <wp:docPr id="580723" name="Picture 580723"/>
            <wp:cNvGraphicFramePr/>
            <a:graphic xmlns:a="http://schemas.openxmlformats.org/drawingml/2006/main">
              <a:graphicData uri="http://schemas.openxmlformats.org/drawingml/2006/picture">
                <pic:pic xmlns:pic="http://schemas.openxmlformats.org/drawingml/2006/picture">
                  <pic:nvPicPr>
                    <pic:cNvPr id="580723" name="Picture 580723"/>
                    <pic:cNvPicPr/>
                  </pic:nvPicPr>
                  <pic:blipFill>
                    <a:blip r:embed="rId1938"/>
                    <a:stretch>
                      <a:fillRect/>
                    </a:stretch>
                  </pic:blipFill>
                  <pic:spPr>
                    <a:xfrm>
                      <a:off x="0" y="0"/>
                      <a:ext cx="18289" cy="12196"/>
                    </a:xfrm>
                    <a:prstGeom prst="rect">
                      <a:avLst/>
                    </a:prstGeom>
                  </pic:spPr>
                </pic:pic>
              </a:graphicData>
            </a:graphic>
          </wp:anchor>
        </w:drawing>
      </w:r>
      <w:r>
        <w:rPr>
          <w:noProof/>
        </w:rPr>
        <w:drawing>
          <wp:anchor distT="0" distB="0" distL="114300" distR="114300" simplePos="0" relativeHeight="252268544" behindDoc="0" locked="0" layoutInCell="1" allowOverlap="0" wp14:anchorId="39BAAA79" wp14:editId="492ABAA7">
            <wp:simplePos x="0" y="0"/>
            <wp:positionH relativeFrom="page">
              <wp:posOffset>807720</wp:posOffset>
            </wp:positionH>
            <wp:positionV relativeFrom="page">
              <wp:posOffset>5234983</wp:posOffset>
            </wp:positionV>
            <wp:extent cx="6096" cy="6098"/>
            <wp:effectExtent l="0" t="0" r="0" b="0"/>
            <wp:wrapSquare wrapText="bothSides"/>
            <wp:docPr id="580724" name="Picture 580724"/>
            <wp:cNvGraphicFramePr/>
            <a:graphic xmlns:a="http://schemas.openxmlformats.org/drawingml/2006/main">
              <a:graphicData uri="http://schemas.openxmlformats.org/drawingml/2006/picture">
                <pic:pic xmlns:pic="http://schemas.openxmlformats.org/drawingml/2006/picture">
                  <pic:nvPicPr>
                    <pic:cNvPr id="580724" name="Picture 580724"/>
                    <pic:cNvPicPr/>
                  </pic:nvPicPr>
                  <pic:blipFill>
                    <a:blip r:embed="rId1939"/>
                    <a:stretch>
                      <a:fillRect/>
                    </a:stretch>
                  </pic:blipFill>
                  <pic:spPr>
                    <a:xfrm>
                      <a:off x="0" y="0"/>
                      <a:ext cx="6096" cy="6098"/>
                    </a:xfrm>
                    <a:prstGeom prst="rect">
                      <a:avLst/>
                    </a:prstGeom>
                  </pic:spPr>
                </pic:pic>
              </a:graphicData>
            </a:graphic>
          </wp:anchor>
        </w:drawing>
      </w:r>
      <w:r>
        <w:rPr>
          <w:rFonts w:ascii="Times New Roman" w:eastAsia="Times New Roman" w:hAnsi="Times New Roman" w:cs="Times New Roman"/>
          <w:sz w:val="24"/>
        </w:rPr>
        <w:t xml:space="preserve">Although the plan has identified the required permits or approvals necessary for proposed development or restoration work, the plan also is required to contain a procedure for providing evidence to the Florida Communities Trust that all required licenses and permits have been obtained prior to the initiation of construction. Please include a procedure in the management plan to accomplish this requirement. [CAA, </w:t>
      </w:r>
      <w:proofErr w:type="spellStart"/>
      <w:r>
        <w:rPr>
          <w:rFonts w:ascii="Times New Roman" w:eastAsia="Times New Roman" w:hAnsi="Times New Roman" w:cs="Times New Roman"/>
          <w:sz w:val="24"/>
        </w:rPr>
        <w:t>Sec.IV</w:t>
      </w:r>
      <w:proofErr w:type="spellEnd"/>
      <w:r>
        <w:rPr>
          <w:rFonts w:ascii="Times New Roman" w:eastAsia="Times New Roman" w:hAnsi="Times New Roman" w:cs="Times New Roman"/>
          <w:sz w:val="24"/>
        </w:rPr>
        <w:t xml:space="preserve"> #2]</w:t>
      </w:r>
    </w:p>
    <w:p w14:paraId="444D3601" w14:textId="77777777" w:rsidR="0022733E" w:rsidRDefault="00AA0642">
      <w:pPr>
        <w:spacing w:after="291" w:line="254" w:lineRule="auto"/>
        <w:ind w:left="605"/>
        <w:jc w:val="both"/>
      </w:pPr>
      <w:r>
        <w:rPr>
          <w:rFonts w:ascii="Times New Roman" w:eastAsia="Times New Roman" w:hAnsi="Times New Roman" w:cs="Times New Roman"/>
          <w:sz w:val="24"/>
        </w:rPr>
        <w:t xml:space="preserve">Include a procedure that requires the Town to provide </w:t>
      </w:r>
      <w:proofErr w:type="gramStart"/>
      <w:r>
        <w:rPr>
          <w:rFonts w:ascii="Times New Roman" w:eastAsia="Times New Roman" w:hAnsi="Times New Roman" w:cs="Times New Roman"/>
          <w:sz w:val="24"/>
        </w:rPr>
        <w:t>60 day</w:t>
      </w:r>
      <w:proofErr w:type="gramEnd"/>
      <w:r>
        <w:rPr>
          <w:rFonts w:ascii="Times New Roman" w:eastAsia="Times New Roman" w:hAnsi="Times New Roman" w:cs="Times New Roman"/>
          <w:sz w:val="24"/>
        </w:rPr>
        <w:t xml:space="preserve"> prior written notice and information regarding any lease of any interest, the operation of any concession, any sale or option, any management contracts for the Project Site, and any use of the Project Site by any person other than in such person's capacity as a member of the general public. [CAA, sec. VI</w:t>
      </w:r>
      <w:r>
        <w:rPr>
          <w:noProof/>
        </w:rPr>
        <w:drawing>
          <wp:inline distT="0" distB="0" distL="0" distR="0" wp14:anchorId="07476938" wp14:editId="599C46EF">
            <wp:extent cx="137160" cy="103663"/>
            <wp:effectExtent l="0" t="0" r="0" b="0"/>
            <wp:docPr id="939180" name="Picture 939180"/>
            <wp:cNvGraphicFramePr/>
            <a:graphic xmlns:a="http://schemas.openxmlformats.org/drawingml/2006/main">
              <a:graphicData uri="http://schemas.openxmlformats.org/drawingml/2006/picture">
                <pic:pic xmlns:pic="http://schemas.openxmlformats.org/drawingml/2006/picture">
                  <pic:nvPicPr>
                    <pic:cNvPr id="939180" name="Picture 939180"/>
                    <pic:cNvPicPr/>
                  </pic:nvPicPr>
                  <pic:blipFill>
                    <a:blip r:embed="rId1940"/>
                    <a:stretch>
                      <a:fillRect/>
                    </a:stretch>
                  </pic:blipFill>
                  <pic:spPr>
                    <a:xfrm>
                      <a:off x="0" y="0"/>
                      <a:ext cx="137160" cy="103663"/>
                    </a:xfrm>
                    <a:prstGeom prst="rect">
                      <a:avLst/>
                    </a:prstGeom>
                  </pic:spPr>
                </pic:pic>
              </a:graphicData>
            </a:graphic>
          </wp:inline>
        </w:drawing>
      </w:r>
    </w:p>
    <w:p w14:paraId="611D9138" w14:textId="77777777" w:rsidR="0022733E" w:rsidRDefault="00AA0642">
      <w:pPr>
        <w:spacing w:after="264" w:line="254" w:lineRule="auto"/>
        <w:ind w:left="14"/>
        <w:jc w:val="both"/>
      </w:pPr>
      <w:r>
        <w:rPr>
          <w:rFonts w:ascii="Times New Roman" w:eastAsia="Times New Roman" w:hAnsi="Times New Roman" w:cs="Times New Roman"/>
          <w:sz w:val="24"/>
        </w:rPr>
        <w:t>KEY MANAGEMENT ACTIVITIES:</w:t>
      </w:r>
    </w:p>
    <w:p w14:paraId="465900FD" w14:textId="77777777" w:rsidR="0022733E" w:rsidRDefault="00AA0642">
      <w:pPr>
        <w:spacing w:after="276" w:line="260" w:lineRule="auto"/>
        <w:ind w:left="610" w:hanging="10"/>
      </w:pPr>
      <w:r>
        <w:rPr>
          <w:rFonts w:ascii="Times New Roman" w:eastAsia="Times New Roman" w:hAnsi="Times New Roman" w:cs="Times New Roman"/>
          <w:sz w:val="24"/>
          <w:u w:val="single" w:color="000000"/>
        </w:rPr>
        <w:t>Natural resource protection:</w:t>
      </w:r>
    </w:p>
    <w:p w14:paraId="5F87B61C" w14:textId="77777777" w:rsidR="0022733E" w:rsidRDefault="00AA0642">
      <w:pPr>
        <w:spacing w:after="290" w:line="253" w:lineRule="auto"/>
        <w:ind w:left="600" w:right="259" w:firstLine="4"/>
      </w:pPr>
      <w:r>
        <w:rPr>
          <w:rFonts w:ascii="Times New Roman" w:eastAsia="Times New Roman" w:hAnsi="Times New Roman" w:cs="Times New Roman"/>
          <w:sz w:val="24"/>
        </w:rPr>
        <w:lastRenderedPageBreak/>
        <w:t>The discussion on page 14 regarding the protection of scrub jays and scrub jay habitat needs to be expanded to address the location of scrub jay habitat and the proposed management techniques associated with protecting scrub jays and scrub jay habitat. Does the County have a Habitat Conservation Plan (HCP) in effect? How will</w:t>
      </w:r>
      <w:r>
        <w:rPr>
          <w:rFonts w:ascii="Times New Roman" w:eastAsia="Times New Roman" w:hAnsi="Times New Roman" w:cs="Times New Roman"/>
          <w:sz w:val="24"/>
        </w:rPr>
        <w:tab/>
      </w:r>
      <w:r>
        <w:rPr>
          <w:noProof/>
        </w:rPr>
        <w:drawing>
          <wp:inline distT="0" distB="0" distL="0" distR="0" wp14:anchorId="5B5A2480" wp14:editId="2C372EFF">
            <wp:extent cx="6096" cy="12196"/>
            <wp:effectExtent l="0" t="0" r="0" b="0"/>
            <wp:docPr id="580727" name="Picture 580727"/>
            <wp:cNvGraphicFramePr/>
            <a:graphic xmlns:a="http://schemas.openxmlformats.org/drawingml/2006/main">
              <a:graphicData uri="http://schemas.openxmlformats.org/drawingml/2006/picture">
                <pic:pic xmlns:pic="http://schemas.openxmlformats.org/drawingml/2006/picture">
                  <pic:nvPicPr>
                    <pic:cNvPr id="580727" name="Picture 580727"/>
                    <pic:cNvPicPr/>
                  </pic:nvPicPr>
                  <pic:blipFill>
                    <a:blip r:embed="rId1941"/>
                    <a:stretch>
                      <a:fillRect/>
                    </a:stretch>
                  </pic:blipFill>
                  <pic:spPr>
                    <a:xfrm>
                      <a:off x="0" y="0"/>
                      <a:ext cx="6096" cy="12196"/>
                    </a:xfrm>
                    <a:prstGeom prst="rect">
                      <a:avLst/>
                    </a:prstGeom>
                  </pic:spPr>
                </pic:pic>
              </a:graphicData>
            </a:graphic>
          </wp:inline>
        </w:drawing>
      </w:r>
      <w:r>
        <w:rPr>
          <w:rFonts w:ascii="Times New Roman" w:eastAsia="Times New Roman" w:hAnsi="Times New Roman" w:cs="Times New Roman"/>
          <w:sz w:val="24"/>
        </w:rPr>
        <w:t>management of the Project Sites be coordinated with the County's nearby Malabar Scrub Conservation Area and with other scrub jay refugia proposed in the area?</w:t>
      </w:r>
    </w:p>
    <w:p w14:paraId="746245F5" w14:textId="77777777" w:rsidR="0022733E" w:rsidRDefault="00AA0642">
      <w:pPr>
        <w:spacing w:after="1121" w:line="254" w:lineRule="auto"/>
        <w:ind w:left="408"/>
        <w:jc w:val="both"/>
      </w:pPr>
      <w:r>
        <w:rPr>
          <w:rFonts w:ascii="Times New Roman" w:eastAsia="Times New Roman" w:hAnsi="Times New Roman" w:cs="Times New Roman"/>
          <w:sz w:val="24"/>
        </w:rPr>
        <w:t>Five</w:t>
      </w:r>
    </w:p>
    <w:p w14:paraId="7922B685" w14:textId="77777777" w:rsidR="0022733E" w:rsidRDefault="00AA0642">
      <w:pPr>
        <w:spacing w:after="263" w:line="254" w:lineRule="auto"/>
        <w:ind w:left="610" w:right="221"/>
        <w:jc w:val="both"/>
      </w:pPr>
      <w:r>
        <w:rPr>
          <w:rFonts w:ascii="Times New Roman" w:eastAsia="Times New Roman" w:hAnsi="Times New Roman" w:cs="Times New Roman"/>
          <w:sz w:val="24"/>
        </w:rPr>
        <w:t xml:space="preserve">Include a statement that the survey of vegetative communities and plant species on the Project Sites will be used to locate physical improvements in areas that will not adversely impact these resources. [CAA, Exhibit C and Sec. </w:t>
      </w:r>
      <w:proofErr w:type="spellStart"/>
      <w:r>
        <w:rPr>
          <w:rFonts w:ascii="Times New Roman" w:eastAsia="Times New Roman" w:hAnsi="Times New Roman" w:cs="Times New Roman"/>
          <w:sz w:val="24"/>
        </w:rPr>
        <w:t>VIll</w:t>
      </w:r>
      <w:proofErr w:type="spellEnd"/>
      <w:r>
        <w:rPr>
          <w:rFonts w:ascii="Times New Roman" w:eastAsia="Times New Roman" w:hAnsi="Times New Roman" w:cs="Times New Roman"/>
          <w:sz w:val="24"/>
        </w:rPr>
        <w:t>, #3 and #4]</w:t>
      </w:r>
    </w:p>
    <w:p w14:paraId="43C10986" w14:textId="77777777" w:rsidR="0022733E" w:rsidRDefault="00AA0642">
      <w:pPr>
        <w:spacing w:after="256" w:line="254" w:lineRule="auto"/>
        <w:ind w:left="610" w:right="62"/>
        <w:jc w:val="both"/>
      </w:pPr>
      <w:r>
        <w:rPr>
          <w:rFonts w:ascii="Times New Roman" w:eastAsia="Times New Roman" w:hAnsi="Times New Roman" w:cs="Times New Roman"/>
          <w:sz w:val="24"/>
        </w:rPr>
        <w:t>Provide a statement that the Town shall coordinate with the Florida Game and Fresh Water Fish Commission for appropriate guidance, recommendations, and necessary permits to avoid impacts to listed species. [CAA, Exhibit C and Sec. V Ill, #4]</w:t>
      </w:r>
    </w:p>
    <w:p w14:paraId="5F97213C" w14:textId="77777777" w:rsidR="0022733E" w:rsidRDefault="00AA0642">
      <w:pPr>
        <w:spacing w:after="11" w:line="254" w:lineRule="auto"/>
        <w:ind w:left="615"/>
        <w:jc w:val="both"/>
      </w:pPr>
      <w:r>
        <w:rPr>
          <w:rFonts w:ascii="Times New Roman" w:eastAsia="Times New Roman" w:hAnsi="Times New Roman" w:cs="Times New Roman"/>
          <w:sz w:val="24"/>
        </w:rPr>
        <w:t>Provide a statement on page 15 that the Town shall coordinate with the Division of</w:t>
      </w:r>
    </w:p>
    <w:p w14:paraId="43E2E68B" w14:textId="77777777" w:rsidR="0022733E" w:rsidRDefault="00AA0642">
      <w:pPr>
        <w:spacing w:after="11" w:line="254" w:lineRule="auto"/>
        <w:ind w:left="610"/>
        <w:jc w:val="both"/>
      </w:pPr>
      <w:r>
        <w:rPr>
          <w:rFonts w:ascii="Times New Roman" w:eastAsia="Times New Roman" w:hAnsi="Times New Roman" w:cs="Times New Roman"/>
          <w:sz w:val="24"/>
        </w:rPr>
        <w:t>Forestry and the Game and Fresh Water Fish Commission on the development of a</w:t>
      </w:r>
    </w:p>
    <w:p w14:paraId="72B343FA" w14:textId="77777777" w:rsidR="0022733E" w:rsidRDefault="00AA0642">
      <w:pPr>
        <w:spacing w:after="253" w:line="254" w:lineRule="auto"/>
        <w:ind w:left="615"/>
        <w:jc w:val="both"/>
      </w:pPr>
      <w:r>
        <w:rPr>
          <w:rFonts w:ascii="Times New Roman" w:eastAsia="Times New Roman" w:hAnsi="Times New Roman" w:cs="Times New Roman"/>
          <w:sz w:val="24"/>
        </w:rPr>
        <w:t>Prescribed Burn Plan for the scrub habitat on the Project Site. [CAA, Sec. V Ill, #9]</w:t>
      </w:r>
    </w:p>
    <w:p w14:paraId="6243B3B9" w14:textId="77777777" w:rsidR="0022733E" w:rsidRDefault="00AA0642">
      <w:pPr>
        <w:spacing w:after="254" w:line="253" w:lineRule="auto"/>
        <w:ind w:left="610" w:right="14" w:firstLine="4"/>
      </w:pPr>
      <w:r>
        <w:rPr>
          <w:noProof/>
        </w:rPr>
        <w:drawing>
          <wp:anchor distT="0" distB="0" distL="114300" distR="114300" simplePos="0" relativeHeight="252269568" behindDoc="0" locked="0" layoutInCell="1" allowOverlap="0" wp14:anchorId="5C12C713" wp14:editId="576C06F5">
            <wp:simplePos x="0" y="0"/>
            <wp:positionH relativeFrom="page">
              <wp:posOffset>2530831</wp:posOffset>
            </wp:positionH>
            <wp:positionV relativeFrom="page">
              <wp:posOffset>1063752</wp:posOffset>
            </wp:positionV>
            <wp:extent cx="18295" cy="9144"/>
            <wp:effectExtent l="0" t="0" r="0" b="0"/>
            <wp:wrapTopAndBottom/>
            <wp:docPr id="583270" name="Picture 583270"/>
            <wp:cNvGraphicFramePr/>
            <a:graphic xmlns:a="http://schemas.openxmlformats.org/drawingml/2006/main">
              <a:graphicData uri="http://schemas.openxmlformats.org/drawingml/2006/picture">
                <pic:pic xmlns:pic="http://schemas.openxmlformats.org/drawingml/2006/picture">
                  <pic:nvPicPr>
                    <pic:cNvPr id="583270" name="Picture 583270"/>
                    <pic:cNvPicPr/>
                  </pic:nvPicPr>
                  <pic:blipFill>
                    <a:blip r:embed="rId1942"/>
                    <a:stretch>
                      <a:fillRect/>
                    </a:stretch>
                  </pic:blipFill>
                  <pic:spPr>
                    <a:xfrm>
                      <a:off x="0" y="0"/>
                      <a:ext cx="18295" cy="9144"/>
                    </a:xfrm>
                    <a:prstGeom prst="rect">
                      <a:avLst/>
                    </a:prstGeom>
                  </pic:spPr>
                </pic:pic>
              </a:graphicData>
            </a:graphic>
          </wp:anchor>
        </w:drawing>
      </w:r>
      <w:r>
        <w:rPr>
          <w:noProof/>
        </w:rPr>
        <w:drawing>
          <wp:anchor distT="0" distB="0" distL="114300" distR="114300" simplePos="0" relativeHeight="252270592" behindDoc="0" locked="0" layoutInCell="1" allowOverlap="0" wp14:anchorId="6653C3C9" wp14:editId="368AED9B">
            <wp:simplePos x="0" y="0"/>
            <wp:positionH relativeFrom="page">
              <wp:posOffset>6964360</wp:posOffset>
            </wp:positionH>
            <wp:positionV relativeFrom="page">
              <wp:posOffset>8720328</wp:posOffset>
            </wp:positionV>
            <wp:extent cx="3049" cy="9144"/>
            <wp:effectExtent l="0" t="0" r="0" b="0"/>
            <wp:wrapSquare wrapText="bothSides"/>
            <wp:docPr id="583271" name="Picture 583271"/>
            <wp:cNvGraphicFramePr/>
            <a:graphic xmlns:a="http://schemas.openxmlformats.org/drawingml/2006/main">
              <a:graphicData uri="http://schemas.openxmlformats.org/drawingml/2006/picture">
                <pic:pic xmlns:pic="http://schemas.openxmlformats.org/drawingml/2006/picture">
                  <pic:nvPicPr>
                    <pic:cNvPr id="583271" name="Picture 583271"/>
                    <pic:cNvPicPr/>
                  </pic:nvPicPr>
                  <pic:blipFill>
                    <a:blip r:embed="rId1943"/>
                    <a:stretch>
                      <a:fillRect/>
                    </a:stretch>
                  </pic:blipFill>
                  <pic:spPr>
                    <a:xfrm>
                      <a:off x="0" y="0"/>
                      <a:ext cx="3049" cy="9144"/>
                    </a:xfrm>
                    <a:prstGeom prst="rect">
                      <a:avLst/>
                    </a:prstGeom>
                  </pic:spPr>
                </pic:pic>
              </a:graphicData>
            </a:graphic>
          </wp:anchor>
        </w:drawing>
      </w:r>
      <w:r>
        <w:rPr>
          <w:rFonts w:ascii="Times New Roman" w:eastAsia="Times New Roman" w:hAnsi="Times New Roman" w:cs="Times New Roman"/>
          <w:sz w:val="24"/>
        </w:rPr>
        <w:t xml:space="preserve">Page 19 states that the Town will forward information on any </w:t>
      </w:r>
      <w:proofErr w:type="gramStart"/>
      <w:r>
        <w:rPr>
          <w:rFonts w:ascii="Times New Roman" w:eastAsia="Times New Roman" w:hAnsi="Times New Roman" w:cs="Times New Roman"/>
          <w:sz w:val="24"/>
        </w:rPr>
        <w:t>newly-identified</w:t>
      </w:r>
      <w:proofErr w:type="gramEnd"/>
      <w:r>
        <w:rPr>
          <w:rFonts w:ascii="Times New Roman" w:eastAsia="Times New Roman" w:hAnsi="Times New Roman" w:cs="Times New Roman"/>
          <w:sz w:val="24"/>
        </w:rPr>
        <w:t xml:space="preserve"> listed species found on the Project Site to the Florida Natural Areas Inventory (FNAI) on the appropriate forms. Provide the attached FNAI forms as an attachment to the management plan and reference the attachment on page 19 of the plan. [CAA, Exhibit C]</w:t>
      </w:r>
    </w:p>
    <w:p w14:paraId="5A529B3E" w14:textId="77777777" w:rsidR="0022733E" w:rsidRDefault="00AA0642">
      <w:pPr>
        <w:spacing w:after="276" w:line="260" w:lineRule="auto"/>
        <w:ind w:left="610" w:hanging="10"/>
      </w:pPr>
      <w:r>
        <w:rPr>
          <w:rFonts w:ascii="Times New Roman" w:eastAsia="Times New Roman" w:hAnsi="Times New Roman" w:cs="Times New Roman"/>
          <w:sz w:val="24"/>
          <w:u w:val="single" w:color="000000"/>
        </w:rPr>
        <w:t>Archeological and historical resource protection:</w:t>
      </w:r>
    </w:p>
    <w:p w14:paraId="2E1A8DF7" w14:textId="77777777" w:rsidR="0022733E" w:rsidRDefault="00AA0642">
      <w:pPr>
        <w:spacing w:after="258" w:line="254" w:lineRule="auto"/>
        <w:ind w:left="600" w:right="91"/>
        <w:jc w:val="both"/>
      </w:pPr>
      <w:r>
        <w:rPr>
          <w:rFonts w:ascii="Times New Roman" w:eastAsia="Times New Roman" w:hAnsi="Times New Roman" w:cs="Times New Roman"/>
          <w:sz w:val="24"/>
        </w:rPr>
        <w:t>The management plan has been forwarded to the Division of Historical Resources for their review. If they recommend any changes to the plan, their comments will be forwarded to your office. [CAA, Exhibit C and Sec. V Ill, #10]</w:t>
      </w:r>
    </w:p>
    <w:p w14:paraId="4BC4FA8C" w14:textId="77777777" w:rsidR="0022733E" w:rsidRDefault="00AA0642">
      <w:pPr>
        <w:spacing w:after="255" w:line="254" w:lineRule="auto"/>
        <w:ind w:left="605"/>
        <w:jc w:val="both"/>
      </w:pPr>
      <w:r>
        <w:rPr>
          <w:rFonts w:ascii="Times New Roman" w:eastAsia="Times New Roman" w:hAnsi="Times New Roman" w:cs="Times New Roman"/>
          <w:sz w:val="24"/>
        </w:rPr>
        <w:t xml:space="preserve">On page 16, identify the timing and extent of the historical and archaeological survey of the Project Site. [CAA, sec. </w:t>
      </w:r>
      <w:proofErr w:type="spellStart"/>
      <w:r>
        <w:rPr>
          <w:rFonts w:ascii="Times New Roman" w:eastAsia="Times New Roman" w:hAnsi="Times New Roman" w:cs="Times New Roman"/>
          <w:sz w:val="24"/>
        </w:rPr>
        <w:t>Vlll</w:t>
      </w:r>
      <w:proofErr w:type="spellEnd"/>
      <w:r>
        <w:rPr>
          <w:rFonts w:ascii="Times New Roman" w:eastAsia="Times New Roman" w:hAnsi="Times New Roman" w:cs="Times New Roman"/>
          <w:sz w:val="24"/>
        </w:rPr>
        <w:t>, #10]</w:t>
      </w:r>
    </w:p>
    <w:p w14:paraId="5ECCA114" w14:textId="77777777" w:rsidR="0022733E" w:rsidRDefault="00AA0642">
      <w:pPr>
        <w:spacing w:after="263" w:line="248" w:lineRule="auto"/>
        <w:ind w:left="14"/>
        <w:jc w:val="both"/>
      </w:pPr>
      <w:r>
        <w:rPr>
          <w:rFonts w:ascii="Times New Roman" w:eastAsia="Times New Roman" w:hAnsi="Times New Roman" w:cs="Times New Roman"/>
          <w:sz w:val="26"/>
        </w:rPr>
        <w:t>RESOURCE ENHANCEMENT:</w:t>
      </w:r>
    </w:p>
    <w:p w14:paraId="6B4C5C65" w14:textId="77777777" w:rsidR="0022733E" w:rsidRDefault="00AA0642">
      <w:pPr>
        <w:spacing w:after="290" w:line="253" w:lineRule="auto"/>
        <w:ind w:left="600" w:right="14" w:firstLine="4"/>
      </w:pPr>
      <w:r>
        <w:rPr>
          <w:rFonts w:ascii="Times New Roman" w:eastAsia="Times New Roman" w:hAnsi="Times New Roman" w:cs="Times New Roman"/>
          <w:sz w:val="24"/>
        </w:rPr>
        <w:t xml:space="preserve">In the original application, the land area of each Project Site was considerably less than the present modified boundary. While the original boundary of each site included </w:t>
      </w:r>
      <w:r>
        <w:rPr>
          <w:rFonts w:ascii="Times New Roman" w:eastAsia="Times New Roman" w:hAnsi="Times New Roman" w:cs="Times New Roman"/>
          <w:sz w:val="24"/>
        </w:rPr>
        <w:lastRenderedPageBreak/>
        <w:t>predominantly native vegetation, the modified boundary included more disturbed area (i.e., pastureland, etc.). Specify how much of the land area within the modified project boundaries are disturbed and discuss how disturbed areas will be managed.</w:t>
      </w:r>
    </w:p>
    <w:p w14:paraId="6B81909D" w14:textId="77777777" w:rsidR="0022733E" w:rsidRDefault="00AA0642">
      <w:pPr>
        <w:spacing w:after="290" w:line="253" w:lineRule="auto"/>
        <w:ind w:left="595" w:right="14" w:firstLine="4"/>
      </w:pPr>
      <w:r>
        <w:rPr>
          <w:rFonts w:ascii="Times New Roman" w:eastAsia="Times New Roman" w:hAnsi="Times New Roman" w:cs="Times New Roman"/>
          <w:sz w:val="24"/>
        </w:rPr>
        <w:t>The CAAs for the two Project Sites state that approximately 10 acres of wetland and upland vegetation on the Project Site will be restored in terms of biological composition and ecological function. On page 16, provide specific details on the 10 acres of wetland and upland vegetation to be restored and locate the 10-acre restoration area on the Master Site Plan or another exhibit. [CAA, Sec. V Ill #6]</w:t>
      </w:r>
    </w:p>
    <w:p w14:paraId="6495D609" w14:textId="77777777" w:rsidR="0022733E" w:rsidRDefault="00AA0642">
      <w:pPr>
        <w:spacing w:after="547" w:line="254" w:lineRule="auto"/>
        <w:ind w:left="427"/>
        <w:jc w:val="both"/>
      </w:pPr>
      <w:r>
        <w:rPr>
          <w:rFonts w:ascii="Times New Roman" w:eastAsia="Times New Roman" w:hAnsi="Times New Roman" w:cs="Times New Roman"/>
          <w:sz w:val="24"/>
        </w:rPr>
        <w:t>Six</w:t>
      </w:r>
    </w:p>
    <w:p w14:paraId="634112F9" w14:textId="77777777" w:rsidR="0022733E" w:rsidRDefault="00AA0642">
      <w:pPr>
        <w:spacing w:after="326" w:line="253" w:lineRule="auto"/>
        <w:ind w:left="432" w:right="96" w:firstLine="192"/>
      </w:pPr>
      <w:r>
        <w:rPr>
          <w:rFonts w:ascii="Times New Roman" w:eastAsia="Times New Roman" w:hAnsi="Times New Roman" w:cs="Times New Roman"/>
          <w:sz w:val="24"/>
        </w:rPr>
        <w:t xml:space="preserve">Page 15 states that field ditches and channels will be redirected through wetlands and/or retention-detention facilities. Is the St. Johns River Water Management District still contemplating the construction of a stormwater retention facility on one of the Project </w:t>
      </w:r>
      <w:r>
        <w:rPr>
          <w:noProof/>
        </w:rPr>
        <w:drawing>
          <wp:inline distT="0" distB="0" distL="0" distR="0" wp14:anchorId="0ACA2941" wp14:editId="089D6335">
            <wp:extent cx="9148" cy="6096"/>
            <wp:effectExtent l="0" t="0" r="0" b="0"/>
            <wp:docPr id="586088" name="Picture 586088"/>
            <wp:cNvGraphicFramePr/>
            <a:graphic xmlns:a="http://schemas.openxmlformats.org/drawingml/2006/main">
              <a:graphicData uri="http://schemas.openxmlformats.org/drawingml/2006/picture">
                <pic:pic xmlns:pic="http://schemas.openxmlformats.org/drawingml/2006/picture">
                  <pic:nvPicPr>
                    <pic:cNvPr id="586088" name="Picture 586088"/>
                    <pic:cNvPicPr/>
                  </pic:nvPicPr>
                  <pic:blipFill>
                    <a:blip r:embed="rId1944"/>
                    <a:stretch>
                      <a:fillRect/>
                    </a:stretch>
                  </pic:blipFill>
                  <pic:spPr>
                    <a:xfrm>
                      <a:off x="0" y="0"/>
                      <a:ext cx="9148" cy="6096"/>
                    </a:xfrm>
                    <a:prstGeom prst="rect">
                      <a:avLst/>
                    </a:prstGeom>
                  </pic:spPr>
                </pic:pic>
              </a:graphicData>
            </a:graphic>
          </wp:inline>
        </w:drawing>
      </w:r>
      <w:r>
        <w:rPr>
          <w:rFonts w:ascii="Times New Roman" w:eastAsia="Times New Roman" w:hAnsi="Times New Roman" w:cs="Times New Roman"/>
          <w:sz w:val="24"/>
        </w:rPr>
        <w:t xml:space="preserve"> Site parcels? As mentioned in our April 13, 1998, letter to you, any proposed stormwater facilities must be compatible with the purposes and objectives of the project and not harm natural resources and must be submitted to FCT for review and approval. Our letter also requested that the Town coordinate with the St. Johns River Water Management District in the development and implementation of a stormwater management and hydrologic restoration plan for the Project Sites and that the Town work closely with the </w:t>
      </w:r>
      <w:proofErr w:type="gramStart"/>
      <w:r>
        <w:rPr>
          <w:rFonts w:ascii="Times New Roman" w:eastAsia="Times New Roman" w:hAnsi="Times New Roman" w:cs="Times New Roman"/>
          <w:sz w:val="24"/>
        </w:rPr>
        <w:t>District</w:t>
      </w:r>
      <w:proofErr w:type="gramEnd"/>
      <w:r>
        <w:rPr>
          <w:rFonts w:ascii="Times New Roman" w:eastAsia="Times New Roman" w:hAnsi="Times New Roman" w:cs="Times New Roman"/>
          <w:sz w:val="24"/>
        </w:rPr>
        <w:t xml:space="preserve"> in developing a combined management plan for both sites. Include a provision on page 15 stating that the Town will coordinate with the St. Johns River Water Management District in developing a stormwater management and hydrological restoration plan for the Project Sites and outline the steps necessary to accomplish this task. [CAA, Sec. V Ill #7 and #8]</w:t>
      </w:r>
    </w:p>
    <w:p w14:paraId="5281D663" w14:textId="77777777" w:rsidR="0022733E" w:rsidRDefault="00AA0642">
      <w:pPr>
        <w:spacing w:after="274" w:line="254" w:lineRule="auto"/>
        <w:ind w:left="615"/>
        <w:jc w:val="both"/>
      </w:pPr>
      <w:r>
        <w:rPr>
          <w:noProof/>
        </w:rPr>
        <w:drawing>
          <wp:anchor distT="0" distB="0" distL="114300" distR="114300" simplePos="0" relativeHeight="252271616" behindDoc="0" locked="0" layoutInCell="1" allowOverlap="0" wp14:anchorId="18F38B66" wp14:editId="523782CC">
            <wp:simplePos x="0" y="0"/>
            <wp:positionH relativeFrom="page">
              <wp:posOffset>7083280</wp:posOffset>
            </wp:positionH>
            <wp:positionV relativeFrom="page">
              <wp:posOffset>1728216</wp:posOffset>
            </wp:positionV>
            <wp:extent cx="6097" cy="6096"/>
            <wp:effectExtent l="0" t="0" r="0" b="0"/>
            <wp:wrapSquare wrapText="bothSides"/>
            <wp:docPr id="586087" name="Picture 586087"/>
            <wp:cNvGraphicFramePr/>
            <a:graphic xmlns:a="http://schemas.openxmlformats.org/drawingml/2006/main">
              <a:graphicData uri="http://schemas.openxmlformats.org/drawingml/2006/picture">
                <pic:pic xmlns:pic="http://schemas.openxmlformats.org/drawingml/2006/picture">
                  <pic:nvPicPr>
                    <pic:cNvPr id="586087" name="Picture 586087"/>
                    <pic:cNvPicPr/>
                  </pic:nvPicPr>
                  <pic:blipFill>
                    <a:blip r:embed="rId905"/>
                    <a:stretch>
                      <a:fillRect/>
                    </a:stretch>
                  </pic:blipFill>
                  <pic:spPr>
                    <a:xfrm>
                      <a:off x="0" y="0"/>
                      <a:ext cx="6097" cy="6096"/>
                    </a:xfrm>
                    <a:prstGeom prst="rect">
                      <a:avLst/>
                    </a:prstGeom>
                  </pic:spPr>
                </pic:pic>
              </a:graphicData>
            </a:graphic>
          </wp:anchor>
        </w:drawing>
      </w:r>
      <w:r>
        <w:rPr>
          <w:noProof/>
        </w:rPr>
        <w:drawing>
          <wp:anchor distT="0" distB="0" distL="114300" distR="114300" simplePos="0" relativeHeight="252272640" behindDoc="0" locked="0" layoutInCell="1" allowOverlap="0" wp14:anchorId="36A1B589" wp14:editId="74BE120C">
            <wp:simplePos x="0" y="0"/>
            <wp:positionH relativeFrom="page">
              <wp:posOffset>2494241</wp:posOffset>
            </wp:positionH>
            <wp:positionV relativeFrom="page">
              <wp:posOffset>1054608</wp:posOffset>
            </wp:positionV>
            <wp:extent cx="33541" cy="24384"/>
            <wp:effectExtent l="0" t="0" r="0" b="0"/>
            <wp:wrapTopAndBottom/>
            <wp:docPr id="939186" name="Picture 939186"/>
            <wp:cNvGraphicFramePr/>
            <a:graphic xmlns:a="http://schemas.openxmlformats.org/drawingml/2006/main">
              <a:graphicData uri="http://schemas.openxmlformats.org/drawingml/2006/picture">
                <pic:pic xmlns:pic="http://schemas.openxmlformats.org/drawingml/2006/picture">
                  <pic:nvPicPr>
                    <pic:cNvPr id="939186" name="Picture 939186"/>
                    <pic:cNvPicPr/>
                  </pic:nvPicPr>
                  <pic:blipFill>
                    <a:blip r:embed="rId1945"/>
                    <a:stretch>
                      <a:fillRect/>
                    </a:stretch>
                  </pic:blipFill>
                  <pic:spPr>
                    <a:xfrm>
                      <a:off x="0" y="0"/>
                      <a:ext cx="33541" cy="24384"/>
                    </a:xfrm>
                    <a:prstGeom prst="rect">
                      <a:avLst/>
                    </a:prstGeom>
                  </pic:spPr>
                </pic:pic>
              </a:graphicData>
            </a:graphic>
          </wp:anchor>
        </w:drawing>
      </w:r>
      <w:r>
        <w:rPr>
          <w:rFonts w:ascii="Times New Roman" w:eastAsia="Times New Roman" w:hAnsi="Times New Roman" w:cs="Times New Roman"/>
          <w:sz w:val="24"/>
        </w:rPr>
        <w:t xml:space="preserve">Page 9 states that the FDOT has improved the culverts that connect the Phase I and Il sites. Restate this on page 16 under Resource Enhancement and discuss how the culverts were improved and the intended benefits of the culvert improvements on water quality in Turkey Creek. [CAA, sec. </w:t>
      </w:r>
      <w:proofErr w:type="spellStart"/>
      <w:r>
        <w:rPr>
          <w:rFonts w:ascii="Times New Roman" w:eastAsia="Times New Roman" w:hAnsi="Times New Roman" w:cs="Times New Roman"/>
          <w:sz w:val="24"/>
        </w:rPr>
        <w:t>Vill</w:t>
      </w:r>
      <w:proofErr w:type="spellEnd"/>
      <w:r>
        <w:rPr>
          <w:noProof/>
        </w:rPr>
        <w:drawing>
          <wp:inline distT="0" distB="0" distL="0" distR="0" wp14:anchorId="3AC748ED" wp14:editId="0A457B9A">
            <wp:extent cx="189050" cy="137160"/>
            <wp:effectExtent l="0" t="0" r="0" b="0"/>
            <wp:docPr id="939184" name="Picture 939184"/>
            <wp:cNvGraphicFramePr/>
            <a:graphic xmlns:a="http://schemas.openxmlformats.org/drawingml/2006/main">
              <a:graphicData uri="http://schemas.openxmlformats.org/drawingml/2006/picture">
                <pic:pic xmlns:pic="http://schemas.openxmlformats.org/drawingml/2006/picture">
                  <pic:nvPicPr>
                    <pic:cNvPr id="939184" name="Picture 939184"/>
                    <pic:cNvPicPr/>
                  </pic:nvPicPr>
                  <pic:blipFill>
                    <a:blip r:embed="rId1946"/>
                    <a:stretch>
                      <a:fillRect/>
                    </a:stretch>
                  </pic:blipFill>
                  <pic:spPr>
                    <a:xfrm>
                      <a:off x="0" y="0"/>
                      <a:ext cx="189050" cy="137160"/>
                    </a:xfrm>
                    <a:prstGeom prst="rect">
                      <a:avLst/>
                    </a:prstGeom>
                  </pic:spPr>
                </pic:pic>
              </a:graphicData>
            </a:graphic>
          </wp:inline>
        </w:drawing>
      </w:r>
    </w:p>
    <w:p w14:paraId="5A0A7E70" w14:textId="77777777" w:rsidR="0022733E" w:rsidRDefault="00AA0642">
      <w:pPr>
        <w:spacing w:after="298" w:line="260" w:lineRule="auto"/>
        <w:ind w:left="610" w:hanging="10"/>
      </w:pPr>
      <w:proofErr w:type="spellStart"/>
      <w:r>
        <w:rPr>
          <w:rFonts w:ascii="Times New Roman" w:eastAsia="Times New Roman" w:hAnsi="Times New Roman" w:cs="Times New Roman"/>
          <w:sz w:val="24"/>
          <w:u w:val="single" w:color="000000"/>
        </w:rPr>
        <w:t>Greenwav</w:t>
      </w:r>
      <w:proofErr w:type="spellEnd"/>
      <w:r>
        <w:rPr>
          <w:rFonts w:ascii="Times New Roman" w:eastAsia="Times New Roman" w:hAnsi="Times New Roman" w:cs="Times New Roman"/>
          <w:sz w:val="24"/>
          <w:u w:val="single" w:color="000000"/>
        </w:rPr>
        <w:t xml:space="preserve"> Mana</w:t>
      </w:r>
      <w:r>
        <w:rPr>
          <w:rFonts w:ascii="Times New Roman" w:eastAsia="Times New Roman" w:hAnsi="Times New Roman" w:cs="Times New Roman"/>
          <w:sz w:val="24"/>
          <w:u w:val="single" w:color="000000"/>
          <w:vertAlign w:val="superscript"/>
        </w:rPr>
        <w:t>g</w:t>
      </w:r>
      <w:r>
        <w:rPr>
          <w:rFonts w:ascii="Times New Roman" w:eastAsia="Times New Roman" w:hAnsi="Times New Roman" w:cs="Times New Roman"/>
          <w:sz w:val="24"/>
          <w:u w:val="single" w:color="000000"/>
        </w:rPr>
        <w:t>ement</w:t>
      </w:r>
    </w:p>
    <w:p w14:paraId="5FA16CCC" w14:textId="77777777" w:rsidR="0022733E" w:rsidRDefault="00AA0642">
      <w:pPr>
        <w:spacing w:after="0" w:line="253" w:lineRule="auto"/>
        <w:ind w:left="187" w:right="14" w:firstLine="254"/>
      </w:pPr>
      <w:r>
        <w:rPr>
          <w:noProof/>
        </w:rPr>
        <w:drawing>
          <wp:inline distT="0" distB="0" distL="0" distR="0" wp14:anchorId="26A36BB5" wp14:editId="6667D166">
            <wp:extent cx="9148" cy="9144"/>
            <wp:effectExtent l="0" t="0" r="0" b="0"/>
            <wp:docPr id="586092" name="Picture 586092"/>
            <wp:cNvGraphicFramePr/>
            <a:graphic xmlns:a="http://schemas.openxmlformats.org/drawingml/2006/main">
              <a:graphicData uri="http://schemas.openxmlformats.org/drawingml/2006/picture">
                <pic:pic xmlns:pic="http://schemas.openxmlformats.org/drawingml/2006/picture">
                  <pic:nvPicPr>
                    <pic:cNvPr id="586092" name="Picture 586092"/>
                    <pic:cNvPicPr/>
                  </pic:nvPicPr>
                  <pic:blipFill>
                    <a:blip r:embed="rId1947"/>
                    <a:stretch>
                      <a:fillRect/>
                    </a:stretch>
                  </pic:blipFill>
                  <pic:spPr>
                    <a:xfrm>
                      <a:off x="0" y="0"/>
                      <a:ext cx="9148" cy="9144"/>
                    </a:xfrm>
                    <a:prstGeom prst="rect">
                      <a:avLst/>
                    </a:prstGeom>
                  </pic:spPr>
                </pic:pic>
              </a:graphicData>
            </a:graphic>
          </wp:inline>
        </w:drawing>
      </w:r>
      <w:r>
        <w:rPr>
          <w:rFonts w:ascii="Times New Roman" w:eastAsia="Times New Roman" w:hAnsi="Times New Roman" w:cs="Times New Roman"/>
          <w:sz w:val="24"/>
        </w:rPr>
        <w:t xml:space="preserve"> Provide a discussion on the Malabar Sanctuary Greenway and provide details on how the Project Sites will further the Malabar Sanctuary - Turkey Creek Greenway network being established within the Town of Malabar and the City of Palm Bay. Discuss management </w:t>
      </w:r>
      <w:r>
        <w:rPr>
          <w:noProof/>
        </w:rPr>
        <w:drawing>
          <wp:inline distT="0" distB="0" distL="0" distR="0" wp14:anchorId="37D91D4F" wp14:editId="1F461EB7">
            <wp:extent cx="12197" cy="9144"/>
            <wp:effectExtent l="0" t="0" r="0" b="0"/>
            <wp:docPr id="586093" name="Picture 586093"/>
            <wp:cNvGraphicFramePr/>
            <a:graphic xmlns:a="http://schemas.openxmlformats.org/drawingml/2006/main">
              <a:graphicData uri="http://schemas.openxmlformats.org/drawingml/2006/picture">
                <pic:pic xmlns:pic="http://schemas.openxmlformats.org/drawingml/2006/picture">
                  <pic:nvPicPr>
                    <pic:cNvPr id="586093" name="Picture 586093"/>
                    <pic:cNvPicPr/>
                  </pic:nvPicPr>
                  <pic:blipFill>
                    <a:blip r:embed="rId1948"/>
                    <a:stretch>
                      <a:fillRect/>
                    </a:stretch>
                  </pic:blipFill>
                  <pic:spPr>
                    <a:xfrm>
                      <a:off x="0" y="0"/>
                      <a:ext cx="12197" cy="9144"/>
                    </a:xfrm>
                    <a:prstGeom prst="rect">
                      <a:avLst/>
                    </a:prstGeom>
                  </pic:spPr>
                </pic:pic>
              </a:graphicData>
            </a:graphic>
          </wp:inline>
        </w:drawing>
      </w:r>
      <w:r>
        <w:rPr>
          <w:rFonts w:ascii="Times New Roman" w:eastAsia="Times New Roman" w:hAnsi="Times New Roman" w:cs="Times New Roman"/>
          <w:sz w:val="24"/>
        </w:rPr>
        <w:tab/>
        <w:t xml:space="preserve">coordination efforts with the City of Palm Bay and how management of the Project Sites will be integrated into an overall resource protection strategy for the greenway network. Provide documentation that the Project Sites are already formally incorporated into the Town's greenway network (i.e., greenway resolution by Town Council) or include a procedure to </w:t>
      </w:r>
      <w:r>
        <w:rPr>
          <w:rFonts w:ascii="Times New Roman" w:eastAsia="Times New Roman" w:hAnsi="Times New Roman" w:cs="Times New Roman"/>
          <w:sz w:val="24"/>
        </w:rPr>
        <w:lastRenderedPageBreak/>
        <w:t xml:space="preserve">formally incorporate the sites into the Town's greenway network. Identify all greenway parcels in the area on a map and show how the various sites will be connected (i.e., Malabar Sanctuary - Turkey Creek Greenway, Malabar Community Park, Turkey Creek </w:t>
      </w:r>
      <w:proofErr w:type="gramStart"/>
      <w:r>
        <w:rPr>
          <w:rFonts w:ascii="Times New Roman" w:eastAsia="Times New Roman" w:hAnsi="Times New Roman" w:cs="Times New Roman"/>
          <w:sz w:val="24"/>
        </w:rPr>
        <w:t>Sanctuary</w:t>
      </w:r>
      <w:proofErr w:type="gramEnd"/>
      <w:r>
        <w:rPr>
          <w:rFonts w:ascii="Times New Roman" w:eastAsia="Times New Roman" w:hAnsi="Times New Roman" w:cs="Times New Roman"/>
          <w:sz w:val="24"/>
        </w:rPr>
        <w:t xml:space="preserve"> and the County's Scrub Habitat Conservation Area). Consolidate this discussion under a separate "Greenway Management" subheading in the management plan.</w:t>
      </w:r>
    </w:p>
    <w:p w14:paraId="4ED7AD58" w14:textId="77777777" w:rsidR="0022733E" w:rsidRDefault="00AA0642">
      <w:pPr>
        <w:spacing w:after="251" w:line="254" w:lineRule="auto"/>
        <w:ind w:left="619"/>
        <w:jc w:val="both"/>
      </w:pPr>
      <w:r>
        <w:rPr>
          <w:rFonts w:ascii="Times New Roman" w:eastAsia="Times New Roman" w:hAnsi="Times New Roman" w:cs="Times New Roman"/>
          <w:sz w:val="24"/>
        </w:rPr>
        <w:t xml:space="preserve">[CAA, sec. </w:t>
      </w:r>
      <w:proofErr w:type="spellStart"/>
      <w:r>
        <w:rPr>
          <w:rFonts w:ascii="Times New Roman" w:eastAsia="Times New Roman" w:hAnsi="Times New Roman" w:cs="Times New Roman"/>
          <w:sz w:val="24"/>
        </w:rPr>
        <w:t>Vll</w:t>
      </w:r>
      <w:proofErr w:type="spellEnd"/>
      <w:r>
        <w:rPr>
          <w:noProof/>
        </w:rPr>
        <w:drawing>
          <wp:inline distT="0" distB="0" distL="0" distR="0" wp14:anchorId="6015231A" wp14:editId="25F0875F">
            <wp:extent cx="195149" cy="137161"/>
            <wp:effectExtent l="0" t="0" r="0" b="0"/>
            <wp:docPr id="939188" name="Picture 939188"/>
            <wp:cNvGraphicFramePr/>
            <a:graphic xmlns:a="http://schemas.openxmlformats.org/drawingml/2006/main">
              <a:graphicData uri="http://schemas.openxmlformats.org/drawingml/2006/picture">
                <pic:pic xmlns:pic="http://schemas.openxmlformats.org/drawingml/2006/picture">
                  <pic:nvPicPr>
                    <pic:cNvPr id="939188" name="Picture 939188"/>
                    <pic:cNvPicPr/>
                  </pic:nvPicPr>
                  <pic:blipFill>
                    <a:blip r:embed="rId1949"/>
                    <a:stretch>
                      <a:fillRect/>
                    </a:stretch>
                  </pic:blipFill>
                  <pic:spPr>
                    <a:xfrm>
                      <a:off x="0" y="0"/>
                      <a:ext cx="195149" cy="137161"/>
                    </a:xfrm>
                    <a:prstGeom prst="rect">
                      <a:avLst/>
                    </a:prstGeom>
                  </pic:spPr>
                </pic:pic>
              </a:graphicData>
            </a:graphic>
          </wp:inline>
        </w:drawing>
      </w:r>
    </w:p>
    <w:p w14:paraId="4321DDA3" w14:textId="77777777" w:rsidR="0022733E" w:rsidRDefault="00AA0642">
      <w:pPr>
        <w:spacing w:after="268" w:line="248" w:lineRule="auto"/>
        <w:ind w:left="14"/>
        <w:jc w:val="both"/>
      </w:pPr>
      <w:r>
        <w:rPr>
          <w:rFonts w:ascii="Times New Roman" w:eastAsia="Times New Roman" w:hAnsi="Times New Roman" w:cs="Times New Roman"/>
          <w:sz w:val="26"/>
        </w:rPr>
        <w:t>PRIORITY SCHEDULE:</w:t>
      </w:r>
    </w:p>
    <w:p w14:paraId="054099CC" w14:textId="77777777" w:rsidR="0022733E" w:rsidRDefault="00AA0642">
      <w:pPr>
        <w:spacing w:after="290" w:line="253" w:lineRule="auto"/>
        <w:ind w:left="600" w:right="125" w:firstLine="4"/>
      </w:pPr>
      <w:r>
        <w:rPr>
          <w:rFonts w:ascii="Times New Roman" w:eastAsia="Times New Roman" w:hAnsi="Times New Roman" w:cs="Times New Roman"/>
          <w:sz w:val="24"/>
        </w:rPr>
        <w:t>The Priority Schedule provided in Appendix IV is confusing. Revise the Priority Schedule to tie key management activities to specific calendar years (i.e., 1999, 2000) instead of two-year periods. [CAA, Exhibit C]</w:t>
      </w:r>
    </w:p>
    <w:p w14:paraId="1A58E9F3" w14:textId="77777777" w:rsidR="0022733E" w:rsidRDefault="00AA0642">
      <w:pPr>
        <w:spacing w:after="847" w:line="254" w:lineRule="auto"/>
        <w:ind w:left="557"/>
        <w:jc w:val="both"/>
      </w:pPr>
      <w:r>
        <w:rPr>
          <w:rFonts w:ascii="Times New Roman" w:eastAsia="Times New Roman" w:hAnsi="Times New Roman" w:cs="Times New Roman"/>
          <w:sz w:val="24"/>
        </w:rPr>
        <w:t>Seven</w:t>
      </w:r>
    </w:p>
    <w:p w14:paraId="6013C3A7" w14:textId="77777777" w:rsidR="0022733E" w:rsidRDefault="00AA0642">
      <w:pPr>
        <w:spacing w:after="301" w:line="248" w:lineRule="auto"/>
        <w:ind w:left="149"/>
        <w:jc w:val="both"/>
      </w:pPr>
      <w:r>
        <w:rPr>
          <w:rFonts w:ascii="Times New Roman" w:eastAsia="Times New Roman" w:hAnsi="Times New Roman" w:cs="Times New Roman"/>
          <w:sz w:val="26"/>
        </w:rPr>
        <w:t>MONITORING AND REPORTING:</w:t>
      </w:r>
    </w:p>
    <w:p w14:paraId="7145B63B" w14:textId="77777777" w:rsidR="0022733E" w:rsidRDefault="00AA0642">
      <w:pPr>
        <w:spacing w:after="290" w:line="253" w:lineRule="auto"/>
        <w:ind w:left="744" w:right="14" w:firstLine="4"/>
      </w:pPr>
      <w:r>
        <w:rPr>
          <w:rFonts w:ascii="Times New Roman" w:eastAsia="Times New Roman" w:hAnsi="Times New Roman" w:cs="Times New Roman"/>
          <w:sz w:val="24"/>
        </w:rPr>
        <w:t>The discussion on the date to provide an annual stewardship on page 18 is incorrect. Revise the annual stewardship report submittal date to the anniversary of the date on which the project plan was approved, which was October 27, 1998. The first annual stewardship report will be due October 27, 1999. [CAA, Exhibit C]</w:t>
      </w:r>
    </w:p>
    <w:p w14:paraId="1A6CEA19" w14:textId="77777777" w:rsidR="0022733E" w:rsidRDefault="00AA0642">
      <w:pPr>
        <w:spacing w:after="253" w:line="248" w:lineRule="auto"/>
        <w:ind w:left="144"/>
        <w:jc w:val="both"/>
      </w:pPr>
      <w:r>
        <w:rPr>
          <w:rFonts w:ascii="Times New Roman" w:eastAsia="Times New Roman" w:hAnsi="Times New Roman" w:cs="Times New Roman"/>
          <w:sz w:val="26"/>
        </w:rPr>
        <w:t>SUPPORT DOCUMENTS:</w:t>
      </w:r>
    </w:p>
    <w:p w14:paraId="5F5D93E0" w14:textId="77777777" w:rsidR="0022733E" w:rsidRDefault="00AA0642">
      <w:pPr>
        <w:spacing w:after="277" w:line="254" w:lineRule="auto"/>
        <w:ind w:left="739"/>
        <w:jc w:val="both"/>
      </w:pPr>
      <w:r>
        <w:rPr>
          <w:rFonts w:ascii="Times New Roman" w:eastAsia="Times New Roman" w:hAnsi="Times New Roman" w:cs="Times New Roman"/>
          <w:sz w:val="24"/>
        </w:rPr>
        <w:t xml:space="preserve">The appendix should contain a list of all the special management conditions from Section </w:t>
      </w:r>
      <w:proofErr w:type="spellStart"/>
      <w:r>
        <w:rPr>
          <w:rFonts w:ascii="Times New Roman" w:eastAsia="Times New Roman" w:hAnsi="Times New Roman" w:cs="Times New Roman"/>
          <w:sz w:val="24"/>
        </w:rPr>
        <w:t>VIll</w:t>
      </w:r>
      <w:proofErr w:type="spellEnd"/>
      <w:r>
        <w:rPr>
          <w:rFonts w:ascii="Times New Roman" w:eastAsia="Times New Roman" w:hAnsi="Times New Roman" w:cs="Times New Roman"/>
          <w:sz w:val="24"/>
        </w:rPr>
        <w:t xml:space="preserve"> of the Conceptual Approval Agreement and a statement on how each of the conditions were addressed. Provided the page number(s) in the management plan where the special conditions were addressed. [CAA, Exhibit C]</w:t>
      </w:r>
    </w:p>
    <w:p w14:paraId="23FEED91" w14:textId="77777777" w:rsidR="0022733E" w:rsidRDefault="00AA0642">
      <w:pPr>
        <w:spacing w:after="264" w:line="254" w:lineRule="auto"/>
        <w:ind w:left="739" w:right="418"/>
        <w:jc w:val="both"/>
      </w:pPr>
      <w:r>
        <w:rPr>
          <w:noProof/>
        </w:rPr>
        <w:drawing>
          <wp:anchor distT="0" distB="0" distL="114300" distR="114300" simplePos="0" relativeHeight="252273664" behindDoc="0" locked="0" layoutInCell="1" allowOverlap="0" wp14:anchorId="178602B5" wp14:editId="0B22A044">
            <wp:simplePos x="0" y="0"/>
            <wp:positionH relativeFrom="page">
              <wp:posOffset>856488</wp:posOffset>
            </wp:positionH>
            <wp:positionV relativeFrom="page">
              <wp:posOffset>6659881</wp:posOffset>
            </wp:positionV>
            <wp:extent cx="6096" cy="9144"/>
            <wp:effectExtent l="0" t="0" r="0" b="0"/>
            <wp:wrapSquare wrapText="bothSides"/>
            <wp:docPr id="587971" name="Picture 587971"/>
            <wp:cNvGraphicFramePr/>
            <a:graphic xmlns:a="http://schemas.openxmlformats.org/drawingml/2006/main">
              <a:graphicData uri="http://schemas.openxmlformats.org/drawingml/2006/picture">
                <pic:pic xmlns:pic="http://schemas.openxmlformats.org/drawingml/2006/picture">
                  <pic:nvPicPr>
                    <pic:cNvPr id="587971" name="Picture 587971"/>
                    <pic:cNvPicPr/>
                  </pic:nvPicPr>
                  <pic:blipFill>
                    <a:blip r:embed="rId404"/>
                    <a:stretch>
                      <a:fillRect/>
                    </a:stretch>
                  </pic:blipFill>
                  <pic:spPr>
                    <a:xfrm>
                      <a:off x="0" y="0"/>
                      <a:ext cx="6096" cy="9144"/>
                    </a:xfrm>
                    <a:prstGeom prst="rect">
                      <a:avLst/>
                    </a:prstGeom>
                  </pic:spPr>
                </pic:pic>
              </a:graphicData>
            </a:graphic>
          </wp:anchor>
        </w:drawing>
      </w:r>
      <w:r>
        <w:rPr>
          <w:noProof/>
        </w:rPr>
        <w:drawing>
          <wp:anchor distT="0" distB="0" distL="114300" distR="114300" simplePos="0" relativeHeight="252274688" behindDoc="0" locked="0" layoutInCell="1" allowOverlap="0" wp14:anchorId="4A6B0142" wp14:editId="061C0F6E">
            <wp:simplePos x="0" y="0"/>
            <wp:positionH relativeFrom="page">
              <wp:posOffset>2517648</wp:posOffset>
            </wp:positionH>
            <wp:positionV relativeFrom="page">
              <wp:posOffset>1042416</wp:posOffset>
            </wp:positionV>
            <wp:extent cx="30480" cy="24384"/>
            <wp:effectExtent l="0" t="0" r="0" b="0"/>
            <wp:wrapTopAndBottom/>
            <wp:docPr id="939190" name="Picture 939190"/>
            <wp:cNvGraphicFramePr/>
            <a:graphic xmlns:a="http://schemas.openxmlformats.org/drawingml/2006/main">
              <a:graphicData uri="http://schemas.openxmlformats.org/drawingml/2006/picture">
                <pic:pic xmlns:pic="http://schemas.openxmlformats.org/drawingml/2006/picture">
                  <pic:nvPicPr>
                    <pic:cNvPr id="939190" name="Picture 939190"/>
                    <pic:cNvPicPr/>
                  </pic:nvPicPr>
                  <pic:blipFill>
                    <a:blip r:embed="rId1950"/>
                    <a:stretch>
                      <a:fillRect/>
                    </a:stretch>
                  </pic:blipFill>
                  <pic:spPr>
                    <a:xfrm>
                      <a:off x="0" y="0"/>
                      <a:ext cx="30480" cy="24384"/>
                    </a:xfrm>
                    <a:prstGeom prst="rect">
                      <a:avLst/>
                    </a:prstGeom>
                  </pic:spPr>
                </pic:pic>
              </a:graphicData>
            </a:graphic>
          </wp:anchor>
        </w:drawing>
      </w:r>
      <w:r>
        <w:rPr>
          <w:rFonts w:ascii="Times New Roman" w:eastAsia="Times New Roman" w:hAnsi="Times New Roman" w:cs="Times New Roman"/>
          <w:sz w:val="24"/>
        </w:rPr>
        <w:t>The appendix should contain a copy of the Grant Award Agreement and recorded deed when they become available. Include a reference for these documents in the Table of Contents. [CAA, Exhibit C]</w:t>
      </w:r>
    </w:p>
    <w:p w14:paraId="05EC8A74" w14:textId="77777777" w:rsidR="0022733E" w:rsidRDefault="00AA0642">
      <w:pPr>
        <w:spacing w:after="290" w:line="253" w:lineRule="auto"/>
        <w:ind w:left="14" w:right="-48" w:firstLine="4"/>
      </w:pPr>
      <w:r>
        <w:rPr>
          <w:rFonts w:ascii="Times New Roman" w:eastAsia="Times New Roman" w:hAnsi="Times New Roman" w:cs="Times New Roman"/>
          <w:sz w:val="24"/>
        </w:rPr>
        <w:t xml:space="preserve">I hope you will find these comments helpful in finalizing the management plan. Please address the above comments in the management plan and resubmit the draft plan to the FCT. Trust staff will </w:t>
      </w:r>
      <w:r>
        <w:rPr>
          <w:noProof/>
        </w:rPr>
        <w:drawing>
          <wp:inline distT="0" distB="0" distL="0" distR="0" wp14:anchorId="7D88A940" wp14:editId="7ED20896">
            <wp:extent cx="9144" cy="6096"/>
            <wp:effectExtent l="0" t="0" r="0" b="0"/>
            <wp:docPr id="587970" name="Picture 587970"/>
            <wp:cNvGraphicFramePr/>
            <a:graphic xmlns:a="http://schemas.openxmlformats.org/drawingml/2006/main">
              <a:graphicData uri="http://schemas.openxmlformats.org/drawingml/2006/picture">
                <pic:pic xmlns:pic="http://schemas.openxmlformats.org/drawingml/2006/picture">
                  <pic:nvPicPr>
                    <pic:cNvPr id="587970" name="Picture 587970"/>
                    <pic:cNvPicPr/>
                  </pic:nvPicPr>
                  <pic:blipFill>
                    <a:blip r:embed="rId523"/>
                    <a:stretch>
                      <a:fillRect/>
                    </a:stretch>
                  </pic:blipFill>
                  <pic:spPr>
                    <a:xfrm>
                      <a:off x="0" y="0"/>
                      <a:ext cx="9144" cy="6096"/>
                    </a:xfrm>
                    <a:prstGeom prst="rect">
                      <a:avLst/>
                    </a:prstGeom>
                  </pic:spPr>
                </pic:pic>
              </a:graphicData>
            </a:graphic>
          </wp:inline>
        </w:drawing>
      </w:r>
      <w:r>
        <w:rPr>
          <w:rFonts w:ascii="Times New Roman" w:eastAsia="Times New Roman" w:hAnsi="Times New Roman" w:cs="Times New Roman"/>
          <w:sz w:val="24"/>
        </w:rPr>
        <w:t>then conduct another review of the management plan to determine if it is approved.</w:t>
      </w:r>
    </w:p>
    <w:p w14:paraId="5E882F26" w14:textId="77777777" w:rsidR="0022733E" w:rsidRDefault="00AA0642">
      <w:pPr>
        <w:spacing w:after="276" w:line="254" w:lineRule="auto"/>
        <w:ind w:left="14"/>
        <w:jc w:val="both"/>
      </w:pPr>
      <w:r>
        <w:rPr>
          <w:rFonts w:ascii="Times New Roman" w:eastAsia="Times New Roman" w:hAnsi="Times New Roman" w:cs="Times New Roman"/>
          <w:sz w:val="24"/>
        </w:rPr>
        <w:lastRenderedPageBreak/>
        <w:t>If you have any question concerning the staff review and comments you can contact me or Edward Eckstein at 2555 Shumard Oak Boulevard. Tallahassee, Florida 32399-2100 or call us at (850) 922-2207.</w:t>
      </w:r>
    </w:p>
    <w:p w14:paraId="2985A8B0" w14:textId="77777777" w:rsidR="0022733E" w:rsidRDefault="00AA0642">
      <w:pPr>
        <w:spacing w:after="494" w:line="254" w:lineRule="auto"/>
        <w:ind w:left="14"/>
        <w:jc w:val="both"/>
      </w:pPr>
      <w:r>
        <w:rPr>
          <w:rFonts w:ascii="Times New Roman" w:eastAsia="Times New Roman" w:hAnsi="Times New Roman" w:cs="Times New Roman"/>
          <w:sz w:val="24"/>
        </w:rPr>
        <w:t>Sincerely,</w:t>
      </w:r>
    </w:p>
    <w:p w14:paraId="07A5204A" w14:textId="77777777" w:rsidR="0022733E" w:rsidRDefault="00AA0642">
      <w:pPr>
        <w:pStyle w:val="Heading4"/>
        <w:spacing w:after="0"/>
        <w:ind w:left="255"/>
      </w:pPr>
      <w:r>
        <w:rPr>
          <w:noProof/>
        </w:rPr>
        <w:drawing>
          <wp:anchor distT="0" distB="0" distL="114300" distR="114300" simplePos="0" relativeHeight="252275712" behindDoc="0" locked="0" layoutInCell="1" allowOverlap="0" wp14:anchorId="5AA06AEF" wp14:editId="57334A2F">
            <wp:simplePos x="0" y="0"/>
            <wp:positionH relativeFrom="column">
              <wp:posOffset>734568</wp:posOffset>
            </wp:positionH>
            <wp:positionV relativeFrom="paragraph">
              <wp:posOffset>-134799</wp:posOffset>
            </wp:positionV>
            <wp:extent cx="1237488" cy="746761"/>
            <wp:effectExtent l="0" t="0" r="0" b="0"/>
            <wp:wrapSquare wrapText="bothSides"/>
            <wp:docPr id="588086" name="Picture 588086"/>
            <wp:cNvGraphicFramePr/>
            <a:graphic xmlns:a="http://schemas.openxmlformats.org/drawingml/2006/main">
              <a:graphicData uri="http://schemas.openxmlformats.org/drawingml/2006/picture">
                <pic:pic xmlns:pic="http://schemas.openxmlformats.org/drawingml/2006/picture">
                  <pic:nvPicPr>
                    <pic:cNvPr id="588086" name="Picture 588086"/>
                    <pic:cNvPicPr/>
                  </pic:nvPicPr>
                  <pic:blipFill>
                    <a:blip r:embed="rId1951"/>
                    <a:stretch>
                      <a:fillRect/>
                    </a:stretch>
                  </pic:blipFill>
                  <pic:spPr>
                    <a:xfrm>
                      <a:off x="0" y="0"/>
                      <a:ext cx="1237488" cy="746761"/>
                    </a:xfrm>
                    <a:prstGeom prst="rect">
                      <a:avLst/>
                    </a:prstGeom>
                  </pic:spPr>
                </pic:pic>
              </a:graphicData>
            </a:graphic>
          </wp:anchor>
        </w:drawing>
      </w:r>
      <w:r>
        <w:t>(I/ u; ICC)</w:t>
      </w:r>
    </w:p>
    <w:p w14:paraId="64D45AC6" w14:textId="77777777" w:rsidR="0022733E" w:rsidRDefault="00AA0642">
      <w:pPr>
        <w:spacing w:after="0"/>
        <w:ind w:left="24" w:right="6288" w:hanging="10"/>
        <w:jc w:val="both"/>
      </w:pPr>
      <w:r>
        <w:rPr>
          <w:rFonts w:ascii="Times New Roman" w:eastAsia="Times New Roman" w:hAnsi="Times New Roman" w:cs="Times New Roman"/>
        </w:rPr>
        <w:t>Anne Peery</w:t>
      </w:r>
    </w:p>
    <w:p w14:paraId="41AB37FE" w14:textId="77777777" w:rsidR="0022733E" w:rsidRDefault="00AA0642">
      <w:pPr>
        <w:spacing w:after="272" w:line="254" w:lineRule="auto"/>
        <w:ind w:left="14"/>
        <w:jc w:val="both"/>
      </w:pPr>
      <w:r>
        <w:rPr>
          <w:rFonts w:ascii="Times New Roman" w:eastAsia="Times New Roman" w:hAnsi="Times New Roman" w:cs="Times New Roman"/>
          <w:sz w:val="24"/>
        </w:rPr>
        <w:t>Executive Director</w:t>
      </w:r>
    </w:p>
    <w:p w14:paraId="608FF1D9" w14:textId="77777777" w:rsidR="0022733E" w:rsidRDefault="00AA0642">
      <w:pPr>
        <w:spacing w:after="276" w:line="254" w:lineRule="auto"/>
        <w:ind w:left="14"/>
        <w:jc w:val="both"/>
      </w:pPr>
      <w:r>
        <w:rPr>
          <w:rFonts w:ascii="Times New Roman" w:eastAsia="Times New Roman" w:hAnsi="Times New Roman" w:cs="Times New Roman"/>
          <w:sz w:val="24"/>
        </w:rPr>
        <w:t>AP/</w:t>
      </w:r>
      <w:proofErr w:type="spellStart"/>
      <w:r>
        <w:rPr>
          <w:rFonts w:ascii="Times New Roman" w:eastAsia="Times New Roman" w:hAnsi="Times New Roman" w:cs="Times New Roman"/>
          <w:sz w:val="24"/>
        </w:rPr>
        <w:t>ee</w:t>
      </w:r>
      <w:proofErr w:type="spellEnd"/>
    </w:p>
    <w:p w14:paraId="0D3E053A" w14:textId="77777777" w:rsidR="0022733E" w:rsidRDefault="00AA0642">
      <w:pPr>
        <w:spacing w:after="11" w:line="254" w:lineRule="auto"/>
        <w:ind w:left="14"/>
        <w:jc w:val="both"/>
      </w:pPr>
      <w:r>
        <w:rPr>
          <w:rFonts w:ascii="Times New Roman" w:eastAsia="Times New Roman" w:hAnsi="Times New Roman" w:cs="Times New Roman"/>
          <w:sz w:val="24"/>
        </w:rPr>
        <w:t>Attachments</w:t>
      </w:r>
    </w:p>
    <w:p w14:paraId="1F5B2B0F" w14:textId="77777777" w:rsidR="0022733E" w:rsidRDefault="0022733E">
      <w:pPr>
        <w:sectPr w:rsidR="0022733E">
          <w:headerReference w:type="even" r:id="rId1952"/>
          <w:headerReference w:type="default" r:id="rId1953"/>
          <w:footerReference w:type="even" r:id="rId1954"/>
          <w:footerReference w:type="default" r:id="rId1955"/>
          <w:headerReference w:type="first" r:id="rId1956"/>
          <w:footerReference w:type="first" r:id="rId1957"/>
          <w:pgSz w:w="12178" w:h="16022"/>
          <w:pgMar w:top="1814" w:right="1431" w:bottom="1747" w:left="1368" w:header="1320" w:footer="720" w:gutter="0"/>
          <w:cols w:space="720"/>
        </w:sectPr>
      </w:pPr>
    </w:p>
    <w:p w14:paraId="078F9FA4" w14:textId="77777777" w:rsidR="0022733E" w:rsidRDefault="00AA0642">
      <w:pPr>
        <w:spacing w:after="3" w:line="253" w:lineRule="auto"/>
        <w:ind w:left="423" w:right="4205" w:hanging="5"/>
        <w:jc w:val="both"/>
      </w:pPr>
      <w:r>
        <w:rPr>
          <w:noProof/>
        </w:rPr>
        <w:lastRenderedPageBreak/>
        <w:drawing>
          <wp:anchor distT="0" distB="0" distL="114300" distR="114300" simplePos="0" relativeHeight="252276736" behindDoc="0" locked="0" layoutInCell="1" allowOverlap="0" wp14:anchorId="65B1D479" wp14:editId="72311945">
            <wp:simplePos x="0" y="0"/>
            <wp:positionH relativeFrom="column">
              <wp:posOffset>2706624</wp:posOffset>
            </wp:positionH>
            <wp:positionV relativeFrom="paragraph">
              <wp:posOffset>-518314</wp:posOffset>
            </wp:positionV>
            <wp:extent cx="1149096" cy="1247006"/>
            <wp:effectExtent l="0" t="0" r="0" b="0"/>
            <wp:wrapSquare wrapText="bothSides"/>
            <wp:docPr id="589579" name="Picture 589579"/>
            <wp:cNvGraphicFramePr/>
            <a:graphic xmlns:a="http://schemas.openxmlformats.org/drawingml/2006/main">
              <a:graphicData uri="http://schemas.openxmlformats.org/drawingml/2006/picture">
                <pic:pic xmlns:pic="http://schemas.openxmlformats.org/drawingml/2006/picture">
                  <pic:nvPicPr>
                    <pic:cNvPr id="589579" name="Picture 589579"/>
                    <pic:cNvPicPr/>
                  </pic:nvPicPr>
                  <pic:blipFill>
                    <a:blip r:embed="rId1958"/>
                    <a:stretch>
                      <a:fillRect/>
                    </a:stretch>
                  </pic:blipFill>
                  <pic:spPr>
                    <a:xfrm>
                      <a:off x="0" y="0"/>
                      <a:ext cx="1149096" cy="1247006"/>
                    </a:xfrm>
                    <a:prstGeom prst="rect">
                      <a:avLst/>
                    </a:prstGeom>
                  </pic:spPr>
                </pic:pic>
              </a:graphicData>
            </a:graphic>
          </wp:anchor>
        </w:drawing>
      </w:r>
      <w:r>
        <w:t>WILLIAM HALL</w:t>
      </w:r>
    </w:p>
    <w:p w14:paraId="2BEC0B1B" w14:textId="77777777" w:rsidR="0022733E" w:rsidRDefault="00AA0642">
      <w:pPr>
        <w:spacing w:after="3" w:line="253" w:lineRule="auto"/>
        <w:ind w:left="19" w:hanging="5"/>
        <w:jc w:val="both"/>
      </w:pPr>
      <w:r>
        <w:t>TOWN ADMINISTRATOR2725 MALABAR ROAD</w:t>
      </w:r>
    </w:p>
    <w:p w14:paraId="1972CAF3" w14:textId="77777777" w:rsidR="0022733E" w:rsidRDefault="00AA0642">
      <w:pPr>
        <w:pStyle w:val="Heading5"/>
        <w:spacing w:line="265" w:lineRule="auto"/>
        <w:ind w:right="-15"/>
      </w:pPr>
      <w:r>
        <w:rPr>
          <w:rFonts w:ascii="Calibri" w:eastAsia="Calibri" w:hAnsi="Calibri" w:cs="Calibri"/>
          <w:sz w:val="20"/>
          <w:u w:val="none"/>
        </w:rPr>
        <w:t>(407) 723-3261MALABAR, FLORIDA 32950-4427</w:t>
      </w:r>
    </w:p>
    <w:p w14:paraId="63E09255" w14:textId="77777777" w:rsidR="0022733E" w:rsidRDefault="00AA0642">
      <w:pPr>
        <w:spacing w:after="0" w:line="269" w:lineRule="auto"/>
        <w:ind w:left="250" w:right="4205" w:firstLine="4"/>
        <w:jc w:val="both"/>
      </w:pPr>
      <w:r>
        <w:rPr>
          <w:sz w:val="20"/>
        </w:rPr>
        <w:t>FAX (407) 722-2234</w:t>
      </w:r>
    </w:p>
    <w:p w14:paraId="395AC0B7" w14:textId="77777777" w:rsidR="0022733E" w:rsidRDefault="0022733E">
      <w:pPr>
        <w:sectPr w:rsidR="0022733E">
          <w:headerReference w:type="even" r:id="rId1959"/>
          <w:headerReference w:type="default" r:id="rId1960"/>
          <w:footerReference w:type="even" r:id="rId1961"/>
          <w:footerReference w:type="default" r:id="rId1962"/>
          <w:headerReference w:type="first" r:id="rId1963"/>
          <w:footerReference w:type="first" r:id="rId1964"/>
          <w:pgSz w:w="12178" w:h="16022"/>
          <w:pgMar w:top="1479" w:right="1008" w:bottom="2144" w:left="974" w:header="720" w:footer="720" w:gutter="0"/>
          <w:cols w:space="720"/>
        </w:sectPr>
      </w:pPr>
    </w:p>
    <w:p w14:paraId="699FED4B" w14:textId="77777777" w:rsidR="0022733E" w:rsidRDefault="00AA0642">
      <w:pPr>
        <w:spacing w:after="711" w:line="262" w:lineRule="auto"/>
        <w:ind w:left="14" w:firstLine="4"/>
        <w:jc w:val="both"/>
      </w:pPr>
      <w:r>
        <w:rPr>
          <w:sz w:val="26"/>
        </w:rPr>
        <w:t>September 30, 1998</w:t>
      </w:r>
    </w:p>
    <w:p w14:paraId="375F34A8" w14:textId="77777777" w:rsidR="0022733E" w:rsidRDefault="00AA0642">
      <w:pPr>
        <w:spacing w:after="3" w:line="265" w:lineRule="auto"/>
        <w:ind w:left="14" w:firstLine="9"/>
      </w:pPr>
      <w:r>
        <w:rPr>
          <w:sz w:val="28"/>
        </w:rPr>
        <w:t>Mr. Edward Eckstein</w:t>
      </w:r>
    </w:p>
    <w:p w14:paraId="5A73E5C6" w14:textId="77777777" w:rsidR="0022733E" w:rsidRDefault="00AA0642">
      <w:pPr>
        <w:spacing w:after="3" w:line="262" w:lineRule="auto"/>
        <w:ind w:left="14" w:firstLine="4"/>
        <w:jc w:val="both"/>
      </w:pPr>
      <w:r>
        <w:rPr>
          <w:sz w:val="26"/>
        </w:rPr>
        <w:t>Florida Communities Trust</w:t>
      </w:r>
    </w:p>
    <w:p w14:paraId="2B42C77B" w14:textId="77777777" w:rsidR="0022733E" w:rsidRDefault="00AA0642">
      <w:pPr>
        <w:tabs>
          <w:tab w:val="center" w:pos="1392"/>
        </w:tabs>
        <w:spacing w:after="3" w:line="262" w:lineRule="auto"/>
      </w:pPr>
      <w:r>
        <w:rPr>
          <w:sz w:val="26"/>
        </w:rPr>
        <w:t>Room 310</w:t>
      </w:r>
      <w:r>
        <w:rPr>
          <w:sz w:val="26"/>
        </w:rPr>
        <w:tab/>
      </w:r>
      <w:r>
        <w:rPr>
          <w:noProof/>
        </w:rPr>
        <w:drawing>
          <wp:inline distT="0" distB="0" distL="0" distR="0" wp14:anchorId="60A35ACF" wp14:editId="75DFA305">
            <wp:extent cx="12192" cy="15245"/>
            <wp:effectExtent l="0" t="0" r="0" b="0"/>
            <wp:docPr id="589499" name="Picture 589499"/>
            <wp:cNvGraphicFramePr/>
            <a:graphic xmlns:a="http://schemas.openxmlformats.org/drawingml/2006/main">
              <a:graphicData uri="http://schemas.openxmlformats.org/drawingml/2006/picture">
                <pic:pic xmlns:pic="http://schemas.openxmlformats.org/drawingml/2006/picture">
                  <pic:nvPicPr>
                    <pic:cNvPr id="589499" name="Picture 589499"/>
                    <pic:cNvPicPr/>
                  </pic:nvPicPr>
                  <pic:blipFill>
                    <a:blip r:embed="rId1965"/>
                    <a:stretch>
                      <a:fillRect/>
                    </a:stretch>
                  </pic:blipFill>
                  <pic:spPr>
                    <a:xfrm>
                      <a:off x="0" y="0"/>
                      <a:ext cx="12192" cy="15245"/>
                    </a:xfrm>
                    <a:prstGeom prst="rect">
                      <a:avLst/>
                    </a:prstGeom>
                  </pic:spPr>
                </pic:pic>
              </a:graphicData>
            </a:graphic>
          </wp:inline>
        </w:drawing>
      </w:r>
    </w:p>
    <w:p w14:paraId="3BEB7866" w14:textId="77777777" w:rsidR="0022733E" w:rsidRDefault="00AA0642">
      <w:pPr>
        <w:spacing w:after="3" w:line="262" w:lineRule="auto"/>
        <w:ind w:left="14" w:firstLine="4"/>
        <w:jc w:val="both"/>
      </w:pPr>
      <w:r>
        <w:rPr>
          <w:sz w:val="26"/>
        </w:rPr>
        <w:t>2555 Shumard Oak Boulevard</w:t>
      </w:r>
    </w:p>
    <w:p w14:paraId="5376BC2B" w14:textId="77777777" w:rsidR="0022733E" w:rsidRDefault="00AA0642">
      <w:pPr>
        <w:spacing w:after="134" w:line="262" w:lineRule="auto"/>
        <w:ind w:left="14" w:firstLine="4"/>
        <w:jc w:val="both"/>
      </w:pPr>
      <w:r>
        <w:rPr>
          <w:sz w:val="26"/>
        </w:rPr>
        <w:t>Tallahassee, FL 32399-2100</w:t>
      </w:r>
    </w:p>
    <w:p w14:paraId="0D1D92AB" w14:textId="77777777" w:rsidR="0022733E" w:rsidRDefault="00AA0642">
      <w:pPr>
        <w:spacing w:after="157" w:line="262" w:lineRule="auto"/>
        <w:ind w:left="9" w:firstLine="4"/>
        <w:jc w:val="both"/>
      </w:pPr>
      <w:r>
        <w:rPr>
          <w:sz w:val="24"/>
        </w:rPr>
        <w:t>Subject: Management Plan</w:t>
      </w:r>
    </w:p>
    <w:p w14:paraId="429063D1" w14:textId="77777777" w:rsidR="0022733E" w:rsidRDefault="00AA0642">
      <w:pPr>
        <w:spacing w:after="192" w:line="262" w:lineRule="auto"/>
        <w:ind w:left="14" w:firstLine="4"/>
        <w:jc w:val="both"/>
      </w:pPr>
      <w:r>
        <w:rPr>
          <w:sz w:val="26"/>
        </w:rPr>
        <w:t>Dear Mr. Eckstein,</w:t>
      </w:r>
    </w:p>
    <w:p w14:paraId="38521D85" w14:textId="77777777" w:rsidR="0022733E" w:rsidRDefault="00AA0642">
      <w:pPr>
        <w:spacing w:after="164" w:line="262" w:lineRule="auto"/>
        <w:ind w:left="14" w:firstLine="725"/>
        <w:jc w:val="both"/>
      </w:pPr>
      <w:r>
        <w:rPr>
          <w:sz w:val="26"/>
        </w:rPr>
        <w:t>Please accept the enclosed copies of the Management Plan for FCT Project Number 96-019-P7A and FCT Project Number 95-063-P56 for your consideration.</w:t>
      </w:r>
    </w:p>
    <w:p w14:paraId="414353EE" w14:textId="77777777" w:rsidR="0022733E" w:rsidRDefault="00AA0642">
      <w:pPr>
        <w:spacing w:after="3" w:line="262" w:lineRule="auto"/>
        <w:ind w:left="14" w:firstLine="4"/>
        <w:jc w:val="both"/>
      </w:pPr>
      <w:r>
        <w:rPr>
          <w:sz w:val="26"/>
        </w:rPr>
        <w:t>Sincerely,</w:t>
      </w:r>
    </w:p>
    <w:p w14:paraId="4EF7986B" w14:textId="77777777" w:rsidR="0022733E" w:rsidRDefault="00AA0642">
      <w:pPr>
        <w:spacing w:after="0"/>
        <w:ind w:left="-106"/>
      </w:pPr>
      <w:r>
        <w:rPr>
          <w:noProof/>
        </w:rPr>
        <w:drawing>
          <wp:inline distT="0" distB="0" distL="0" distR="0" wp14:anchorId="1F7DDF45" wp14:editId="3AEB15A3">
            <wp:extent cx="1502664" cy="472582"/>
            <wp:effectExtent l="0" t="0" r="0" b="0"/>
            <wp:docPr id="589581" name="Picture 589581"/>
            <wp:cNvGraphicFramePr/>
            <a:graphic xmlns:a="http://schemas.openxmlformats.org/drawingml/2006/main">
              <a:graphicData uri="http://schemas.openxmlformats.org/drawingml/2006/picture">
                <pic:pic xmlns:pic="http://schemas.openxmlformats.org/drawingml/2006/picture">
                  <pic:nvPicPr>
                    <pic:cNvPr id="589581" name="Picture 589581"/>
                    <pic:cNvPicPr/>
                  </pic:nvPicPr>
                  <pic:blipFill>
                    <a:blip r:embed="rId1966"/>
                    <a:stretch>
                      <a:fillRect/>
                    </a:stretch>
                  </pic:blipFill>
                  <pic:spPr>
                    <a:xfrm>
                      <a:off x="0" y="0"/>
                      <a:ext cx="1502664" cy="472582"/>
                    </a:xfrm>
                    <a:prstGeom prst="rect">
                      <a:avLst/>
                    </a:prstGeom>
                  </pic:spPr>
                </pic:pic>
              </a:graphicData>
            </a:graphic>
          </wp:inline>
        </w:drawing>
      </w:r>
    </w:p>
    <w:p w14:paraId="0B9F1B3D" w14:textId="77777777" w:rsidR="0022733E" w:rsidRDefault="00AA0642">
      <w:pPr>
        <w:spacing w:after="861" w:line="262" w:lineRule="auto"/>
        <w:ind w:left="14" w:firstLine="4"/>
        <w:jc w:val="both"/>
      </w:pPr>
      <w:r>
        <w:rPr>
          <w:sz w:val="26"/>
        </w:rPr>
        <w:t>William Hall, Town Administrator</w:t>
      </w:r>
    </w:p>
    <w:p w14:paraId="71E4A8E2" w14:textId="77777777" w:rsidR="0022733E" w:rsidRDefault="00AA0642">
      <w:pPr>
        <w:spacing w:after="288"/>
        <w:ind w:left="4392"/>
      </w:pPr>
      <w:r>
        <w:rPr>
          <w:noProof/>
        </w:rPr>
        <mc:AlternateContent>
          <mc:Choice Requires="wpg">
            <w:drawing>
              <wp:inline distT="0" distB="0" distL="0" distR="0" wp14:anchorId="67A9D133" wp14:editId="78CB7A33">
                <wp:extent cx="1895856" cy="951261"/>
                <wp:effectExtent l="0" t="0" r="0" b="0"/>
                <wp:docPr id="923077" name="Group 923077"/>
                <wp:cNvGraphicFramePr/>
                <a:graphic xmlns:a="http://schemas.openxmlformats.org/drawingml/2006/main">
                  <a:graphicData uri="http://schemas.microsoft.com/office/word/2010/wordprocessingGroup">
                    <wpg:wgp>
                      <wpg:cNvGrpSpPr/>
                      <wpg:grpSpPr>
                        <a:xfrm>
                          <a:off x="0" y="0"/>
                          <a:ext cx="1895856" cy="951261"/>
                          <a:chOff x="0" y="0"/>
                          <a:chExt cx="1895856" cy="951261"/>
                        </a:xfrm>
                      </wpg:grpSpPr>
                      <pic:pic xmlns:pic="http://schemas.openxmlformats.org/drawingml/2006/picture">
                        <pic:nvPicPr>
                          <pic:cNvPr id="939192" name="Picture 939192"/>
                          <pic:cNvPicPr/>
                        </pic:nvPicPr>
                        <pic:blipFill>
                          <a:blip r:embed="rId1967"/>
                          <a:stretch>
                            <a:fillRect/>
                          </a:stretch>
                        </pic:blipFill>
                        <pic:spPr>
                          <a:xfrm>
                            <a:off x="0" y="0"/>
                            <a:ext cx="1895856" cy="920772"/>
                          </a:xfrm>
                          <a:prstGeom prst="rect">
                            <a:avLst/>
                          </a:prstGeom>
                        </pic:spPr>
                      </pic:pic>
                      <wps:wsp>
                        <wps:cNvPr id="588466" name="Rectangle 588466"/>
                        <wps:cNvSpPr/>
                        <wps:spPr>
                          <a:xfrm>
                            <a:off x="582168" y="814059"/>
                            <a:ext cx="376220" cy="182478"/>
                          </a:xfrm>
                          <a:prstGeom prst="rect">
                            <a:avLst/>
                          </a:prstGeom>
                          <a:ln>
                            <a:noFill/>
                          </a:ln>
                        </wps:spPr>
                        <wps:txbx>
                          <w:txbxContent>
                            <w:p w14:paraId="14E20C89" w14:textId="77777777" w:rsidR="0022733E" w:rsidRDefault="00AA0642">
                              <w:r>
                                <w:rPr>
                                  <w:sz w:val="20"/>
                                </w:rPr>
                                <w:t xml:space="preserve">OCT </w:t>
                              </w:r>
                            </w:p>
                          </w:txbxContent>
                        </wps:txbx>
                        <wps:bodyPr horzOverflow="overflow" vert="horz" lIns="0" tIns="0" rIns="0" bIns="0" rtlCol="0">
                          <a:noAutofit/>
                        </wps:bodyPr>
                      </wps:wsp>
                    </wpg:wgp>
                  </a:graphicData>
                </a:graphic>
              </wp:inline>
            </w:drawing>
          </mc:Choice>
          <mc:Fallback xmlns:a="http://schemas.openxmlformats.org/drawingml/2006/main">
            <w:pict>
              <v:group id="Group 923077" style="width:149.28pt;height:74.9024pt;mso-position-horizontal-relative:char;mso-position-vertical-relative:line" coordsize="18958,9512">
                <v:shape id="Picture 939192" style="position:absolute;width:18958;height:9207;left:0;top:0;" filled="f">
                  <v:imagedata r:id="rId1968"/>
                </v:shape>
                <v:rect id="Rectangle 588466" style="position:absolute;width:3762;height:1824;left:5821;top:8140;" filled="f" stroked="f">
                  <v:textbox inset="0,0,0,0">
                    <w:txbxContent>
                      <w:p>
                        <w:pPr>
                          <w:spacing w:before="0" w:after="160" w:line="259" w:lineRule="auto"/>
                        </w:pPr>
                        <w:r>
                          <w:rPr>
                            <w:rFonts w:cs="Calibri" w:hAnsi="Calibri" w:eastAsia="Calibri" w:ascii="Calibri"/>
                            <w:sz w:val="20"/>
                          </w:rPr>
                          <w:t xml:space="preserve">OCT </w:t>
                        </w:r>
                      </w:p>
                    </w:txbxContent>
                  </v:textbox>
                </v:rect>
              </v:group>
            </w:pict>
          </mc:Fallback>
        </mc:AlternateContent>
      </w:r>
    </w:p>
    <w:p w14:paraId="6C2FC901" w14:textId="77777777" w:rsidR="0022733E" w:rsidRDefault="00AA0642">
      <w:pPr>
        <w:spacing w:after="0"/>
        <w:ind w:left="3668" w:hanging="10"/>
        <w:jc w:val="center"/>
      </w:pPr>
      <w:r>
        <w:rPr>
          <w:sz w:val="20"/>
        </w:rPr>
        <w:t xml:space="preserve">DEPT. OF COMMUNIÜ </w:t>
      </w:r>
      <w:r>
        <w:rPr>
          <w:noProof/>
        </w:rPr>
        <w:drawing>
          <wp:inline distT="0" distB="0" distL="0" distR="0" wp14:anchorId="311BED37" wp14:editId="17682608">
            <wp:extent cx="320039" cy="173788"/>
            <wp:effectExtent l="0" t="0" r="0" b="0"/>
            <wp:docPr id="939193" name="Picture 939193"/>
            <wp:cNvGraphicFramePr/>
            <a:graphic xmlns:a="http://schemas.openxmlformats.org/drawingml/2006/main">
              <a:graphicData uri="http://schemas.openxmlformats.org/drawingml/2006/picture">
                <pic:pic xmlns:pic="http://schemas.openxmlformats.org/drawingml/2006/picture">
                  <pic:nvPicPr>
                    <pic:cNvPr id="939193" name="Picture 939193"/>
                    <pic:cNvPicPr/>
                  </pic:nvPicPr>
                  <pic:blipFill>
                    <a:blip r:embed="rId1969"/>
                    <a:stretch>
                      <a:fillRect/>
                    </a:stretch>
                  </pic:blipFill>
                  <pic:spPr>
                    <a:xfrm>
                      <a:off x="0" y="0"/>
                      <a:ext cx="320039" cy="173788"/>
                    </a:xfrm>
                    <a:prstGeom prst="rect">
                      <a:avLst/>
                    </a:prstGeom>
                  </pic:spPr>
                </pic:pic>
              </a:graphicData>
            </a:graphic>
          </wp:inline>
        </w:drawing>
      </w:r>
    </w:p>
    <w:p w14:paraId="003F2294" w14:textId="77777777" w:rsidR="0022733E" w:rsidRDefault="00AA0642">
      <w:pPr>
        <w:spacing w:after="0"/>
        <w:ind w:left="3130"/>
        <w:jc w:val="center"/>
      </w:pPr>
      <w:r>
        <w:rPr>
          <w:sz w:val="18"/>
        </w:rPr>
        <w:t>FLORIDA COMMUNIT\FS</w:t>
      </w:r>
    </w:p>
    <w:sectPr w:rsidR="0022733E">
      <w:type w:val="continuous"/>
      <w:pgSz w:w="12178" w:h="16022"/>
      <w:pgMar w:top="1479" w:right="1627" w:bottom="2144" w:left="221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E1BCF7" w14:textId="77777777" w:rsidR="00931DE2" w:rsidRDefault="00AA0642">
      <w:pPr>
        <w:spacing w:after="0" w:line="240" w:lineRule="auto"/>
      </w:pPr>
      <w:r>
        <w:separator/>
      </w:r>
    </w:p>
  </w:endnote>
  <w:endnote w:type="continuationSeparator" w:id="0">
    <w:p w14:paraId="2D022199" w14:textId="77777777" w:rsidR="00931DE2" w:rsidRDefault="00AA06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BE4D0" w14:textId="77777777" w:rsidR="00F83F59" w:rsidRDefault="00F83F5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762D5" w14:textId="77777777" w:rsidR="0022733E" w:rsidRDefault="0022733E"/>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D6636" w14:textId="77777777" w:rsidR="0022733E" w:rsidRDefault="00AA0642">
    <w:pPr>
      <w:spacing w:after="0" w:line="216" w:lineRule="auto"/>
      <w:ind w:left="67" w:right="6239" w:hanging="14"/>
    </w:pPr>
    <w:r>
      <w:rPr>
        <w:rFonts w:ascii="Courier New" w:eastAsia="Courier New" w:hAnsi="Courier New" w:cs="Courier New"/>
        <w:sz w:val="24"/>
      </w:rPr>
      <w:t xml:space="preserve">GAA\96-019-P7A </w:t>
    </w:r>
    <w:r>
      <w:rPr>
        <w:sz w:val="34"/>
      </w:rPr>
      <w:t>10/27/98</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3E562" w14:textId="77777777" w:rsidR="0022733E" w:rsidRDefault="00AA0642">
    <w:pPr>
      <w:spacing w:after="0" w:line="216" w:lineRule="auto"/>
      <w:ind w:left="67" w:right="6239" w:hanging="14"/>
    </w:pPr>
    <w:r>
      <w:rPr>
        <w:rFonts w:ascii="Courier New" w:eastAsia="Courier New" w:hAnsi="Courier New" w:cs="Courier New"/>
        <w:sz w:val="24"/>
      </w:rPr>
      <w:t xml:space="preserve">GAA\96-019-P7A </w:t>
    </w:r>
    <w:r>
      <w:rPr>
        <w:sz w:val="34"/>
      </w:rPr>
      <w:t>10/27/98</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2A99D" w14:textId="77777777" w:rsidR="0022733E" w:rsidRDefault="00AA0642">
    <w:pPr>
      <w:spacing w:after="0" w:line="216" w:lineRule="auto"/>
      <w:ind w:left="67" w:right="6239" w:hanging="14"/>
    </w:pPr>
    <w:r>
      <w:rPr>
        <w:rFonts w:ascii="Courier New" w:eastAsia="Courier New" w:hAnsi="Courier New" w:cs="Courier New"/>
        <w:sz w:val="24"/>
      </w:rPr>
      <w:t xml:space="preserve">GAA\96-019-P7A </w:t>
    </w:r>
    <w:r>
      <w:rPr>
        <w:sz w:val="34"/>
      </w:rPr>
      <w:t>10/27/98</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4738D" w14:textId="77777777" w:rsidR="0022733E" w:rsidRDefault="00AA0642">
    <w:pPr>
      <w:spacing w:after="12"/>
      <w:ind w:left="-3664"/>
    </w:pPr>
    <w:r>
      <w:rPr>
        <w:rFonts w:ascii="Times New Roman" w:eastAsia="Times New Roman" w:hAnsi="Times New Roman" w:cs="Times New Roman"/>
        <w:sz w:val="24"/>
      </w:rPr>
      <w:t>96-019-P7A</w:t>
    </w:r>
  </w:p>
  <w:p w14:paraId="3711BF5D" w14:textId="77777777" w:rsidR="0022733E" w:rsidRDefault="00AA0642">
    <w:pPr>
      <w:tabs>
        <w:tab w:val="center" w:pos="1044"/>
      </w:tabs>
      <w:spacing w:after="0"/>
      <w:ind w:left="-3520"/>
    </w:pPr>
    <w:r>
      <w:rPr>
        <w:rFonts w:ascii="Times New Roman" w:eastAsia="Times New Roman" w:hAnsi="Times New Roman" w:cs="Times New Roman"/>
        <w:sz w:val="24"/>
      </w:rPr>
      <w:t>1/08/96</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4D75F" w14:textId="77777777" w:rsidR="0022733E" w:rsidRDefault="00AA0642">
    <w:pPr>
      <w:spacing w:after="12"/>
      <w:ind w:left="-3664"/>
    </w:pPr>
    <w:r>
      <w:rPr>
        <w:rFonts w:ascii="Times New Roman" w:eastAsia="Times New Roman" w:hAnsi="Times New Roman" w:cs="Times New Roman"/>
        <w:sz w:val="24"/>
      </w:rPr>
      <w:t>96-019-P7A</w:t>
    </w:r>
  </w:p>
  <w:p w14:paraId="05973E9E" w14:textId="77777777" w:rsidR="0022733E" w:rsidRDefault="00AA0642">
    <w:pPr>
      <w:tabs>
        <w:tab w:val="center" w:pos="1044"/>
      </w:tabs>
      <w:spacing w:after="0"/>
      <w:ind w:left="-3520"/>
    </w:pPr>
    <w:r>
      <w:rPr>
        <w:rFonts w:ascii="Times New Roman" w:eastAsia="Times New Roman" w:hAnsi="Times New Roman" w:cs="Times New Roman"/>
        <w:sz w:val="24"/>
      </w:rPr>
      <w:t>1/08/96</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3B77C" w14:textId="77777777" w:rsidR="0022733E" w:rsidRDefault="0022733E"/>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F80D6" w14:textId="77777777" w:rsidR="0022733E" w:rsidRDefault="0022733E"/>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BA793" w14:textId="77777777" w:rsidR="0022733E" w:rsidRDefault="0022733E"/>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40AE0" w14:textId="77777777" w:rsidR="0022733E" w:rsidRDefault="0022733E"/>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48B4C" w14:textId="77777777" w:rsidR="0022733E" w:rsidRDefault="0022733E"/>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E5357" w14:textId="77777777" w:rsidR="0022733E" w:rsidRDefault="0022733E"/>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66C03" w14:textId="77777777" w:rsidR="0022733E" w:rsidRDefault="0022733E"/>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06315" w14:textId="77777777" w:rsidR="0022733E" w:rsidRDefault="0022733E"/>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6644F" w14:textId="77777777" w:rsidR="0022733E" w:rsidRDefault="0022733E"/>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F2EE5" w14:textId="77777777" w:rsidR="0022733E" w:rsidRDefault="0022733E"/>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C2EF3" w14:textId="77777777" w:rsidR="0022733E" w:rsidRDefault="0022733E"/>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F0534" w14:textId="77777777" w:rsidR="0022733E" w:rsidRDefault="0022733E"/>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8A116" w14:textId="77777777" w:rsidR="0022733E" w:rsidRDefault="0022733E"/>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B7969" w14:textId="77777777" w:rsidR="0022733E" w:rsidRDefault="0022733E"/>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C2FDC" w14:textId="77777777" w:rsidR="0022733E" w:rsidRDefault="0022733E"/>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5739B" w14:textId="77777777" w:rsidR="0022733E" w:rsidRDefault="0022733E"/>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D3E56" w14:textId="77777777" w:rsidR="0022733E" w:rsidRDefault="0022733E"/>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4F918" w14:textId="77777777" w:rsidR="0022733E" w:rsidRDefault="0022733E"/>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607CA" w14:textId="77777777" w:rsidR="0022733E" w:rsidRDefault="0022733E"/>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36BF9" w14:textId="77777777" w:rsidR="0022733E" w:rsidRDefault="0022733E"/>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52876" w14:textId="77777777" w:rsidR="0022733E" w:rsidRDefault="0022733E"/>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6FD64" w14:textId="77777777" w:rsidR="0022733E" w:rsidRDefault="0022733E"/>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7AC92" w14:textId="77777777" w:rsidR="0022733E" w:rsidRDefault="0022733E"/>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87975" w14:textId="77777777" w:rsidR="0022733E" w:rsidRDefault="0022733E"/>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45E3D" w14:textId="77777777" w:rsidR="0022733E" w:rsidRDefault="0022733E"/>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D6B4E" w14:textId="77777777" w:rsidR="0022733E" w:rsidRDefault="0022733E"/>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F3B3B" w14:textId="77777777" w:rsidR="0022733E" w:rsidRDefault="0022733E"/>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4E5D" w14:textId="77777777" w:rsidR="0022733E" w:rsidRDefault="0022733E"/>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66F20" w14:textId="77777777" w:rsidR="0022733E" w:rsidRDefault="0022733E"/>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6CF6A" w14:textId="77777777" w:rsidR="0022733E" w:rsidRDefault="0022733E"/>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E41F4" w14:textId="77777777" w:rsidR="0022733E" w:rsidRDefault="0022733E"/>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3B39E" w14:textId="77777777" w:rsidR="0022733E" w:rsidRDefault="0022733E"/>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6DA8E" w14:textId="77777777" w:rsidR="0022733E" w:rsidRDefault="0022733E"/>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5D4A7" w14:textId="77777777" w:rsidR="0022733E" w:rsidRDefault="0022733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443F8" w14:textId="77777777" w:rsidR="00F83F59" w:rsidRDefault="00F83F59">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E8676" w14:textId="77777777" w:rsidR="0022733E" w:rsidRDefault="0022733E"/>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F9C3F" w14:textId="77777777" w:rsidR="0022733E" w:rsidRDefault="0022733E"/>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D7BCB" w14:textId="77777777" w:rsidR="0022733E" w:rsidRDefault="0022733E"/>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74E60" w14:textId="77777777" w:rsidR="0022733E" w:rsidRDefault="0022733E"/>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9B5BF" w14:textId="77777777" w:rsidR="0022733E" w:rsidRDefault="0022733E"/>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39259" w14:textId="77777777" w:rsidR="0022733E" w:rsidRDefault="00AA0642">
    <w:pPr>
      <w:spacing w:after="0"/>
      <w:ind w:right="365"/>
      <w:jc w:val="center"/>
    </w:pP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70050" w14:textId="77777777" w:rsidR="0022733E" w:rsidRDefault="00AA0642">
    <w:pPr>
      <w:spacing w:after="0"/>
      <w:ind w:right="365"/>
      <w:jc w:val="center"/>
    </w:pP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AB71C" w14:textId="77777777" w:rsidR="0022733E" w:rsidRDefault="0022733E"/>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E3FFE" w14:textId="77777777" w:rsidR="0022733E" w:rsidRDefault="0022733E"/>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FC779" w14:textId="77777777" w:rsidR="0022733E" w:rsidRDefault="0022733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76F66" w14:textId="77777777" w:rsidR="00F83F59" w:rsidRDefault="00F83F5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784F2" w14:textId="77777777" w:rsidR="0022733E" w:rsidRDefault="0022733E"/>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510D6" w14:textId="77777777" w:rsidR="0022733E" w:rsidRDefault="00AA0642">
    <w:pPr>
      <w:spacing w:after="8"/>
      <w:ind w:left="254"/>
    </w:pPr>
    <w:r>
      <w:rPr>
        <w:rFonts w:ascii="Times New Roman" w:eastAsia="Times New Roman" w:hAnsi="Times New Roman" w:cs="Times New Roman"/>
        <w:sz w:val="24"/>
      </w:rPr>
      <w:t>CAAJ95-063-P56</w:t>
    </w:r>
  </w:p>
  <w:p w14:paraId="0A239AB1" w14:textId="77777777" w:rsidR="0022733E" w:rsidRDefault="00AA0642">
    <w:pPr>
      <w:tabs>
        <w:tab w:val="center" w:pos="576"/>
        <w:tab w:val="center" w:pos="5028"/>
      </w:tabs>
      <w:spacing w:after="0"/>
    </w:pPr>
    <w:r>
      <w:tab/>
    </w:r>
    <w:r>
      <w:rPr>
        <w:rFonts w:ascii="Times New Roman" w:eastAsia="Times New Roman" w:hAnsi="Times New Roman" w:cs="Times New Roman"/>
        <w:sz w:val="24"/>
      </w:rPr>
      <w:t>2-8-96</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6"/>
      </w:rPr>
      <w:t>2</w:t>
    </w:r>
    <w:r>
      <w:rPr>
        <w:rFonts w:ascii="Times New Roman" w:eastAsia="Times New Roman" w:hAnsi="Times New Roman" w:cs="Times New Roman"/>
        <w:sz w:val="2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B3FDC" w14:textId="77777777" w:rsidR="0022733E" w:rsidRDefault="00AA0642">
    <w:pPr>
      <w:spacing w:after="8"/>
      <w:ind w:left="254"/>
    </w:pPr>
    <w:r>
      <w:rPr>
        <w:rFonts w:ascii="Times New Roman" w:eastAsia="Times New Roman" w:hAnsi="Times New Roman" w:cs="Times New Roman"/>
        <w:sz w:val="24"/>
      </w:rPr>
      <w:t>CAAJ95-063-P56</w:t>
    </w:r>
  </w:p>
  <w:p w14:paraId="635DC47E" w14:textId="77777777" w:rsidR="0022733E" w:rsidRDefault="00AA0642">
    <w:pPr>
      <w:tabs>
        <w:tab w:val="center" w:pos="576"/>
        <w:tab w:val="center" w:pos="5028"/>
      </w:tabs>
      <w:spacing w:after="0"/>
    </w:pPr>
    <w:r>
      <w:tab/>
    </w:r>
    <w:r>
      <w:rPr>
        <w:rFonts w:ascii="Times New Roman" w:eastAsia="Times New Roman" w:hAnsi="Times New Roman" w:cs="Times New Roman"/>
        <w:sz w:val="24"/>
      </w:rPr>
      <w:t>2-8-96</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6"/>
      </w:rPr>
      <w:t>2</w:t>
    </w:r>
    <w:r>
      <w:rPr>
        <w:rFonts w:ascii="Times New Roman" w:eastAsia="Times New Roman" w:hAnsi="Times New Roman" w:cs="Times New Roman"/>
        <w:sz w:val="2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C5297" w14:textId="77777777" w:rsidR="0022733E" w:rsidRDefault="00AA0642">
    <w:pPr>
      <w:spacing w:after="0" w:line="249" w:lineRule="auto"/>
      <w:ind w:left="135" w:right="7247" w:hanging="5"/>
    </w:pPr>
    <w:r>
      <w:rPr>
        <w:rFonts w:ascii="Times New Roman" w:eastAsia="Times New Roman" w:hAnsi="Times New Roman" w:cs="Times New Roman"/>
        <w:sz w:val="24"/>
      </w:rPr>
      <w:t>CAA/95-063-P56 2-8-96</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A5796" w14:textId="77777777" w:rsidR="0022733E" w:rsidRDefault="0022733E"/>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EA1B2" w14:textId="77777777" w:rsidR="0022733E" w:rsidRDefault="0022733E"/>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CBAFE" w14:textId="77777777" w:rsidR="0022733E" w:rsidRDefault="0022733E"/>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EC211" w14:textId="77777777" w:rsidR="0022733E" w:rsidRDefault="00AA0642">
    <w:pPr>
      <w:spacing w:after="16"/>
      <w:ind w:left="67"/>
    </w:pPr>
    <w:r>
      <w:rPr>
        <w:rFonts w:ascii="Times New Roman" w:eastAsia="Times New Roman" w:hAnsi="Times New Roman" w:cs="Times New Roman"/>
        <w:sz w:val="24"/>
      </w:rPr>
      <w:t>CAA/96-019tP7A</w:t>
    </w:r>
  </w:p>
  <w:p w14:paraId="0727F513" w14:textId="77777777" w:rsidR="0022733E" w:rsidRDefault="00AA0642">
    <w:pPr>
      <w:tabs>
        <w:tab w:val="center" w:pos="4862"/>
      </w:tabs>
      <w:spacing w:after="0"/>
    </w:pPr>
    <w:r>
      <w:rPr>
        <w:rFonts w:ascii="Times New Roman" w:eastAsia="Times New Roman" w:hAnsi="Times New Roman" w:cs="Times New Roman"/>
        <w:sz w:val="24"/>
      </w:rPr>
      <w:t>1-31-97</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6"/>
      </w:rPr>
      <w:t>4</w:t>
    </w:r>
    <w:r>
      <w:rPr>
        <w:rFonts w:ascii="Times New Roman" w:eastAsia="Times New Roman" w:hAnsi="Times New Roman" w:cs="Times New Roman"/>
        <w:sz w:val="26"/>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C9F4B" w14:textId="77777777" w:rsidR="0022733E" w:rsidRDefault="00AA0642">
    <w:pPr>
      <w:tabs>
        <w:tab w:val="center" w:pos="4833"/>
      </w:tabs>
      <w:spacing w:after="0"/>
    </w:pPr>
    <w:r>
      <w:rPr>
        <w:rFonts w:ascii="Times New Roman" w:eastAsia="Times New Roman" w:hAnsi="Times New Roman" w:cs="Times New Roman"/>
        <w:sz w:val="24"/>
      </w:rPr>
      <w:t>1-31-97</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61409" w14:textId="77777777" w:rsidR="0022733E" w:rsidRDefault="00AA0642">
    <w:pPr>
      <w:tabs>
        <w:tab w:val="center" w:pos="4833"/>
      </w:tabs>
      <w:spacing w:after="0"/>
    </w:pPr>
    <w:r>
      <w:rPr>
        <w:rFonts w:ascii="Times New Roman" w:eastAsia="Times New Roman" w:hAnsi="Times New Roman" w:cs="Times New Roman"/>
        <w:sz w:val="24"/>
      </w:rPr>
      <w:t>1-31-97</w:t>
    </w:r>
    <w:r>
      <w:rPr>
        <w:rFonts w:ascii="Times New Roman" w:eastAsia="Times New Roman" w:hAnsi="Times New Roman" w:cs="Times New Roman"/>
        <w:sz w:val="24"/>
      </w:rPr>
      <w:tab/>
    </w: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82604" w14:textId="77777777" w:rsidR="0022733E" w:rsidRDefault="0022733E"/>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548F8" w14:textId="77777777" w:rsidR="0022733E" w:rsidRDefault="00AA0642">
    <w:pPr>
      <w:spacing w:after="0"/>
      <w:ind w:left="86"/>
    </w:pPr>
    <w:r>
      <w:rPr>
        <w:rFonts w:ascii="Times New Roman" w:eastAsia="Times New Roman" w:hAnsi="Times New Roman" w:cs="Times New Roman"/>
        <w:sz w:val="24"/>
      </w:rPr>
      <w:t>CAA/96-019tP7A</w:t>
    </w:r>
  </w:p>
  <w:p w14:paraId="52FD32C0" w14:textId="77777777" w:rsidR="0022733E" w:rsidRDefault="00AA0642">
    <w:pPr>
      <w:spacing w:after="0"/>
      <w:ind w:right="101"/>
      <w:jc w:val="center"/>
    </w:pPr>
    <w:r>
      <w:fldChar w:fldCharType="begin"/>
    </w:r>
    <w:r>
      <w:instrText xml:space="preserve"> PAGE   \* MERGEFORMAT </w:instrText>
    </w:r>
    <w:r>
      <w:fldChar w:fldCharType="separate"/>
    </w:r>
    <w:r>
      <w:rPr>
        <w:rFonts w:ascii="Times New Roman" w:eastAsia="Times New Roman" w:hAnsi="Times New Roman" w:cs="Times New Roman"/>
      </w:rPr>
      <w:t>6</w:t>
    </w:r>
    <w:r>
      <w:rPr>
        <w:rFonts w:ascii="Times New Roman" w:eastAsia="Times New Roman" w:hAnsi="Times New Roman" w:cs="Times New Roman"/>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9E252" w14:textId="77777777" w:rsidR="0022733E" w:rsidRDefault="00AA0642">
    <w:pPr>
      <w:spacing w:after="0"/>
      <w:ind w:left="86"/>
    </w:pPr>
    <w:r>
      <w:rPr>
        <w:rFonts w:ascii="Times New Roman" w:eastAsia="Times New Roman" w:hAnsi="Times New Roman" w:cs="Times New Roman"/>
        <w:sz w:val="24"/>
      </w:rPr>
      <w:t>CAA/96-019tP7A</w:t>
    </w:r>
  </w:p>
  <w:p w14:paraId="321C2581" w14:textId="77777777" w:rsidR="0022733E" w:rsidRDefault="00AA0642">
    <w:pPr>
      <w:spacing w:after="0"/>
      <w:ind w:right="101"/>
      <w:jc w:val="center"/>
    </w:pPr>
    <w:r>
      <w:fldChar w:fldCharType="begin"/>
    </w:r>
    <w:r>
      <w:instrText xml:space="preserve"> PAGE   \* MERGEFORMAT </w:instrText>
    </w:r>
    <w:r>
      <w:fldChar w:fldCharType="separate"/>
    </w:r>
    <w:r>
      <w:rPr>
        <w:rFonts w:ascii="Times New Roman" w:eastAsia="Times New Roman" w:hAnsi="Times New Roman" w:cs="Times New Roman"/>
      </w:rPr>
      <w:t>6</w:t>
    </w:r>
    <w:r>
      <w:rPr>
        <w:rFonts w:ascii="Times New Roman" w:eastAsia="Times New Roman" w:hAnsi="Times New Roman" w:cs="Times New Roman"/>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26145" w14:textId="77777777" w:rsidR="0022733E" w:rsidRDefault="00AA0642">
    <w:pPr>
      <w:spacing w:after="0"/>
      <w:ind w:right="197"/>
      <w:jc w:val="center"/>
    </w:pPr>
    <w:r>
      <w:fldChar w:fldCharType="begin"/>
    </w:r>
    <w:r>
      <w:instrText xml:space="preserve"> PAGE   \* MERGEFORMAT </w:instrText>
    </w:r>
    <w:r>
      <w:fldChar w:fldCharType="separate"/>
    </w:r>
    <w:r>
      <w:t>5</w:t>
    </w:r>
    <w: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EDDF8" w14:textId="77777777" w:rsidR="0022733E" w:rsidRDefault="00AA0642">
    <w:pPr>
      <w:spacing w:after="0"/>
      <w:ind w:right="187"/>
      <w:jc w:val="center"/>
    </w:pPr>
    <w:r>
      <w:fldChar w:fldCharType="begin"/>
    </w:r>
    <w:r>
      <w:instrText xml:space="preserve"> PAGE   \* MERGEFORMAT </w:instrText>
    </w:r>
    <w:r>
      <w:fldChar w:fldCharType="separate"/>
    </w:r>
    <w:r>
      <w:t>5</w:t>
    </w:r>
    <w: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DEDBD" w14:textId="77777777" w:rsidR="0022733E" w:rsidRDefault="00AA0642">
    <w:pPr>
      <w:spacing w:after="0"/>
      <w:ind w:right="187"/>
      <w:jc w:val="center"/>
    </w:pPr>
    <w:r>
      <w:fldChar w:fldCharType="begin"/>
    </w:r>
    <w:r>
      <w:instrText xml:space="preserve"> PAGE   \* MERGEFORMAT </w:instrText>
    </w:r>
    <w:r>
      <w:fldChar w:fldCharType="separate"/>
    </w:r>
    <w:r>
      <w:t>5</w:t>
    </w:r>
    <w: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B39FE" w14:textId="77777777" w:rsidR="0022733E" w:rsidRDefault="0022733E"/>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3BFA6" w14:textId="77777777" w:rsidR="0022733E" w:rsidRDefault="0022733E"/>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DAD6A" w14:textId="77777777" w:rsidR="0022733E" w:rsidRDefault="0022733E"/>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F57B9" w14:textId="77777777" w:rsidR="0022733E" w:rsidRDefault="0022733E"/>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26695" w14:textId="77777777" w:rsidR="0022733E" w:rsidRDefault="0022733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1C3E3" w14:textId="77777777" w:rsidR="0022733E" w:rsidRDefault="00AA0642">
    <w:pPr>
      <w:spacing w:after="0"/>
      <w:ind w:left="307"/>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BC5EE" w14:textId="77777777" w:rsidR="0022733E" w:rsidRDefault="0022733E"/>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8B73F" w14:textId="77777777" w:rsidR="0022733E" w:rsidRDefault="0022733E"/>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A9B75" w14:textId="77777777" w:rsidR="0022733E" w:rsidRDefault="0022733E"/>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351CD" w14:textId="77777777" w:rsidR="0022733E" w:rsidRDefault="0022733E"/>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F5BE3" w14:textId="77777777" w:rsidR="0022733E" w:rsidRDefault="0022733E"/>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C9F74" w14:textId="77777777" w:rsidR="0022733E" w:rsidRDefault="0022733E"/>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7C76D" w14:textId="77777777" w:rsidR="0022733E" w:rsidRDefault="0022733E"/>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B26F5" w14:textId="77777777" w:rsidR="0022733E" w:rsidRDefault="0022733E"/>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AAB94" w14:textId="77777777" w:rsidR="0022733E" w:rsidRDefault="0022733E"/>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75C83" w14:textId="77777777" w:rsidR="0022733E" w:rsidRDefault="0022733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1E46" w14:textId="77777777" w:rsidR="0022733E" w:rsidRDefault="00AA0642">
    <w:pPr>
      <w:spacing w:after="0"/>
      <w:ind w:left="307"/>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CBE7A" w14:textId="77777777" w:rsidR="0022733E" w:rsidRDefault="0022733E"/>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E57C7" w14:textId="77777777" w:rsidR="0022733E" w:rsidRDefault="0022733E"/>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72217" w14:textId="77777777" w:rsidR="0022733E" w:rsidRDefault="0022733E"/>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3B244" w14:textId="77777777" w:rsidR="0022733E" w:rsidRDefault="0022733E"/>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66B99" w14:textId="77777777" w:rsidR="0022733E" w:rsidRDefault="0022733E"/>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C2891" w14:textId="77777777" w:rsidR="0022733E" w:rsidRDefault="0022733E"/>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9D90F" w14:textId="77777777" w:rsidR="0022733E" w:rsidRDefault="0022733E"/>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82DC5" w14:textId="77777777" w:rsidR="0022733E" w:rsidRDefault="0022733E"/>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23608" w14:textId="77777777" w:rsidR="0022733E" w:rsidRDefault="0022733E"/>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C2D8" w14:textId="77777777" w:rsidR="0022733E" w:rsidRDefault="0022733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1783B" w14:textId="77777777" w:rsidR="0022733E" w:rsidRDefault="00AA0642">
    <w:pPr>
      <w:spacing w:after="0"/>
      <w:ind w:left="67"/>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5E6A6" w14:textId="77777777" w:rsidR="0022733E" w:rsidRDefault="0022733E"/>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81958" w14:textId="77777777" w:rsidR="0022733E" w:rsidRDefault="0022733E"/>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C03F3" w14:textId="77777777" w:rsidR="0022733E" w:rsidRDefault="0022733E"/>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8A9DB" w14:textId="77777777" w:rsidR="0022733E" w:rsidRDefault="0022733E"/>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27F04" w14:textId="77777777" w:rsidR="0022733E" w:rsidRDefault="0022733E"/>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361D0" w14:textId="77777777" w:rsidR="0022733E" w:rsidRDefault="0022733E"/>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14167" w14:textId="77777777" w:rsidR="0022733E" w:rsidRDefault="0022733E"/>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9BF34" w14:textId="77777777" w:rsidR="0022733E" w:rsidRDefault="0022733E"/>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D8D92" w14:textId="77777777" w:rsidR="0022733E" w:rsidRDefault="0022733E"/>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96E0E" w14:textId="77777777" w:rsidR="0022733E" w:rsidRDefault="0022733E"/>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75185" w14:textId="77777777" w:rsidR="0022733E" w:rsidRDefault="00AA0642">
    <w:pPr>
      <w:spacing w:after="0"/>
      <w:ind w:left="67"/>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EB7B0" w14:textId="77777777" w:rsidR="0022733E" w:rsidRDefault="0022733E"/>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3A71C" w14:textId="77777777" w:rsidR="0022733E" w:rsidRDefault="0022733E"/>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0A3BB" w14:textId="77777777" w:rsidR="0022733E" w:rsidRDefault="00AA0642">
    <w:pPr>
      <w:tabs>
        <w:tab w:val="center" w:pos="4824"/>
      </w:tabs>
      <w:spacing w:after="711"/>
    </w:pPr>
    <w:r>
      <w:rPr>
        <w:rFonts w:ascii="Courier New" w:eastAsia="Courier New" w:hAnsi="Courier New" w:cs="Courier New"/>
        <w:sz w:val="34"/>
      </w:rPr>
      <w:t>5/15/00</w:t>
    </w:r>
    <w:r>
      <w:rPr>
        <w:rFonts w:ascii="Courier New" w:eastAsia="Courier New" w:hAnsi="Courier New" w:cs="Courier New"/>
        <w:sz w:val="34"/>
      </w:rPr>
      <w:tab/>
    </w:r>
    <w:r>
      <w:fldChar w:fldCharType="begin"/>
    </w:r>
    <w:r>
      <w:instrText xml:space="preserve"> PAGE   \* MERGEFORMAT </w:instrText>
    </w:r>
    <w:r>
      <w:fldChar w:fldCharType="separate"/>
    </w:r>
    <w:r>
      <w:rPr>
        <w:rFonts w:ascii="Courier New" w:eastAsia="Courier New" w:hAnsi="Courier New" w:cs="Courier New"/>
      </w:rPr>
      <w:t>2</w:t>
    </w:r>
    <w:r>
      <w:rPr>
        <w:rFonts w:ascii="Courier New" w:eastAsia="Courier New" w:hAnsi="Courier New" w:cs="Courier New"/>
      </w:rPr>
      <w:fldChar w:fldCharType="end"/>
    </w:r>
  </w:p>
  <w:p w14:paraId="68D61413" w14:textId="77777777" w:rsidR="0022733E" w:rsidRDefault="00AA0642">
    <w:pPr>
      <w:spacing w:after="0"/>
      <w:ind w:right="1358"/>
      <w:jc w:val="right"/>
    </w:pPr>
    <w:r>
      <w:rPr>
        <w:rFonts w:ascii="Courier New" w:eastAsia="Courier New" w:hAnsi="Courier New" w:cs="Courier New"/>
        <w:sz w:val="32"/>
      </w:rPr>
      <w:t xml:space="preserve">4215 </w:t>
    </w:r>
    <w:r>
      <w:rPr>
        <w:rFonts w:ascii="Courier New" w:eastAsia="Courier New" w:hAnsi="Courier New" w:cs="Courier New"/>
        <w:sz w:val="18"/>
      </w:rPr>
      <w:t xml:space="preserve">/ </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FB846" w14:textId="77777777" w:rsidR="0022733E" w:rsidRDefault="00AA0642">
    <w:pPr>
      <w:spacing w:after="37"/>
      <w:ind w:left="62"/>
    </w:pPr>
    <w:r>
      <w:rPr>
        <w:rFonts w:ascii="Times New Roman" w:eastAsia="Times New Roman" w:hAnsi="Times New Roman" w:cs="Times New Roman"/>
        <w:sz w:val="24"/>
      </w:rPr>
      <w:t>GAA\95-063-P56</w:t>
    </w:r>
  </w:p>
  <w:p w14:paraId="3A9D163E" w14:textId="77777777" w:rsidR="0022733E" w:rsidRDefault="00AA0642">
    <w:pPr>
      <w:tabs>
        <w:tab w:val="center" w:pos="4814"/>
      </w:tabs>
      <w:spacing w:after="707"/>
    </w:pPr>
    <w:r>
      <w:rPr>
        <w:rFonts w:ascii="Times New Roman" w:eastAsia="Times New Roman" w:hAnsi="Times New Roman" w:cs="Times New Roman"/>
        <w:sz w:val="32"/>
      </w:rPr>
      <w:t>5/15/00</w:t>
    </w:r>
    <w:r>
      <w:rPr>
        <w:rFonts w:ascii="Times New Roman" w:eastAsia="Times New Roman" w:hAnsi="Times New Roman" w:cs="Times New Roman"/>
        <w:sz w:val="32"/>
      </w:rPr>
      <w:tab/>
    </w:r>
    <w:r>
      <w:fldChar w:fldCharType="begin"/>
    </w:r>
    <w:r>
      <w:instrText xml:space="preserve"> PAGE   \* MERGEFORMAT </w:instrText>
    </w:r>
    <w:r>
      <w:fldChar w:fldCharType="separate"/>
    </w:r>
    <w:r>
      <w:rPr>
        <w:rFonts w:ascii="Times New Roman" w:eastAsia="Times New Roman" w:hAnsi="Times New Roman" w:cs="Times New Roman"/>
      </w:rPr>
      <w:t>3</w:t>
    </w:r>
    <w:r>
      <w:rPr>
        <w:rFonts w:ascii="Times New Roman" w:eastAsia="Times New Roman" w:hAnsi="Times New Roman" w:cs="Times New Roman"/>
      </w:rPr>
      <w:fldChar w:fldCharType="end"/>
    </w:r>
  </w:p>
  <w:p w14:paraId="376B26EF" w14:textId="77777777" w:rsidR="0022733E" w:rsidRDefault="00AA0642">
    <w:pPr>
      <w:spacing w:after="0"/>
      <w:ind w:left="7478"/>
    </w:pPr>
    <w:r>
      <w:rPr>
        <w:rFonts w:ascii="Times New Roman" w:eastAsia="Times New Roman" w:hAnsi="Times New Roman" w:cs="Times New Roman"/>
        <w:sz w:val="32"/>
      </w:rPr>
      <w:t xml:space="preserve">4215 </w:t>
    </w:r>
    <w:r>
      <w:rPr>
        <w:rFonts w:ascii="Times New Roman" w:eastAsia="Times New Roman" w:hAnsi="Times New Roman" w:cs="Times New Roman"/>
        <w:sz w:val="20"/>
      </w:rPr>
      <w:t xml:space="preserve">/ </w:t>
    </w:r>
  </w:p>
  <w:p w14:paraId="24C17392" w14:textId="77777777" w:rsidR="0022733E" w:rsidRDefault="00AA0642">
    <w:pPr>
      <w:spacing w:after="0"/>
      <w:ind w:left="2534"/>
      <w:jc w:val="center"/>
    </w:pPr>
    <w:r>
      <w:rPr>
        <w:sz w:val="20"/>
      </w:rPr>
      <w:t xml:space="preserve">OR </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B0266" w14:textId="77777777" w:rsidR="0022733E" w:rsidRDefault="00AA0642">
    <w:pPr>
      <w:spacing w:after="79"/>
      <w:ind w:left="125"/>
    </w:pPr>
    <w:r>
      <w:rPr>
        <w:rFonts w:ascii="Courier New" w:eastAsia="Courier New" w:hAnsi="Courier New" w:cs="Courier New"/>
        <w:sz w:val="24"/>
      </w:rPr>
      <w:t>GAA\95-063-P56</w:t>
    </w:r>
  </w:p>
  <w:p w14:paraId="6B77BCBF" w14:textId="77777777" w:rsidR="0022733E" w:rsidRDefault="00AA0642">
    <w:pPr>
      <w:tabs>
        <w:tab w:val="center" w:pos="4898"/>
      </w:tabs>
      <w:spacing w:after="0"/>
    </w:pPr>
    <w:r>
      <w:rPr>
        <w:rFonts w:ascii="Courier New" w:eastAsia="Courier New" w:hAnsi="Courier New" w:cs="Courier New"/>
        <w:sz w:val="34"/>
      </w:rPr>
      <w:t>5/15/00</w:t>
    </w:r>
    <w:r>
      <w:rPr>
        <w:rFonts w:ascii="Courier New" w:eastAsia="Courier New" w:hAnsi="Courier New" w:cs="Courier New"/>
        <w:sz w:val="34"/>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1CFFF" w14:textId="77777777" w:rsidR="0022733E" w:rsidRDefault="00AA0642">
    <w:pPr>
      <w:spacing w:after="37"/>
      <w:ind w:left="28"/>
    </w:pPr>
    <w:r>
      <w:rPr>
        <w:rFonts w:ascii="Times New Roman" w:eastAsia="Times New Roman" w:hAnsi="Times New Roman" w:cs="Times New Roman"/>
        <w:sz w:val="24"/>
      </w:rPr>
      <w:t>GAA\95-063-P56</w:t>
    </w:r>
  </w:p>
  <w:p w14:paraId="4D352953" w14:textId="77777777" w:rsidR="0022733E" w:rsidRDefault="00AA0642">
    <w:pPr>
      <w:tabs>
        <w:tab w:val="center" w:pos="4780"/>
      </w:tabs>
      <w:spacing w:after="707"/>
    </w:pPr>
    <w:r>
      <w:rPr>
        <w:rFonts w:ascii="Times New Roman" w:eastAsia="Times New Roman" w:hAnsi="Times New Roman" w:cs="Times New Roman"/>
        <w:sz w:val="32"/>
      </w:rPr>
      <w:t>5/15/00</w:t>
    </w:r>
    <w:r>
      <w:rPr>
        <w:rFonts w:ascii="Times New Roman" w:eastAsia="Times New Roman" w:hAnsi="Times New Roman" w:cs="Times New Roman"/>
        <w:sz w:val="32"/>
      </w:rPr>
      <w:tab/>
    </w:r>
    <w:r>
      <w:fldChar w:fldCharType="begin"/>
    </w:r>
    <w:r>
      <w:instrText xml:space="preserve"> PAGE   \* MERGEFORMAT </w:instrText>
    </w:r>
    <w:r>
      <w:fldChar w:fldCharType="separate"/>
    </w:r>
    <w:r>
      <w:rPr>
        <w:rFonts w:ascii="Times New Roman" w:eastAsia="Times New Roman" w:hAnsi="Times New Roman" w:cs="Times New Roman"/>
      </w:rPr>
      <w:t>3</w:t>
    </w:r>
    <w:r>
      <w:rPr>
        <w:rFonts w:ascii="Times New Roman" w:eastAsia="Times New Roman" w:hAnsi="Times New Roman" w:cs="Times New Roman"/>
      </w:rPr>
      <w:fldChar w:fldCharType="end"/>
    </w:r>
  </w:p>
  <w:p w14:paraId="0B7F3E21" w14:textId="77777777" w:rsidR="0022733E" w:rsidRDefault="00AA0642">
    <w:pPr>
      <w:spacing w:after="0"/>
      <w:ind w:left="7444"/>
    </w:pPr>
    <w:r>
      <w:rPr>
        <w:rFonts w:ascii="Times New Roman" w:eastAsia="Times New Roman" w:hAnsi="Times New Roman" w:cs="Times New Roman"/>
        <w:sz w:val="32"/>
      </w:rPr>
      <w:t xml:space="preserve">4215 </w:t>
    </w:r>
    <w:r>
      <w:rPr>
        <w:rFonts w:ascii="Times New Roman" w:eastAsia="Times New Roman" w:hAnsi="Times New Roman" w:cs="Times New Roman"/>
        <w:sz w:val="20"/>
      </w:rPr>
      <w:t xml:space="preserve">/ </w:t>
    </w:r>
  </w:p>
  <w:p w14:paraId="2B7F3DD3" w14:textId="77777777" w:rsidR="0022733E" w:rsidRDefault="00AA0642">
    <w:pPr>
      <w:spacing w:after="0"/>
      <w:ind w:left="3158"/>
      <w:jc w:val="center"/>
    </w:pPr>
    <w:r>
      <w:rPr>
        <w:sz w:val="20"/>
      </w:rPr>
      <w:t xml:space="preserve">OR </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0DF86" w14:textId="77777777" w:rsidR="0022733E" w:rsidRDefault="00AA0642">
    <w:pPr>
      <w:spacing w:after="37"/>
      <w:ind w:left="28"/>
    </w:pPr>
    <w:r>
      <w:rPr>
        <w:rFonts w:ascii="Times New Roman" w:eastAsia="Times New Roman" w:hAnsi="Times New Roman" w:cs="Times New Roman"/>
        <w:sz w:val="24"/>
      </w:rPr>
      <w:t>GAA\95-063-P56</w:t>
    </w:r>
  </w:p>
  <w:p w14:paraId="18BBCE9B" w14:textId="77777777" w:rsidR="0022733E" w:rsidRDefault="00AA0642">
    <w:pPr>
      <w:tabs>
        <w:tab w:val="center" w:pos="4780"/>
      </w:tabs>
      <w:spacing w:after="707"/>
    </w:pPr>
    <w:r>
      <w:rPr>
        <w:rFonts w:ascii="Times New Roman" w:eastAsia="Times New Roman" w:hAnsi="Times New Roman" w:cs="Times New Roman"/>
        <w:sz w:val="32"/>
      </w:rPr>
      <w:t>5/15/00</w:t>
    </w:r>
    <w:r>
      <w:rPr>
        <w:rFonts w:ascii="Times New Roman" w:eastAsia="Times New Roman" w:hAnsi="Times New Roman" w:cs="Times New Roman"/>
        <w:sz w:val="32"/>
      </w:rPr>
      <w:tab/>
    </w:r>
    <w:r>
      <w:fldChar w:fldCharType="begin"/>
    </w:r>
    <w:r>
      <w:instrText xml:space="preserve"> PAGE   \* MERGEFORMAT </w:instrText>
    </w:r>
    <w:r>
      <w:fldChar w:fldCharType="separate"/>
    </w:r>
    <w:r>
      <w:rPr>
        <w:rFonts w:ascii="Times New Roman" w:eastAsia="Times New Roman" w:hAnsi="Times New Roman" w:cs="Times New Roman"/>
      </w:rPr>
      <w:t>3</w:t>
    </w:r>
    <w:r>
      <w:rPr>
        <w:rFonts w:ascii="Times New Roman" w:eastAsia="Times New Roman" w:hAnsi="Times New Roman" w:cs="Times New Roman"/>
      </w:rPr>
      <w:fldChar w:fldCharType="end"/>
    </w:r>
  </w:p>
  <w:p w14:paraId="77F1C940" w14:textId="77777777" w:rsidR="0022733E" w:rsidRDefault="00AA0642">
    <w:pPr>
      <w:spacing w:after="0"/>
      <w:ind w:left="7444"/>
    </w:pPr>
    <w:r>
      <w:rPr>
        <w:rFonts w:ascii="Times New Roman" w:eastAsia="Times New Roman" w:hAnsi="Times New Roman" w:cs="Times New Roman"/>
        <w:sz w:val="32"/>
      </w:rPr>
      <w:t xml:space="preserve">4215 </w:t>
    </w:r>
    <w:r>
      <w:rPr>
        <w:rFonts w:ascii="Times New Roman" w:eastAsia="Times New Roman" w:hAnsi="Times New Roman" w:cs="Times New Roman"/>
        <w:sz w:val="20"/>
      </w:rPr>
      <w:t xml:space="preserve">/ </w:t>
    </w:r>
  </w:p>
  <w:p w14:paraId="11C29E41" w14:textId="77777777" w:rsidR="0022733E" w:rsidRDefault="00AA0642">
    <w:pPr>
      <w:spacing w:after="0"/>
      <w:ind w:left="3158"/>
      <w:jc w:val="center"/>
    </w:pPr>
    <w:r>
      <w:rPr>
        <w:sz w:val="20"/>
      </w:rPr>
      <w:t xml:space="preserve">OR </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EF634" w14:textId="77777777" w:rsidR="0022733E" w:rsidRDefault="00AA0642">
    <w:pPr>
      <w:spacing w:after="71"/>
      <w:ind w:left="77"/>
    </w:pPr>
    <w:r>
      <w:rPr>
        <w:rFonts w:ascii="Courier New" w:eastAsia="Courier New" w:hAnsi="Courier New" w:cs="Courier New"/>
        <w:sz w:val="24"/>
      </w:rPr>
      <w:t>GAA\95-063-P56</w:t>
    </w:r>
  </w:p>
  <w:p w14:paraId="3107ED4D" w14:textId="77777777" w:rsidR="0022733E" w:rsidRDefault="00AA0642">
    <w:pPr>
      <w:tabs>
        <w:tab w:val="center" w:pos="4831"/>
      </w:tabs>
      <w:spacing w:after="688"/>
    </w:pPr>
    <w:r>
      <w:rPr>
        <w:rFonts w:ascii="Courier New" w:eastAsia="Courier New" w:hAnsi="Courier New" w:cs="Courier New"/>
        <w:sz w:val="34"/>
      </w:rPr>
      <w:t>5/15/00</w:t>
    </w:r>
    <w:r>
      <w:rPr>
        <w:rFonts w:ascii="Courier New" w:eastAsia="Courier New" w:hAnsi="Courier New" w:cs="Courier New"/>
        <w:sz w:val="34"/>
      </w:rPr>
      <w:tab/>
    </w:r>
    <w:r>
      <w:fldChar w:fldCharType="begin"/>
    </w:r>
    <w:r>
      <w:instrText xml:space="preserve"> PAGE   \* MERGEFORMAT </w:instrText>
    </w:r>
    <w:r>
      <w:fldChar w:fldCharType="separate"/>
    </w:r>
    <w:r>
      <w:rPr>
        <w:rFonts w:ascii="Courier New" w:eastAsia="Courier New" w:hAnsi="Courier New" w:cs="Courier New"/>
      </w:rPr>
      <w:t>4</w:t>
    </w:r>
    <w:r>
      <w:rPr>
        <w:rFonts w:ascii="Courier New" w:eastAsia="Courier New" w:hAnsi="Courier New" w:cs="Courier New"/>
      </w:rPr>
      <w:fldChar w:fldCharType="end"/>
    </w:r>
  </w:p>
  <w:p w14:paraId="18277698" w14:textId="77777777" w:rsidR="0022733E" w:rsidRDefault="00AA0642">
    <w:pPr>
      <w:spacing w:after="0"/>
      <w:ind w:right="903"/>
      <w:jc w:val="right"/>
    </w:pPr>
    <w:r>
      <w:rPr>
        <w:rFonts w:ascii="Courier New" w:eastAsia="Courier New" w:hAnsi="Courier New" w:cs="Courier New"/>
        <w:sz w:val="32"/>
      </w:rPr>
      <w:t xml:space="preserve">4215 </w:t>
    </w:r>
    <w:r>
      <w:rPr>
        <w:rFonts w:ascii="Courier New" w:eastAsia="Courier New" w:hAnsi="Courier New" w:cs="Courier New"/>
        <w:sz w:val="18"/>
      </w:rPr>
      <w:t xml:space="preserve">/ </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CEBBD" w14:textId="77777777" w:rsidR="0022733E" w:rsidRDefault="00AA0642">
    <w:pPr>
      <w:spacing w:after="19"/>
      <w:ind w:left="49"/>
    </w:pPr>
    <w:r>
      <w:rPr>
        <w:rFonts w:ascii="Courier New" w:eastAsia="Courier New" w:hAnsi="Courier New" w:cs="Courier New"/>
        <w:sz w:val="24"/>
      </w:rPr>
      <w:t>GÄÄ\95-063-P56</w:t>
    </w:r>
  </w:p>
  <w:p w14:paraId="669C89D9" w14:textId="77777777" w:rsidR="0022733E" w:rsidRDefault="00AA0642">
    <w:pPr>
      <w:tabs>
        <w:tab w:val="center" w:pos="4764"/>
      </w:tabs>
      <w:spacing w:after="708"/>
    </w:pPr>
    <w:r>
      <w:rPr>
        <w:rFonts w:ascii="Courier New" w:eastAsia="Courier New" w:hAnsi="Courier New" w:cs="Courier New"/>
        <w:sz w:val="32"/>
      </w:rPr>
      <w:t>5/15/00</w:t>
    </w:r>
    <w:r>
      <w:rPr>
        <w:rFonts w:ascii="Courier New" w:eastAsia="Courier New" w:hAnsi="Courier New" w:cs="Courier New"/>
        <w:sz w:val="32"/>
      </w:rPr>
      <w:tab/>
    </w:r>
    <w:r>
      <w:fldChar w:fldCharType="begin"/>
    </w:r>
    <w:r>
      <w:instrText xml:space="preserve"> PAGE   \* MERGEFORMAT </w:instrText>
    </w:r>
    <w:r>
      <w:fldChar w:fldCharType="separate"/>
    </w:r>
    <w:r>
      <w:rPr>
        <w:rFonts w:ascii="Courier New" w:eastAsia="Courier New" w:hAnsi="Courier New" w:cs="Courier New"/>
        <w:sz w:val="26"/>
      </w:rPr>
      <w:t>7</w:t>
    </w:r>
    <w:r>
      <w:rPr>
        <w:rFonts w:ascii="Courier New" w:eastAsia="Courier New" w:hAnsi="Courier New" w:cs="Courier New"/>
        <w:sz w:val="26"/>
      </w:rPr>
      <w:fldChar w:fldCharType="end"/>
    </w:r>
  </w:p>
  <w:p w14:paraId="1E614205" w14:textId="77777777" w:rsidR="0022733E" w:rsidRDefault="00AA0642">
    <w:pPr>
      <w:tabs>
        <w:tab w:val="center" w:pos="6457"/>
        <w:tab w:val="center" w:pos="8440"/>
      </w:tabs>
      <w:spacing w:after="0"/>
    </w:pPr>
    <w:r>
      <w:tab/>
    </w:r>
    <w:r>
      <w:rPr>
        <w:rFonts w:ascii="Courier New" w:eastAsia="Courier New" w:hAnsi="Courier New" w:cs="Courier New"/>
        <w:sz w:val="16"/>
      </w:rPr>
      <w:t xml:space="preserve">OR </w:t>
    </w:r>
    <w:r>
      <w:rPr>
        <w:rFonts w:ascii="Courier New" w:eastAsia="Courier New" w:hAnsi="Courier New" w:cs="Courier New"/>
        <w:sz w:val="16"/>
      </w:rPr>
      <w:tab/>
    </w:r>
    <w:r>
      <w:rPr>
        <w:rFonts w:ascii="Courier New" w:eastAsia="Courier New" w:hAnsi="Courier New" w:cs="Courier New"/>
        <w:sz w:val="30"/>
      </w:rPr>
      <w:t xml:space="preserve">/ </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910A3" w14:textId="77777777" w:rsidR="0022733E" w:rsidRDefault="00AA0642">
    <w:pPr>
      <w:spacing w:after="59"/>
      <w:ind w:left="38"/>
    </w:pPr>
    <w:r>
      <w:rPr>
        <w:sz w:val="24"/>
      </w:rPr>
      <w:t>GAA\95-063-P56</w:t>
    </w:r>
  </w:p>
  <w:p w14:paraId="00703016" w14:textId="77777777" w:rsidR="0022733E" w:rsidRDefault="00AA0642">
    <w:pPr>
      <w:tabs>
        <w:tab w:val="center" w:pos="4769"/>
      </w:tabs>
      <w:spacing w:after="0"/>
    </w:pPr>
    <w:r>
      <w:rPr>
        <w:sz w:val="34"/>
      </w:rPr>
      <w:t>5/15/00</w:t>
    </w:r>
    <w:r>
      <w:rPr>
        <w:sz w:val="34"/>
      </w:rPr>
      <w:tab/>
    </w:r>
    <w:r>
      <w:fldChar w:fldCharType="begin"/>
    </w:r>
    <w:r>
      <w:instrText xml:space="preserve"> PAGE   \* MERGEFORMAT </w:instrText>
    </w:r>
    <w:r>
      <w:fldChar w:fldCharType="separate"/>
    </w:r>
    <w:r>
      <w:rPr>
        <w:sz w:val="24"/>
      </w:rPr>
      <w:t>9</w:t>
    </w:r>
    <w:r>
      <w:rPr>
        <w:sz w:val="24"/>
      </w:rPr>
      <w:fldChar w:fldCharType="end"/>
    </w:r>
  </w:p>
  <w:p w14:paraId="6AF15A90" w14:textId="77777777" w:rsidR="0022733E" w:rsidRDefault="00AA0642">
    <w:pPr>
      <w:spacing w:after="0"/>
      <w:ind w:left="3936"/>
      <w:jc w:val="center"/>
    </w:pPr>
    <w:r>
      <w:rPr>
        <w:sz w:val="20"/>
      </w:rPr>
      <w:t xml:space="preserve">OR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F0D57" w14:textId="77777777" w:rsidR="0022733E" w:rsidRDefault="00AA0642">
    <w:pPr>
      <w:spacing w:after="0"/>
      <w:ind w:left="67"/>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0FCC6" w14:textId="77777777" w:rsidR="0022733E" w:rsidRDefault="00AA0642">
    <w:pPr>
      <w:spacing w:after="19"/>
      <w:ind w:left="49"/>
    </w:pPr>
    <w:r>
      <w:rPr>
        <w:rFonts w:ascii="Courier New" w:eastAsia="Courier New" w:hAnsi="Courier New" w:cs="Courier New"/>
        <w:sz w:val="24"/>
      </w:rPr>
      <w:t>GÄÄ\95-063-P56</w:t>
    </w:r>
  </w:p>
  <w:p w14:paraId="000DEBB6" w14:textId="77777777" w:rsidR="0022733E" w:rsidRDefault="00AA0642">
    <w:pPr>
      <w:tabs>
        <w:tab w:val="center" w:pos="4764"/>
      </w:tabs>
      <w:spacing w:after="708"/>
    </w:pPr>
    <w:r>
      <w:rPr>
        <w:rFonts w:ascii="Courier New" w:eastAsia="Courier New" w:hAnsi="Courier New" w:cs="Courier New"/>
        <w:sz w:val="32"/>
      </w:rPr>
      <w:t>5/15/00</w:t>
    </w:r>
    <w:r>
      <w:rPr>
        <w:rFonts w:ascii="Courier New" w:eastAsia="Courier New" w:hAnsi="Courier New" w:cs="Courier New"/>
        <w:sz w:val="32"/>
      </w:rPr>
      <w:tab/>
    </w:r>
    <w:r>
      <w:fldChar w:fldCharType="begin"/>
    </w:r>
    <w:r>
      <w:instrText xml:space="preserve"> PAGE   \* MERGEFORMAT </w:instrText>
    </w:r>
    <w:r>
      <w:fldChar w:fldCharType="separate"/>
    </w:r>
    <w:r>
      <w:rPr>
        <w:rFonts w:ascii="Courier New" w:eastAsia="Courier New" w:hAnsi="Courier New" w:cs="Courier New"/>
        <w:sz w:val="26"/>
      </w:rPr>
      <w:t>7</w:t>
    </w:r>
    <w:r>
      <w:rPr>
        <w:rFonts w:ascii="Courier New" w:eastAsia="Courier New" w:hAnsi="Courier New" w:cs="Courier New"/>
        <w:sz w:val="26"/>
      </w:rPr>
      <w:fldChar w:fldCharType="end"/>
    </w:r>
  </w:p>
  <w:p w14:paraId="311845F0" w14:textId="77777777" w:rsidR="0022733E" w:rsidRDefault="00AA0642">
    <w:pPr>
      <w:tabs>
        <w:tab w:val="center" w:pos="6457"/>
        <w:tab w:val="center" w:pos="8440"/>
      </w:tabs>
      <w:spacing w:after="0"/>
    </w:pPr>
    <w:r>
      <w:tab/>
    </w:r>
    <w:r>
      <w:rPr>
        <w:rFonts w:ascii="Courier New" w:eastAsia="Courier New" w:hAnsi="Courier New" w:cs="Courier New"/>
        <w:sz w:val="16"/>
      </w:rPr>
      <w:t xml:space="preserve">OR </w:t>
    </w:r>
    <w:r>
      <w:rPr>
        <w:rFonts w:ascii="Courier New" w:eastAsia="Courier New" w:hAnsi="Courier New" w:cs="Courier New"/>
        <w:sz w:val="16"/>
      </w:rPr>
      <w:tab/>
    </w:r>
    <w:r>
      <w:rPr>
        <w:rFonts w:ascii="Courier New" w:eastAsia="Courier New" w:hAnsi="Courier New" w:cs="Courier New"/>
        <w:sz w:val="30"/>
      </w:rPr>
      <w:t xml:space="preserve">/ </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165C9" w14:textId="77777777" w:rsidR="0022733E" w:rsidRDefault="00AA0642">
    <w:pPr>
      <w:spacing w:after="24"/>
      <w:ind w:left="255"/>
    </w:pPr>
    <w:r>
      <w:rPr>
        <w:rFonts w:ascii="Courier New" w:eastAsia="Courier New" w:hAnsi="Courier New" w:cs="Courier New"/>
        <w:sz w:val="20"/>
      </w:rPr>
      <w:t>95-063-P56</w:t>
    </w:r>
  </w:p>
  <w:p w14:paraId="7EBAB924" w14:textId="77777777" w:rsidR="0022733E" w:rsidRDefault="00AA0642">
    <w:pPr>
      <w:tabs>
        <w:tab w:val="center" w:pos="716"/>
        <w:tab w:val="center" w:pos="4891"/>
      </w:tabs>
      <w:spacing w:after="0"/>
    </w:pPr>
    <w:r>
      <w:tab/>
    </w:r>
    <w:r>
      <w:rPr>
        <w:rFonts w:ascii="Courier New" w:eastAsia="Courier New" w:hAnsi="Courier New" w:cs="Courier New"/>
        <w:sz w:val="28"/>
      </w:rPr>
      <w:t>11/20/95</w:t>
    </w:r>
    <w:r>
      <w:rPr>
        <w:rFonts w:ascii="Courier New" w:eastAsia="Courier New" w:hAnsi="Courier New" w:cs="Courier New"/>
        <w:sz w:val="28"/>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BB875" w14:textId="77777777" w:rsidR="0022733E" w:rsidRDefault="00AA0642">
    <w:pPr>
      <w:spacing w:after="79"/>
      <w:ind w:left="86"/>
    </w:pPr>
    <w:r>
      <w:rPr>
        <w:rFonts w:ascii="Courier New" w:eastAsia="Courier New" w:hAnsi="Courier New" w:cs="Courier New"/>
        <w:sz w:val="24"/>
      </w:rPr>
      <w:t>GAA\95-063-P56</w:t>
    </w:r>
  </w:p>
  <w:p w14:paraId="15B01601" w14:textId="77777777" w:rsidR="0022733E" w:rsidRDefault="00AA0642">
    <w:pPr>
      <w:tabs>
        <w:tab w:val="center" w:pos="4860"/>
      </w:tabs>
      <w:spacing w:after="0"/>
    </w:pPr>
    <w:r>
      <w:rPr>
        <w:rFonts w:ascii="Courier New" w:eastAsia="Courier New" w:hAnsi="Courier New" w:cs="Courier New"/>
        <w:sz w:val="34"/>
      </w:rPr>
      <w:t>5/15/00</w:t>
    </w:r>
    <w:r>
      <w:rPr>
        <w:rFonts w:ascii="Courier New" w:eastAsia="Courier New" w:hAnsi="Courier New" w:cs="Courier New"/>
        <w:sz w:val="34"/>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55294" w14:textId="77777777" w:rsidR="0022733E" w:rsidRDefault="00AA0642">
    <w:pPr>
      <w:spacing w:after="79"/>
      <w:ind w:left="86"/>
    </w:pPr>
    <w:r>
      <w:rPr>
        <w:rFonts w:ascii="Courier New" w:eastAsia="Courier New" w:hAnsi="Courier New" w:cs="Courier New"/>
        <w:sz w:val="24"/>
      </w:rPr>
      <w:t>GAA\95-063-P56</w:t>
    </w:r>
  </w:p>
  <w:p w14:paraId="326DD6DA" w14:textId="77777777" w:rsidR="0022733E" w:rsidRDefault="00AA0642">
    <w:pPr>
      <w:tabs>
        <w:tab w:val="center" w:pos="4860"/>
      </w:tabs>
      <w:spacing w:after="0"/>
    </w:pPr>
    <w:r>
      <w:rPr>
        <w:rFonts w:ascii="Courier New" w:eastAsia="Courier New" w:hAnsi="Courier New" w:cs="Courier New"/>
        <w:sz w:val="34"/>
      </w:rPr>
      <w:t>5/15/00</w:t>
    </w:r>
    <w:r>
      <w:rPr>
        <w:rFonts w:ascii="Courier New" w:eastAsia="Courier New" w:hAnsi="Courier New" w:cs="Courier New"/>
        <w:sz w:val="34"/>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DFB31" w14:textId="77777777" w:rsidR="0022733E" w:rsidRDefault="00AA0642">
    <w:pPr>
      <w:spacing w:after="24"/>
      <w:ind w:left="279"/>
    </w:pPr>
    <w:r>
      <w:rPr>
        <w:rFonts w:ascii="Courier New" w:eastAsia="Courier New" w:hAnsi="Courier New" w:cs="Courier New"/>
        <w:sz w:val="20"/>
      </w:rPr>
      <w:t>95-063-P56</w:t>
    </w:r>
  </w:p>
  <w:p w14:paraId="076A7CBE" w14:textId="77777777" w:rsidR="0022733E" w:rsidRDefault="00AA0642">
    <w:pPr>
      <w:tabs>
        <w:tab w:val="center" w:pos="739"/>
        <w:tab w:val="center" w:pos="4915"/>
      </w:tabs>
      <w:spacing w:after="0"/>
    </w:pPr>
    <w:r>
      <w:tab/>
    </w:r>
    <w:r>
      <w:rPr>
        <w:rFonts w:ascii="Courier New" w:eastAsia="Courier New" w:hAnsi="Courier New" w:cs="Courier New"/>
        <w:sz w:val="28"/>
      </w:rPr>
      <w:t>11/20/95</w:t>
    </w:r>
    <w:r>
      <w:rPr>
        <w:rFonts w:ascii="Courier New" w:eastAsia="Courier New" w:hAnsi="Courier New" w:cs="Courier New"/>
        <w:sz w:val="28"/>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49EA4" w14:textId="77777777" w:rsidR="0022733E" w:rsidRDefault="00AA0642">
    <w:pPr>
      <w:spacing w:after="24"/>
      <w:ind w:left="279"/>
    </w:pPr>
    <w:r>
      <w:rPr>
        <w:rFonts w:ascii="Courier New" w:eastAsia="Courier New" w:hAnsi="Courier New" w:cs="Courier New"/>
        <w:sz w:val="20"/>
      </w:rPr>
      <w:t>95-063-P56</w:t>
    </w:r>
  </w:p>
  <w:p w14:paraId="42B6BAD7" w14:textId="77777777" w:rsidR="0022733E" w:rsidRDefault="00AA0642">
    <w:pPr>
      <w:tabs>
        <w:tab w:val="center" w:pos="739"/>
        <w:tab w:val="center" w:pos="4915"/>
      </w:tabs>
      <w:spacing w:after="0"/>
    </w:pPr>
    <w:r>
      <w:tab/>
    </w:r>
    <w:r>
      <w:rPr>
        <w:rFonts w:ascii="Courier New" w:eastAsia="Courier New" w:hAnsi="Courier New" w:cs="Courier New"/>
        <w:sz w:val="28"/>
      </w:rPr>
      <w:t>11/20/95</w:t>
    </w:r>
    <w:r>
      <w:rPr>
        <w:rFonts w:ascii="Courier New" w:eastAsia="Courier New" w:hAnsi="Courier New" w:cs="Courier New"/>
        <w:sz w:val="28"/>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5E4E4" w14:textId="77777777" w:rsidR="0022733E" w:rsidRDefault="00AA0642">
    <w:pPr>
      <w:spacing w:after="24"/>
      <w:ind w:left="279"/>
    </w:pPr>
    <w:r>
      <w:rPr>
        <w:rFonts w:ascii="Courier New" w:eastAsia="Courier New" w:hAnsi="Courier New" w:cs="Courier New"/>
        <w:sz w:val="20"/>
      </w:rPr>
      <w:t>95-063-P56</w:t>
    </w:r>
  </w:p>
  <w:p w14:paraId="6CDAF3A4" w14:textId="77777777" w:rsidR="0022733E" w:rsidRDefault="00AA0642">
    <w:pPr>
      <w:tabs>
        <w:tab w:val="center" w:pos="739"/>
        <w:tab w:val="center" w:pos="4915"/>
      </w:tabs>
      <w:spacing w:after="0"/>
    </w:pPr>
    <w:r>
      <w:tab/>
    </w:r>
    <w:r>
      <w:rPr>
        <w:rFonts w:ascii="Courier New" w:eastAsia="Courier New" w:hAnsi="Courier New" w:cs="Courier New"/>
        <w:sz w:val="28"/>
      </w:rPr>
      <w:t>11/20/95</w:t>
    </w:r>
    <w:r>
      <w:rPr>
        <w:rFonts w:ascii="Courier New" w:eastAsia="Courier New" w:hAnsi="Courier New" w:cs="Courier New"/>
        <w:sz w:val="28"/>
      </w:rPr>
      <w:tab/>
    </w:r>
    <w:r>
      <w:fldChar w:fldCharType="begin"/>
    </w:r>
    <w:r>
      <w:instrText xml:space="preserve"> PAGE   \* MERGEFORMAT </w:instrText>
    </w:r>
    <w:r>
      <w:fldChar w:fldCharType="separate"/>
    </w:r>
    <w:r>
      <w:rPr>
        <w:rFonts w:ascii="Courier New" w:eastAsia="Courier New" w:hAnsi="Courier New" w:cs="Courier New"/>
        <w:sz w:val="38"/>
      </w:rPr>
      <w:t>1</w:t>
    </w:r>
    <w:r>
      <w:rPr>
        <w:rFonts w:ascii="Courier New" w:eastAsia="Courier New" w:hAnsi="Courier New" w:cs="Courier New"/>
        <w:sz w:val="38"/>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EA63B" w14:textId="77777777" w:rsidR="0022733E" w:rsidRDefault="00AA0642">
    <w:pPr>
      <w:spacing w:after="0" w:line="216" w:lineRule="auto"/>
      <w:ind w:left="14" w:right="6917" w:hanging="14"/>
    </w:pPr>
    <w:r>
      <w:rPr>
        <w:rFonts w:ascii="Courier New" w:eastAsia="Courier New" w:hAnsi="Courier New" w:cs="Courier New"/>
        <w:sz w:val="24"/>
      </w:rPr>
      <w:t xml:space="preserve">GAA\96-019-P7A </w:t>
    </w:r>
    <w:r>
      <w:rPr>
        <w:sz w:val="34"/>
      </w:rPr>
      <w:t>10/27/98</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0F016" w14:textId="77777777" w:rsidR="0022733E" w:rsidRDefault="00AA0642">
    <w:pPr>
      <w:spacing w:after="0" w:line="216" w:lineRule="auto"/>
      <w:ind w:left="14" w:right="6917" w:hanging="14"/>
    </w:pPr>
    <w:r>
      <w:rPr>
        <w:rFonts w:ascii="Courier New" w:eastAsia="Courier New" w:hAnsi="Courier New" w:cs="Courier New"/>
        <w:sz w:val="24"/>
      </w:rPr>
      <w:t xml:space="preserve">GAA\96-019-P7A </w:t>
    </w:r>
    <w:r>
      <w:rPr>
        <w:sz w:val="34"/>
      </w:rPr>
      <w:t>10/27/98</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6D5A" w14:textId="77777777" w:rsidR="0022733E" w:rsidRDefault="00AA0642">
    <w:pPr>
      <w:spacing w:after="0" w:line="216" w:lineRule="auto"/>
      <w:ind w:left="14" w:right="6917" w:hanging="14"/>
    </w:pPr>
    <w:r>
      <w:rPr>
        <w:rFonts w:ascii="Courier New" w:eastAsia="Courier New" w:hAnsi="Courier New" w:cs="Courier New"/>
        <w:sz w:val="24"/>
      </w:rPr>
      <w:t xml:space="preserve">GAA\96-019-P7A </w:t>
    </w:r>
    <w:r>
      <w:rPr>
        <w:sz w:val="34"/>
      </w:rPr>
      <w:t>10/27/98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87CC96" w14:textId="77777777" w:rsidR="00931DE2" w:rsidRDefault="00AA0642">
      <w:pPr>
        <w:spacing w:after="0" w:line="240" w:lineRule="auto"/>
      </w:pPr>
      <w:r>
        <w:separator/>
      </w:r>
    </w:p>
  </w:footnote>
  <w:footnote w:type="continuationSeparator" w:id="0">
    <w:p w14:paraId="6B832280" w14:textId="77777777" w:rsidR="00931DE2" w:rsidRDefault="00AA06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EAE20" w14:textId="77777777" w:rsidR="0022733E" w:rsidRDefault="00AA0642">
    <w:pPr>
      <w:spacing w:after="0"/>
      <w:ind w:right="148"/>
      <w:jc w:val="center"/>
    </w:pPr>
    <w:r>
      <w:rPr>
        <w:rFonts w:ascii="Times New Roman" w:eastAsia="Times New Roman" w:hAnsi="Times New Roman" w:cs="Times New Roman"/>
        <w:sz w:val="28"/>
      </w:rPr>
      <w:t xml:space="preserve">OF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ED27F" w14:textId="77777777" w:rsidR="0022733E" w:rsidRDefault="0022733E"/>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A32B5" w14:textId="77777777" w:rsidR="0022733E" w:rsidRDefault="00AA0642">
    <w:pPr>
      <w:spacing w:after="19"/>
      <w:ind w:left="1345"/>
      <w:jc w:val="center"/>
    </w:pPr>
    <w:r>
      <w:rPr>
        <w:sz w:val="20"/>
      </w:rPr>
      <w:t>CFN:99043500</w:t>
    </w:r>
  </w:p>
  <w:p w14:paraId="368814AF" w14:textId="77777777" w:rsidR="0022733E" w:rsidRDefault="00AA0642">
    <w:pPr>
      <w:spacing w:after="0"/>
      <w:ind w:left="3077"/>
      <w:jc w:val="center"/>
    </w:pPr>
    <w:r>
      <w:t xml:space="preserve">OR </w:t>
    </w:r>
    <w:r>
      <w:rPr>
        <w:sz w:val="18"/>
      </w:rPr>
      <w:t xml:space="preserve">Book/Page: </w:t>
    </w:r>
    <w:r>
      <w:rPr>
        <w:sz w:val="32"/>
      </w:rPr>
      <w:t xml:space="preserve">3975 </w:t>
    </w:r>
    <w:r>
      <w:t xml:space="preserve">/ </w:t>
    </w:r>
    <w:r>
      <w:fldChar w:fldCharType="begin"/>
    </w:r>
    <w:r>
      <w:instrText xml:space="preserve"> PAGE   \* MERGEFORMAT </w:instrText>
    </w:r>
    <w:r>
      <w:fldChar w:fldCharType="separate"/>
    </w:r>
    <w:r>
      <w:rPr>
        <w:sz w:val="32"/>
      </w:rPr>
      <w:t>2452</w:t>
    </w:r>
    <w:r>
      <w:rPr>
        <w:sz w:val="32"/>
      </w:rPr>
      <w:fldChar w:fldCharType="end"/>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B66F9" w14:textId="77777777" w:rsidR="0022733E" w:rsidRDefault="00AA0642">
    <w:pPr>
      <w:spacing w:after="19"/>
      <w:ind w:left="1345"/>
      <w:jc w:val="center"/>
    </w:pPr>
    <w:r>
      <w:rPr>
        <w:sz w:val="20"/>
      </w:rPr>
      <w:t>CFN:99043500</w:t>
    </w:r>
  </w:p>
  <w:p w14:paraId="289A5538" w14:textId="77777777" w:rsidR="0022733E" w:rsidRDefault="00AA0642">
    <w:pPr>
      <w:spacing w:after="0"/>
      <w:ind w:left="3077"/>
      <w:jc w:val="center"/>
    </w:pPr>
    <w:r>
      <w:t xml:space="preserve">OR </w:t>
    </w:r>
    <w:r>
      <w:rPr>
        <w:sz w:val="18"/>
      </w:rPr>
      <w:t xml:space="preserve">Book/Page: </w:t>
    </w:r>
    <w:r>
      <w:rPr>
        <w:sz w:val="32"/>
      </w:rPr>
      <w:t xml:space="preserve">3975 </w:t>
    </w:r>
    <w:r>
      <w:t xml:space="preserve">/ </w:t>
    </w:r>
    <w:r>
      <w:fldChar w:fldCharType="begin"/>
    </w:r>
    <w:r>
      <w:instrText xml:space="preserve"> PAGE   \* MERGEFORMAT </w:instrText>
    </w:r>
    <w:r>
      <w:fldChar w:fldCharType="separate"/>
    </w:r>
    <w:r>
      <w:rPr>
        <w:sz w:val="32"/>
      </w:rPr>
      <w:t>2452</w:t>
    </w:r>
    <w:r>
      <w:rPr>
        <w:sz w:val="32"/>
      </w:rPr>
      <w:fldChar w:fldCharType="end"/>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205F0" w14:textId="77777777" w:rsidR="0022733E" w:rsidRDefault="00AA0642">
    <w:pPr>
      <w:spacing w:after="25"/>
      <w:ind w:left="2502"/>
      <w:jc w:val="center"/>
    </w:pPr>
    <w:r>
      <w:rPr>
        <w:sz w:val="20"/>
      </w:rPr>
      <w:t>CFN:99043500</w:t>
    </w:r>
  </w:p>
  <w:p w14:paraId="1D3A900C" w14:textId="77777777" w:rsidR="0022733E" w:rsidRDefault="00AA0642">
    <w:pPr>
      <w:spacing w:after="0"/>
      <w:ind w:left="6656"/>
    </w:pPr>
    <w:r>
      <w:rPr>
        <w:rFonts w:ascii="Courier New" w:eastAsia="Courier New" w:hAnsi="Courier New" w:cs="Courier New"/>
        <w:sz w:val="32"/>
      </w:rPr>
      <w:t xml:space="preserve">3975 </w:t>
    </w:r>
    <w:r>
      <w:rPr>
        <w:rFonts w:ascii="Courier New" w:eastAsia="Courier New" w:hAnsi="Courier New" w:cs="Courier New"/>
        <w:sz w:val="24"/>
      </w:rPr>
      <w:t xml:space="preserve">/ </w:t>
    </w:r>
    <w:r>
      <w:fldChar w:fldCharType="begin"/>
    </w:r>
    <w:r>
      <w:instrText xml:space="preserve"> PAGE   \* MERGEFORMAT </w:instrText>
    </w:r>
    <w:r>
      <w:fldChar w:fldCharType="separate"/>
    </w:r>
    <w:r>
      <w:rPr>
        <w:rFonts w:ascii="Courier New" w:eastAsia="Courier New" w:hAnsi="Courier New" w:cs="Courier New"/>
        <w:sz w:val="32"/>
      </w:rPr>
      <w:t>2455</w:t>
    </w:r>
    <w:r>
      <w:rPr>
        <w:rFonts w:ascii="Courier New" w:eastAsia="Courier New" w:hAnsi="Courier New" w:cs="Courier New"/>
        <w:sz w:val="32"/>
      </w:rPr>
      <w:fldChar w:fldCharType="end"/>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97EDA" w14:textId="77777777" w:rsidR="0022733E" w:rsidRDefault="0022733E"/>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445BC" w14:textId="77777777" w:rsidR="0022733E" w:rsidRDefault="0022733E"/>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EF530" w14:textId="77777777" w:rsidR="0022733E" w:rsidRDefault="0022733E"/>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AD561" w14:textId="77777777" w:rsidR="0022733E" w:rsidRDefault="0022733E"/>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9A03D" w14:textId="77777777" w:rsidR="0022733E" w:rsidRDefault="0022733E"/>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F8B55" w14:textId="77777777" w:rsidR="0022733E" w:rsidRDefault="0022733E"/>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1EE03" w14:textId="77777777" w:rsidR="0022733E" w:rsidRDefault="00AA0642">
    <w:pPr>
      <w:spacing w:after="0" w:line="247" w:lineRule="auto"/>
      <w:ind w:left="48" w:right="8232" w:firstLine="5"/>
      <w:jc w:val="both"/>
    </w:pPr>
    <w:r>
      <w:rPr>
        <w:rFonts w:ascii="Times New Roman" w:eastAsia="Times New Roman" w:hAnsi="Times New Roman" w:cs="Times New Roman"/>
        <w:sz w:val="24"/>
      </w:rPr>
      <w:t>Mr. William Hall February 18, 1999</w:t>
    </w:r>
  </w:p>
  <w:p w14:paraId="00E4BD8A" w14:textId="77777777" w:rsidR="0022733E" w:rsidRDefault="00AA0642">
    <w:pPr>
      <w:spacing w:after="0"/>
      <w:ind w:left="48"/>
    </w:pPr>
    <w:r>
      <w:rPr>
        <w:rFonts w:ascii="Times New Roman" w:eastAsia="Times New Roman" w:hAnsi="Times New Roman" w:cs="Times New Roman"/>
        <w:sz w:val="24"/>
      </w:rPr>
      <w:t xml:space="preserve">Page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048FA" w14:textId="77777777" w:rsidR="0022733E" w:rsidRDefault="0022733E"/>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F879C" w14:textId="77777777" w:rsidR="0022733E" w:rsidRDefault="00AA0642">
    <w:pPr>
      <w:spacing w:after="0" w:line="247" w:lineRule="auto"/>
      <w:ind w:left="48" w:right="8232" w:firstLine="5"/>
      <w:jc w:val="both"/>
    </w:pPr>
    <w:r>
      <w:rPr>
        <w:rFonts w:ascii="Times New Roman" w:eastAsia="Times New Roman" w:hAnsi="Times New Roman" w:cs="Times New Roman"/>
        <w:sz w:val="24"/>
      </w:rPr>
      <w:t>Mr. William Hall February 18, 1999</w:t>
    </w:r>
  </w:p>
  <w:p w14:paraId="77A2771C" w14:textId="77777777" w:rsidR="0022733E" w:rsidRDefault="00AA0642">
    <w:pPr>
      <w:spacing w:after="0"/>
      <w:ind w:left="48"/>
    </w:pPr>
    <w:r>
      <w:rPr>
        <w:rFonts w:ascii="Times New Roman" w:eastAsia="Times New Roman" w:hAnsi="Times New Roman" w:cs="Times New Roman"/>
        <w:sz w:val="24"/>
      </w:rPr>
      <w:t xml:space="preserve">Page </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54290" w14:textId="77777777" w:rsidR="0022733E" w:rsidRDefault="00AA0642">
    <w:pPr>
      <w:spacing w:after="0" w:line="247" w:lineRule="auto"/>
      <w:ind w:left="48" w:right="8232" w:firstLine="5"/>
      <w:jc w:val="both"/>
    </w:pPr>
    <w:r>
      <w:rPr>
        <w:rFonts w:ascii="Times New Roman" w:eastAsia="Times New Roman" w:hAnsi="Times New Roman" w:cs="Times New Roman"/>
        <w:sz w:val="24"/>
      </w:rPr>
      <w:t>Mr. William Hall February 18, 1999</w:t>
    </w:r>
  </w:p>
  <w:p w14:paraId="58377C4E" w14:textId="77777777" w:rsidR="0022733E" w:rsidRDefault="00AA0642">
    <w:pPr>
      <w:spacing w:after="0"/>
      <w:ind w:left="48"/>
    </w:pPr>
    <w:r>
      <w:rPr>
        <w:rFonts w:ascii="Times New Roman" w:eastAsia="Times New Roman" w:hAnsi="Times New Roman" w:cs="Times New Roman"/>
        <w:sz w:val="24"/>
      </w:rPr>
      <w:t xml:space="preserve">Page </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A55CD" w14:textId="77777777" w:rsidR="0022733E" w:rsidRDefault="0022733E"/>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CCD9A" w14:textId="77777777" w:rsidR="0022733E" w:rsidRDefault="0022733E"/>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A0A00" w14:textId="77777777" w:rsidR="0022733E" w:rsidRDefault="0022733E"/>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26E36" w14:textId="77777777" w:rsidR="0022733E" w:rsidRDefault="0022733E"/>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45BF1" w14:textId="77777777" w:rsidR="0022733E" w:rsidRDefault="0022733E"/>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F90CA" w14:textId="77777777" w:rsidR="0022733E" w:rsidRDefault="0022733E"/>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71DD0" w14:textId="77777777" w:rsidR="0022733E" w:rsidRDefault="0022733E"/>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5D855" w14:textId="77777777" w:rsidR="0022733E" w:rsidRDefault="0022733E"/>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37456" w14:textId="77777777" w:rsidR="0022733E" w:rsidRDefault="0022733E"/>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0E5FD" w14:textId="77777777" w:rsidR="0022733E" w:rsidRDefault="0022733E"/>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4A700" w14:textId="77777777" w:rsidR="0022733E" w:rsidRDefault="0022733E"/>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35613" w14:textId="77777777" w:rsidR="0022733E" w:rsidRDefault="00AA0642">
    <w:pPr>
      <w:spacing w:after="0"/>
      <w:ind w:left="76"/>
    </w:pPr>
    <w:r>
      <w:rPr>
        <w:rFonts w:ascii="Times New Roman" w:eastAsia="Times New Roman" w:hAnsi="Times New Roman" w:cs="Times New Roman"/>
        <w:sz w:val="24"/>
      </w:rPr>
      <w:t xml:space="preserve">Mr. </w:t>
    </w:r>
    <w:r>
      <w:rPr>
        <w:rFonts w:ascii="Times New Roman" w:eastAsia="Times New Roman" w:hAnsi="Times New Roman" w:cs="Times New Roman"/>
      </w:rPr>
      <w:t>William Hall</w:t>
    </w:r>
  </w:p>
  <w:p w14:paraId="0379EA14" w14:textId="77777777" w:rsidR="0022733E" w:rsidRDefault="00AA0642">
    <w:pPr>
      <w:spacing w:after="0" w:line="247" w:lineRule="auto"/>
      <w:ind w:left="76" w:right="7007"/>
    </w:pPr>
    <w:r>
      <w:rPr>
        <w:rFonts w:ascii="Times New Roman" w:eastAsia="Times New Roman" w:hAnsi="Times New Roman" w:cs="Times New Roman"/>
        <w:sz w:val="24"/>
      </w:rPr>
      <w:t xml:space="preserve">December 10, </w:t>
    </w:r>
    <w:proofErr w:type="gramStart"/>
    <w:r>
      <w:rPr>
        <w:rFonts w:ascii="Times New Roman" w:eastAsia="Times New Roman" w:hAnsi="Times New Roman" w:cs="Times New Roman"/>
        <w:sz w:val="24"/>
      </w:rPr>
      <w:t>1998</w:t>
    </w:r>
    <w:proofErr w:type="gramEnd"/>
    <w:r>
      <w:rPr>
        <w:rFonts w:ascii="Times New Roman" w:eastAsia="Times New Roman" w:hAnsi="Times New Roman" w:cs="Times New Roman"/>
        <w:sz w:val="24"/>
      </w:rPr>
      <w:t xml:space="preserve"> Page </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51D21" w14:textId="77777777" w:rsidR="0022733E" w:rsidRDefault="00AA0642">
    <w:pPr>
      <w:spacing w:after="0"/>
      <w:ind w:left="43"/>
    </w:pPr>
    <w:r>
      <w:rPr>
        <w:rFonts w:ascii="Times New Roman" w:eastAsia="Times New Roman" w:hAnsi="Times New Roman" w:cs="Times New Roman"/>
        <w:sz w:val="24"/>
      </w:rPr>
      <w:t xml:space="preserve">Mr. </w:t>
    </w:r>
    <w:r>
      <w:rPr>
        <w:rFonts w:ascii="Times New Roman" w:eastAsia="Times New Roman" w:hAnsi="Times New Roman" w:cs="Times New Roman"/>
      </w:rPr>
      <w:t xml:space="preserve">William </w:t>
    </w:r>
    <w:r>
      <w:rPr>
        <w:rFonts w:ascii="Times New Roman" w:eastAsia="Times New Roman" w:hAnsi="Times New Roman" w:cs="Times New Roman"/>
        <w:sz w:val="24"/>
      </w:rPr>
      <w:t>Hall</w:t>
    </w:r>
  </w:p>
  <w:p w14:paraId="78CB50B4" w14:textId="77777777" w:rsidR="0022733E" w:rsidRDefault="00AA0642">
    <w:pPr>
      <w:tabs>
        <w:tab w:val="center" w:pos="1676"/>
      </w:tabs>
      <w:spacing w:after="0"/>
    </w:pPr>
    <w:r>
      <w:rPr>
        <w:rFonts w:ascii="Times New Roman" w:eastAsia="Times New Roman" w:hAnsi="Times New Roman" w:cs="Times New Roman"/>
        <w:sz w:val="24"/>
      </w:rPr>
      <w:t xml:space="preserve">December </w:t>
    </w:r>
    <w:r>
      <w:rPr>
        <w:rFonts w:ascii="Times New Roman" w:eastAsia="Times New Roman" w:hAnsi="Times New Roman" w:cs="Times New Roman"/>
        <w:sz w:val="24"/>
      </w:rPr>
      <w:tab/>
      <w:t>1998</w:t>
    </w:r>
  </w:p>
  <w:p w14:paraId="2AE401CD" w14:textId="77777777" w:rsidR="0022733E" w:rsidRDefault="00AA0642">
    <w:pPr>
      <w:spacing w:after="0"/>
      <w:ind w:left="48"/>
    </w:pPr>
    <w:r>
      <w:rPr>
        <w:rFonts w:ascii="Times New Roman" w:eastAsia="Times New Roman" w:hAnsi="Times New Roman" w:cs="Times New Roman"/>
        <w:sz w:val="24"/>
      </w:rPr>
      <w:t xml:space="preserve">Page </w: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11D9E" w14:textId="77777777" w:rsidR="0022733E" w:rsidRDefault="00AA0642">
    <w:pPr>
      <w:spacing w:after="0"/>
      <w:ind w:left="29"/>
    </w:pPr>
    <w:r>
      <w:rPr>
        <w:rFonts w:ascii="Times New Roman" w:eastAsia="Times New Roman" w:hAnsi="Times New Roman" w:cs="Times New Roman"/>
        <w:sz w:val="24"/>
      </w:rPr>
      <w:t xml:space="preserve">Mr. </w:t>
    </w:r>
    <w:r>
      <w:rPr>
        <w:rFonts w:ascii="Times New Roman" w:eastAsia="Times New Roman" w:hAnsi="Times New Roman" w:cs="Times New Roman"/>
      </w:rPr>
      <w:t>William Hall</w:t>
    </w:r>
  </w:p>
  <w:p w14:paraId="43EA1FD3" w14:textId="77777777" w:rsidR="0022733E" w:rsidRDefault="00AA0642">
    <w:pPr>
      <w:spacing w:after="0" w:line="247" w:lineRule="auto"/>
      <w:ind w:left="29" w:right="7060"/>
    </w:pPr>
    <w:r>
      <w:rPr>
        <w:rFonts w:ascii="Times New Roman" w:eastAsia="Times New Roman" w:hAnsi="Times New Roman" w:cs="Times New Roman"/>
        <w:sz w:val="24"/>
      </w:rPr>
      <w:t xml:space="preserve">December 10, </w:t>
    </w:r>
    <w:proofErr w:type="gramStart"/>
    <w:r>
      <w:rPr>
        <w:rFonts w:ascii="Times New Roman" w:eastAsia="Times New Roman" w:hAnsi="Times New Roman" w:cs="Times New Roman"/>
        <w:sz w:val="24"/>
      </w:rPr>
      <w:t>1998</w:t>
    </w:r>
    <w:proofErr w:type="gramEnd"/>
    <w:r>
      <w:rPr>
        <w:rFonts w:ascii="Times New Roman" w:eastAsia="Times New Roman" w:hAnsi="Times New Roman" w:cs="Times New Roman"/>
        <w:sz w:val="24"/>
      </w:rPr>
      <w:t xml:space="preserve"> Page </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43EE5" w14:textId="77777777" w:rsidR="0022733E" w:rsidRDefault="00AA0642">
    <w:pPr>
      <w:spacing w:after="0"/>
      <w:ind w:left="29"/>
    </w:pPr>
    <w:r>
      <w:rPr>
        <w:rFonts w:ascii="Times New Roman" w:eastAsia="Times New Roman" w:hAnsi="Times New Roman" w:cs="Times New Roman"/>
        <w:sz w:val="24"/>
      </w:rPr>
      <w:t xml:space="preserve">Mr. </w:t>
    </w:r>
    <w:r>
      <w:rPr>
        <w:rFonts w:ascii="Times New Roman" w:eastAsia="Times New Roman" w:hAnsi="Times New Roman" w:cs="Times New Roman"/>
      </w:rPr>
      <w:t>William Hall</w:t>
    </w:r>
  </w:p>
  <w:p w14:paraId="60FDC8DB" w14:textId="77777777" w:rsidR="0022733E" w:rsidRDefault="00AA0642">
    <w:pPr>
      <w:spacing w:after="0" w:line="247" w:lineRule="auto"/>
      <w:ind w:left="29" w:right="7060"/>
    </w:pPr>
    <w:r>
      <w:rPr>
        <w:rFonts w:ascii="Times New Roman" w:eastAsia="Times New Roman" w:hAnsi="Times New Roman" w:cs="Times New Roman"/>
        <w:sz w:val="24"/>
      </w:rPr>
      <w:t xml:space="preserve">December 10, </w:t>
    </w:r>
    <w:proofErr w:type="gramStart"/>
    <w:r>
      <w:rPr>
        <w:rFonts w:ascii="Times New Roman" w:eastAsia="Times New Roman" w:hAnsi="Times New Roman" w:cs="Times New Roman"/>
        <w:sz w:val="24"/>
      </w:rPr>
      <w:t>1998</w:t>
    </w:r>
    <w:proofErr w:type="gramEnd"/>
    <w:r>
      <w:rPr>
        <w:rFonts w:ascii="Times New Roman" w:eastAsia="Times New Roman" w:hAnsi="Times New Roman" w:cs="Times New Roman"/>
        <w:sz w:val="24"/>
      </w:rPr>
      <w:t xml:space="preserve"> Page </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2C2C6" w14:textId="77777777" w:rsidR="0022733E" w:rsidRDefault="00AA0642">
    <w:pPr>
      <w:spacing w:after="0"/>
      <w:ind w:left="29"/>
    </w:pPr>
    <w:r>
      <w:rPr>
        <w:rFonts w:ascii="Times New Roman" w:eastAsia="Times New Roman" w:hAnsi="Times New Roman" w:cs="Times New Roman"/>
        <w:sz w:val="24"/>
      </w:rPr>
      <w:t xml:space="preserve">Mr. </w:t>
    </w:r>
    <w:r>
      <w:rPr>
        <w:rFonts w:ascii="Times New Roman" w:eastAsia="Times New Roman" w:hAnsi="Times New Roman" w:cs="Times New Roman"/>
      </w:rPr>
      <w:t>William Hall</w:t>
    </w:r>
  </w:p>
  <w:p w14:paraId="3166FBB9" w14:textId="77777777" w:rsidR="0022733E" w:rsidRDefault="00AA0642">
    <w:pPr>
      <w:spacing w:after="0" w:line="247" w:lineRule="auto"/>
      <w:ind w:left="29" w:right="7060"/>
    </w:pPr>
    <w:r>
      <w:rPr>
        <w:rFonts w:ascii="Times New Roman" w:eastAsia="Times New Roman" w:hAnsi="Times New Roman" w:cs="Times New Roman"/>
        <w:sz w:val="24"/>
      </w:rPr>
      <w:t xml:space="preserve">December 10, </w:t>
    </w:r>
    <w:proofErr w:type="gramStart"/>
    <w:r>
      <w:rPr>
        <w:rFonts w:ascii="Times New Roman" w:eastAsia="Times New Roman" w:hAnsi="Times New Roman" w:cs="Times New Roman"/>
        <w:sz w:val="24"/>
      </w:rPr>
      <w:t>1998</w:t>
    </w:r>
    <w:proofErr w:type="gramEnd"/>
    <w:r>
      <w:rPr>
        <w:rFonts w:ascii="Times New Roman" w:eastAsia="Times New Roman" w:hAnsi="Times New Roman" w:cs="Times New Roman"/>
        <w:sz w:val="24"/>
      </w:rPr>
      <w:t xml:space="preserve"> Page </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5F39A" w14:textId="77777777" w:rsidR="0022733E" w:rsidRDefault="0022733E"/>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A8A25" w14:textId="77777777" w:rsidR="0022733E" w:rsidRDefault="0022733E"/>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EC498" w14:textId="77777777" w:rsidR="0022733E" w:rsidRDefault="0022733E"/>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C4F55" w14:textId="77777777" w:rsidR="0022733E" w:rsidRDefault="0022733E"/>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A3135" w14:textId="77777777" w:rsidR="0022733E" w:rsidRDefault="0022733E"/>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F871D" w14:textId="77777777" w:rsidR="0022733E" w:rsidRDefault="0022733E"/>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A1E20" w14:textId="77777777" w:rsidR="0022733E" w:rsidRDefault="0022733E"/>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ED71B" w14:textId="77777777" w:rsidR="0022733E" w:rsidRDefault="0022733E"/>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A8066" w14:textId="77777777" w:rsidR="0022733E" w:rsidRDefault="0022733E"/>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CE15A" w14:textId="77777777" w:rsidR="0022733E" w:rsidRDefault="0022733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35A2B" w14:textId="77777777" w:rsidR="0022733E" w:rsidRDefault="00AA0642">
    <w:pPr>
      <w:spacing w:after="0"/>
      <w:ind w:right="148"/>
      <w:jc w:val="center"/>
    </w:pPr>
    <w:r>
      <w:rPr>
        <w:rFonts w:ascii="Times New Roman" w:eastAsia="Times New Roman" w:hAnsi="Times New Roman" w:cs="Times New Roman"/>
        <w:sz w:val="28"/>
      </w:rPr>
      <w:t xml:space="preserve">OF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A44CA" w14:textId="77777777" w:rsidR="0022733E" w:rsidRDefault="0022733E"/>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2C96B" w14:textId="77777777" w:rsidR="0022733E" w:rsidRDefault="0022733E"/>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84EA8" w14:textId="77777777" w:rsidR="0022733E" w:rsidRDefault="0022733E"/>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16C83" w14:textId="77777777" w:rsidR="0022733E" w:rsidRDefault="0022733E"/>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080FF" w14:textId="77777777" w:rsidR="0022733E" w:rsidRDefault="0022733E"/>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0EFE6" w14:textId="77777777" w:rsidR="0022733E" w:rsidRDefault="0022733E"/>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5E427" w14:textId="77777777" w:rsidR="0022733E" w:rsidRDefault="0022733E"/>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37728" w14:textId="77777777" w:rsidR="0022733E" w:rsidRDefault="0022733E"/>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3F586" w14:textId="77777777" w:rsidR="0022733E" w:rsidRDefault="0022733E"/>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2BB86" w14:textId="77777777" w:rsidR="0022733E" w:rsidRDefault="0022733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89CB5" w14:textId="20AD8A81" w:rsidR="0022733E" w:rsidRPr="005F5414" w:rsidRDefault="005F5414" w:rsidP="005F5414">
    <w:pPr>
      <w:jc w:val="center"/>
      <w:rPr>
        <w:rFonts w:ascii="Arial" w:hAnsi="Arial" w:cs="Arial"/>
        <w:b/>
        <w:bCs/>
      </w:rPr>
    </w:pPr>
    <w:r w:rsidRPr="005F5414">
      <w:rPr>
        <w:rFonts w:ascii="Arial" w:hAnsi="Arial" w:cs="Arial"/>
        <w:b/>
        <w:bCs/>
      </w:rPr>
      <w:fldChar w:fldCharType="begin"/>
    </w:r>
    <w:r w:rsidRPr="005F5414">
      <w:rPr>
        <w:rFonts w:ascii="Arial" w:hAnsi="Arial" w:cs="Arial"/>
        <w:b/>
        <w:bCs/>
      </w:rPr>
      <w:instrText xml:space="preserve"> FILENAME  \* Caps  \* MERGEFORMAT </w:instrText>
    </w:r>
    <w:r w:rsidRPr="005F5414">
      <w:rPr>
        <w:rFonts w:ascii="Arial" w:hAnsi="Arial" w:cs="Arial"/>
        <w:b/>
        <w:bCs/>
      </w:rPr>
      <w:fldChar w:fldCharType="separate"/>
    </w:r>
    <w:r w:rsidRPr="005F5414">
      <w:rPr>
        <w:rFonts w:ascii="Arial" w:hAnsi="Arial" w:cs="Arial"/>
        <w:b/>
        <w:bCs/>
        <w:noProof/>
        <w:color w:val="0000FF"/>
      </w:rPr>
      <w:t>CPMP-NWWD</w:t>
    </w:r>
    <w:r w:rsidRPr="005F5414">
      <w:rPr>
        <w:rFonts w:ascii="Arial" w:hAnsi="Arial" w:cs="Arial"/>
        <w:b/>
        <w:bCs/>
        <w:noProof/>
      </w:rPr>
      <w:t>_</w:t>
    </w:r>
    <w:r w:rsidRPr="005F5414">
      <w:rPr>
        <w:rFonts w:ascii="Arial" w:hAnsi="Arial" w:cs="Arial"/>
        <w:b/>
        <w:bCs/>
        <w:noProof/>
        <w:color w:val="0000FF"/>
      </w:rPr>
      <w:t>C</w:t>
    </w:r>
    <w:r w:rsidRPr="005F5414">
      <w:rPr>
        <w:rFonts w:ascii="Arial" w:hAnsi="Arial" w:cs="Arial"/>
        <w:b/>
        <w:bCs/>
        <w:noProof/>
      </w:rPr>
      <w:t xml:space="preserve">ameron </w:t>
    </w:r>
    <w:r w:rsidRPr="005F5414">
      <w:rPr>
        <w:rFonts w:ascii="Arial" w:hAnsi="Arial" w:cs="Arial"/>
        <w:b/>
        <w:bCs/>
        <w:noProof/>
        <w:color w:val="0000FF"/>
      </w:rPr>
      <w:t>P</w:t>
    </w:r>
    <w:r w:rsidRPr="005F5414">
      <w:rPr>
        <w:rFonts w:ascii="Arial" w:hAnsi="Arial" w:cs="Arial"/>
        <w:b/>
        <w:bCs/>
        <w:noProof/>
      </w:rPr>
      <w:t xml:space="preserve">reserve </w:t>
    </w:r>
    <w:r w:rsidRPr="005F5414">
      <w:rPr>
        <w:rFonts w:ascii="Arial" w:hAnsi="Arial" w:cs="Arial"/>
        <w:b/>
        <w:bCs/>
        <w:noProof/>
        <w:color w:val="0000FF"/>
      </w:rPr>
      <w:t>M</w:t>
    </w:r>
    <w:r w:rsidRPr="005F5414">
      <w:rPr>
        <w:rFonts w:ascii="Arial" w:hAnsi="Arial" w:cs="Arial"/>
        <w:b/>
        <w:bCs/>
        <w:noProof/>
      </w:rPr>
      <w:t xml:space="preserve">anagement </w:t>
    </w:r>
    <w:r w:rsidRPr="005F5414">
      <w:rPr>
        <w:rFonts w:ascii="Arial" w:hAnsi="Arial" w:cs="Arial"/>
        <w:b/>
        <w:bCs/>
        <w:noProof/>
        <w:color w:val="0000FF"/>
      </w:rPr>
      <w:t>P</w:t>
    </w:r>
    <w:r w:rsidRPr="005F5414">
      <w:rPr>
        <w:rFonts w:ascii="Arial" w:hAnsi="Arial" w:cs="Arial"/>
        <w:b/>
        <w:bCs/>
        <w:noProof/>
      </w:rPr>
      <w:t xml:space="preserve">lan - </w:t>
    </w:r>
    <w:r w:rsidRPr="005F5414">
      <w:rPr>
        <w:rFonts w:ascii="Arial" w:hAnsi="Arial" w:cs="Arial"/>
        <w:b/>
        <w:bCs/>
        <w:noProof/>
        <w:color w:val="0000FF"/>
      </w:rPr>
      <w:t>N</w:t>
    </w:r>
    <w:r w:rsidRPr="005F5414">
      <w:rPr>
        <w:rFonts w:ascii="Arial" w:hAnsi="Arial" w:cs="Arial"/>
        <w:b/>
        <w:bCs/>
        <w:noProof/>
      </w:rPr>
      <w:t xml:space="preserve">ew </w:t>
    </w:r>
    <w:r w:rsidRPr="005F5414">
      <w:rPr>
        <w:rFonts w:ascii="Arial" w:hAnsi="Arial" w:cs="Arial"/>
        <w:b/>
        <w:bCs/>
        <w:noProof/>
        <w:color w:val="0000FF"/>
      </w:rPr>
      <w:t>W</w:t>
    </w:r>
    <w:r w:rsidRPr="005F5414">
      <w:rPr>
        <w:rFonts w:ascii="Arial" w:hAnsi="Arial" w:cs="Arial"/>
        <w:b/>
        <w:bCs/>
        <w:noProof/>
      </w:rPr>
      <w:t xml:space="preserve">ord </w:t>
    </w:r>
    <w:r w:rsidRPr="005F5414">
      <w:rPr>
        <w:rFonts w:ascii="Arial" w:hAnsi="Arial" w:cs="Arial"/>
        <w:b/>
        <w:bCs/>
        <w:noProof/>
        <w:color w:val="0000FF"/>
      </w:rPr>
      <w:t>W</w:t>
    </w:r>
    <w:r w:rsidRPr="005F5414">
      <w:rPr>
        <w:rFonts w:ascii="Arial" w:hAnsi="Arial" w:cs="Arial"/>
        <w:b/>
        <w:bCs/>
        <w:noProof/>
      </w:rPr>
      <w:t xml:space="preserve">orking </w:t>
    </w:r>
    <w:r w:rsidRPr="005F5414">
      <w:rPr>
        <w:rFonts w:ascii="Arial" w:hAnsi="Arial" w:cs="Arial"/>
        <w:b/>
        <w:bCs/>
        <w:noProof/>
        <w:color w:val="0000FF"/>
      </w:rPr>
      <w:t>D</w:t>
    </w:r>
    <w:r w:rsidRPr="005F5414">
      <w:rPr>
        <w:rFonts w:ascii="Arial" w:hAnsi="Arial" w:cs="Arial"/>
        <w:b/>
        <w:bCs/>
        <w:noProof/>
      </w:rPr>
      <w:t>raft.Docx</w:t>
    </w:r>
    <w:r w:rsidRPr="005F5414">
      <w:rPr>
        <w:rFonts w:ascii="Arial" w:hAnsi="Arial" w:cs="Arial"/>
        <w:b/>
        <w:bCs/>
        <w:noProof/>
      </w:rPr>
      <w:fldChar w:fldCharType="end"/>
    </w:r>
    <w:r>
      <w:rPr>
        <w:rFonts w:ascii="Arial" w:hAnsi="Arial" w:cs="Arial"/>
        <w:b/>
        <w:bCs/>
        <w:noProof/>
      </w:rPr>
      <w:t xml:space="preserve">  </w:t>
    </w:r>
    <w:r>
      <w:rPr>
        <w:rFonts w:ascii="Arial" w:hAnsi="Arial" w:cs="Arial"/>
        <w:b/>
        <w:bCs/>
        <w:noProof/>
        <w:sz w:val="24"/>
        <w:szCs w:val="24"/>
      </w:rPr>
      <w:fldChar w:fldCharType="begin"/>
    </w:r>
    <w:r>
      <w:rPr>
        <w:rFonts w:ascii="Arial" w:hAnsi="Arial" w:cs="Arial"/>
        <w:b/>
        <w:bCs/>
        <w:noProof/>
        <w:sz w:val="24"/>
        <w:szCs w:val="24"/>
      </w:rPr>
      <w:instrText xml:space="preserve"> SAVEDATE  \@ "M/d/yyyy h:mm am/pm"  \* MERGEFORMAT </w:instrText>
    </w:r>
    <w:r>
      <w:rPr>
        <w:rFonts w:ascii="Arial" w:hAnsi="Arial" w:cs="Arial"/>
        <w:b/>
        <w:bCs/>
        <w:noProof/>
        <w:sz w:val="24"/>
        <w:szCs w:val="24"/>
      </w:rPr>
      <w:fldChar w:fldCharType="separate"/>
    </w:r>
    <w:r>
      <w:rPr>
        <w:rFonts w:ascii="Arial" w:hAnsi="Arial" w:cs="Arial"/>
        <w:b/>
        <w:bCs/>
        <w:noProof/>
        <w:sz w:val="24"/>
        <w:szCs w:val="24"/>
      </w:rPr>
      <w:t>11/11/2022 2:33 PM</w:t>
    </w:r>
    <w:r>
      <w:rPr>
        <w:rFonts w:ascii="Arial" w:hAnsi="Arial" w:cs="Arial"/>
        <w:b/>
        <w:bCs/>
        <w:noProof/>
        <w:sz w:val="24"/>
        <w:szCs w:val="24"/>
      </w:rP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D8E7B" w14:textId="77777777" w:rsidR="0022733E" w:rsidRDefault="0022733E"/>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C758A" w14:textId="77777777" w:rsidR="0022733E" w:rsidRDefault="0022733E"/>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6472B" w14:textId="77777777" w:rsidR="0022733E" w:rsidRDefault="0022733E"/>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E2DE4" w14:textId="77777777" w:rsidR="0022733E" w:rsidRDefault="0022733E"/>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302A2" w14:textId="77777777" w:rsidR="0022733E" w:rsidRDefault="0022733E"/>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D2987" w14:textId="77777777" w:rsidR="0022733E" w:rsidRDefault="0022733E"/>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5EBC4" w14:textId="77777777" w:rsidR="0022733E" w:rsidRDefault="0022733E"/>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6D7E3" w14:textId="77777777" w:rsidR="0022733E" w:rsidRDefault="0022733E"/>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33D89" w14:textId="77777777" w:rsidR="0022733E" w:rsidRDefault="0022733E"/>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034A7" w14:textId="77777777" w:rsidR="0022733E" w:rsidRDefault="0022733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98549" w14:textId="77777777" w:rsidR="0022733E" w:rsidRDefault="0022733E"/>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E4435" w14:textId="77777777" w:rsidR="0022733E" w:rsidRDefault="0022733E"/>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51517" w14:textId="77777777" w:rsidR="0022733E" w:rsidRDefault="0022733E"/>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E9C7D" w14:textId="77777777" w:rsidR="0022733E" w:rsidRDefault="0022733E"/>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5E553" w14:textId="77777777" w:rsidR="0022733E" w:rsidRDefault="0022733E"/>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46E0D" w14:textId="77777777" w:rsidR="0022733E" w:rsidRDefault="0022733E"/>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690B5" w14:textId="77777777" w:rsidR="0022733E" w:rsidRDefault="0022733E"/>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7E605" w14:textId="77777777" w:rsidR="0022733E" w:rsidRDefault="0022733E"/>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4EC9A" w14:textId="77777777" w:rsidR="0022733E" w:rsidRDefault="0022733E"/>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C467" w14:textId="77777777" w:rsidR="0022733E" w:rsidRDefault="0022733E"/>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A6ACB" w14:textId="77777777" w:rsidR="0022733E" w:rsidRDefault="00AA0642">
    <w:pPr>
      <w:tabs>
        <w:tab w:val="center" w:pos="4534"/>
        <w:tab w:val="center" w:pos="6294"/>
      </w:tabs>
      <w:spacing w:after="0"/>
      <w:ind w:left="-614"/>
    </w:pPr>
    <w:r>
      <w:rPr>
        <w:rFonts w:ascii="Times New Roman" w:eastAsia="Times New Roman" w:hAnsi="Times New Roman" w:cs="Times New Roman"/>
        <w:sz w:val="24"/>
      </w:rPr>
      <w:t xml:space="preserve">Scientific </w:t>
    </w:r>
    <w:r>
      <w:rPr>
        <w:rFonts w:ascii="Times New Roman" w:eastAsia="Times New Roman" w:hAnsi="Times New Roman" w:cs="Times New Roman"/>
        <w:sz w:val="24"/>
      </w:rPr>
      <w:tab/>
    </w:r>
    <w:r>
      <w:rPr>
        <w:sz w:val="26"/>
      </w:rPr>
      <w:t>Common Name</w:t>
    </w:r>
    <w:r>
      <w:rPr>
        <w:sz w:val="26"/>
      </w:rPr>
      <w:tab/>
      <w:t>Status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011EC" w14:textId="77777777" w:rsidR="0022733E" w:rsidRDefault="0022733E"/>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D5E26" w14:textId="77777777" w:rsidR="0022733E" w:rsidRDefault="00AA0642">
    <w:pPr>
      <w:tabs>
        <w:tab w:val="center" w:pos="4534"/>
        <w:tab w:val="center" w:pos="6294"/>
      </w:tabs>
      <w:spacing w:after="0"/>
      <w:ind w:left="-614"/>
    </w:pPr>
    <w:r>
      <w:rPr>
        <w:rFonts w:ascii="Times New Roman" w:eastAsia="Times New Roman" w:hAnsi="Times New Roman" w:cs="Times New Roman"/>
        <w:sz w:val="24"/>
      </w:rPr>
      <w:t xml:space="preserve">Scientific </w:t>
    </w:r>
    <w:r>
      <w:rPr>
        <w:rFonts w:ascii="Times New Roman" w:eastAsia="Times New Roman" w:hAnsi="Times New Roman" w:cs="Times New Roman"/>
        <w:sz w:val="24"/>
      </w:rPr>
      <w:tab/>
    </w:r>
    <w:r>
      <w:rPr>
        <w:sz w:val="26"/>
      </w:rPr>
      <w:t>Common Name</w:t>
    </w:r>
    <w:r>
      <w:rPr>
        <w:sz w:val="26"/>
      </w:rPr>
      <w:tab/>
      <w:t>Status</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45CDD" w14:textId="77777777" w:rsidR="0022733E" w:rsidRDefault="00AA0642">
    <w:pPr>
      <w:tabs>
        <w:tab w:val="center" w:pos="4534"/>
        <w:tab w:val="center" w:pos="6294"/>
      </w:tabs>
      <w:spacing w:after="0"/>
      <w:ind w:left="-614"/>
    </w:pPr>
    <w:r>
      <w:rPr>
        <w:rFonts w:ascii="Times New Roman" w:eastAsia="Times New Roman" w:hAnsi="Times New Roman" w:cs="Times New Roman"/>
        <w:sz w:val="24"/>
      </w:rPr>
      <w:t xml:space="preserve">Scientific </w:t>
    </w:r>
    <w:r>
      <w:rPr>
        <w:rFonts w:ascii="Times New Roman" w:eastAsia="Times New Roman" w:hAnsi="Times New Roman" w:cs="Times New Roman"/>
        <w:sz w:val="24"/>
      </w:rPr>
      <w:tab/>
    </w:r>
    <w:r>
      <w:rPr>
        <w:sz w:val="26"/>
      </w:rPr>
      <w:t>Common Name</w:t>
    </w:r>
    <w:r>
      <w:rPr>
        <w:sz w:val="26"/>
      </w:rPr>
      <w:tab/>
      <w:t>Status</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8C6E5" w14:textId="77777777" w:rsidR="0022733E" w:rsidRDefault="0022733E"/>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F2101" w14:textId="77777777" w:rsidR="0022733E" w:rsidRDefault="0022733E"/>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42F67" w14:textId="77777777" w:rsidR="0022733E" w:rsidRDefault="0022733E"/>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F3046" w14:textId="77777777" w:rsidR="0022733E" w:rsidRDefault="00AA0642">
    <w:pPr>
      <w:spacing w:after="0"/>
      <w:ind w:right="869"/>
      <w:jc w:val="center"/>
    </w:pPr>
    <w:r>
      <w:rPr>
        <w:rFonts w:ascii="Times New Roman" w:eastAsia="Times New Roman" w:hAnsi="Times New Roman" w:cs="Times New Roman"/>
        <w:sz w:val="24"/>
      </w:rPr>
      <w:t xml:space="preserve">APPENDIX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2CEF4" w14:textId="77777777" w:rsidR="0022733E" w:rsidRDefault="00AA0642">
    <w:pPr>
      <w:spacing w:after="0"/>
      <w:ind w:right="869"/>
      <w:jc w:val="center"/>
    </w:pPr>
    <w:r>
      <w:rPr>
        <w:rFonts w:ascii="Times New Roman" w:eastAsia="Times New Roman" w:hAnsi="Times New Roman" w:cs="Times New Roman"/>
        <w:sz w:val="24"/>
      </w:rPr>
      <w:t xml:space="preserve">APPENDIX </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9CF39" w14:textId="77777777" w:rsidR="0022733E" w:rsidRDefault="00AA0642">
    <w:pPr>
      <w:spacing w:after="0"/>
      <w:ind w:right="869"/>
      <w:jc w:val="center"/>
    </w:pPr>
    <w:r>
      <w:rPr>
        <w:rFonts w:ascii="Times New Roman" w:eastAsia="Times New Roman" w:hAnsi="Times New Roman" w:cs="Times New Roman"/>
        <w:sz w:val="24"/>
      </w:rPr>
      <w:t xml:space="preserve">APPENDIX </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47011" w14:textId="77777777" w:rsidR="0022733E" w:rsidRDefault="0022733E"/>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C8F5A" w14:textId="77777777" w:rsidR="0022733E" w:rsidRDefault="0022733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27AE0" w14:textId="77777777" w:rsidR="0022733E" w:rsidRDefault="0022733E"/>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96E7E" w14:textId="77777777" w:rsidR="0022733E" w:rsidRDefault="0022733E"/>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CD2CE" w14:textId="77777777" w:rsidR="0022733E" w:rsidRDefault="00AA0642">
    <w:pPr>
      <w:spacing w:after="0"/>
      <w:ind w:right="682"/>
      <w:jc w:val="center"/>
    </w:pPr>
    <w:r>
      <w:rPr>
        <w:rFonts w:ascii="Times New Roman" w:eastAsia="Times New Roman" w:hAnsi="Times New Roman" w:cs="Times New Roman"/>
        <w:sz w:val="28"/>
      </w:rPr>
      <w:t xml:space="preserve">OF </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5C735" w14:textId="77777777" w:rsidR="0022733E" w:rsidRDefault="00AA0642">
    <w:pPr>
      <w:spacing w:after="0"/>
      <w:ind w:right="682"/>
      <w:jc w:val="center"/>
    </w:pPr>
    <w:r>
      <w:rPr>
        <w:rFonts w:ascii="Times New Roman" w:eastAsia="Times New Roman" w:hAnsi="Times New Roman" w:cs="Times New Roman"/>
        <w:sz w:val="28"/>
      </w:rPr>
      <w:t xml:space="preserve">OF </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5C324" w14:textId="77777777" w:rsidR="0022733E" w:rsidRDefault="00AA0642">
    <w:pPr>
      <w:spacing w:after="0"/>
      <w:ind w:right="682"/>
      <w:jc w:val="center"/>
    </w:pPr>
    <w:r>
      <w:rPr>
        <w:rFonts w:ascii="Times New Roman" w:eastAsia="Times New Roman" w:hAnsi="Times New Roman" w:cs="Times New Roman"/>
        <w:sz w:val="28"/>
      </w:rPr>
      <w:t xml:space="preserve">OF </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4D222" w14:textId="77777777" w:rsidR="0022733E" w:rsidRDefault="0022733E"/>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38BA9" w14:textId="77777777" w:rsidR="0022733E" w:rsidRDefault="0022733E"/>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635CB" w14:textId="77777777" w:rsidR="0022733E" w:rsidRDefault="0022733E"/>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94070" w14:textId="77777777" w:rsidR="0022733E" w:rsidRDefault="0022733E"/>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79DEB" w14:textId="77777777" w:rsidR="0022733E" w:rsidRDefault="0022733E"/>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DE010" w14:textId="77777777" w:rsidR="0022733E" w:rsidRDefault="0022733E"/>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CF0B" w14:textId="77777777" w:rsidR="0022733E" w:rsidRDefault="0022733E"/>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6C247" w14:textId="77777777" w:rsidR="0022733E" w:rsidRDefault="0022733E"/>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BE634" w14:textId="77777777" w:rsidR="0022733E" w:rsidRDefault="0022733E"/>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3EEA5" w14:textId="77777777" w:rsidR="0022733E" w:rsidRDefault="0022733E"/>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DFE18" w14:textId="77777777" w:rsidR="0022733E" w:rsidRDefault="0022733E"/>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E8356" w14:textId="77777777" w:rsidR="0022733E" w:rsidRDefault="0022733E"/>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E2220" w14:textId="77777777" w:rsidR="0022733E" w:rsidRDefault="0022733E"/>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4FC9" w14:textId="77777777" w:rsidR="0022733E" w:rsidRDefault="0022733E"/>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DDF2B" w14:textId="77777777" w:rsidR="0022733E" w:rsidRDefault="0022733E"/>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5A7ED" w14:textId="77777777" w:rsidR="0022733E" w:rsidRDefault="0022733E"/>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35B45" w14:textId="77777777" w:rsidR="0022733E" w:rsidRDefault="0022733E"/>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ED5D7" w14:textId="77777777" w:rsidR="0022733E" w:rsidRDefault="0022733E"/>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E760A" w14:textId="77777777" w:rsidR="0022733E" w:rsidRDefault="0022733E"/>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289B4" w14:textId="77777777" w:rsidR="0022733E" w:rsidRDefault="0022733E"/>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745A9" w14:textId="77777777" w:rsidR="0022733E" w:rsidRDefault="0022733E"/>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D737A" w14:textId="77777777" w:rsidR="0022733E" w:rsidRDefault="0022733E"/>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3ABCA" w14:textId="77777777" w:rsidR="0022733E" w:rsidRDefault="0022733E"/>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19AA8" w14:textId="77777777" w:rsidR="0022733E" w:rsidRDefault="0022733E"/>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0291D" w14:textId="77777777" w:rsidR="0022733E" w:rsidRDefault="0022733E"/>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BD533" w14:textId="77777777" w:rsidR="0022733E" w:rsidRDefault="0022733E"/>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6C742" w14:textId="77777777" w:rsidR="0022733E" w:rsidRDefault="0022733E"/>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310E3" w14:textId="77777777" w:rsidR="0022733E" w:rsidRDefault="0022733E"/>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15DC4" w14:textId="77777777" w:rsidR="0022733E" w:rsidRDefault="0022733E"/>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B4E36" w14:textId="77777777" w:rsidR="0022733E" w:rsidRDefault="0022733E"/>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56315" w14:textId="77777777" w:rsidR="0022733E" w:rsidRDefault="0022733E"/>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79804" w14:textId="77777777" w:rsidR="0022733E" w:rsidRDefault="0022733E"/>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6B6FF" w14:textId="77777777" w:rsidR="0022733E" w:rsidRDefault="0022733E"/>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382EC" w14:textId="77777777" w:rsidR="0022733E" w:rsidRDefault="0022733E"/>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CAF12" w14:textId="77777777" w:rsidR="0022733E" w:rsidRDefault="0022733E"/>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3DEC0" w14:textId="77777777" w:rsidR="0022733E" w:rsidRDefault="0022733E"/>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8D2EC" w14:textId="77777777" w:rsidR="0022733E" w:rsidRDefault="00AA0642">
    <w:pPr>
      <w:spacing w:after="19"/>
      <w:ind w:left="614"/>
      <w:jc w:val="center"/>
    </w:pPr>
    <w:r>
      <w:rPr>
        <w:sz w:val="20"/>
      </w:rPr>
      <w:t>CFN:99043500</w:t>
    </w:r>
  </w:p>
  <w:p w14:paraId="2C0097AE" w14:textId="77777777" w:rsidR="0022733E" w:rsidRDefault="00AA0642">
    <w:pPr>
      <w:spacing w:after="0"/>
      <w:ind w:left="2347"/>
      <w:jc w:val="center"/>
    </w:pPr>
    <w:r>
      <w:t xml:space="preserve">OR </w:t>
    </w:r>
    <w:r>
      <w:rPr>
        <w:sz w:val="18"/>
      </w:rPr>
      <w:t xml:space="preserve">Book/Page: </w:t>
    </w:r>
    <w:r>
      <w:rPr>
        <w:sz w:val="32"/>
      </w:rPr>
      <w:t xml:space="preserve">3975 </w:t>
    </w:r>
    <w:r>
      <w:t xml:space="preserve">/ </w:t>
    </w:r>
    <w:r>
      <w:fldChar w:fldCharType="begin"/>
    </w:r>
    <w:r>
      <w:instrText xml:space="preserve"> PAGE   \* MERGEFORMAT </w:instrText>
    </w:r>
    <w:r>
      <w:fldChar w:fldCharType="separate"/>
    </w:r>
    <w:r>
      <w:rPr>
        <w:sz w:val="32"/>
      </w:rPr>
      <w:t>2452</w:t>
    </w:r>
    <w:r>
      <w:rPr>
        <w:sz w:val="32"/>
      </w:rPr>
      <w:fldChar w:fldCharType="end"/>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A95C7" w14:textId="77777777" w:rsidR="0022733E" w:rsidRDefault="00AA0642">
    <w:pPr>
      <w:spacing w:after="19"/>
      <w:ind w:left="614"/>
      <w:jc w:val="center"/>
    </w:pPr>
    <w:r>
      <w:rPr>
        <w:sz w:val="20"/>
      </w:rPr>
      <w:t>CFN:99043500</w:t>
    </w:r>
  </w:p>
  <w:p w14:paraId="7110DB11" w14:textId="77777777" w:rsidR="0022733E" w:rsidRDefault="00AA0642">
    <w:pPr>
      <w:spacing w:after="0"/>
      <w:ind w:left="2347"/>
      <w:jc w:val="center"/>
    </w:pPr>
    <w:r>
      <w:t xml:space="preserve">OR </w:t>
    </w:r>
    <w:r>
      <w:rPr>
        <w:sz w:val="18"/>
      </w:rPr>
      <w:t xml:space="preserve">Book/Page: </w:t>
    </w:r>
    <w:r>
      <w:rPr>
        <w:sz w:val="32"/>
      </w:rPr>
      <w:t xml:space="preserve">3975 </w:t>
    </w:r>
    <w:r>
      <w:t xml:space="preserve">/ </w:t>
    </w:r>
    <w:r>
      <w:fldChar w:fldCharType="begin"/>
    </w:r>
    <w:r>
      <w:instrText xml:space="preserve"> PAGE   \* MERGEFORMAT </w:instrText>
    </w:r>
    <w:r>
      <w:fldChar w:fldCharType="separate"/>
    </w:r>
    <w:r>
      <w:rPr>
        <w:sz w:val="32"/>
      </w:rPr>
      <w:t>2452</w:t>
    </w:r>
    <w:r>
      <w:rPr>
        <w:sz w:val="32"/>
      </w:rPr>
      <w:fldChar w:fldCharType="end"/>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4D4B" w14:textId="77777777" w:rsidR="0022733E" w:rsidRDefault="0022733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id="54089" o:spid="_x0000_i2401" style="width:7pt;height:7pt" coordsize="" o:spt="100" o:bullet="t" adj="0,,0" path="" stroked="f">
        <v:stroke joinstyle="miter"/>
        <v:imagedata r:id="rId1" o:title="image1670"/>
        <v:formulas/>
        <v:path o:connecttype="segments"/>
      </v:shape>
    </w:pict>
  </w:numPicBullet>
  <w:numPicBullet w:numPicBulletId="1">
    <w:pict>
      <v:shape id="81752" o:spid="_x0000_i2402" style="width:6pt;height:6pt" coordsize="" o:spt="100" o:bullet="t" adj="0,,0" path="" stroked="f">
        <v:stroke joinstyle="miter"/>
        <v:imagedata r:id="rId2" o:title="image1671"/>
        <v:formulas/>
        <v:path o:connecttype="segments"/>
      </v:shape>
    </w:pict>
  </w:numPicBullet>
  <w:numPicBullet w:numPicBulletId="2">
    <w:pict>
      <v:shape w14:anchorId="111E3AF2" id="302641" o:spid="_x0000_i2403" style="width:5.5pt;height:5.5pt" coordsize="" o:spt="100" o:bullet="t" adj="0,,0" path="" stroked="f">
        <v:stroke joinstyle="miter"/>
        <v:imagedata r:id="rId3" o:title="image1672"/>
        <v:formulas/>
        <v:path o:connecttype="segments"/>
      </v:shape>
    </w:pict>
  </w:numPicBullet>
  <w:numPicBullet w:numPicBulletId="3">
    <w:pict>
      <v:shape id="382576" o:spid="_x0000_i2404" style="width:6pt;height:6pt" coordsize="" o:spt="100" o:bullet="t" adj="0,,0" path="" stroked="f">
        <v:stroke joinstyle="miter"/>
        <v:imagedata r:id="rId4" o:title="image1673"/>
        <v:formulas/>
        <v:path o:connecttype="segments"/>
      </v:shape>
    </w:pict>
  </w:numPicBullet>
  <w:numPicBullet w:numPicBulletId="4">
    <w:pict>
      <v:shape id="562044" o:spid="_x0000_i2405" style="width:5pt;height:5pt" coordsize="" o:spt="100" o:bullet="t" adj="0,,0" path="" stroked="f">
        <v:stroke joinstyle="miter"/>
        <v:imagedata r:id="rId5" o:title="image1674"/>
        <v:formulas/>
        <v:path o:connecttype="segments"/>
      </v:shape>
    </w:pict>
  </w:numPicBullet>
  <w:abstractNum w:abstractNumId="0" w15:restartNumberingAfterBreak="0">
    <w:nsid w:val="00DF0AAD"/>
    <w:multiLevelType w:val="hybridMultilevel"/>
    <w:tmpl w:val="75DE6AAC"/>
    <w:lvl w:ilvl="0" w:tplc="B5F85A96">
      <w:start w:val="2"/>
      <w:numFmt w:val="decimal"/>
      <w:lvlText w:val="%1."/>
      <w:lvlJc w:val="left"/>
      <w:pPr>
        <w:ind w:left="3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D8AC12">
      <w:start w:val="1"/>
      <w:numFmt w:val="lowerLetter"/>
      <w:lvlText w:val="%2"/>
      <w:lvlJc w:val="left"/>
      <w:pPr>
        <w:ind w:left="11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122F58">
      <w:start w:val="1"/>
      <w:numFmt w:val="lowerRoman"/>
      <w:lvlText w:val="%3"/>
      <w:lvlJc w:val="left"/>
      <w:pPr>
        <w:ind w:left="18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F261C24">
      <w:start w:val="1"/>
      <w:numFmt w:val="decimal"/>
      <w:lvlText w:val="%4"/>
      <w:lvlJc w:val="left"/>
      <w:pPr>
        <w:ind w:left="25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C8B648">
      <w:start w:val="1"/>
      <w:numFmt w:val="lowerLetter"/>
      <w:lvlText w:val="%5"/>
      <w:lvlJc w:val="left"/>
      <w:pPr>
        <w:ind w:left="3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44B5D2">
      <w:start w:val="1"/>
      <w:numFmt w:val="lowerRoman"/>
      <w:lvlText w:val="%6"/>
      <w:lvlJc w:val="left"/>
      <w:pPr>
        <w:ind w:left="40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08B36A">
      <w:start w:val="1"/>
      <w:numFmt w:val="decimal"/>
      <w:lvlText w:val="%7"/>
      <w:lvlJc w:val="left"/>
      <w:pPr>
        <w:ind w:left="47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0605EE">
      <w:start w:val="1"/>
      <w:numFmt w:val="lowerLetter"/>
      <w:lvlText w:val="%8"/>
      <w:lvlJc w:val="left"/>
      <w:pPr>
        <w:ind w:left="54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22126C">
      <w:start w:val="1"/>
      <w:numFmt w:val="lowerRoman"/>
      <w:lvlText w:val="%9"/>
      <w:lvlJc w:val="left"/>
      <w:pPr>
        <w:ind w:left="61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9447F5"/>
    <w:multiLevelType w:val="hybridMultilevel"/>
    <w:tmpl w:val="96B4F6D4"/>
    <w:lvl w:ilvl="0" w:tplc="DDFED8B0">
      <w:start w:val="1"/>
      <w:numFmt w:val="upperLetter"/>
      <w:lvlText w:val="%1."/>
      <w:lvlJc w:val="left"/>
      <w:pPr>
        <w:ind w:left="5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3368E24">
      <w:start w:val="1"/>
      <w:numFmt w:val="decimal"/>
      <w:lvlText w:val="%2."/>
      <w:lvlJc w:val="left"/>
      <w:pPr>
        <w:ind w:left="11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3DA03F2">
      <w:start w:val="1"/>
      <w:numFmt w:val="lowerRoman"/>
      <w:lvlText w:val="%3"/>
      <w:lvlJc w:val="left"/>
      <w:pPr>
        <w:ind w:left="18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8EF3EA">
      <w:start w:val="1"/>
      <w:numFmt w:val="decimal"/>
      <w:lvlText w:val="%4"/>
      <w:lvlJc w:val="left"/>
      <w:pPr>
        <w:ind w:left="2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D47396">
      <w:start w:val="1"/>
      <w:numFmt w:val="lowerLetter"/>
      <w:lvlText w:val="%5"/>
      <w:lvlJc w:val="left"/>
      <w:pPr>
        <w:ind w:left="32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9EB240">
      <w:start w:val="1"/>
      <w:numFmt w:val="lowerRoman"/>
      <w:lvlText w:val="%6"/>
      <w:lvlJc w:val="left"/>
      <w:pPr>
        <w:ind w:left="39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FA66BA8">
      <w:start w:val="1"/>
      <w:numFmt w:val="decimal"/>
      <w:lvlText w:val="%7"/>
      <w:lvlJc w:val="left"/>
      <w:pPr>
        <w:ind w:left="47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B4CE60">
      <w:start w:val="1"/>
      <w:numFmt w:val="lowerLetter"/>
      <w:lvlText w:val="%8"/>
      <w:lvlJc w:val="left"/>
      <w:pPr>
        <w:ind w:left="54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D2F12C">
      <w:start w:val="1"/>
      <w:numFmt w:val="lowerRoman"/>
      <w:lvlText w:val="%9"/>
      <w:lvlJc w:val="left"/>
      <w:pPr>
        <w:ind w:left="6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640471"/>
    <w:multiLevelType w:val="hybridMultilevel"/>
    <w:tmpl w:val="36B65630"/>
    <w:lvl w:ilvl="0" w:tplc="E1BEEA32">
      <w:start w:val="12"/>
      <w:numFmt w:val="decimal"/>
      <w:lvlText w:val="%1."/>
      <w:lvlJc w:val="left"/>
      <w:pPr>
        <w:ind w:left="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9DE862C">
      <w:start w:val="1"/>
      <w:numFmt w:val="lowerLetter"/>
      <w:lvlText w:val="%2"/>
      <w:lvlJc w:val="left"/>
      <w:pPr>
        <w:ind w:left="18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7D6DDE2">
      <w:start w:val="1"/>
      <w:numFmt w:val="lowerRoman"/>
      <w:lvlText w:val="%3"/>
      <w:lvlJc w:val="left"/>
      <w:pPr>
        <w:ind w:left="25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0CACCC4">
      <w:start w:val="1"/>
      <w:numFmt w:val="decimal"/>
      <w:lvlText w:val="%4"/>
      <w:lvlJc w:val="left"/>
      <w:pPr>
        <w:ind w:left="33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1585212">
      <w:start w:val="1"/>
      <w:numFmt w:val="lowerLetter"/>
      <w:lvlText w:val="%5"/>
      <w:lvlJc w:val="left"/>
      <w:pPr>
        <w:ind w:left="40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5687FD6">
      <w:start w:val="1"/>
      <w:numFmt w:val="lowerRoman"/>
      <w:lvlText w:val="%6"/>
      <w:lvlJc w:val="left"/>
      <w:pPr>
        <w:ind w:left="47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FF89A0E">
      <w:start w:val="1"/>
      <w:numFmt w:val="decimal"/>
      <w:lvlText w:val="%7"/>
      <w:lvlJc w:val="left"/>
      <w:pPr>
        <w:ind w:left="54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7C6B570">
      <w:start w:val="1"/>
      <w:numFmt w:val="lowerLetter"/>
      <w:lvlText w:val="%8"/>
      <w:lvlJc w:val="left"/>
      <w:pPr>
        <w:ind w:left="61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23C3B00">
      <w:start w:val="1"/>
      <w:numFmt w:val="lowerRoman"/>
      <w:lvlText w:val="%9"/>
      <w:lvlJc w:val="left"/>
      <w:pPr>
        <w:ind w:left="69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9B92187"/>
    <w:multiLevelType w:val="hybridMultilevel"/>
    <w:tmpl w:val="D9B6A92E"/>
    <w:lvl w:ilvl="0" w:tplc="EEA84D34">
      <w:start w:val="8"/>
      <w:numFmt w:val="decimal"/>
      <w:lvlText w:val="%1"/>
      <w:lvlJc w:val="left"/>
      <w:pPr>
        <w:ind w:left="1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1" w:tplc="4CDC0478">
      <w:start w:val="1"/>
      <w:numFmt w:val="lowerLetter"/>
      <w:lvlText w:val="%2"/>
      <w:lvlJc w:val="left"/>
      <w:pPr>
        <w:ind w:left="184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2" w:tplc="D8C453BA">
      <w:start w:val="1"/>
      <w:numFmt w:val="lowerRoman"/>
      <w:lvlText w:val="%3"/>
      <w:lvlJc w:val="left"/>
      <w:pPr>
        <w:ind w:left="256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3" w:tplc="8556CFBA">
      <w:start w:val="1"/>
      <w:numFmt w:val="decimal"/>
      <w:lvlText w:val="%4"/>
      <w:lvlJc w:val="left"/>
      <w:pPr>
        <w:ind w:left="328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4" w:tplc="89DA1BB2">
      <w:start w:val="1"/>
      <w:numFmt w:val="lowerLetter"/>
      <w:lvlText w:val="%5"/>
      <w:lvlJc w:val="left"/>
      <w:pPr>
        <w:ind w:left="400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5" w:tplc="EAC2A4A6">
      <w:start w:val="1"/>
      <w:numFmt w:val="lowerRoman"/>
      <w:lvlText w:val="%6"/>
      <w:lvlJc w:val="left"/>
      <w:pPr>
        <w:ind w:left="472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6" w:tplc="F3580146">
      <w:start w:val="1"/>
      <w:numFmt w:val="decimal"/>
      <w:lvlText w:val="%7"/>
      <w:lvlJc w:val="left"/>
      <w:pPr>
        <w:ind w:left="544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7" w:tplc="4FEC963A">
      <w:start w:val="1"/>
      <w:numFmt w:val="lowerLetter"/>
      <w:lvlText w:val="%8"/>
      <w:lvlJc w:val="left"/>
      <w:pPr>
        <w:ind w:left="616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8" w:tplc="93442870">
      <w:start w:val="1"/>
      <w:numFmt w:val="lowerRoman"/>
      <w:lvlText w:val="%9"/>
      <w:lvlJc w:val="left"/>
      <w:pPr>
        <w:ind w:left="6883"/>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abstractNum>
  <w:abstractNum w:abstractNumId="4" w15:restartNumberingAfterBreak="0">
    <w:nsid w:val="0AB14BA4"/>
    <w:multiLevelType w:val="hybridMultilevel"/>
    <w:tmpl w:val="351E3B60"/>
    <w:lvl w:ilvl="0" w:tplc="3A285B64">
      <w:start w:val="1"/>
      <w:numFmt w:val="decimal"/>
      <w:lvlText w:val="%1."/>
      <w:lvlJc w:val="left"/>
      <w:pPr>
        <w:ind w:left="3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0F2273C">
      <w:start w:val="1"/>
      <w:numFmt w:val="lowerLetter"/>
      <w:lvlText w:val="%2"/>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8B61DD0">
      <w:start w:val="1"/>
      <w:numFmt w:val="lowerRoman"/>
      <w:lvlText w:val="%3"/>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4064494">
      <w:start w:val="1"/>
      <w:numFmt w:val="decimal"/>
      <w:lvlText w:val="%4"/>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C7A1F62">
      <w:start w:val="1"/>
      <w:numFmt w:val="lowerLetter"/>
      <w:lvlText w:val="%5"/>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A648328">
      <w:start w:val="1"/>
      <w:numFmt w:val="lowerRoman"/>
      <w:lvlText w:val="%6"/>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8E20362">
      <w:start w:val="1"/>
      <w:numFmt w:val="decimal"/>
      <w:lvlText w:val="%7"/>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E6A15F2">
      <w:start w:val="1"/>
      <w:numFmt w:val="lowerLetter"/>
      <w:lvlText w:val="%8"/>
      <w:lvlJc w:val="left"/>
      <w:pPr>
        <w:ind w:left="75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E304A46">
      <w:start w:val="1"/>
      <w:numFmt w:val="lowerRoman"/>
      <w:lvlText w:val="%9"/>
      <w:lvlJc w:val="left"/>
      <w:pPr>
        <w:ind w:left="82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0CA42EA8"/>
    <w:multiLevelType w:val="hybridMultilevel"/>
    <w:tmpl w:val="28D2536C"/>
    <w:lvl w:ilvl="0" w:tplc="D2F23ED2">
      <w:start w:val="1"/>
      <w:numFmt w:val="decimal"/>
      <w:lvlText w:val="%1."/>
      <w:lvlJc w:val="left"/>
      <w:pPr>
        <w:ind w:left="14"/>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1" w:tplc="721C3FE6">
      <w:start w:val="1"/>
      <w:numFmt w:val="lowerLetter"/>
      <w:lvlText w:val="%2"/>
      <w:lvlJc w:val="left"/>
      <w:pPr>
        <w:ind w:left="183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2" w:tplc="DFF43FB4">
      <w:start w:val="1"/>
      <w:numFmt w:val="lowerRoman"/>
      <w:lvlText w:val="%3"/>
      <w:lvlJc w:val="left"/>
      <w:pPr>
        <w:ind w:left="255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3" w:tplc="67661272">
      <w:start w:val="1"/>
      <w:numFmt w:val="decimal"/>
      <w:lvlText w:val="%4"/>
      <w:lvlJc w:val="left"/>
      <w:pPr>
        <w:ind w:left="327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4" w:tplc="DC5EB4F8">
      <w:start w:val="1"/>
      <w:numFmt w:val="lowerLetter"/>
      <w:lvlText w:val="%5"/>
      <w:lvlJc w:val="left"/>
      <w:pPr>
        <w:ind w:left="399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5" w:tplc="2C7A957A">
      <w:start w:val="1"/>
      <w:numFmt w:val="lowerRoman"/>
      <w:lvlText w:val="%6"/>
      <w:lvlJc w:val="left"/>
      <w:pPr>
        <w:ind w:left="471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6" w:tplc="0C42A94C">
      <w:start w:val="1"/>
      <w:numFmt w:val="decimal"/>
      <w:lvlText w:val="%7"/>
      <w:lvlJc w:val="left"/>
      <w:pPr>
        <w:ind w:left="543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7" w:tplc="67CC7FD0">
      <w:start w:val="1"/>
      <w:numFmt w:val="lowerLetter"/>
      <w:lvlText w:val="%8"/>
      <w:lvlJc w:val="left"/>
      <w:pPr>
        <w:ind w:left="615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8" w:tplc="D36A38FC">
      <w:start w:val="1"/>
      <w:numFmt w:val="lowerRoman"/>
      <w:lvlText w:val="%9"/>
      <w:lvlJc w:val="left"/>
      <w:pPr>
        <w:ind w:left="6876"/>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abstractNum>
  <w:abstractNum w:abstractNumId="6" w15:restartNumberingAfterBreak="0">
    <w:nsid w:val="13542745"/>
    <w:multiLevelType w:val="hybridMultilevel"/>
    <w:tmpl w:val="99B0903C"/>
    <w:lvl w:ilvl="0" w:tplc="E3D402EA">
      <w:start w:val="1"/>
      <w:numFmt w:val="decimal"/>
      <w:lvlText w:val="%1"/>
      <w:lvlJc w:val="left"/>
      <w:pPr>
        <w:ind w:left="14"/>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1" w:tplc="396C53CE">
      <w:start w:val="6"/>
      <w:numFmt w:val="lowerLetter"/>
      <w:lvlText w:val="%2."/>
      <w:lvlJc w:val="left"/>
      <w:pPr>
        <w:ind w:left="1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7CD2FF8E">
      <w:start w:val="1"/>
      <w:numFmt w:val="lowerRoman"/>
      <w:lvlText w:val="%3"/>
      <w:lvlJc w:val="left"/>
      <w:pPr>
        <w:ind w:left="261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7EEA68B4">
      <w:start w:val="1"/>
      <w:numFmt w:val="decimal"/>
      <w:lvlText w:val="%4"/>
      <w:lvlJc w:val="left"/>
      <w:pPr>
        <w:ind w:left="33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2D08DC0A">
      <w:start w:val="1"/>
      <w:numFmt w:val="lowerLetter"/>
      <w:lvlText w:val="%5"/>
      <w:lvlJc w:val="left"/>
      <w:pPr>
        <w:ind w:left="405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E7426776">
      <w:start w:val="1"/>
      <w:numFmt w:val="lowerRoman"/>
      <w:lvlText w:val="%6"/>
      <w:lvlJc w:val="left"/>
      <w:pPr>
        <w:ind w:left="477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813EADD6">
      <w:start w:val="1"/>
      <w:numFmt w:val="decimal"/>
      <w:lvlText w:val="%7"/>
      <w:lvlJc w:val="left"/>
      <w:pPr>
        <w:ind w:left="549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90885552">
      <w:start w:val="1"/>
      <w:numFmt w:val="lowerLetter"/>
      <w:lvlText w:val="%8"/>
      <w:lvlJc w:val="left"/>
      <w:pPr>
        <w:ind w:left="621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8C1ED7FA">
      <w:start w:val="1"/>
      <w:numFmt w:val="lowerRoman"/>
      <w:lvlText w:val="%9"/>
      <w:lvlJc w:val="left"/>
      <w:pPr>
        <w:ind w:left="69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3583CE9"/>
    <w:multiLevelType w:val="hybridMultilevel"/>
    <w:tmpl w:val="D7A213AA"/>
    <w:lvl w:ilvl="0" w:tplc="E196F762">
      <w:start w:val="1"/>
      <w:numFmt w:val="lowerLetter"/>
      <w:lvlText w:val="%1)"/>
      <w:lvlJc w:val="left"/>
      <w:pPr>
        <w:ind w:left="1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3000FD34">
      <w:start w:val="1"/>
      <w:numFmt w:val="lowerLetter"/>
      <w:lvlText w:val="%2"/>
      <w:lvlJc w:val="left"/>
      <w:pPr>
        <w:ind w:left="184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590C7D44">
      <w:start w:val="1"/>
      <w:numFmt w:val="lowerRoman"/>
      <w:lvlText w:val="%3"/>
      <w:lvlJc w:val="left"/>
      <w:pPr>
        <w:ind w:left="256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1220DAB4">
      <w:start w:val="1"/>
      <w:numFmt w:val="decimal"/>
      <w:lvlText w:val="%4"/>
      <w:lvlJc w:val="left"/>
      <w:pPr>
        <w:ind w:left="328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D38EA7E2">
      <w:start w:val="1"/>
      <w:numFmt w:val="lowerLetter"/>
      <w:lvlText w:val="%5"/>
      <w:lvlJc w:val="left"/>
      <w:pPr>
        <w:ind w:left="400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32A683A4">
      <w:start w:val="1"/>
      <w:numFmt w:val="lowerRoman"/>
      <w:lvlText w:val="%6"/>
      <w:lvlJc w:val="left"/>
      <w:pPr>
        <w:ind w:left="472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BC2A1192">
      <w:start w:val="1"/>
      <w:numFmt w:val="decimal"/>
      <w:lvlText w:val="%7"/>
      <w:lvlJc w:val="left"/>
      <w:pPr>
        <w:ind w:left="544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6E32F71A">
      <w:start w:val="1"/>
      <w:numFmt w:val="lowerLetter"/>
      <w:lvlText w:val="%8"/>
      <w:lvlJc w:val="left"/>
      <w:pPr>
        <w:ind w:left="616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47D2AB4E">
      <w:start w:val="1"/>
      <w:numFmt w:val="lowerRoman"/>
      <w:lvlText w:val="%9"/>
      <w:lvlJc w:val="left"/>
      <w:pPr>
        <w:ind w:left="688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4D72AE2"/>
    <w:multiLevelType w:val="hybridMultilevel"/>
    <w:tmpl w:val="D538579A"/>
    <w:lvl w:ilvl="0" w:tplc="356A9064">
      <w:start w:val="2"/>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106F1D4">
      <w:start w:val="1"/>
      <w:numFmt w:val="lowerLetter"/>
      <w:lvlText w:val="%2"/>
      <w:lvlJc w:val="left"/>
      <w:pPr>
        <w:ind w:left="18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B1C8138">
      <w:start w:val="1"/>
      <w:numFmt w:val="lowerRoman"/>
      <w:lvlText w:val="%3"/>
      <w:lvlJc w:val="left"/>
      <w:pPr>
        <w:ind w:left="25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BA88F46">
      <w:start w:val="1"/>
      <w:numFmt w:val="decimal"/>
      <w:lvlText w:val="%4"/>
      <w:lvlJc w:val="left"/>
      <w:pPr>
        <w:ind w:left="32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BD655B4">
      <w:start w:val="1"/>
      <w:numFmt w:val="lowerLetter"/>
      <w:lvlText w:val="%5"/>
      <w:lvlJc w:val="left"/>
      <w:pPr>
        <w:ind w:left="39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D8428A0">
      <w:start w:val="1"/>
      <w:numFmt w:val="lowerRoman"/>
      <w:lvlText w:val="%6"/>
      <w:lvlJc w:val="left"/>
      <w:pPr>
        <w:ind w:left="47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7F69C18">
      <w:start w:val="1"/>
      <w:numFmt w:val="decimal"/>
      <w:lvlText w:val="%7"/>
      <w:lvlJc w:val="left"/>
      <w:pPr>
        <w:ind w:left="54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6A4DF9C">
      <w:start w:val="1"/>
      <w:numFmt w:val="lowerLetter"/>
      <w:lvlText w:val="%8"/>
      <w:lvlJc w:val="left"/>
      <w:pPr>
        <w:ind w:left="61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DCEAB10">
      <w:start w:val="1"/>
      <w:numFmt w:val="lowerRoman"/>
      <w:lvlText w:val="%9"/>
      <w:lvlJc w:val="left"/>
      <w:pPr>
        <w:ind w:left="68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150F139B"/>
    <w:multiLevelType w:val="hybridMultilevel"/>
    <w:tmpl w:val="C91A8ED2"/>
    <w:lvl w:ilvl="0" w:tplc="7D42EF36">
      <w:start w:val="3"/>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9AE108E">
      <w:start w:val="1"/>
      <w:numFmt w:val="lowerLetter"/>
      <w:lvlText w:val="%2"/>
      <w:lvlJc w:val="left"/>
      <w:pPr>
        <w:ind w:left="18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F32E0A6">
      <w:start w:val="1"/>
      <w:numFmt w:val="lowerRoman"/>
      <w:lvlText w:val="%3"/>
      <w:lvlJc w:val="left"/>
      <w:pPr>
        <w:ind w:left="25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7A66B40">
      <w:start w:val="1"/>
      <w:numFmt w:val="decimal"/>
      <w:lvlText w:val="%4"/>
      <w:lvlJc w:val="left"/>
      <w:pPr>
        <w:ind w:left="32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072216A">
      <w:start w:val="1"/>
      <w:numFmt w:val="lowerLetter"/>
      <w:lvlText w:val="%5"/>
      <w:lvlJc w:val="left"/>
      <w:pPr>
        <w:ind w:left="39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47A3900">
      <w:start w:val="1"/>
      <w:numFmt w:val="lowerRoman"/>
      <w:lvlText w:val="%6"/>
      <w:lvlJc w:val="left"/>
      <w:pPr>
        <w:ind w:left="47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1FCCD7C">
      <w:start w:val="1"/>
      <w:numFmt w:val="decimal"/>
      <w:lvlText w:val="%7"/>
      <w:lvlJc w:val="left"/>
      <w:pPr>
        <w:ind w:left="54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768FB8E">
      <w:start w:val="1"/>
      <w:numFmt w:val="lowerLetter"/>
      <w:lvlText w:val="%8"/>
      <w:lvlJc w:val="left"/>
      <w:pPr>
        <w:ind w:left="61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B64CB4C">
      <w:start w:val="1"/>
      <w:numFmt w:val="lowerRoman"/>
      <w:lvlText w:val="%9"/>
      <w:lvlJc w:val="left"/>
      <w:pPr>
        <w:ind w:left="68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16270B13"/>
    <w:multiLevelType w:val="hybridMultilevel"/>
    <w:tmpl w:val="FDB83572"/>
    <w:lvl w:ilvl="0" w:tplc="AEB87CCC">
      <w:start w:val="6"/>
      <w:numFmt w:val="upperLetter"/>
      <w:lvlText w:val="%1."/>
      <w:lvlJc w:val="left"/>
      <w:pPr>
        <w:ind w:left="14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1AAA8A">
      <w:start w:val="1"/>
      <w:numFmt w:val="lowerLetter"/>
      <w:lvlText w:val="%2"/>
      <w:lvlJc w:val="left"/>
      <w:pPr>
        <w:ind w:left="17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5245E34">
      <w:start w:val="1"/>
      <w:numFmt w:val="lowerRoman"/>
      <w:lvlText w:val="%3"/>
      <w:lvlJc w:val="left"/>
      <w:pPr>
        <w:ind w:left="25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0646578">
      <w:start w:val="1"/>
      <w:numFmt w:val="decimal"/>
      <w:lvlText w:val="%4"/>
      <w:lvlJc w:val="left"/>
      <w:pPr>
        <w:ind w:left="32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16AA250">
      <w:start w:val="1"/>
      <w:numFmt w:val="lowerLetter"/>
      <w:lvlText w:val="%5"/>
      <w:lvlJc w:val="left"/>
      <w:pPr>
        <w:ind w:left="39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628411A">
      <w:start w:val="1"/>
      <w:numFmt w:val="lowerRoman"/>
      <w:lvlText w:val="%6"/>
      <w:lvlJc w:val="left"/>
      <w:pPr>
        <w:ind w:left="46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BE0F7D0">
      <w:start w:val="1"/>
      <w:numFmt w:val="decimal"/>
      <w:lvlText w:val="%7"/>
      <w:lvlJc w:val="left"/>
      <w:pPr>
        <w:ind w:left="53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F6483F4">
      <w:start w:val="1"/>
      <w:numFmt w:val="lowerLetter"/>
      <w:lvlText w:val="%8"/>
      <w:lvlJc w:val="left"/>
      <w:pPr>
        <w:ind w:left="61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704881C">
      <w:start w:val="1"/>
      <w:numFmt w:val="lowerRoman"/>
      <w:lvlText w:val="%9"/>
      <w:lvlJc w:val="left"/>
      <w:pPr>
        <w:ind w:left="68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19FF0C49"/>
    <w:multiLevelType w:val="hybridMultilevel"/>
    <w:tmpl w:val="EE4EDF5E"/>
    <w:lvl w:ilvl="0" w:tplc="D91CC7D8">
      <w:start w:val="10"/>
      <w:numFmt w:val="decimal"/>
      <w:lvlText w:val="%1."/>
      <w:lvlJc w:val="left"/>
      <w:pPr>
        <w:ind w:left="1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45CC060E">
      <w:start w:val="1"/>
      <w:numFmt w:val="lowerLetter"/>
      <w:lvlText w:val="%2"/>
      <w:lvlJc w:val="left"/>
      <w:pPr>
        <w:ind w:left="184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B34ACB7A">
      <w:start w:val="1"/>
      <w:numFmt w:val="lowerRoman"/>
      <w:lvlText w:val="%3"/>
      <w:lvlJc w:val="left"/>
      <w:pPr>
        <w:ind w:left="256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8304BFD4">
      <w:start w:val="1"/>
      <w:numFmt w:val="decimal"/>
      <w:lvlText w:val="%4"/>
      <w:lvlJc w:val="left"/>
      <w:pPr>
        <w:ind w:left="328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2DC1348">
      <w:start w:val="1"/>
      <w:numFmt w:val="lowerLetter"/>
      <w:lvlText w:val="%5"/>
      <w:lvlJc w:val="left"/>
      <w:pPr>
        <w:ind w:left="400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F01CE2FC">
      <w:start w:val="1"/>
      <w:numFmt w:val="lowerRoman"/>
      <w:lvlText w:val="%6"/>
      <w:lvlJc w:val="left"/>
      <w:pPr>
        <w:ind w:left="472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A3C90B4">
      <w:start w:val="1"/>
      <w:numFmt w:val="decimal"/>
      <w:lvlText w:val="%7"/>
      <w:lvlJc w:val="left"/>
      <w:pPr>
        <w:ind w:left="544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F1BA12C2">
      <w:start w:val="1"/>
      <w:numFmt w:val="lowerLetter"/>
      <w:lvlText w:val="%8"/>
      <w:lvlJc w:val="left"/>
      <w:pPr>
        <w:ind w:left="616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0944E77E">
      <w:start w:val="1"/>
      <w:numFmt w:val="lowerRoman"/>
      <w:lvlText w:val="%9"/>
      <w:lvlJc w:val="left"/>
      <w:pPr>
        <w:ind w:left="688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B490064"/>
    <w:multiLevelType w:val="hybridMultilevel"/>
    <w:tmpl w:val="71400CA2"/>
    <w:lvl w:ilvl="0" w:tplc="EEDCF436">
      <w:start w:val="1"/>
      <w:numFmt w:val="decimal"/>
      <w:lvlText w:val="%1"/>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6DD8939E">
      <w:start w:val="1"/>
      <w:numFmt w:val="lowerLetter"/>
      <w:lvlText w:val="%2."/>
      <w:lvlJc w:val="left"/>
      <w:pPr>
        <w:ind w:left="1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0802D44">
      <w:start w:val="1"/>
      <w:numFmt w:val="lowerRoman"/>
      <w:lvlText w:val="%3"/>
      <w:lvlJc w:val="left"/>
      <w:pPr>
        <w:ind w:left="2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0E5411B8">
      <w:start w:val="1"/>
      <w:numFmt w:val="decimal"/>
      <w:lvlText w:val="%4"/>
      <w:lvlJc w:val="left"/>
      <w:pPr>
        <w:ind w:left="3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86A0EE0">
      <w:start w:val="1"/>
      <w:numFmt w:val="lowerLetter"/>
      <w:lvlText w:val="%5"/>
      <w:lvlJc w:val="left"/>
      <w:pPr>
        <w:ind w:left="4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16B0D88E">
      <w:start w:val="1"/>
      <w:numFmt w:val="lowerRoman"/>
      <w:lvlText w:val="%6"/>
      <w:lvlJc w:val="left"/>
      <w:pPr>
        <w:ind w:left="4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411640AE">
      <w:start w:val="1"/>
      <w:numFmt w:val="decimal"/>
      <w:lvlText w:val="%7"/>
      <w:lvlJc w:val="left"/>
      <w:pPr>
        <w:ind w:left="5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A8287F00">
      <w:start w:val="1"/>
      <w:numFmt w:val="lowerLetter"/>
      <w:lvlText w:val="%8"/>
      <w:lvlJc w:val="left"/>
      <w:pPr>
        <w:ind w:left="6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80A254AA">
      <w:start w:val="1"/>
      <w:numFmt w:val="lowerRoman"/>
      <w:lvlText w:val="%9"/>
      <w:lvlJc w:val="left"/>
      <w:pPr>
        <w:ind w:left="69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D82463C"/>
    <w:multiLevelType w:val="hybridMultilevel"/>
    <w:tmpl w:val="3DD231D4"/>
    <w:lvl w:ilvl="0" w:tplc="1A6028F2">
      <w:start w:val="1"/>
      <w:numFmt w:val="decimal"/>
      <w:lvlText w:val="%1."/>
      <w:lvlJc w:val="left"/>
      <w:pPr>
        <w:ind w:left="451"/>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19B810B2">
      <w:start w:val="1"/>
      <w:numFmt w:val="lowerLetter"/>
      <w:lvlText w:val="%2"/>
      <w:lvlJc w:val="left"/>
      <w:pPr>
        <w:ind w:left="110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F9D4CC10">
      <w:start w:val="1"/>
      <w:numFmt w:val="lowerRoman"/>
      <w:lvlText w:val="%3"/>
      <w:lvlJc w:val="left"/>
      <w:pPr>
        <w:ind w:left="182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3F667B32">
      <w:start w:val="1"/>
      <w:numFmt w:val="decimal"/>
      <w:lvlText w:val="%4"/>
      <w:lvlJc w:val="left"/>
      <w:pPr>
        <w:ind w:left="254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C9F6942E">
      <w:start w:val="1"/>
      <w:numFmt w:val="lowerLetter"/>
      <w:lvlText w:val="%5"/>
      <w:lvlJc w:val="left"/>
      <w:pPr>
        <w:ind w:left="326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21AAEDEA">
      <w:start w:val="1"/>
      <w:numFmt w:val="lowerRoman"/>
      <w:lvlText w:val="%6"/>
      <w:lvlJc w:val="left"/>
      <w:pPr>
        <w:ind w:left="398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EAC2D146">
      <w:start w:val="1"/>
      <w:numFmt w:val="decimal"/>
      <w:lvlText w:val="%7"/>
      <w:lvlJc w:val="left"/>
      <w:pPr>
        <w:ind w:left="470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F478294A">
      <w:start w:val="1"/>
      <w:numFmt w:val="lowerLetter"/>
      <w:lvlText w:val="%8"/>
      <w:lvlJc w:val="left"/>
      <w:pPr>
        <w:ind w:left="542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4FCCD4C0">
      <w:start w:val="1"/>
      <w:numFmt w:val="lowerRoman"/>
      <w:lvlText w:val="%9"/>
      <w:lvlJc w:val="left"/>
      <w:pPr>
        <w:ind w:left="614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14" w15:restartNumberingAfterBreak="0">
    <w:nsid w:val="1E630237"/>
    <w:multiLevelType w:val="hybridMultilevel"/>
    <w:tmpl w:val="5C08044E"/>
    <w:lvl w:ilvl="0" w:tplc="A702A514">
      <w:start w:val="2"/>
      <w:numFmt w:val="decimal"/>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59C1658">
      <w:start w:val="1"/>
      <w:numFmt w:val="lowerLetter"/>
      <w:lvlText w:val="%2"/>
      <w:lvlJc w:val="left"/>
      <w:pPr>
        <w:ind w:left="186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3C23DAE">
      <w:start w:val="1"/>
      <w:numFmt w:val="lowerRoman"/>
      <w:lvlText w:val="%3"/>
      <w:lvlJc w:val="left"/>
      <w:pPr>
        <w:ind w:left="25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DCA9B7E">
      <w:start w:val="1"/>
      <w:numFmt w:val="decimal"/>
      <w:lvlText w:val="%4"/>
      <w:lvlJc w:val="left"/>
      <w:pPr>
        <w:ind w:left="33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1488EA4">
      <w:start w:val="1"/>
      <w:numFmt w:val="lowerLetter"/>
      <w:lvlText w:val="%5"/>
      <w:lvlJc w:val="left"/>
      <w:pPr>
        <w:ind w:left="40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A20B924">
      <w:start w:val="1"/>
      <w:numFmt w:val="lowerRoman"/>
      <w:lvlText w:val="%6"/>
      <w:lvlJc w:val="left"/>
      <w:pPr>
        <w:ind w:left="47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A10CE72">
      <w:start w:val="1"/>
      <w:numFmt w:val="decimal"/>
      <w:lvlText w:val="%7"/>
      <w:lvlJc w:val="left"/>
      <w:pPr>
        <w:ind w:left="546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B9AEB46">
      <w:start w:val="1"/>
      <w:numFmt w:val="lowerLetter"/>
      <w:lvlText w:val="%8"/>
      <w:lvlJc w:val="left"/>
      <w:pPr>
        <w:ind w:left="61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65026CA">
      <w:start w:val="1"/>
      <w:numFmt w:val="lowerRoman"/>
      <w:lvlText w:val="%9"/>
      <w:lvlJc w:val="left"/>
      <w:pPr>
        <w:ind w:left="69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1F2F77EE"/>
    <w:multiLevelType w:val="hybridMultilevel"/>
    <w:tmpl w:val="7FA8E566"/>
    <w:lvl w:ilvl="0" w:tplc="1E6A3F7C">
      <w:start w:val="1"/>
      <w:numFmt w:val="decimal"/>
      <w:lvlText w:val="%1"/>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C5B42D42">
      <w:start w:val="2"/>
      <w:numFmt w:val="lowerLetter"/>
      <w:lvlText w:val="%2."/>
      <w:lvlJc w:val="left"/>
      <w:pPr>
        <w:ind w:left="1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B948A68A">
      <w:start w:val="1"/>
      <w:numFmt w:val="lowerRoman"/>
      <w:lvlText w:val="%3"/>
      <w:lvlJc w:val="left"/>
      <w:pPr>
        <w:ind w:left="258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B0788892">
      <w:start w:val="1"/>
      <w:numFmt w:val="decimal"/>
      <w:lvlText w:val="%4"/>
      <w:lvlJc w:val="left"/>
      <w:pPr>
        <w:ind w:left="330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BBD6B0E6">
      <w:start w:val="1"/>
      <w:numFmt w:val="lowerLetter"/>
      <w:lvlText w:val="%5"/>
      <w:lvlJc w:val="left"/>
      <w:pPr>
        <w:ind w:left="402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0F8A969C">
      <w:start w:val="1"/>
      <w:numFmt w:val="lowerRoman"/>
      <w:lvlText w:val="%6"/>
      <w:lvlJc w:val="left"/>
      <w:pPr>
        <w:ind w:left="474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5FD6E98C">
      <w:start w:val="1"/>
      <w:numFmt w:val="decimal"/>
      <w:lvlText w:val="%7"/>
      <w:lvlJc w:val="left"/>
      <w:pPr>
        <w:ind w:left="546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1DA0D33C">
      <w:start w:val="1"/>
      <w:numFmt w:val="lowerLetter"/>
      <w:lvlText w:val="%8"/>
      <w:lvlJc w:val="left"/>
      <w:pPr>
        <w:ind w:left="618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5582E048">
      <w:start w:val="1"/>
      <w:numFmt w:val="lowerRoman"/>
      <w:lvlText w:val="%9"/>
      <w:lvlJc w:val="left"/>
      <w:pPr>
        <w:ind w:left="690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03A1455"/>
    <w:multiLevelType w:val="hybridMultilevel"/>
    <w:tmpl w:val="7DE4FB26"/>
    <w:lvl w:ilvl="0" w:tplc="7B4A6254">
      <w:start w:val="1"/>
      <w:numFmt w:val="upperLetter"/>
      <w:lvlText w:val="%1."/>
      <w:lvlJc w:val="left"/>
      <w:pPr>
        <w:ind w:left="36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CFD8242C">
      <w:start w:val="1"/>
      <w:numFmt w:val="bullet"/>
      <w:lvlText w:val="•"/>
      <w:lvlPicBulletId w:val="1"/>
      <w:lvlJc w:val="left"/>
      <w:pPr>
        <w:ind w:left="115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3407490">
      <w:start w:val="1"/>
      <w:numFmt w:val="bullet"/>
      <w:lvlText w:val="▪"/>
      <w:lvlJc w:val="left"/>
      <w:pPr>
        <w:ind w:left="22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30C6076">
      <w:start w:val="1"/>
      <w:numFmt w:val="bullet"/>
      <w:lvlText w:val="•"/>
      <w:lvlJc w:val="left"/>
      <w:pPr>
        <w:ind w:left="29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AFEA9CC">
      <w:start w:val="1"/>
      <w:numFmt w:val="bullet"/>
      <w:lvlText w:val="o"/>
      <w:lvlJc w:val="left"/>
      <w:pPr>
        <w:ind w:left="36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3DCFE2C">
      <w:start w:val="1"/>
      <w:numFmt w:val="bullet"/>
      <w:lvlText w:val="▪"/>
      <w:lvlJc w:val="left"/>
      <w:pPr>
        <w:ind w:left="43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F1A7124">
      <w:start w:val="1"/>
      <w:numFmt w:val="bullet"/>
      <w:lvlText w:val="•"/>
      <w:lvlJc w:val="left"/>
      <w:pPr>
        <w:ind w:left="51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1B0ED28">
      <w:start w:val="1"/>
      <w:numFmt w:val="bullet"/>
      <w:lvlText w:val="o"/>
      <w:lvlJc w:val="left"/>
      <w:pPr>
        <w:ind w:left="58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E6EB122">
      <w:start w:val="1"/>
      <w:numFmt w:val="bullet"/>
      <w:lvlText w:val="▪"/>
      <w:lvlJc w:val="left"/>
      <w:pPr>
        <w:ind w:left="65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2665E27"/>
    <w:multiLevelType w:val="hybridMultilevel"/>
    <w:tmpl w:val="AF026228"/>
    <w:lvl w:ilvl="0" w:tplc="0A20BAC2">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BA6CDE6">
      <w:start w:val="1"/>
      <w:numFmt w:val="lowerLetter"/>
      <w:lvlText w:val="%2"/>
      <w:lvlJc w:val="left"/>
      <w:pPr>
        <w:ind w:left="14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908E316">
      <w:start w:val="1"/>
      <w:numFmt w:val="decimal"/>
      <w:lvlRestart w:val="0"/>
      <w:lvlText w:val="%3."/>
      <w:lvlJc w:val="left"/>
      <w:pPr>
        <w:ind w:left="25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0B4E6F8">
      <w:start w:val="1"/>
      <w:numFmt w:val="decimal"/>
      <w:lvlText w:val="%4"/>
      <w:lvlJc w:val="left"/>
      <w:pPr>
        <w:ind w:left="33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A9A3FAA">
      <w:start w:val="1"/>
      <w:numFmt w:val="lowerLetter"/>
      <w:lvlText w:val="%5"/>
      <w:lvlJc w:val="left"/>
      <w:pPr>
        <w:ind w:left="40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0B66ABA">
      <w:start w:val="1"/>
      <w:numFmt w:val="lowerRoman"/>
      <w:lvlText w:val="%6"/>
      <w:lvlJc w:val="left"/>
      <w:pPr>
        <w:ind w:left="47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D3E1128">
      <w:start w:val="1"/>
      <w:numFmt w:val="decimal"/>
      <w:lvlText w:val="%7"/>
      <w:lvlJc w:val="left"/>
      <w:pPr>
        <w:ind w:left="54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5F06086">
      <w:start w:val="1"/>
      <w:numFmt w:val="lowerLetter"/>
      <w:lvlText w:val="%8"/>
      <w:lvlJc w:val="left"/>
      <w:pPr>
        <w:ind w:left="61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A5A02CC">
      <w:start w:val="1"/>
      <w:numFmt w:val="lowerRoman"/>
      <w:lvlText w:val="%9"/>
      <w:lvlJc w:val="left"/>
      <w:pPr>
        <w:ind w:left="69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25DF18AB"/>
    <w:multiLevelType w:val="hybridMultilevel"/>
    <w:tmpl w:val="36604FE4"/>
    <w:lvl w:ilvl="0" w:tplc="53B4A19A">
      <w:start w:val="1"/>
      <w:numFmt w:val="decimal"/>
      <w:lvlText w:val="%1."/>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D2A1EE">
      <w:start w:val="1"/>
      <w:numFmt w:val="lowerLetter"/>
      <w:lvlText w:val="%2"/>
      <w:lvlJc w:val="left"/>
      <w:pPr>
        <w:ind w:left="1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71098B6">
      <w:start w:val="1"/>
      <w:numFmt w:val="lowerRoman"/>
      <w:lvlText w:val="%3"/>
      <w:lvlJc w:val="left"/>
      <w:pPr>
        <w:ind w:left="2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C8A07C">
      <w:start w:val="1"/>
      <w:numFmt w:val="decimal"/>
      <w:lvlText w:val="%4"/>
      <w:lvlJc w:val="left"/>
      <w:pPr>
        <w:ind w:left="3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E18EE62">
      <w:start w:val="1"/>
      <w:numFmt w:val="lowerLetter"/>
      <w:lvlText w:val="%5"/>
      <w:lvlJc w:val="left"/>
      <w:pPr>
        <w:ind w:left="4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6A27B50">
      <w:start w:val="1"/>
      <w:numFmt w:val="lowerRoman"/>
      <w:lvlText w:val="%6"/>
      <w:lvlJc w:val="left"/>
      <w:pPr>
        <w:ind w:left="4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98C276">
      <w:start w:val="1"/>
      <w:numFmt w:val="decimal"/>
      <w:lvlText w:val="%7"/>
      <w:lvlJc w:val="left"/>
      <w:pPr>
        <w:ind w:left="5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5A903E">
      <w:start w:val="1"/>
      <w:numFmt w:val="lowerLetter"/>
      <w:lvlText w:val="%8"/>
      <w:lvlJc w:val="left"/>
      <w:pPr>
        <w:ind w:left="6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BBC0AA8">
      <w:start w:val="1"/>
      <w:numFmt w:val="lowerRoman"/>
      <w:lvlText w:val="%9"/>
      <w:lvlJc w:val="left"/>
      <w:pPr>
        <w:ind w:left="6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5F56EB1"/>
    <w:multiLevelType w:val="hybridMultilevel"/>
    <w:tmpl w:val="7C4A9DEE"/>
    <w:lvl w:ilvl="0" w:tplc="5900D3C4">
      <w:start w:val="7"/>
      <w:numFmt w:val="decimal"/>
      <w:lvlText w:val="%1."/>
      <w:lvlJc w:val="left"/>
      <w:pPr>
        <w:ind w:left="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302D494">
      <w:start w:val="1"/>
      <w:numFmt w:val="lowerLetter"/>
      <w:lvlText w:val="%2"/>
      <w:lvlJc w:val="left"/>
      <w:pPr>
        <w:ind w:left="18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0980D52">
      <w:start w:val="1"/>
      <w:numFmt w:val="lowerRoman"/>
      <w:lvlText w:val="%3"/>
      <w:lvlJc w:val="left"/>
      <w:pPr>
        <w:ind w:left="25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14F4AA">
      <w:start w:val="1"/>
      <w:numFmt w:val="decimal"/>
      <w:lvlText w:val="%4"/>
      <w:lvlJc w:val="left"/>
      <w:pPr>
        <w:ind w:left="3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FFC2F0A">
      <w:start w:val="1"/>
      <w:numFmt w:val="lowerLetter"/>
      <w:lvlText w:val="%5"/>
      <w:lvlJc w:val="left"/>
      <w:pPr>
        <w:ind w:left="4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FCD014">
      <w:start w:val="1"/>
      <w:numFmt w:val="lowerRoman"/>
      <w:lvlText w:val="%6"/>
      <w:lvlJc w:val="left"/>
      <w:pPr>
        <w:ind w:left="4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E66E70">
      <w:start w:val="1"/>
      <w:numFmt w:val="decimal"/>
      <w:lvlText w:val="%7"/>
      <w:lvlJc w:val="left"/>
      <w:pPr>
        <w:ind w:left="5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E06098">
      <w:start w:val="1"/>
      <w:numFmt w:val="lowerLetter"/>
      <w:lvlText w:val="%8"/>
      <w:lvlJc w:val="left"/>
      <w:pPr>
        <w:ind w:left="6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C80D7E">
      <w:start w:val="1"/>
      <w:numFmt w:val="lowerRoman"/>
      <w:lvlText w:val="%9"/>
      <w:lvlJc w:val="left"/>
      <w:pPr>
        <w:ind w:left="6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7994783"/>
    <w:multiLevelType w:val="hybridMultilevel"/>
    <w:tmpl w:val="617A0BDE"/>
    <w:lvl w:ilvl="0" w:tplc="A844EAE6">
      <w:start w:val="1"/>
      <w:numFmt w:val="decimal"/>
      <w:lvlText w:val="%1"/>
      <w:lvlJc w:val="left"/>
      <w:pPr>
        <w:ind w:left="14"/>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1" w:tplc="FBFEED1E">
      <w:start w:val="1"/>
      <w:numFmt w:val="lowerLetter"/>
      <w:lvlText w:val="%2"/>
      <w:lvlJc w:val="left"/>
      <w:pPr>
        <w:ind w:left="184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2" w:tplc="51E2E62A">
      <w:start w:val="1"/>
      <w:numFmt w:val="lowerRoman"/>
      <w:lvlText w:val="%3"/>
      <w:lvlJc w:val="left"/>
      <w:pPr>
        <w:ind w:left="256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3" w:tplc="743CBC18">
      <w:start w:val="1"/>
      <w:numFmt w:val="decimal"/>
      <w:lvlText w:val="%4"/>
      <w:lvlJc w:val="left"/>
      <w:pPr>
        <w:ind w:left="328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4" w:tplc="6264FB70">
      <w:start w:val="1"/>
      <w:numFmt w:val="lowerLetter"/>
      <w:lvlText w:val="%5"/>
      <w:lvlJc w:val="left"/>
      <w:pPr>
        <w:ind w:left="400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5" w:tplc="BABA116E">
      <w:start w:val="1"/>
      <w:numFmt w:val="lowerRoman"/>
      <w:lvlText w:val="%6"/>
      <w:lvlJc w:val="left"/>
      <w:pPr>
        <w:ind w:left="472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6" w:tplc="EAD0DA8E">
      <w:start w:val="1"/>
      <w:numFmt w:val="decimal"/>
      <w:lvlText w:val="%7"/>
      <w:lvlJc w:val="left"/>
      <w:pPr>
        <w:ind w:left="544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7" w:tplc="2F867414">
      <w:start w:val="1"/>
      <w:numFmt w:val="lowerLetter"/>
      <w:lvlText w:val="%8"/>
      <w:lvlJc w:val="left"/>
      <w:pPr>
        <w:ind w:left="616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8" w:tplc="9E6C0A26">
      <w:start w:val="1"/>
      <w:numFmt w:val="lowerRoman"/>
      <w:lvlText w:val="%9"/>
      <w:lvlJc w:val="left"/>
      <w:pPr>
        <w:ind w:left="6881"/>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abstractNum>
  <w:abstractNum w:abstractNumId="21" w15:restartNumberingAfterBreak="0">
    <w:nsid w:val="29416CD9"/>
    <w:multiLevelType w:val="hybridMultilevel"/>
    <w:tmpl w:val="12FCA170"/>
    <w:lvl w:ilvl="0" w:tplc="ECAE804C">
      <w:start w:val="1"/>
      <w:numFmt w:val="bullet"/>
      <w:lvlText w:val="•"/>
      <w:lvlPicBulletId w:val="2"/>
      <w:lvlJc w:val="left"/>
      <w:pPr>
        <w:ind w:left="16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6E4F3A2">
      <w:start w:val="1"/>
      <w:numFmt w:val="bullet"/>
      <w:lvlText w:val="o"/>
      <w:lvlJc w:val="left"/>
      <w:pPr>
        <w:ind w:left="26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BFE3F3E">
      <w:start w:val="1"/>
      <w:numFmt w:val="bullet"/>
      <w:lvlText w:val="▪"/>
      <w:lvlJc w:val="left"/>
      <w:pPr>
        <w:ind w:left="34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7B619F0">
      <w:start w:val="1"/>
      <w:numFmt w:val="bullet"/>
      <w:lvlText w:val="•"/>
      <w:lvlJc w:val="left"/>
      <w:pPr>
        <w:ind w:left="41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A881CF8">
      <w:start w:val="1"/>
      <w:numFmt w:val="bullet"/>
      <w:lvlText w:val="o"/>
      <w:lvlJc w:val="left"/>
      <w:pPr>
        <w:ind w:left="48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D48FFBE">
      <w:start w:val="1"/>
      <w:numFmt w:val="bullet"/>
      <w:lvlText w:val="▪"/>
      <w:lvlJc w:val="left"/>
      <w:pPr>
        <w:ind w:left="55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DEA37C8">
      <w:start w:val="1"/>
      <w:numFmt w:val="bullet"/>
      <w:lvlText w:val="•"/>
      <w:lvlJc w:val="left"/>
      <w:pPr>
        <w:ind w:left="62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BAAF416">
      <w:start w:val="1"/>
      <w:numFmt w:val="bullet"/>
      <w:lvlText w:val="o"/>
      <w:lvlJc w:val="left"/>
      <w:pPr>
        <w:ind w:left="70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0242656">
      <w:start w:val="1"/>
      <w:numFmt w:val="bullet"/>
      <w:lvlText w:val="▪"/>
      <w:lvlJc w:val="left"/>
      <w:pPr>
        <w:ind w:left="7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E146A6A"/>
    <w:multiLevelType w:val="hybridMultilevel"/>
    <w:tmpl w:val="656C37D6"/>
    <w:lvl w:ilvl="0" w:tplc="955A1BD2">
      <w:start w:val="2"/>
      <w:numFmt w:val="decimal"/>
      <w:lvlText w:val="%1."/>
      <w:lvlJc w:val="left"/>
      <w:pPr>
        <w:ind w:left="1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ADCC19E4">
      <w:start w:val="1"/>
      <w:numFmt w:val="lowerLetter"/>
      <w:lvlText w:val="%2"/>
      <w:lvlJc w:val="left"/>
      <w:pPr>
        <w:ind w:left="182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9924D02">
      <w:start w:val="1"/>
      <w:numFmt w:val="lowerRoman"/>
      <w:lvlText w:val="%3"/>
      <w:lvlJc w:val="left"/>
      <w:pPr>
        <w:ind w:left="254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DF4ABCFE">
      <w:start w:val="1"/>
      <w:numFmt w:val="decimal"/>
      <w:lvlText w:val="%4"/>
      <w:lvlJc w:val="left"/>
      <w:pPr>
        <w:ind w:left="326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0222F72">
      <w:start w:val="1"/>
      <w:numFmt w:val="lowerLetter"/>
      <w:lvlText w:val="%5"/>
      <w:lvlJc w:val="left"/>
      <w:pPr>
        <w:ind w:left="398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8F261C6C">
      <w:start w:val="1"/>
      <w:numFmt w:val="lowerRoman"/>
      <w:lvlText w:val="%6"/>
      <w:lvlJc w:val="left"/>
      <w:pPr>
        <w:ind w:left="470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A9BE603A">
      <w:start w:val="1"/>
      <w:numFmt w:val="decimal"/>
      <w:lvlText w:val="%7"/>
      <w:lvlJc w:val="left"/>
      <w:pPr>
        <w:ind w:left="542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1EBEC2F6">
      <w:start w:val="1"/>
      <w:numFmt w:val="lowerLetter"/>
      <w:lvlText w:val="%8"/>
      <w:lvlJc w:val="left"/>
      <w:pPr>
        <w:ind w:left="614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D286F632">
      <w:start w:val="1"/>
      <w:numFmt w:val="lowerRoman"/>
      <w:lvlText w:val="%9"/>
      <w:lvlJc w:val="left"/>
      <w:pPr>
        <w:ind w:left="6866"/>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E3154E8"/>
    <w:multiLevelType w:val="hybridMultilevel"/>
    <w:tmpl w:val="27680344"/>
    <w:lvl w:ilvl="0" w:tplc="A1084EF0">
      <w:start w:val="6"/>
      <w:numFmt w:val="upperLetter"/>
      <w:lvlText w:val="%1."/>
      <w:lvlJc w:val="left"/>
      <w:pPr>
        <w:ind w:left="9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26E95E8">
      <w:start w:val="1"/>
      <w:numFmt w:val="lowerLetter"/>
      <w:lvlText w:val="%2"/>
      <w:lvlJc w:val="left"/>
      <w:pPr>
        <w:ind w:left="17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40E9788">
      <w:start w:val="1"/>
      <w:numFmt w:val="lowerRoman"/>
      <w:lvlText w:val="%3"/>
      <w:lvlJc w:val="left"/>
      <w:pPr>
        <w:ind w:left="25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F189FE2">
      <w:start w:val="1"/>
      <w:numFmt w:val="decimal"/>
      <w:lvlText w:val="%4"/>
      <w:lvlJc w:val="left"/>
      <w:pPr>
        <w:ind w:left="3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3A21DC6">
      <w:start w:val="1"/>
      <w:numFmt w:val="lowerLetter"/>
      <w:lvlText w:val="%5"/>
      <w:lvlJc w:val="left"/>
      <w:pPr>
        <w:ind w:left="39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3CC618E">
      <w:start w:val="1"/>
      <w:numFmt w:val="lowerRoman"/>
      <w:lvlText w:val="%6"/>
      <w:lvlJc w:val="left"/>
      <w:pPr>
        <w:ind w:left="46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334A06A">
      <w:start w:val="1"/>
      <w:numFmt w:val="decimal"/>
      <w:lvlText w:val="%7"/>
      <w:lvlJc w:val="left"/>
      <w:pPr>
        <w:ind w:left="53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7229EFC">
      <w:start w:val="1"/>
      <w:numFmt w:val="lowerLetter"/>
      <w:lvlText w:val="%8"/>
      <w:lvlJc w:val="left"/>
      <w:pPr>
        <w:ind w:left="61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1B61880">
      <w:start w:val="1"/>
      <w:numFmt w:val="lowerRoman"/>
      <w:lvlText w:val="%9"/>
      <w:lvlJc w:val="left"/>
      <w:pPr>
        <w:ind w:left="68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2E634EAD"/>
    <w:multiLevelType w:val="hybridMultilevel"/>
    <w:tmpl w:val="23D294BE"/>
    <w:lvl w:ilvl="0" w:tplc="E00EFE2E">
      <w:start w:val="1"/>
      <w:numFmt w:val="bullet"/>
      <w:lvlText w:val="•"/>
      <w:lvlJc w:val="left"/>
      <w:pPr>
        <w:ind w:left="360"/>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1" w:tplc="D66C8754">
      <w:start w:val="1"/>
      <w:numFmt w:val="bullet"/>
      <w:lvlText w:val="o"/>
      <w:lvlJc w:val="left"/>
      <w:pPr>
        <w:ind w:left="838"/>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2" w:tplc="35FED240">
      <w:start w:val="1"/>
      <w:numFmt w:val="bullet"/>
      <w:lvlText w:val="•"/>
      <w:lvlJc w:val="left"/>
      <w:pPr>
        <w:ind w:left="1459"/>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3" w:tplc="5CC8D348">
      <w:start w:val="1"/>
      <w:numFmt w:val="bullet"/>
      <w:lvlText w:val="•"/>
      <w:lvlJc w:val="left"/>
      <w:pPr>
        <w:ind w:left="2035"/>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4" w:tplc="0116FD14">
      <w:start w:val="1"/>
      <w:numFmt w:val="bullet"/>
      <w:lvlText w:val="o"/>
      <w:lvlJc w:val="left"/>
      <w:pPr>
        <w:ind w:left="2755"/>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5" w:tplc="B3820606">
      <w:start w:val="1"/>
      <w:numFmt w:val="bullet"/>
      <w:lvlText w:val="▪"/>
      <w:lvlJc w:val="left"/>
      <w:pPr>
        <w:ind w:left="3475"/>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6" w:tplc="9012AD34">
      <w:start w:val="1"/>
      <w:numFmt w:val="bullet"/>
      <w:lvlText w:val="•"/>
      <w:lvlJc w:val="left"/>
      <w:pPr>
        <w:ind w:left="4195"/>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7" w:tplc="17545F10">
      <w:start w:val="1"/>
      <w:numFmt w:val="bullet"/>
      <w:lvlText w:val="o"/>
      <w:lvlJc w:val="left"/>
      <w:pPr>
        <w:ind w:left="4915"/>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8" w:tplc="717CFDDA">
      <w:start w:val="1"/>
      <w:numFmt w:val="bullet"/>
      <w:lvlText w:val="▪"/>
      <w:lvlJc w:val="left"/>
      <w:pPr>
        <w:ind w:left="5635"/>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abstractNum>
  <w:abstractNum w:abstractNumId="25" w15:restartNumberingAfterBreak="0">
    <w:nsid w:val="2EB8082C"/>
    <w:multiLevelType w:val="hybridMultilevel"/>
    <w:tmpl w:val="8590855C"/>
    <w:lvl w:ilvl="0" w:tplc="AEAA2AB8">
      <w:start w:val="2"/>
      <w:numFmt w:val="decimal"/>
      <w:lvlText w:val="%1"/>
      <w:lvlJc w:val="left"/>
      <w:pPr>
        <w:ind w:left="14"/>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1" w:tplc="36B086F8">
      <w:start w:val="1"/>
      <w:numFmt w:val="lowerLetter"/>
      <w:lvlText w:val="%2"/>
      <w:lvlJc w:val="left"/>
      <w:pPr>
        <w:ind w:left="183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2" w:tplc="798EB660">
      <w:start w:val="1"/>
      <w:numFmt w:val="lowerRoman"/>
      <w:lvlText w:val="%3"/>
      <w:lvlJc w:val="left"/>
      <w:pPr>
        <w:ind w:left="255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3" w:tplc="3A5AEBD8">
      <w:start w:val="1"/>
      <w:numFmt w:val="decimal"/>
      <w:lvlText w:val="%4"/>
      <w:lvlJc w:val="left"/>
      <w:pPr>
        <w:ind w:left="327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4" w:tplc="5EC085BE">
      <w:start w:val="1"/>
      <w:numFmt w:val="lowerLetter"/>
      <w:lvlText w:val="%5"/>
      <w:lvlJc w:val="left"/>
      <w:pPr>
        <w:ind w:left="399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5" w:tplc="5B206FD2">
      <w:start w:val="1"/>
      <w:numFmt w:val="lowerRoman"/>
      <w:lvlText w:val="%6"/>
      <w:lvlJc w:val="left"/>
      <w:pPr>
        <w:ind w:left="471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6" w:tplc="4AAAEA0A">
      <w:start w:val="1"/>
      <w:numFmt w:val="decimal"/>
      <w:lvlText w:val="%7"/>
      <w:lvlJc w:val="left"/>
      <w:pPr>
        <w:ind w:left="543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7" w:tplc="0F822A68">
      <w:start w:val="1"/>
      <w:numFmt w:val="lowerLetter"/>
      <w:lvlText w:val="%8"/>
      <w:lvlJc w:val="left"/>
      <w:pPr>
        <w:ind w:left="615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lvl w:ilvl="8" w:tplc="246A6892">
      <w:start w:val="1"/>
      <w:numFmt w:val="lowerRoman"/>
      <w:lvlText w:val="%9"/>
      <w:lvlJc w:val="left"/>
      <w:pPr>
        <w:ind w:left="6870"/>
      </w:pPr>
      <w:rPr>
        <w:rFonts w:ascii="Calibri" w:eastAsia="Calibri" w:hAnsi="Calibri" w:cs="Calibri"/>
        <w:b w:val="0"/>
        <w:i w:val="0"/>
        <w:strike w:val="0"/>
        <w:dstrike w:val="0"/>
        <w:color w:val="000000"/>
        <w:sz w:val="34"/>
        <w:szCs w:val="34"/>
        <w:u w:val="none" w:color="000000"/>
        <w:bdr w:val="none" w:sz="0" w:space="0" w:color="auto"/>
        <w:shd w:val="clear" w:color="auto" w:fill="auto"/>
        <w:vertAlign w:val="baseline"/>
      </w:rPr>
    </w:lvl>
  </w:abstractNum>
  <w:abstractNum w:abstractNumId="26" w15:restartNumberingAfterBreak="0">
    <w:nsid w:val="2F3E2BBB"/>
    <w:multiLevelType w:val="hybridMultilevel"/>
    <w:tmpl w:val="C4268E28"/>
    <w:lvl w:ilvl="0" w:tplc="2828D8B6">
      <w:start w:val="1"/>
      <w:numFmt w:val="decimal"/>
      <w:lvlText w:val="%1"/>
      <w:lvlJc w:val="left"/>
      <w:pPr>
        <w:ind w:left="14"/>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1" w:tplc="77E05C8A">
      <w:start w:val="1"/>
      <w:numFmt w:val="lowerLetter"/>
      <w:lvlText w:val="%2"/>
      <w:lvlJc w:val="left"/>
      <w:pPr>
        <w:ind w:left="183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2" w:tplc="75BAE308">
      <w:start w:val="1"/>
      <w:numFmt w:val="lowerRoman"/>
      <w:lvlText w:val="%3"/>
      <w:lvlJc w:val="left"/>
      <w:pPr>
        <w:ind w:left="255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3" w:tplc="2A508D2E">
      <w:start w:val="1"/>
      <w:numFmt w:val="decimal"/>
      <w:lvlText w:val="%4"/>
      <w:lvlJc w:val="left"/>
      <w:pPr>
        <w:ind w:left="327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4" w:tplc="A0FEBFE6">
      <w:start w:val="1"/>
      <w:numFmt w:val="lowerLetter"/>
      <w:lvlText w:val="%5"/>
      <w:lvlJc w:val="left"/>
      <w:pPr>
        <w:ind w:left="399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5" w:tplc="66486EA2">
      <w:start w:val="1"/>
      <w:numFmt w:val="lowerRoman"/>
      <w:lvlText w:val="%6"/>
      <w:lvlJc w:val="left"/>
      <w:pPr>
        <w:ind w:left="471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6" w:tplc="B8D8EC18">
      <w:start w:val="1"/>
      <w:numFmt w:val="decimal"/>
      <w:lvlText w:val="%7"/>
      <w:lvlJc w:val="left"/>
      <w:pPr>
        <w:ind w:left="543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7" w:tplc="E05A8730">
      <w:start w:val="1"/>
      <w:numFmt w:val="lowerLetter"/>
      <w:lvlText w:val="%8"/>
      <w:lvlJc w:val="left"/>
      <w:pPr>
        <w:ind w:left="615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8" w:tplc="A626AEA4">
      <w:start w:val="1"/>
      <w:numFmt w:val="lowerRoman"/>
      <w:lvlText w:val="%9"/>
      <w:lvlJc w:val="left"/>
      <w:pPr>
        <w:ind w:left="6873"/>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abstractNum>
  <w:abstractNum w:abstractNumId="27" w15:restartNumberingAfterBreak="0">
    <w:nsid w:val="30A55F3D"/>
    <w:multiLevelType w:val="hybridMultilevel"/>
    <w:tmpl w:val="D4AC5E2E"/>
    <w:lvl w:ilvl="0" w:tplc="6D92146A">
      <w:start w:val="1"/>
      <w:numFmt w:val="decimal"/>
      <w:lvlText w:val="%1."/>
      <w:lvlJc w:val="left"/>
      <w:pPr>
        <w:ind w:left="1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79C271EA">
      <w:start w:val="1"/>
      <w:numFmt w:val="lowerLetter"/>
      <w:lvlText w:val="%2"/>
      <w:lvlJc w:val="left"/>
      <w:pPr>
        <w:ind w:left="149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8D68786E">
      <w:start w:val="1"/>
      <w:numFmt w:val="lowerRoman"/>
      <w:lvlText w:val="%3"/>
      <w:lvlJc w:val="left"/>
      <w:pPr>
        <w:ind w:left="221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AEDA772C">
      <w:start w:val="1"/>
      <w:numFmt w:val="decimal"/>
      <w:lvlText w:val="%4"/>
      <w:lvlJc w:val="left"/>
      <w:pPr>
        <w:ind w:left="293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4D66B47E">
      <w:start w:val="1"/>
      <w:numFmt w:val="lowerLetter"/>
      <w:lvlText w:val="%5"/>
      <w:lvlJc w:val="left"/>
      <w:pPr>
        <w:ind w:left="365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E7762C78">
      <w:start w:val="1"/>
      <w:numFmt w:val="lowerRoman"/>
      <w:lvlText w:val="%6"/>
      <w:lvlJc w:val="left"/>
      <w:pPr>
        <w:ind w:left="437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6EF06EF2">
      <w:start w:val="1"/>
      <w:numFmt w:val="decimal"/>
      <w:lvlText w:val="%7"/>
      <w:lvlJc w:val="left"/>
      <w:pPr>
        <w:ind w:left="509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9FE22D4E">
      <w:start w:val="1"/>
      <w:numFmt w:val="lowerLetter"/>
      <w:lvlText w:val="%8"/>
      <w:lvlJc w:val="left"/>
      <w:pPr>
        <w:ind w:left="581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792C0F64">
      <w:start w:val="1"/>
      <w:numFmt w:val="lowerRoman"/>
      <w:lvlText w:val="%9"/>
      <w:lvlJc w:val="left"/>
      <w:pPr>
        <w:ind w:left="653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8" w15:restartNumberingAfterBreak="0">
    <w:nsid w:val="30C00043"/>
    <w:multiLevelType w:val="hybridMultilevel"/>
    <w:tmpl w:val="7F4AB04E"/>
    <w:lvl w:ilvl="0" w:tplc="533460FC">
      <w:start w:val="3"/>
      <w:numFmt w:val="decimal"/>
      <w:lvlText w:val="%1"/>
      <w:lvlJc w:val="left"/>
      <w:pPr>
        <w:ind w:left="14"/>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1" w:tplc="17D495A6">
      <w:start w:val="1"/>
      <w:numFmt w:val="lowerLetter"/>
      <w:lvlText w:val="%2"/>
      <w:lvlJc w:val="left"/>
      <w:pPr>
        <w:ind w:left="185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2" w:tplc="9FE22184">
      <w:start w:val="1"/>
      <w:numFmt w:val="lowerRoman"/>
      <w:lvlText w:val="%3"/>
      <w:lvlJc w:val="left"/>
      <w:pPr>
        <w:ind w:left="257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3" w:tplc="146E25FA">
      <w:start w:val="1"/>
      <w:numFmt w:val="decimal"/>
      <w:lvlText w:val="%4"/>
      <w:lvlJc w:val="left"/>
      <w:pPr>
        <w:ind w:left="329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4" w:tplc="3ADC6136">
      <w:start w:val="1"/>
      <w:numFmt w:val="lowerLetter"/>
      <w:lvlText w:val="%5"/>
      <w:lvlJc w:val="left"/>
      <w:pPr>
        <w:ind w:left="401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5" w:tplc="A9C0DE66">
      <w:start w:val="1"/>
      <w:numFmt w:val="lowerRoman"/>
      <w:lvlText w:val="%6"/>
      <w:lvlJc w:val="left"/>
      <w:pPr>
        <w:ind w:left="473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6" w:tplc="99025248">
      <w:start w:val="1"/>
      <w:numFmt w:val="decimal"/>
      <w:lvlText w:val="%7"/>
      <w:lvlJc w:val="left"/>
      <w:pPr>
        <w:ind w:left="545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7" w:tplc="FB441194">
      <w:start w:val="1"/>
      <w:numFmt w:val="lowerLetter"/>
      <w:lvlText w:val="%8"/>
      <w:lvlJc w:val="left"/>
      <w:pPr>
        <w:ind w:left="617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8" w:tplc="A6B85E1E">
      <w:start w:val="1"/>
      <w:numFmt w:val="lowerRoman"/>
      <w:lvlText w:val="%9"/>
      <w:lvlJc w:val="left"/>
      <w:pPr>
        <w:ind w:left="6890"/>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abstractNum>
  <w:abstractNum w:abstractNumId="29" w15:restartNumberingAfterBreak="0">
    <w:nsid w:val="31012AB0"/>
    <w:multiLevelType w:val="hybridMultilevel"/>
    <w:tmpl w:val="9C503280"/>
    <w:lvl w:ilvl="0" w:tplc="BDAE4798">
      <w:start w:val="1"/>
      <w:numFmt w:val="decimal"/>
      <w:lvlText w:val="%1"/>
      <w:lvlJc w:val="left"/>
      <w:pPr>
        <w:ind w:left="14"/>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1" w:tplc="260886C8">
      <w:start w:val="1"/>
      <w:numFmt w:val="lowerLetter"/>
      <w:lvlText w:val="%2"/>
      <w:lvlJc w:val="left"/>
      <w:pPr>
        <w:ind w:left="183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2" w:tplc="0D0CEC6E">
      <w:start w:val="1"/>
      <w:numFmt w:val="lowerRoman"/>
      <w:lvlText w:val="%3"/>
      <w:lvlJc w:val="left"/>
      <w:pPr>
        <w:ind w:left="255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3" w:tplc="BB7AD3A8">
      <w:start w:val="1"/>
      <w:numFmt w:val="decimal"/>
      <w:lvlText w:val="%4"/>
      <w:lvlJc w:val="left"/>
      <w:pPr>
        <w:ind w:left="327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4" w:tplc="5AC2417E">
      <w:start w:val="1"/>
      <w:numFmt w:val="lowerLetter"/>
      <w:lvlText w:val="%5"/>
      <w:lvlJc w:val="left"/>
      <w:pPr>
        <w:ind w:left="399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5" w:tplc="F7AE776C">
      <w:start w:val="1"/>
      <w:numFmt w:val="lowerRoman"/>
      <w:lvlText w:val="%6"/>
      <w:lvlJc w:val="left"/>
      <w:pPr>
        <w:ind w:left="471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6" w:tplc="E654B87C">
      <w:start w:val="1"/>
      <w:numFmt w:val="decimal"/>
      <w:lvlText w:val="%7"/>
      <w:lvlJc w:val="left"/>
      <w:pPr>
        <w:ind w:left="543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7" w:tplc="E138CB28">
      <w:start w:val="1"/>
      <w:numFmt w:val="lowerLetter"/>
      <w:lvlText w:val="%8"/>
      <w:lvlJc w:val="left"/>
      <w:pPr>
        <w:ind w:left="615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lvl w:ilvl="8" w:tplc="3E9676B4">
      <w:start w:val="1"/>
      <w:numFmt w:val="lowerRoman"/>
      <w:lvlText w:val="%9"/>
      <w:lvlJc w:val="left"/>
      <w:pPr>
        <w:ind w:left="6876"/>
      </w:pPr>
      <w:rPr>
        <w:rFonts w:ascii="Courier New" w:eastAsia="Courier New" w:hAnsi="Courier New" w:cs="Courier New"/>
        <w:b w:val="0"/>
        <w:i w:val="0"/>
        <w:strike w:val="0"/>
        <w:dstrike w:val="0"/>
        <w:color w:val="000000"/>
        <w:sz w:val="38"/>
        <w:szCs w:val="38"/>
        <w:u w:val="none" w:color="000000"/>
        <w:bdr w:val="none" w:sz="0" w:space="0" w:color="auto"/>
        <w:shd w:val="clear" w:color="auto" w:fill="auto"/>
        <w:vertAlign w:val="baseline"/>
      </w:rPr>
    </w:lvl>
  </w:abstractNum>
  <w:abstractNum w:abstractNumId="30" w15:restartNumberingAfterBreak="0">
    <w:nsid w:val="330F7865"/>
    <w:multiLevelType w:val="hybridMultilevel"/>
    <w:tmpl w:val="F590191E"/>
    <w:lvl w:ilvl="0" w:tplc="DB7484EA">
      <w:start w:val="2"/>
      <w:numFmt w:val="decimal"/>
      <w:lvlText w:val="%1."/>
      <w:lvlJc w:val="left"/>
      <w:pPr>
        <w:ind w:left="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C60A5E">
      <w:start w:val="1"/>
      <w:numFmt w:val="lowerLetter"/>
      <w:lvlText w:val="%2"/>
      <w:lvlJc w:val="left"/>
      <w:pPr>
        <w:ind w:left="18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DAA6D4">
      <w:start w:val="1"/>
      <w:numFmt w:val="lowerRoman"/>
      <w:lvlText w:val="%3"/>
      <w:lvlJc w:val="left"/>
      <w:pPr>
        <w:ind w:left="25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A092FC">
      <w:start w:val="1"/>
      <w:numFmt w:val="decimal"/>
      <w:lvlText w:val="%4"/>
      <w:lvlJc w:val="left"/>
      <w:pPr>
        <w:ind w:left="32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AEA784">
      <w:start w:val="1"/>
      <w:numFmt w:val="lowerLetter"/>
      <w:lvlText w:val="%5"/>
      <w:lvlJc w:val="left"/>
      <w:pPr>
        <w:ind w:left="39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0AE664">
      <w:start w:val="1"/>
      <w:numFmt w:val="lowerRoman"/>
      <w:lvlText w:val="%6"/>
      <w:lvlJc w:val="left"/>
      <w:pPr>
        <w:ind w:left="47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9E10E2">
      <w:start w:val="1"/>
      <w:numFmt w:val="decimal"/>
      <w:lvlText w:val="%7"/>
      <w:lvlJc w:val="left"/>
      <w:pPr>
        <w:ind w:left="5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6801DE">
      <w:start w:val="1"/>
      <w:numFmt w:val="lowerLetter"/>
      <w:lvlText w:val="%8"/>
      <w:lvlJc w:val="left"/>
      <w:pPr>
        <w:ind w:left="6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A7E374C">
      <w:start w:val="1"/>
      <w:numFmt w:val="lowerRoman"/>
      <w:lvlText w:val="%9"/>
      <w:lvlJc w:val="left"/>
      <w:pPr>
        <w:ind w:left="6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37B43D60"/>
    <w:multiLevelType w:val="hybridMultilevel"/>
    <w:tmpl w:val="755A6CF8"/>
    <w:lvl w:ilvl="0" w:tplc="016A88F4">
      <w:start w:val="2"/>
      <w:numFmt w:val="decimal"/>
      <w:lvlText w:val="(%1)"/>
      <w:lvlJc w:val="left"/>
      <w:pPr>
        <w:ind w:left="115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980E698">
      <w:start w:val="1"/>
      <w:numFmt w:val="lowerLetter"/>
      <w:lvlText w:val="%2"/>
      <w:lvlJc w:val="left"/>
      <w:pPr>
        <w:ind w:left="18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692DA42">
      <w:start w:val="1"/>
      <w:numFmt w:val="lowerRoman"/>
      <w:lvlText w:val="%3"/>
      <w:lvlJc w:val="left"/>
      <w:pPr>
        <w:ind w:left="25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25C1BDE">
      <w:start w:val="1"/>
      <w:numFmt w:val="decimal"/>
      <w:lvlText w:val="%4"/>
      <w:lvlJc w:val="left"/>
      <w:pPr>
        <w:ind w:left="32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E72ABC4">
      <w:start w:val="1"/>
      <w:numFmt w:val="lowerLetter"/>
      <w:lvlText w:val="%5"/>
      <w:lvlJc w:val="left"/>
      <w:pPr>
        <w:ind w:left="40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EDE6F9C">
      <w:start w:val="1"/>
      <w:numFmt w:val="lowerRoman"/>
      <w:lvlText w:val="%6"/>
      <w:lvlJc w:val="left"/>
      <w:pPr>
        <w:ind w:left="47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F86A58A">
      <w:start w:val="1"/>
      <w:numFmt w:val="decimal"/>
      <w:lvlText w:val="%7"/>
      <w:lvlJc w:val="left"/>
      <w:pPr>
        <w:ind w:left="54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0545360">
      <w:start w:val="1"/>
      <w:numFmt w:val="lowerLetter"/>
      <w:lvlText w:val="%8"/>
      <w:lvlJc w:val="left"/>
      <w:pPr>
        <w:ind w:left="61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F925ABE">
      <w:start w:val="1"/>
      <w:numFmt w:val="lowerRoman"/>
      <w:lvlText w:val="%9"/>
      <w:lvlJc w:val="left"/>
      <w:pPr>
        <w:ind w:left="68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384162C1"/>
    <w:multiLevelType w:val="hybridMultilevel"/>
    <w:tmpl w:val="A4944B76"/>
    <w:lvl w:ilvl="0" w:tplc="6658B4E0">
      <w:start w:val="3"/>
      <w:numFmt w:val="decimal"/>
      <w:lvlText w:val="%1"/>
      <w:lvlJc w:val="left"/>
      <w:pPr>
        <w:ind w:left="1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1" w:tplc="7FC4152C">
      <w:start w:val="1"/>
      <w:numFmt w:val="lowerLetter"/>
      <w:lvlText w:val="%2"/>
      <w:lvlJc w:val="left"/>
      <w:pPr>
        <w:ind w:left="183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2" w:tplc="963AC14E">
      <w:start w:val="1"/>
      <w:numFmt w:val="lowerRoman"/>
      <w:lvlText w:val="%3"/>
      <w:lvlJc w:val="left"/>
      <w:pPr>
        <w:ind w:left="255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3" w:tplc="4118A09A">
      <w:start w:val="1"/>
      <w:numFmt w:val="decimal"/>
      <w:lvlText w:val="%4"/>
      <w:lvlJc w:val="left"/>
      <w:pPr>
        <w:ind w:left="327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4" w:tplc="BFFE2E18">
      <w:start w:val="1"/>
      <w:numFmt w:val="lowerLetter"/>
      <w:lvlText w:val="%5"/>
      <w:lvlJc w:val="left"/>
      <w:pPr>
        <w:ind w:left="399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5" w:tplc="CDE8DDA6">
      <w:start w:val="1"/>
      <w:numFmt w:val="lowerRoman"/>
      <w:lvlText w:val="%6"/>
      <w:lvlJc w:val="left"/>
      <w:pPr>
        <w:ind w:left="471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6" w:tplc="C2129E7A">
      <w:start w:val="1"/>
      <w:numFmt w:val="decimal"/>
      <w:lvlText w:val="%7"/>
      <w:lvlJc w:val="left"/>
      <w:pPr>
        <w:ind w:left="543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7" w:tplc="3E584780">
      <w:start w:val="1"/>
      <w:numFmt w:val="lowerLetter"/>
      <w:lvlText w:val="%8"/>
      <w:lvlJc w:val="left"/>
      <w:pPr>
        <w:ind w:left="615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lvl w:ilvl="8" w:tplc="7A64EC8A">
      <w:start w:val="1"/>
      <w:numFmt w:val="lowerRoman"/>
      <w:lvlText w:val="%9"/>
      <w:lvlJc w:val="left"/>
      <w:pPr>
        <w:ind w:left="6874"/>
      </w:pPr>
      <w:rPr>
        <w:rFonts w:ascii="Times New Roman" w:eastAsia="Times New Roman" w:hAnsi="Times New Roman" w:cs="Times New Roman"/>
        <w:b w:val="0"/>
        <w:i w:val="0"/>
        <w:strike w:val="0"/>
        <w:dstrike w:val="0"/>
        <w:color w:val="000000"/>
        <w:sz w:val="34"/>
        <w:szCs w:val="34"/>
        <w:u w:val="none" w:color="000000"/>
        <w:bdr w:val="none" w:sz="0" w:space="0" w:color="auto"/>
        <w:shd w:val="clear" w:color="auto" w:fill="auto"/>
        <w:vertAlign w:val="baseline"/>
      </w:rPr>
    </w:lvl>
  </w:abstractNum>
  <w:abstractNum w:abstractNumId="33" w15:restartNumberingAfterBreak="0">
    <w:nsid w:val="38474089"/>
    <w:multiLevelType w:val="hybridMultilevel"/>
    <w:tmpl w:val="10FCE606"/>
    <w:lvl w:ilvl="0" w:tplc="FEB640B0">
      <w:start w:val="1"/>
      <w:numFmt w:val="decimal"/>
      <w:lvlText w:val="(%1)"/>
      <w:lvlJc w:val="left"/>
      <w:pPr>
        <w:ind w:left="783"/>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EDEE52D2">
      <w:start w:val="1"/>
      <w:numFmt w:val="lowerLetter"/>
      <w:lvlText w:val="%2"/>
      <w:lvlJc w:val="left"/>
      <w:pPr>
        <w:ind w:left="186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9F9C9BB8">
      <w:start w:val="1"/>
      <w:numFmt w:val="lowerRoman"/>
      <w:lvlText w:val="%3"/>
      <w:lvlJc w:val="left"/>
      <w:pPr>
        <w:ind w:left="258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6EDA09A6">
      <w:start w:val="1"/>
      <w:numFmt w:val="decimal"/>
      <w:lvlText w:val="%4"/>
      <w:lvlJc w:val="left"/>
      <w:pPr>
        <w:ind w:left="330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95928F90">
      <w:start w:val="1"/>
      <w:numFmt w:val="lowerLetter"/>
      <w:lvlText w:val="%5"/>
      <w:lvlJc w:val="left"/>
      <w:pPr>
        <w:ind w:left="402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EC4A6C62">
      <w:start w:val="1"/>
      <w:numFmt w:val="lowerRoman"/>
      <w:lvlText w:val="%6"/>
      <w:lvlJc w:val="left"/>
      <w:pPr>
        <w:ind w:left="474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7A4C446E">
      <w:start w:val="1"/>
      <w:numFmt w:val="decimal"/>
      <w:lvlText w:val="%7"/>
      <w:lvlJc w:val="left"/>
      <w:pPr>
        <w:ind w:left="546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7F649022">
      <w:start w:val="1"/>
      <w:numFmt w:val="lowerLetter"/>
      <w:lvlText w:val="%8"/>
      <w:lvlJc w:val="left"/>
      <w:pPr>
        <w:ind w:left="618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E0D636F8">
      <w:start w:val="1"/>
      <w:numFmt w:val="lowerRoman"/>
      <w:lvlText w:val="%9"/>
      <w:lvlJc w:val="left"/>
      <w:pPr>
        <w:ind w:left="690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3A673FBB"/>
    <w:multiLevelType w:val="hybridMultilevel"/>
    <w:tmpl w:val="68FCFAD8"/>
    <w:lvl w:ilvl="0" w:tplc="F9921F60">
      <w:start w:val="1"/>
      <w:numFmt w:val="decimal"/>
      <w:lvlText w:val="%1"/>
      <w:lvlJc w:val="left"/>
      <w:pPr>
        <w:ind w:left="14"/>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1" w:tplc="1374A62A">
      <w:start w:val="1"/>
      <w:numFmt w:val="lowerLetter"/>
      <w:lvlText w:val="%2."/>
      <w:lvlJc w:val="left"/>
      <w:pPr>
        <w:ind w:left="1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2AFED674">
      <w:start w:val="1"/>
      <w:numFmt w:val="lowerRoman"/>
      <w:lvlText w:val="%3"/>
      <w:lvlJc w:val="left"/>
      <w:pPr>
        <w:ind w:left="25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AF060700">
      <w:start w:val="1"/>
      <w:numFmt w:val="decimal"/>
      <w:lvlText w:val="%4"/>
      <w:lvlJc w:val="left"/>
      <w:pPr>
        <w:ind w:left="32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F530EC26">
      <w:start w:val="1"/>
      <w:numFmt w:val="lowerLetter"/>
      <w:lvlText w:val="%5"/>
      <w:lvlJc w:val="left"/>
      <w:pPr>
        <w:ind w:left="399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2F402270">
      <w:start w:val="1"/>
      <w:numFmt w:val="lowerRoman"/>
      <w:lvlText w:val="%6"/>
      <w:lvlJc w:val="left"/>
      <w:pPr>
        <w:ind w:left="471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6DD01CD8">
      <w:start w:val="1"/>
      <w:numFmt w:val="decimal"/>
      <w:lvlText w:val="%7"/>
      <w:lvlJc w:val="left"/>
      <w:pPr>
        <w:ind w:left="54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D8C6AD8E">
      <w:start w:val="1"/>
      <w:numFmt w:val="lowerLetter"/>
      <w:lvlText w:val="%8"/>
      <w:lvlJc w:val="left"/>
      <w:pPr>
        <w:ind w:left="61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C7DE3512">
      <w:start w:val="1"/>
      <w:numFmt w:val="lowerRoman"/>
      <w:lvlText w:val="%9"/>
      <w:lvlJc w:val="left"/>
      <w:pPr>
        <w:ind w:left="68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35" w15:restartNumberingAfterBreak="0">
    <w:nsid w:val="3B544338"/>
    <w:multiLevelType w:val="hybridMultilevel"/>
    <w:tmpl w:val="DF88FD9C"/>
    <w:lvl w:ilvl="0" w:tplc="E3082D0E">
      <w:start w:val="2"/>
      <w:numFmt w:val="lowerLetter"/>
      <w:lvlText w:val="%1."/>
      <w:lvlJc w:val="left"/>
      <w:pPr>
        <w:ind w:left="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4AA3E8">
      <w:start w:val="1"/>
      <w:numFmt w:val="lowerLetter"/>
      <w:lvlText w:val="%2"/>
      <w:lvlJc w:val="left"/>
      <w:pPr>
        <w:ind w:left="25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45C6E86">
      <w:start w:val="1"/>
      <w:numFmt w:val="lowerRoman"/>
      <w:lvlText w:val="%3"/>
      <w:lvlJc w:val="left"/>
      <w:pPr>
        <w:ind w:left="32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AA6D62">
      <w:start w:val="1"/>
      <w:numFmt w:val="decimal"/>
      <w:lvlText w:val="%4"/>
      <w:lvlJc w:val="left"/>
      <w:pPr>
        <w:ind w:left="4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AD63096">
      <w:start w:val="1"/>
      <w:numFmt w:val="lowerLetter"/>
      <w:lvlText w:val="%5"/>
      <w:lvlJc w:val="left"/>
      <w:pPr>
        <w:ind w:left="47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AB2C9AA">
      <w:start w:val="1"/>
      <w:numFmt w:val="lowerRoman"/>
      <w:lvlText w:val="%6"/>
      <w:lvlJc w:val="left"/>
      <w:pPr>
        <w:ind w:left="54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66E618">
      <w:start w:val="1"/>
      <w:numFmt w:val="decimal"/>
      <w:lvlText w:val="%7"/>
      <w:lvlJc w:val="left"/>
      <w:pPr>
        <w:ind w:left="61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3C992E">
      <w:start w:val="1"/>
      <w:numFmt w:val="lowerLetter"/>
      <w:lvlText w:val="%8"/>
      <w:lvlJc w:val="left"/>
      <w:pPr>
        <w:ind w:left="68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F6A342">
      <w:start w:val="1"/>
      <w:numFmt w:val="lowerRoman"/>
      <w:lvlText w:val="%9"/>
      <w:lvlJc w:val="left"/>
      <w:pPr>
        <w:ind w:left="76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3F0F7578"/>
    <w:multiLevelType w:val="hybridMultilevel"/>
    <w:tmpl w:val="8A9C187C"/>
    <w:lvl w:ilvl="0" w:tplc="B6F8B9EA">
      <w:start w:val="1"/>
      <w:numFmt w:val="decimal"/>
      <w:lvlText w:val="%1"/>
      <w:lvlJc w:val="left"/>
      <w:pPr>
        <w:ind w:left="14"/>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1" w:tplc="BEA8AAEC">
      <w:start w:val="1"/>
      <w:numFmt w:val="lowerLetter"/>
      <w:lvlText w:val="%2"/>
      <w:lvlJc w:val="left"/>
      <w:pPr>
        <w:ind w:left="188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2" w:tplc="A0FECB4C">
      <w:start w:val="1"/>
      <w:numFmt w:val="lowerRoman"/>
      <w:lvlText w:val="%3"/>
      <w:lvlJc w:val="left"/>
      <w:pPr>
        <w:ind w:left="260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3" w:tplc="9D2E905E">
      <w:start w:val="1"/>
      <w:numFmt w:val="decimal"/>
      <w:lvlText w:val="%4"/>
      <w:lvlJc w:val="left"/>
      <w:pPr>
        <w:ind w:left="332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4" w:tplc="E30AB800">
      <w:start w:val="1"/>
      <w:numFmt w:val="lowerLetter"/>
      <w:lvlText w:val="%5"/>
      <w:lvlJc w:val="left"/>
      <w:pPr>
        <w:ind w:left="404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5" w:tplc="768A08E8">
      <w:start w:val="1"/>
      <w:numFmt w:val="lowerRoman"/>
      <w:lvlText w:val="%6"/>
      <w:lvlJc w:val="left"/>
      <w:pPr>
        <w:ind w:left="476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6" w:tplc="159A1006">
      <w:start w:val="1"/>
      <w:numFmt w:val="decimal"/>
      <w:lvlText w:val="%7"/>
      <w:lvlJc w:val="left"/>
      <w:pPr>
        <w:ind w:left="548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7" w:tplc="1E96BAAC">
      <w:start w:val="1"/>
      <w:numFmt w:val="lowerLetter"/>
      <w:lvlText w:val="%8"/>
      <w:lvlJc w:val="left"/>
      <w:pPr>
        <w:ind w:left="620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lvl w:ilvl="8" w:tplc="F77AAB1A">
      <w:start w:val="1"/>
      <w:numFmt w:val="lowerRoman"/>
      <w:lvlText w:val="%9"/>
      <w:lvlJc w:val="left"/>
      <w:pPr>
        <w:ind w:left="6922"/>
      </w:pPr>
      <w:rPr>
        <w:rFonts w:ascii="Times New Roman" w:eastAsia="Times New Roman" w:hAnsi="Times New Roman" w:cs="Times New Roman"/>
        <w:b w:val="0"/>
        <w:i w:val="0"/>
        <w:strike w:val="0"/>
        <w:dstrike w:val="0"/>
        <w:color w:val="000000"/>
        <w:sz w:val="38"/>
        <w:szCs w:val="38"/>
        <w:u w:val="none" w:color="000000"/>
        <w:bdr w:val="none" w:sz="0" w:space="0" w:color="auto"/>
        <w:shd w:val="clear" w:color="auto" w:fill="auto"/>
        <w:vertAlign w:val="baseline"/>
      </w:rPr>
    </w:lvl>
  </w:abstractNum>
  <w:abstractNum w:abstractNumId="37" w15:restartNumberingAfterBreak="0">
    <w:nsid w:val="40930664"/>
    <w:multiLevelType w:val="hybridMultilevel"/>
    <w:tmpl w:val="ADD0A764"/>
    <w:lvl w:ilvl="0" w:tplc="2A3812CE">
      <w:start w:val="1"/>
      <w:numFmt w:val="decimal"/>
      <w:lvlText w:val="%1."/>
      <w:lvlJc w:val="left"/>
      <w:pPr>
        <w:ind w:left="22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52C88A4">
      <w:start w:val="1"/>
      <w:numFmt w:val="lowerLetter"/>
      <w:lvlText w:val="%2"/>
      <w:lvlJc w:val="left"/>
      <w:pPr>
        <w:ind w:left="26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0C4994E">
      <w:start w:val="1"/>
      <w:numFmt w:val="lowerRoman"/>
      <w:lvlText w:val="%3"/>
      <w:lvlJc w:val="left"/>
      <w:pPr>
        <w:ind w:left="33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CF6D2B8">
      <w:start w:val="1"/>
      <w:numFmt w:val="decimal"/>
      <w:lvlText w:val="%4"/>
      <w:lvlJc w:val="left"/>
      <w:pPr>
        <w:ind w:left="40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E8C638">
      <w:start w:val="1"/>
      <w:numFmt w:val="lowerLetter"/>
      <w:lvlText w:val="%5"/>
      <w:lvlJc w:val="left"/>
      <w:pPr>
        <w:ind w:left="47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288F9F2">
      <w:start w:val="1"/>
      <w:numFmt w:val="lowerRoman"/>
      <w:lvlText w:val="%6"/>
      <w:lvlJc w:val="left"/>
      <w:pPr>
        <w:ind w:left="54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2C5F92">
      <w:start w:val="1"/>
      <w:numFmt w:val="decimal"/>
      <w:lvlText w:val="%7"/>
      <w:lvlJc w:val="left"/>
      <w:pPr>
        <w:ind w:left="62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47AA138">
      <w:start w:val="1"/>
      <w:numFmt w:val="lowerLetter"/>
      <w:lvlText w:val="%8"/>
      <w:lvlJc w:val="left"/>
      <w:pPr>
        <w:ind w:left="69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3B4F0F0">
      <w:start w:val="1"/>
      <w:numFmt w:val="lowerRoman"/>
      <w:lvlText w:val="%9"/>
      <w:lvlJc w:val="left"/>
      <w:pPr>
        <w:ind w:left="76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8" w15:restartNumberingAfterBreak="0">
    <w:nsid w:val="42213B91"/>
    <w:multiLevelType w:val="hybridMultilevel"/>
    <w:tmpl w:val="EEA0364A"/>
    <w:lvl w:ilvl="0" w:tplc="066EFE22">
      <w:start w:val="1"/>
      <w:numFmt w:val="decimal"/>
      <w:lvlText w:val="%1."/>
      <w:lvlJc w:val="left"/>
      <w:pPr>
        <w:ind w:left="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D66A2E">
      <w:start w:val="1"/>
      <w:numFmt w:val="lowerLetter"/>
      <w:lvlText w:val="%2"/>
      <w:lvlJc w:val="left"/>
      <w:pPr>
        <w:ind w:left="18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DC0A2C6">
      <w:start w:val="1"/>
      <w:numFmt w:val="lowerRoman"/>
      <w:lvlText w:val="%3"/>
      <w:lvlJc w:val="left"/>
      <w:pPr>
        <w:ind w:left="25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8014C6">
      <w:start w:val="1"/>
      <w:numFmt w:val="decimal"/>
      <w:lvlText w:val="%4"/>
      <w:lvlJc w:val="left"/>
      <w:pPr>
        <w:ind w:left="3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72CF7C">
      <w:start w:val="1"/>
      <w:numFmt w:val="lowerLetter"/>
      <w:lvlText w:val="%5"/>
      <w:lvlJc w:val="left"/>
      <w:pPr>
        <w:ind w:left="40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CB03F56">
      <w:start w:val="1"/>
      <w:numFmt w:val="lowerRoman"/>
      <w:lvlText w:val="%6"/>
      <w:lvlJc w:val="left"/>
      <w:pPr>
        <w:ind w:left="47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58F3D2">
      <w:start w:val="1"/>
      <w:numFmt w:val="decimal"/>
      <w:lvlText w:val="%7"/>
      <w:lvlJc w:val="left"/>
      <w:pPr>
        <w:ind w:left="54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B60F22">
      <w:start w:val="1"/>
      <w:numFmt w:val="lowerLetter"/>
      <w:lvlText w:val="%8"/>
      <w:lvlJc w:val="left"/>
      <w:pPr>
        <w:ind w:left="61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440FC5A">
      <w:start w:val="1"/>
      <w:numFmt w:val="lowerRoman"/>
      <w:lvlText w:val="%9"/>
      <w:lvlJc w:val="left"/>
      <w:pPr>
        <w:ind w:left="6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42CD6804"/>
    <w:multiLevelType w:val="hybridMultilevel"/>
    <w:tmpl w:val="48463BC4"/>
    <w:lvl w:ilvl="0" w:tplc="3DCE5B66">
      <w:start w:val="5"/>
      <w:numFmt w:val="upperLetter"/>
      <w:lvlText w:val="%1."/>
      <w:lvlJc w:val="left"/>
      <w:pPr>
        <w:ind w:left="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E100FC2">
      <w:start w:val="1"/>
      <w:numFmt w:val="decimal"/>
      <w:lvlText w:val="%2."/>
      <w:lvlJc w:val="left"/>
      <w:pPr>
        <w:ind w:left="16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25E2D1E">
      <w:start w:val="1"/>
      <w:numFmt w:val="lowerRoman"/>
      <w:lvlText w:val="%3"/>
      <w:lvlJc w:val="left"/>
      <w:pPr>
        <w:ind w:left="1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3B83BD4">
      <w:start w:val="1"/>
      <w:numFmt w:val="decimal"/>
      <w:lvlText w:val="%4"/>
      <w:lvlJc w:val="left"/>
      <w:pPr>
        <w:ind w:left="26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C6EFF8">
      <w:start w:val="1"/>
      <w:numFmt w:val="lowerLetter"/>
      <w:lvlText w:val="%5"/>
      <w:lvlJc w:val="left"/>
      <w:pPr>
        <w:ind w:left="33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68E38A4">
      <w:start w:val="1"/>
      <w:numFmt w:val="lowerRoman"/>
      <w:lvlText w:val="%6"/>
      <w:lvlJc w:val="left"/>
      <w:pPr>
        <w:ind w:left="40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41020EC">
      <w:start w:val="1"/>
      <w:numFmt w:val="decimal"/>
      <w:lvlText w:val="%7"/>
      <w:lvlJc w:val="left"/>
      <w:pPr>
        <w:ind w:left="47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1C2136">
      <w:start w:val="1"/>
      <w:numFmt w:val="lowerLetter"/>
      <w:lvlText w:val="%8"/>
      <w:lvlJc w:val="left"/>
      <w:pPr>
        <w:ind w:left="54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E6D242">
      <w:start w:val="1"/>
      <w:numFmt w:val="lowerRoman"/>
      <w:lvlText w:val="%9"/>
      <w:lvlJc w:val="left"/>
      <w:pPr>
        <w:ind w:left="62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46F60FFB"/>
    <w:multiLevelType w:val="hybridMultilevel"/>
    <w:tmpl w:val="A9EEB096"/>
    <w:lvl w:ilvl="0" w:tplc="0232BB8A">
      <w:start w:val="1"/>
      <w:numFmt w:val="bullet"/>
      <w:lvlText w:val="•"/>
      <w:lvlPicBulletId w:val="3"/>
      <w:lvlJc w:val="left"/>
      <w:pPr>
        <w:ind w:left="12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10CA626">
      <w:start w:val="1"/>
      <w:numFmt w:val="bullet"/>
      <w:lvlText w:val="o"/>
      <w:lvlJc w:val="left"/>
      <w:pPr>
        <w:ind w:left="23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F4C8E8E">
      <w:start w:val="1"/>
      <w:numFmt w:val="bullet"/>
      <w:lvlText w:val="▪"/>
      <w:lvlJc w:val="left"/>
      <w:pPr>
        <w:ind w:left="30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88CF86E">
      <w:start w:val="1"/>
      <w:numFmt w:val="bullet"/>
      <w:lvlText w:val="•"/>
      <w:lvlJc w:val="left"/>
      <w:pPr>
        <w:ind w:left="38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5C6684C">
      <w:start w:val="1"/>
      <w:numFmt w:val="bullet"/>
      <w:lvlText w:val="o"/>
      <w:lvlJc w:val="left"/>
      <w:pPr>
        <w:ind w:left="45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58C8E5E">
      <w:start w:val="1"/>
      <w:numFmt w:val="bullet"/>
      <w:lvlText w:val="▪"/>
      <w:lvlJc w:val="left"/>
      <w:pPr>
        <w:ind w:left="52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DA6600A">
      <w:start w:val="1"/>
      <w:numFmt w:val="bullet"/>
      <w:lvlText w:val="•"/>
      <w:lvlJc w:val="left"/>
      <w:pPr>
        <w:ind w:left="59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5AC0260">
      <w:start w:val="1"/>
      <w:numFmt w:val="bullet"/>
      <w:lvlText w:val="o"/>
      <w:lvlJc w:val="left"/>
      <w:pPr>
        <w:ind w:left="66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1FE6AC8">
      <w:start w:val="1"/>
      <w:numFmt w:val="bullet"/>
      <w:lvlText w:val="▪"/>
      <w:lvlJc w:val="left"/>
      <w:pPr>
        <w:ind w:left="74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47071036"/>
    <w:multiLevelType w:val="hybridMultilevel"/>
    <w:tmpl w:val="4DA4DEAA"/>
    <w:lvl w:ilvl="0" w:tplc="9AA415D8">
      <w:start w:val="1"/>
      <w:numFmt w:val="lowerLetter"/>
      <w:lvlText w:val="%1)"/>
      <w:lvlJc w:val="left"/>
      <w:pPr>
        <w:ind w:left="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692072C2">
      <w:start w:val="1"/>
      <w:numFmt w:val="lowerLetter"/>
      <w:lvlText w:val="%2"/>
      <w:lvlJc w:val="left"/>
      <w:pPr>
        <w:ind w:left="18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FA401B2E">
      <w:start w:val="1"/>
      <w:numFmt w:val="lowerRoman"/>
      <w:lvlText w:val="%3"/>
      <w:lvlJc w:val="left"/>
      <w:pPr>
        <w:ind w:left="25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F6F227F2">
      <w:start w:val="1"/>
      <w:numFmt w:val="decimal"/>
      <w:lvlText w:val="%4"/>
      <w:lvlJc w:val="left"/>
      <w:pPr>
        <w:ind w:left="32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D826E0BE">
      <w:start w:val="1"/>
      <w:numFmt w:val="lowerLetter"/>
      <w:lvlText w:val="%5"/>
      <w:lvlJc w:val="left"/>
      <w:pPr>
        <w:ind w:left="399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619C200A">
      <w:start w:val="1"/>
      <w:numFmt w:val="lowerRoman"/>
      <w:lvlText w:val="%6"/>
      <w:lvlJc w:val="left"/>
      <w:pPr>
        <w:ind w:left="471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6FBCF77E">
      <w:start w:val="1"/>
      <w:numFmt w:val="decimal"/>
      <w:lvlText w:val="%7"/>
      <w:lvlJc w:val="left"/>
      <w:pPr>
        <w:ind w:left="54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5094A306">
      <w:start w:val="1"/>
      <w:numFmt w:val="lowerLetter"/>
      <w:lvlText w:val="%8"/>
      <w:lvlJc w:val="left"/>
      <w:pPr>
        <w:ind w:left="61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8618BEF2">
      <w:start w:val="1"/>
      <w:numFmt w:val="lowerRoman"/>
      <w:lvlText w:val="%9"/>
      <w:lvlJc w:val="left"/>
      <w:pPr>
        <w:ind w:left="68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42" w15:restartNumberingAfterBreak="0">
    <w:nsid w:val="4A6961A6"/>
    <w:multiLevelType w:val="hybridMultilevel"/>
    <w:tmpl w:val="B0EAAB06"/>
    <w:lvl w:ilvl="0" w:tplc="938E5A68">
      <w:start w:val="2"/>
      <w:numFmt w:val="decimal"/>
      <w:lvlText w:val="(%1)"/>
      <w:lvlJc w:val="left"/>
      <w:pPr>
        <w:ind w:left="14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DA985A">
      <w:start w:val="1"/>
      <w:numFmt w:val="lowerLetter"/>
      <w:lvlText w:val="%2"/>
      <w:lvlJc w:val="left"/>
      <w:pPr>
        <w:ind w:left="18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43AA41E">
      <w:start w:val="1"/>
      <w:numFmt w:val="lowerRoman"/>
      <w:lvlText w:val="%3"/>
      <w:lvlJc w:val="left"/>
      <w:pPr>
        <w:ind w:left="2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DCF020">
      <w:start w:val="1"/>
      <w:numFmt w:val="decimal"/>
      <w:lvlText w:val="%4"/>
      <w:lvlJc w:val="left"/>
      <w:pPr>
        <w:ind w:left="3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048BBA">
      <w:start w:val="1"/>
      <w:numFmt w:val="lowerLetter"/>
      <w:lvlText w:val="%5"/>
      <w:lvlJc w:val="left"/>
      <w:pPr>
        <w:ind w:left="39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74AA62">
      <w:start w:val="1"/>
      <w:numFmt w:val="lowerRoman"/>
      <w:lvlText w:val="%6"/>
      <w:lvlJc w:val="left"/>
      <w:pPr>
        <w:ind w:left="46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305FD0">
      <w:start w:val="1"/>
      <w:numFmt w:val="decimal"/>
      <w:lvlText w:val="%7"/>
      <w:lvlJc w:val="left"/>
      <w:pPr>
        <w:ind w:left="5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36FDB4">
      <w:start w:val="1"/>
      <w:numFmt w:val="lowerLetter"/>
      <w:lvlText w:val="%8"/>
      <w:lvlJc w:val="left"/>
      <w:pPr>
        <w:ind w:left="6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20D9F4">
      <w:start w:val="1"/>
      <w:numFmt w:val="lowerRoman"/>
      <w:lvlText w:val="%9"/>
      <w:lvlJc w:val="left"/>
      <w:pPr>
        <w:ind w:left="68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4B9B424F"/>
    <w:multiLevelType w:val="hybridMultilevel"/>
    <w:tmpl w:val="21426936"/>
    <w:lvl w:ilvl="0" w:tplc="D4045C82">
      <w:start w:val="3"/>
      <w:numFmt w:val="upperLetter"/>
      <w:lvlText w:val="%1."/>
      <w:lvlJc w:val="left"/>
      <w:pPr>
        <w:ind w:left="146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85C2EB54">
      <w:start w:val="1"/>
      <w:numFmt w:val="lowerLetter"/>
      <w:lvlText w:val="%2"/>
      <w:lvlJc w:val="left"/>
      <w:pPr>
        <w:ind w:left="181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A02C5B78">
      <w:start w:val="1"/>
      <w:numFmt w:val="lowerRoman"/>
      <w:lvlText w:val="%3"/>
      <w:lvlJc w:val="left"/>
      <w:pPr>
        <w:ind w:left="25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85F81C24">
      <w:start w:val="1"/>
      <w:numFmt w:val="decimal"/>
      <w:lvlText w:val="%4"/>
      <w:lvlJc w:val="left"/>
      <w:pPr>
        <w:ind w:left="325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E848B8E4">
      <w:start w:val="1"/>
      <w:numFmt w:val="lowerLetter"/>
      <w:lvlText w:val="%5"/>
      <w:lvlJc w:val="left"/>
      <w:pPr>
        <w:ind w:left="397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A53EBE7E">
      <w:start w:val="1"/>
      <w:numFmt w:val="lowerRoman"/>
      <w:lvlText w:val="%6"/>
      <w:lvlJc w:val="left"/>
      <w:pPr>
        <w:ind w:left="469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9F1A3F6E">
      <w:start w:val="1"/>
      <w:numFmt w:val="decimal"/>
      <w:lvlText w:val="%7"/>
      <w:lvlJc w:val="left"/>
      <w:pPr>
        <w:ind w:left="541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BB065D0E">
      <w:start w:val="1"/>
      <w:numFmt w:val="lowerLetter"/>
      <w:lvlText w:val="%8"/>
      <w:lvlJc w:val="left"/>
      <w:pPr>
        <w:ind w:left="613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4AFABD20">
      <w:start w:val="1"/>
      <w:numFmt w:val="lowerRoman"/>
      <w:lvlText w:val="%9"/>
      <w:lvlJc w:val="left"/>
      <w:pPr>
        <w:ind w:left="6859"/>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44" w15:restartNumberingAfterBreak="0">
    <w:nsid w:val="4BE01138"/>
    <w:multiLevelType w:val="hybridMultilevel"/>
    <w:tmpl w:val="6CDEE91A"/>
    <w:lvl w:ilvl="0" w:tplc="4A6A31F8">
      <w:start w:val="1"/>
      <w:numFmt w:val="lowerLetter"/>
      <w:lvlText w:val="%1."/>
      <w:lvlJc w:val="left"/>
      <w:pPr>
        <w:ind w:left="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B764DAA">
      <w:start w:val="1"/>
      <w:numFmt w:val="lowerLetter"/>
      <w:lvlText w:val="%2"/>
      <w:lvlJc w:val="left"/>
      <w:pPr>
        <w:ind w:left="25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C0AF418">
      <w:start w:val="1"/>
      <w:numFmt w:val="lowerRoman"/>
      <w:lvlText w:val="%3"/>
      <w:lvlJc w:val="left"/>
      <w:pPr>
        <w:ind w:left="33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08877D8">
      <w:start w:val="1"/>
      <w:numFmt w:val="decimal"/>
      <w:lvlText w:val="%4"/>
      <w:lvlJc w:val="left"/>
      <w:pPr>
        <w:ind w:left="40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550C262">
      <w:start w:val="1"/>
      <w:numFmt w:val="lowerLetter"/>
      <w:lvlText w:val="%5"/>
      <w:lvlJc w:val="left"/>
      <w:pPr>
        <w:ind w:left="47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FFCDD68">
      <w:start w:val="1"/>
      <w:numFmt w:val="lowerRoman"/>
      <w:lvlText w:val="%6"/>
      <w:lvlJc w:val="left"/>
      <w:pPr>
        <w:ind w:left="54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89EAAB6">
      <w:start w:val="1"/>
      <w:numFmt w:val="decimal"/>
      <w:lvlText w:val="%7"/>
      <w:lvlJc w:val="left"/>
      <w:pPr>
        <w:ind w:left="61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A8A3C6A">
      <w:start w:val="1"/>
      <w:numFmt w:val="lowerLetter"/>
      <w:lvlText w:val="%8"/>
      <w:lvlJc w:val="left"/>
      <w:pPr>
        <w:ind w:left="69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FBE05B2">
      <w:start w:val="1"/>
      <w:numFmt w:val="lowerRoman"/>
      <w:lvlText w:val="%9"/>
      <w:lvlJc w:val="left"/>
      <w:pPr>
        <w:ind w:left="7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5" w15:restartNumberingAfterBreak="0">
    <w:nsid w:val="4D9752E0"/>
    <w:multiLevelType w:val="hybridMultilevel"/>
    <w:tmpl w:val="2380625C"/>
    <w:lvl w:ilvl="0" w:tplc="F4562552">
      <w:start w:val="7"/>
      <w:numFmt w:val="upperLetter"/>
      <w:lvlText w:val="%1."/>
      <w:lvlJc w:val="left"/>
      <w:pPr>
        <w:ind w:left="9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B6AFB84">
      <w:start w:val="2"/>
      <w:numFmt w:val="decimal"/>
      <w:lvlText w:val="%2."/>
      <w:lvlJc w:val="left"/>
      <w:pPr>
        <w:ind w:left="1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B0BBD2">
      <w:start w:val="1"/>
      <w:numFmt w:val="lowerRoman"/>
      <w:lvlText w:val="%3"/>
      <w:lvlJc w:val="left"/>
      <w:pPr>
        <w:ind w:left="18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660900">
      <w:start w:val="1"/>
      <w:numFmt w:val="decimal"/>
      <w:lvlText w:val="%4"/>
      <w:lvlJc w:val="left"/>
      <w:pPr>
        <w:ind w:left="25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E6D5C8">
      <w:start w:val="1"/>
      <w:numFmt w:val="lowerLetter"/>
      <w:lvlText w:val="%5"/>
      <w:lvlJc w:val="left"/>
      <w:pPr>
        <w:ind w:left="32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CED64E">
      <w:start w:val="1"/>
      <w:numFmt w:val="lowerRoman"/>
      <w:lvlText w:val="%6"/>
      <w:lvlJc w:val="left"/>
      <w:pPr>
        <w:ind w:left="39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264778">
      <w:start w:val="1"/>
      <w:numFmt w:val="decimal"/>
      <w:lvlText w:val="%7"/>
      <w:lvlJc w:val="left"/>
      <w:pPr>
        <w:ind w:left="4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4869940">
      <w:start w:val="1"/>
      <w:numFmt w:val="lowerLetter"/>
      <w:lvlText w:val="%8"/>
      <w:lvlJc w:val="left"/>
      <w:pPr>
        <w:ind w:left="5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F8A9850">
      <w:start w:val="1"/>
      <w:numFmt w:val="lowerRoman"/>
      <w:lvlText w:val="%9"/>
      <w:lvlJc w:val="left"/>
      <w:pPr>
        <w:ind w:left="6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513A7656"/>
    <w:multiLevelType w:val="hybridMultilevel"/>
    <w:tmpl w:val="023048A0"/>
    <w:lvl w:ilvl="0" w:tplc="9BE2BE34">
      <w:start w:val="4"/>
      <w:numFmt w:val="upperLetter"/>
      <w:lvlText w:val="%1."/>
      <w:lvlJc w:val="left"/>
      <w:pPr>
        <w:ind w:left="15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FCC754E">
      <w:start w:val="1"/>
      <w:numFmt w:val="lowerLetter"/>
      <w:lvlText w:val="%2"/>
      <w:lvlJc w:val="left"/>
      <w:pPr>
        <w:ind w:left="18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C90E798">
      <w:start w:val="1"/>
      <w:numFmt w:val="lowerRoman"/>
      <w:lvlText w:val="%3"/>
      <w:lvlJc w:val="left"/>
      <w:pPr>
        <w:ind w:left="25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143AE2">
      <w:start w:val="1"/>
      <w:numFmt w:val="decimal"/>
      <w:lvlText w:val="%4"/>
      <w:lvlJc w:val="left"/>
      <w:pPr>
        <w:ind w:left="32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04E1438">
      <w:start w:val="1"/>
      <w:numFmt w:val="lowerLetter"/>
      <w:lvlText w:val="%5"/>
      <w:lvlJc w:val="left"/>
      <w:pPr>
        <w:ind w:left="40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28CCA0A">
      <w:start w:val="1"/>
      <w:numFmt w:val="lowerRoman"/>
      <w:lvlText w:val="%6"/>
      <w:lvlJc w:val="left"/>
      <w:pPr>
        <w:ind w:left="47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9B8D146">
      <w:start w:val="1"/>
      <w:numFmt w:val="decimal"/>
      <w:lvlText w:val="%7"/>
      <w:lvlJc w:val="left"/>
      <w:pPr>
        <w:ind w:left="54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FE4E594">
      <w:start w:val="1"/>
      <w:numFmt w:val="lowerLetter"/>
      <w:lvlText w:val="%8"/>
      <w:lvlJc w:val="left"/>
      <w:pPr>
        <w:ind w:left="61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506B10E">
      <w:start w:val="1"/>
      <w:numFmt w:val="lowerRoman"/>
      <w:lvlText w:val="%9"/>
      <w:lvlJc w:val="left"/>
      <w:pPr>
        <w:ind w:left="68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7" w15:restartNumberingAfterBreak="0">
    <w:nsid w:val="523B57C8"/>
    <w:multiLevelType w:val="hybridMultilevel"/>
    <w:tmpl w:val="C37CE064"/>
    <w:lvl w:ilvl="0" w:tplc="02584D60">
      <w:start w:val="1"/>
      <w:numFmt w:val="decimal"/>
      <w:lvlText w:val="%1"/>
      <w:lvlJc w:val="left"/>
      <w:pPr>
        <w:ind w:left="7007"/>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1" w:tplc="D222EE94">
      <w:start w:val="1"/>
      <w:numFmt w:val="lowerLetter"/>
      <w:lvlText w:val="%2"/>
      <w:lvlJc w:val="left"/>
      <w:pPr>
        <w:ind w:left="873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2" w:tplc="4AC6FE94">
      <w:start w:val="1"/>
      <w:numFmt w:val="lowerRoman"/>
      <w:lvlText w:val="%3"/>
      <w:lvlJc w:val="left"/>
      <w:pPr>
        <w:ind w:left="945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3" w:tplc="FD368D54">
      <w:start w:val="1"/>
      <w:numFmt w:val="decimal"/>
      <w:lvlText w:val="%4"/>
      <w:lvlJc w:val="left"/>
      <w:pPr>
        <w:ind w:left="1017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4" w:tplc="6EDED92E">
      <w:start w:val="1"/>
      <w:numFmt w:val="lowerLetter"/>
      <w:lvlText w:val="%5"/>
      <w:lvlJc w:val="left"/>
      <w:pPr>
        <w:ind w:left="1089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5" w:tplc="6EC03ECA">
      <w:start w:val="1"/>
      <w:numFmt w:val="lowerRoman"/>
      <w:lvlText w:val="%6"/>
      <w:lvlJc w:val="left"/>
      <w:pPr>
        <w:ind w:left="1161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6" w:tplc="342621EC">
      <w:start w:val="1"/>
      <w:numFmt w:val="decimal"/>
      <w:lvlText w:val="%7"/>
      <w:lvlJc w:val="left"/>
      <w:pPr>
        <w:ind w:left="1233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7" w:tplc="B5228942">
      <w:start w:val="1"/>
      <w:numFmt w:val="lowerLetter"/>
      <w:lvlText w:val="%8"/>
      <w:lvlJc w:val="left"/>
      <w:pPr>
        <w:ind w:left="1305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lvl w:ilvl="8" w:tplc="53F42690">
      <w:start w:val="1"/>
      <w:numFmt w:val="lowerRoman"/>
      <w:lvlText w:val="%9"/>
      <w:lvlJc w:val="left"/>
      <w:pPr>
        <w:ind w:left="13772"/>
      </w:pPr>
      <w:rPr>
        <w:rFonts w:ascii="Courier New" w:eastAsia="Courier New" w:hAnsi="Courier New" w:cs="Courier New"/>
        <w:b w:val="0"/>
        <w:i w:val="0"/>
        <w:strike w:val="0"/>
        <w:dstrike w:val="0"/>
        <w:color w:val="000000"/>
        <w:sz w:val="12"/>
        <w:szCs w:val="12"/>
        <w:u w:val="none" w:color="000000"/>
        <w:bdr w:val="none" w:sz="0" w:space="0" w:color="auto"/>
        <w:shd w:val="clear" w:color="auto" w:fill="auto"/>
        <w:vertAlign w:val="baseline"/>
      </w:rPr>
    </w:lvl>
  </w:abstractNum>
  <w:abstractNum w:abstractNumId="48" w15:restartNumberingAfterBreak="0">
    <w:nsid w:val="56D26C87"/>
    <w:multiLevelType w:val="hybridMultilevel"/>
    <w:tmpl w:val="83000AAC"/>
    <w:lvl w:ilvl="0" w:tplc="BF14FD12">
      <w:start w:val="2"/>
      <w:numFmt w:val="decimal"/>
      <w:lvlText w:val="%1."/>
      <w:lvlJc w:val="left"/>
      <w:pPr>
        <w:ind w:left="7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928E73E">
      <w:start w:val="1"/>
      <w:numFmt w:val="lowerLetter"/>
      <w:lvlText w:val="%2"/>
      <w:lvlJc w:val="left"/>
      <w:pPr>
        <w:ind w:left="11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CEA908C">
      <w:start w:val="1"/>
      <w:numFmt w:val="lowerRoman"/>
      <w:lvlText w:val="%3"/>
      <w:lvlJc w:val="left"/>
      <w:pPr>
        <w:ind w:left="18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24AFFA6">
      <w:start w:val="1"/>
      <w:numFmt w:val="decimal"/>
      <w:lvlText w:val="%4"/>
      <w:lvlJc w:val="left"/>
      <w:pPr>
        <w:ind w:left="25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16826D6">
      <w:start w:val="1"/>
      <w:numFmt w:val="lowerLetter"/>
      <w:lvlText w:val="%5"/>
      <w:lvlJc w:val="left"/>
      <w:pPr>
        <w:ind w:left="32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694662E">
      <w:start w:val="1"/>
      <w:numFmt w:val="lowerRoman"/>
      <w:lvlText w:val="%6"/>
      <w:lvlJc w:val="left"/>
      <w:pPr>
        <w:ind w:left="39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0BEBC62">
      <w:start w:val="1"/>
      <w:numFmt w:val="decimal"/>
      <w:lvlText w:val="%7"/>
      <w:lvlJc w:val="left"/>
      <w:pPr>
        <w:ind w:left="47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6E8BD10">
      <w:start w:val="1"/>
      <w:numFmt w:val="lowerLetter"/>
      <w:lvlText w:val="%8"/>
      <w:lvlJc w:val="left"/>
      <w:pPr>
        <w:ind w:left="54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046EE2A">
      <w:start w:val="1"/>
      <w:numFmt w:val="lowerRoman"/>
      <w:lvlText w:val="%9"/>
      <w:lvlJc w:val="left"/>
      <w:pPr>
        <w:ind w:left="61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5AF82782"/>
    <w:multiLevelType w:val="hybridMultilevel"/>
    <w:tmpl w:val="C0F2AFDE"/>
    <w:lvl w:ilvl="0" w:tplc="66FAE846">
      <w:start w:val="9"/>
      <w:numFmt w:val="decimal"/>
      <w:lvlText w:val="%1."/>
      <w:lvlJc w:val="left"/>
      <w:pPr>
        <w:ind w:left="939"/>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81CA83D0">
      <w:start w:val="1"/>
      <w:numFmt w:val="lowerLetter"/>
      <w:lvlText w:val="%2"/>
      <w:lvlJc w:val="left"/>
      <w:pPr>
        <w:ind w:left="236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3E64EC26">
      <w:start w:val="1"/>
      <w:numFmt w:val="lowerRoman"/>
      <w:lvlText w:val="%3"/>
      <w:lvlJc w:val="left"/>
      <w:pPr>
        <w:ind w:left="308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1C0EA6FE">
      <w:start w:val="1"/>
      <w:numFmt w:val="decimal"/>
      <w:lvlText w:val="%4"/>
      <w:lvlJc w:val="left"/>
      <w:pPr>
        <w:ind w:left="380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DAFC6E4A">
      <w:start w:val="1"/>
      <w:numFmt w:val="lowerLetter"/>
      <w:lvlText w:val="%5"/>
      <w:lvlJc w:val="left"/>
      <w:pPr>
        <w:ind w:left="452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7826C706">
      <w:start w:val="1"/>
      <w:numFmt w:val="lowerRoman"/>
      <w:lvlText w:val="%6"/>
      <w:lvlJc w:val="left"/>
      <w:pPr>
        <w:ind w:left="524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CFFC7178">
      <w:start w:val="1"/>
      <w:numFmt w:val="decimal"/>
      <w:lvlText w:val="%7"/>
      <w:lvlJc w:val="left"/>
      <w:pPr>
        <w:ind w:left="596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7A2EC1BA">
      <w:start w:val="1"/>
      <w:numFmt w:val="lowerLetter"/>
      <w:lvlText w:val="%8"/>
      <w:lvlJc w:val="left"/>
      <w:pPr>
        <w:ind w:left="668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90967620">
      <w:start w:val="1"/>
      <w:numFmt w:val="lowerRoman"/>
      <w:lvlText w:val="%9"/>
      <w:lvlJc w:val="left"/>
      <w:pPr>
        <w:ind w:left="740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50" w15:restartNumberingAfterBreak="0">
    <w:nsid w:val="5C127B22"/>
    <w:multiLevelType w:val="hybridMultilevel"/>
    <w:tmpl w:val="5900DBEE"/>
    <w:lvl w:ilvl="0" w:tplc="D08E7024">
      <w:start w:val="1"/>
      <w:numFmt w:val="upperLetter"/>
      <w:lvlText w:val="%1."/>
      <w:lvlJc w:val="left"/>
      <w:pPr>
        <w:ind w:left="8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7ECD8A0">
      <w:start w:val="1"/>
      <w:numFmt w:val="lowerLetter"/>
      <w:lvlText w:val="%2"/>
      <w:lvlJc w:val="left"/>
      <w:pPr>
        <w:ind w:left="1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2CDA88">
      <w:start w:val="1"/>
      <w:numFmt w:val="lowerRoman"/>
      <w:lvlText w:val="%3"/>
      <w:lvlJc w:val="left"/>
      <w:pPr>
        <w:ind w:left="1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56C921A">
      <w:start w:val="1"/>
      <w:numFmt w:val="decimal"/>
      <w:lvlText w:val="%4"/>
      <w:lvlJc w:val="left"/>
      <w:pPr>
        <w:ind w:left="2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029330">
      <w:start w:val="1"/>
      <w:numFmt w:val="lowerLetter"/>
      <w:lvlText w:val="%5"/>
      <w:lvlJc w:val="left"/>
      <w:pPr>
        <w:ind w:left="3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5F4062A">
      <w:start w:val="1"/>
      <w:numFmt w:val="lowerRoman"/>
      <w:lvlText w:val="%6"/>
      <w:lvlJc w:val="left"/>
      <w:pPr>
        <w:ind w:left="3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DC6ADCA">
      <w:start w:val="1"/>
      <w:numFmt w:val="decimal"/>
      <w:lvlText w:val="%7"/>
      <w:lvlJc w:val="left"/>
      <w:pPr>
        <w:ind w:left="47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54166C">
      <w:start w:val="1"/>
      <w:numFmt w:val="lowerLetter"/>
      <w:lvlText w:val="%8"/>
      <w:lvlJc w:val="left"/>
      <w:pPr>
        <w:ind w:left="5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46284A4">
      <w:start w:val="1"/>
      <w:numFmt w:val="lowerRoman"/>
      <w:lvlText w:val="%9"/>
      <w:lvlJc w:val="left"/>
      <w:pPr>
        <w:ind w:left="6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5CE3490E"/>
    <w:multiLevelType w:val="hybridMultilevel"/>
    <w:tmpl w:val="9F947E34"/>
    <w:lvl w:ilvl="0" w:tplc="F51E199E">
      <w:start w:val="1"/>
      <w:numFmt w:val="decimal"/>
      <w:lvlText w:val="%1."/>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5E1D0C">
      <w:start w:val="1"/>
      <w:numFmt w:val="lowerLetter"/>
      <w:lvlText w:val="%2."/>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5868E36">
      <w:start w:val="1"/>
      <w:numFmt w:val="lowerRoman"/>
      <w:lvlText w:val="%3"/>
      <w:lvlJc w:val="left"/>
      <w:pPr>
        <w:ind w:left="25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D78A5A6">
      <w:start w:val="1"/>
      <w:numFmt w:val="decimal"/>
      <w:lvlText w:val="%4"/>
      <w:lvlJc w:val="left"/>
      <w:pPr>
        <w:ind w:left="3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88A43A">
      <w:start w:val="1"/>
      <w:numFmt w:val="lowerLetter"/>
      <w:lvlText w:val="%5"/>
      <w:lvlJc w:val="left"/>
      <w:pPr>
        <w:ind w:left="40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28824D2">
      <w:start w:val="1"/>
      <w:numFmt w:val="lowerRoman"/>
      <w:lvlText w:val="%6"/>
      <w:lvlJc w:val="left"/>
      <w:pPr>
        <w:ind w:left="47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A323620">
      <w:start w:val="1"/>
      <w:numFmt w:val="decimal"/>
      <w:lvlText w:val="%7"/>
      <w:lvlJc w:val="left"/>
      <w:pPr>
        <w:ind w:left="54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F8A0804">
      <w:start w:val="1"/>
      <w:numFmt w:val="lowerLetter"/>
      <w:lvlText w:val="%8"/>
      <w:lvlJc w:val="left"/>
      <w:pPr>
        <w:ind w:left="61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60FAA8">
      <w:start w:val="1"/>
      <w:numFmt w:val="lowerRoman"/>
      <w:lvlText w:val="%9"/>
      <w:lvlJc w:val="left"/>
      <w:pPr>
        <w:ind w:left="6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5EF533DB"/>
    <w:multiLevelType w:val="hybridMultilevel"/>
    <w:tmpl w:val="18605A2A"/>
    <w:lvl w:ilvl="0" w:tplc="55644944">
      <w:start w:val="12"/>
      <w:numFmt w:val="decimal"/>
      <w:lvlText w:val="%1."/>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2BE4F92">
      <w:start w:val="1"/>
      <w:numFmt w:val="lowerLetter"/>
      <w:lvlText w:val="%2"/>
      <w:lvlJc w:val="left"/>
      <w:pPr>
        <w:ind w:left="18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609F76">
      <w:start w:val="1"/>
      <w:numFmt w:val="lowerRoman"/>
      <w:lvlText w:val="%3"/>
      <w:lvlJc w:val="left"/>
      <w:pPr>
        <w:ind w:left="25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60AA7E">
      <w:start w:val="1"/>
      <w:numFmt w:val="decimal"/>
      <w:lvlText w:val="%4"/>
      <w:lvlJc w:val="left"/>
      <w:pPr>
        <w:ind w:left="3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BCE96A">
      <w:start w:val="1"/>
      <w:numFmt w:val="lowerLetter"/>
      <w:lvlText w:val="%5"/>
      <w:lvlJc w:val="left"/>
      <w:pPr>
        <w:ind w:left="4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5CF206">
      <w:start w:val="1"/>
      <w:numFmt w:val="lowerRoman"/>
      <w:lvlText w:val="%6"/>
      <w:lvlJc w:val="left"/>
      <w:pPr>
        <w:ind w:left="47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9C029F8">
      <w:start w:val="1"/>
      <w:numFmt w:val="decimal"/>
      <w:lvlText w:val="%7"/>
      <w:lvlJc w:val="left"/>
      <w:pPr>
        <w:ind w:left="5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13A35CA">
      <w:start w:val="1"/>
      <w:numFmt w:val="lowerLetter"/>
      <w:lvlText w:val="%8"/>
      <w:lvlJc w:val="left"/>
      <w:pPr>
        <w:ind w:left="6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6D637B0">
      <w:start w:val="1"/>
      <w:numFmt w:val="lowerRoman"/>
      <w:lvlText w:val="%9"/>
      <w:lvlJc w:val="left"/>
      <w:pPr>
        <w:ind w:left="69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5FAE5D93"/>
    <w:multiLevelType w:val="hybridMultilevel"/>
    <w:tmpl w:val="30AC81E2"/>
    <w:lvl w:ilvl="0" w:tplc="39E465AC">
      <w:start w:val="1"/>
      <w:numFmt w:val="upperLetter"/>
      <w:lvlText w:val="%1."/>
      <w:lvlJc w:val="left"/>
      <w:pPr>
        <w:ind w:left="7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CEC26A4">
      <w:start w:val="1"/>
      <w:numFmt w:val="lowerLetter"/>
      <w:lvlText w:val="%2"/>
      <w:lvlJc w:val="left"/>
      <w:pPr>
        <w:ind w:left="10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252014C">
      <w:start w:val="1"/>
      <w:numFmt w:val="lowerRoman"/>
      <w:lvlText w:val="%3"/>
      <w:lvlJc w:val="left"/>
      <w:pPr>
        <w:ind w:left="18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A043D98">
      <w:start w:val="1"/>
      <w:numFmt w:val="decimal"/>
      <w:lvlText w:val="%4"/>
      <w:lvlJc w:val="left"/>
      <w:pPr>
        <w:ind w:left="25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3CAE08C">
      <w:start w:val="1"/>
      <w:numFmt w:val="lowerLetter"/>
      <w:lvlText w:val="%5"/>
      <w:lvlJc w:val="left"/>
      <w:pPr>
        <w:ind w:left="32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2FE346A">
      <w:start w:val="1"/>
      <w:numFmt w:val="lowerRoman"/>
      <w:lvlText w:val="%6"/>
      <w:lvlJc w:val="left"/>
      <w:pPr>
        <w:ind w:left="39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CC00548">
      <w:start w:val="1"/>
      <w:numFmt w:val="decimal"/>
      <w:lvlText w:val="%7"/>
      <w:lvlJc w:val="left"/>
      <w:pPr>
        <w:ind w:left="46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61C9768">
      <w:start w:val="1"/>
      <w:numFmt w:val="lowerLetter"/>
      <w:lvlText w:val="%8"/>
      <w:lvlJc w:val="left"/>
      <w:pPr>
        <w:ind w:left="54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6A6709E">
      <w:start w:val="1"/>
      <w:numFmt w:val="lowerRoman"/>
      <w:lvlText w:val="%9"/>
      <w:lvlJc w:val="left"/>
      <w:pPr>
        <w:ind w:left="61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64851678"/>
    <w:multiLevelType w:val="hybridMultilevel"/>
    <w:tmpl w:val="3C52958C"/>
    <w:lvl w:ilvl="0" w:tplc="99668328">
      <w:start w:val="3"/>
      <w:numFmt w:val="upperLetter"/>
      <w:lvlText w:val="%1."/>
      <w:lvlJc w:val="left"/>
      <w:pPr>
        <w:ind w:left="8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F61D58">
      <w:start w:val="1"/>
      <w:numFmt w:val="decimal"/>
      <w:lvlText w:val="%2."/>
      <w:lvlJc w:val="left"/>
      <w:pPr>
        <w:ind w:left="15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F06850">
      <w:start w:val="1"/>
      <w:numFmt w:val="bullet"/>
      <w:lvlText w:val="•"/>
      <w:lvlPicBulletId w:val="0"/>
      <w:lvlJc w:val="left"/>
      <w:pPr>
        <w:ind w:left="16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1FC93EA">
      <w:start w:val="1"/>
      <w:numFmt w:val="bullet"/>
      <w:lvlText w:val="•"/>
      <w:lvlJc w:val="left"/>
      <w:pPr>
        <w:ind w:left="22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96E30B6">
      <w:start w:val="1"/>
      <w:numFmt w:val="bullet"/>
      <w:lvlText w:val="o"/>
      <w:lvlJc w:val="left"/>
      <w:pPr>
        <w:ind w:left="29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B6C9776">
      <w:start w:val="1"/>
      <w:numFmt w:val="bullet"/>
      <w:lvlText w:val="▪"/>
      <w:lvlJc w:val="left"/>
      <w:pPr>
        <w:ind w:left="36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036912C">
      <w:start w:val="1"/>
      <w:numFmt w:val="bullet"/>
      <w:lvlText w:val="•"/>
      <w:lvlJc w:val="left"/>
      <w:pPr>
        <w:ind w:left="43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6B806F2">
      <w:start w:val="1"/>
      <w:numFmt w:val="bullet"/>
      <w:lvlText w:val="o"/>
      <w:lvlJc w:val="left"/>
      <w:pPr>
        <w:ind w:left="51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564BDE8">
      <w:start w:val="1"/>
      <w:numFmt w:val="bullet"/>
      <w:lvlText w:val="▪"/>
      <w:lvlJc w:val="left"/>
      <w:pPr>
        <w:ind w:left="58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5" w15:restartNumberingAfterBreak="0">
    <w:nsid w:val="664D74BF"/>
    <w:multiLevelType w:val="hybridMultilevel"/>
    <w:tmpl w:val="116A8FA0"/>
    <w:lvl w:ilvl="0" w:tplc="7F7E9784">
      <w:start w:val="1"/>
      <w:numFmt w:val="decimal"/>
      <w:lvlText w:val="%1."/>
      <w:lvlJc w:val="left"/>
      <w:pPr>
        <w:ind w:left="2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E088560">
      <w:start w:val="1"/>
      <w:numFmt w:val="lowerLetter"/>
      <w:lvlText w:val="%2"/>
      <w:lvlJc w:val="left"/>
      <w:pPr>
        <w:ind w:left="18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FD8FA0E">
      <w:start w:val="1"/>
      <w:numFmt w:val="lowerRoman"/>
      <w:lvlText w:val="%3"/>
      <w:lvlJc w:val="left"/>
      <w:pPr>
        <w:ind w:left="25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8A42138">
      <w:start w:val="1"/>
      <w:numFmt w:val="decimal"/>
      <w:lvlText w:val="%4"/>
      <w:lvlJc w:val="left"/>
      <w:pPr>
        <w:ind w:left="32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8A41314">
      <w:start w:val="1"/>
      <w:numFmt w:val="lowerLetter"/>
      <w:lvlText w:val="%5"/>
      <w:lvlJc w:val="left"/>
      <w:pPr>
        <w:ind w:left="39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74A90E4">
      <w:start w:val="1"/>
      <w:numFmt w:val="lowerRoman"/>
      <w:lvlText w:val="%6"/>
      <w:lvlJc w:val="left"/>
      <w:pPr>
        <w:ind w:left="47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2DAD742">
      <w:start w:val="1"/>
      <w:numFmt w:val="decimal"/>
      <w:lvlText w:val="%7"/>
      <w:lvlJc w:val="left"/>
      <w:pPr>
        <w:ind w:left="54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99E1782">
      <w:start w:val="1"/>
      <w:numFmt w:val="lowerLetter"/>
      <w:lvlText w:val="%8"/>
      <w:lvlJc w:val="left"/>
      <w:pPr>
        <w:ind w:left="61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5CAD0A2">
      <w:start w:val="1"/>
      <w:numFmt w:val="lowerRoman"/>
      <w:lvlText w:val="%9"/>
      <w:lvlJc w:val="left"/>
      <w:pPr>
        <w:ind w:left="68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6" w15:restartNumberingAfterBreak="0">
    <w:nsid w:val="670B4D8C"/>
    <w:multiLevelType w:val="hybridMultilevel"/>
    <w:tmpl w:val="88C6B8F6"/>
    <w:lvl w:ilvl="0" w:tplc="245A1766">
      <w:start w:val="4"/>
      <w:numFmt w:val="decimal"/>
      <w:lvlText w:val="%1."/>
      <w:lvlJc w:val="left"/>
      <w:pPr>
        <w:ind w:left="14"/>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1" w:tplc="2CD66CD4">
      <w:start w:val="1"/>
      <w:numFmt w:val="lowerLetter"/>
      <w:lvlText w:val="%2"/>
      <w:lvlJc w:val="left"/>
      <w:pPr>
        <w:ind w:left="184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2" w:tplc="5C20ADB2">
      <w:start w:val="1"/>
      <w:numFmt w:val="lowerRoman"/>
      <w:lvlText w:val="%3"/>
      <w:lvlJc w:val="left"/>
      <w:pPr>
        <w:ind w:left="256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3" w:tplc="FF94548E">
      <w:start w:val="1"/>
      <w:numFmt w:val="decimal"/>
      <w:lvlText w:val="%4"/>
      <w:lvlJc w:val="left"/>
      <w:pPr>
        <w:ind w:left="328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4" w:tplc="395E5C6C">
      <w:start w:val="1"/>
      <w:numFmt w:val="lowerLetter"/>
      <w:lvlText w:val="%5"/>
      <w:lvlJc w:val="left"/>
      <w:pPr>
        <w:ind w:left="400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5" w:tplc="EF809330">
      <w:start w:val="1"/>
      <w:numFmt w:val="lowerRoman"/>
      <w:lvlText w:val="%6"/>
      <w:lvlJc w:val="left"/>
      <w:pPr>
        <w:ind w:left="472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6" w:tplc="2D407426">
      <w:start w:val="1"/>
      <w:numFmt w:val="decimal"/>
      <w:lvlText w:val="%7"/>
      <w:lvlJc w:val="left"/>
      <w:pPr>
        <w:ind w:left="544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7" w:tplc="61F0D12C">
      <w:start w:val="1"/>
      <w:numFmt w:val="lowerLetter"/>
      <w:lvlText w:val="%8"/>
      <w:lvlJc w:val="left"/>
      <w:pPr>
        <w:ind w:left="616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8" w:tplc="FF340980">
      <w:start w:val="1"/>
      <w:numFmt w:val="lowerRoman"/>
      <w:lvlText w:val="%9"/>
      <w:lvlJc w:val="left"/>
      <w:pPr>
        <w:ind w:left="6888"/>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abstractNum>
  <w:abstractNum w:abstractNumId="57" w15:restartNumberingAfterBreak="0">
    <w:nsid w:val="676D1D8B"/>
    <w:multiLevelType w:val="hybridMultilevel"/>
    <w:tmpl w:val="301C2564"/>
    <w:lvl w:ilvl="0" w:tplc="DCF2D0F8">
      <w:start w:val="1"/>
      <w:numFmt w:val="bullet"/>
      <w:lvlText w:val="•"/>
      <w:lvlPicBulletId w:val="4"/>
      <w:lvlJc w:val="left"/>
      <w:pPr>
        <w:ind w:left="14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377E26B8">
      <w:start w:val="1"/>
      <w:numFmt w:val="bullet"/>
      <w:lvlText w:val="o"/>
      <w:lvlJc w:val="left"/>
      <w:pPr>
        <w:ind w:left="25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CF30E2FE">
      <w:start w:val="1"/>
      <w:numFmt w:val="bullet"/>
      <w:lvlText w:val="▪"/>
      <w:lvlJc w:val="left"/>
      <w:pPr>
        <w:ind w:left="32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C38AFE78">
      <w:start w:val="1"/>
      <w:numFmt w:val="bullet"/>
      <w:lvlText w:val="•"/>
      <w:lvlJc w:val="left"/>
      <w:pPr>
        <w:ind w:left="397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DFEAED8">
      <w:start w:val="1"/>
      <w:numFmt w:val="bullet"/>
      <w:lvlText w:val="o"/>
      <w:lvlJc w:val="left"/>
      <w:pPr>
        <w:ind w:left="46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83E17A8">
      <w:start w:val="1"/>
      <w:numFmt w:val="bullet"/>
      <w:lvlText w:val="▪"/>
      <w:lvlJc w:val="left"/>
      <w:pPr>
        <w:ind w:left="541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F1BA28B0">
      <w:start w:val="1"/>
      <w:numFmt w:val="bullet"/>
      <w:lvlText w:val="•"/>
      <w:lvlJc w:val="left"/>
      <w:pPr>
        <w:ind w:left="61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612AF836">
      <w:start w:val="1"/>
      <w:numFmt w:val="bullet"/>
      <w:lvlText w:val="o"/>
      <w:lvlJc w:val="left"/>
      <w:pPr>
        <w:ind w:left="68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B70243F0">
      <w:start w:val="1"/>
      <w:numFmt w:val="bullet"/>
      <w:lvlText w:val="▪"/>
      <w:lvlJc w:val="left"/>
      <w:pPr>
        <w:ind w:left="757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58" w15:restartNumberingAfterBreak="0">
    <w:nsid w:val="68427C1D"/>
    <w:multiLevelType w:val="hybridMultilevel"/>
    <w:tmpl w:val="71DA31F0"/>
    <w:lvl w:ilvl="0" w:tplc="1D4A1BA4">
      <w:start w:val="1"/>
      <w:numFmt w:val="upperLetter"/>
      <w:lvlText w:val="%1."/>
      <w:lvlJc w:val="left"/>
      <w:pPr>
        <w:ind w:left="9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276706A">
      <w:start w:val="1"/>
      <w:numFmt w:val="lowerLetter"/>
      <w:lvlText w:val="%2"/>
      <w:lvlJc w:val="left"/>
      <w:pPr>
        <w:ind w:left="11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C961890">
      <w:start w:val="1"/>
      <w:numFmt w:val="lowerRoman"/>
      <w:lvlText w:val="%3"/>
      <w:lvlJc w:val="left"/>
      <w:pPr>
        <w:ind w:left="18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264A81A">
      <w:start w:val="1"/>
      <w:numFmt w:val="decimal"/>
      <w:lvlText w:val="%4"/>
      <w:lvlJc w:val="left"/>
      <w:pPr>
        <w:ind w:left="25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2943106">
      <w:start w:val="1"/>
      <w:numFmt w:val="lowerLetter"/>
      <w:lvlText w:val="%5"/>
      <w:lvlJc w:val="left"/>
      <w:pPr>
        <w:ind w:left="32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CDA588A">
      <w:start w:val="1"/>
      <w:numFmt w:val="lowerRoman"/>
      <w:lvlText w:val="%6"/>
      <w:lvlJc w:val="left"/>
      <w:pPr>
        <w:ind w:left="39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5EA51FE">
      <w:start w:val="1"/>
      <w:numFmt w:val="decimal"/>
      <w:lvlText w:val="%7"/>
      <w:lvlJc w:val="left"/>
      <w:pPr>
        <w:ind w:left="47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68C07FA">
      <w:start w:val="1"/>
      <w:numFmt w:val="lowerLetter"/>
      <w:lvlText w:val="%8"/>
      <w:lvlJc w:val="left"/>
      <w:pPr>
        <w:ind w:left="54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4828614">
      <w:start w:val="1"/>
      <w:numFmt w:val="lowerRoman"/>
      <w:lvlText w:val="%9"/>
      <w:lvlJc w:val="left"/>
      <w:pPr>
        <w:ind w:left="61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690835FF"/>
    <w:multiLevelType w:val="hybridMultilevel"/>
    <w:tmpl w:val="8B608444"/>
    <w:lvl w:ilvl="0" w:tplc="C0FAECE6">
      <w:start w:val="3"/>
      <w:numFmt w:val="decimal"/>
      <w:lvlText w:val="%1."/>
      <w:lvlJc w:val="left"/>
      <w:pPr>
        <w:ind w:left="2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8C3C1C">
      <w:start w:val="1"/>
      <w:numFmt w:val="lowerLetter"/>
      <w:lvlText w:val="%2"/>
      <w:lvlJc w:val="left"/>
      <w:pPr>
        <w:ind w:left="24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AA46C0">
      <w:start w:val="1"/>
      <w:numFmt w:val="lowerRoman"/>
      <w:lvlText w:val="%3"/>
      <w:lvlJc w:val="left"/>
      <w:pPr>
        <w:ind w:left="3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020E84">
      <w:start w:val="1"/>
      <w:numFmt w:val="decimal"/>
      <w:lvlText w:val="%4"/>
      <w:lvlJc w:val="left"/>
      <w:pPr>
        <w:ind w:left="3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90B5F4">
      <w:start w:val="1"/>
      <w:numFmt w:val="lowerLetter"/>
      <w:lvlText w:val="%5"/>
      <w:lvlJc w:val="left"/>
      <w:pPr>
        <w:ind w:left="4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70553C">
      <w:start w:val="1"/>
      <w:numFmt w:val="lowerRoman"/>
      <w:lvlText w:val="%6"/>
      <w:lvlJc w:val="left"/>
      <w:pPr>
        <w:ind w:left="5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5A8B6B4">
      <w:start w:val="1"/>
      <w:numFmt w:val="decimal"/>
      <w:lvlText w:val="%7"/>
      <w:lvlJc w:val="left"/>
      <w:pPr>
        <w:ind w:left="6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4CC9D36">
      <w:start w:val="1"/>
      <w:numFmt w:val="lowerLetter"/>
      <w:lvlText w:val="%8"/>
      <w:lvlJc w:val="left"/>
      <w:pPr>
        <w:ind w:left="6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702458">
      <w:start w:val="1"/>
      <w:numFmt w:val="lowerRoman"/>
      <w:lvlText w:val="%9"/>
      <w:lvlJc w:val="left"/>
      <w:pPr>
        <w:ind w:left="7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6BB54D9A"/>
    <w:multiLevelType w:val="hybridMultilevel"/>
    <w:tmpl w:val="9E406F32"/>
    <w:lvl w:ilvl="0" w:tplc="2B70DB28">
      <w:start w:val="1"/>
      <w:numFmt w:val="decimal"/>
      <w:lvlText w:val="%1"/>
      <w:lvlJc w:val="left"/>
      <w:pPr>
        <w:ind w:left="14"/>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1" w:tplc="19DC849A">
      <w:start w:val="1"/>
      <w:numFmt w:val="lowerLetter"/>
      <w:lvlText w:val="%2"/>
      <w:lvlJc w:val="left"/>
      <w:pPr>
        <w:ind w:left="184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2" w:tplc="A3E4D69C">
      <w:start w:val="1"/>
      <w:numFmt w:val="lowerRoman"/>
      <w:lvlText w:val="%3"/>
      <w:lvlJc w:val="left"/>
      <w:pPr>
        <w:ind w:left="256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3" w:tplc="B4E2C802">
      <w:start w:val="1"/>
      <w:numFmt w:val="decimal"/>
      <w:lvlText w:val="%4"/>
      <w:lvlJc w:val="left"/>
      <w:pPr>
        <w:ind w:left="328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4" w:tplc="9DC29D28">
      <w:start w:val="1"/>
      <w:numFmt w:val="lowerLetter"/>
      <w:lvlText w:val="%5"/>
      <w:lvlJc w:val="left"/>
      <w:pPr>
        <w:ind w:left="400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5" w:tplc="AA9A894E">
      <w:start w:val="1"/>
      <w:numFmt w:val="lowerRoman"/>
      <w:lvlText w:val="%6"/>
      <w:lvlJc w:val="left"/>
      <w:pPr>
        <w:ind w:left="472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6" w:tplc="F72E4AE2">
      <w:start w:val="1"/>
      <w:numFmt w:val="decimal"/>
      <w:lvlText w:val="%7"/>
      <w:lvlJc w:val="left"/>
      <w:pPr>
        <w:ind w:left="544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7" w:tplc="22AC95B6">
      <w:start w:val="1"/>
      <w:numFmt w:val="lowerLetter"/>
      <w:lvlText w:val="%8"/>
      <w:lvlJc w:val="left"/>
      <w:pPr>
        <w:ind w:left="616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lvl w:ilvl="8" w:tplc="163C4308">
      <w:start w:val="1"/>
      <w:numFmt w:val="lowerRoman"/>
      <w:lvlText w:val="%9"/>
      <w:lvlJc w:val="left"/>
      <w:pPr>
        <w:ind w:left="6885"/>
      </w:pPr>
      <w:rPr>
        <w:rFonts w:ascii="Courier New" w:eastAsia="Courier New" w:hAnsi="Courier New" w:cs="Courier New"/>
        <w:b w:val="0"/>
        <w:i w:val="0"/>
        <w:strike w:val="0"/>
        <w:dstrike w:val="0"/>
        <w:color w:val="000000"/>
        <w:sz w:val="40"/>
        <w:szCs w:val="40"/>
        <w:u w:val="none" w:color="000000"/>
        <w:bdr w:val="none" w:sz="0" w:space="0" w:color="auto"/>
        <w:shd w:val="clear" w:color="auto" w:fill="auto"/>
        <w:vertAlign w:val="baseline"/>
      </w:rPr>
    </w:lvl>
  </w:abstractNum>
  <w:abstractNum w:abstractNumId="61" w15:restartNumberingAfterBreak="0">
    <w:nsid w:val="6C8D34AB"/>
    <w:multiLevelType w:val="hybridMultilevel"/>
    <w:tmpl w:val="84F04A78"/>
    <w:lvl w:ilvl="0" w:tplc="412C90F0">
      <w:start w:val="1"/>
      <w:numFmt w:val="bullet"/>
      <w:lvlText w:val="o"/>
      <w:lvlJc w:val="left"/>
      <w:pPr>
        <w:ind w:left="61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EFCA987E">
      <w:start w:val="1"/>
      <w:numFmt w:val="decimal"/>
      <w:lvlText w:val="%2."/>
      <w:lvlJc w:val="left"/>
      <w:pPr>
        <w:ind w:left="77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B094B0A4">
      <w:start w:val="1"/>
      <w:numFmt w:val="lowerRoman"/>
      <w:lvlText w:val="%3"/>
      <w:lvlJc w:val="left"/>
      <w:pPr>
        <w:ind w:left="23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12584088">
      <w:start w:val="1"/>
      <w:numFmt w:val="decimal"/>
      <w:lvlText w:val="%4"/>
      <w:lvlJc w:val="left"/>
      <w:pPr>
        <w:ind w:left="308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3604ADB0">
      <w:start w:val="1"/>
      <w:numFmt w:val="lowerLetter"/>
      <w:lvlText w:val="%5"/>
      <w:lvlJc w:val="left"/>
      <w:pPr>
        <w:ind w:left="380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D320321A">
      <w:start w:val="1"/>
      <w:numFmt w:val="lowerRoman"/>
      <w:lvlText w:val="%6"/>
      <w:lvlJc w:val="left"/>
      <w:pPr>
        <w:ind w:left="452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5D457F8">
      <w:start w:val="1"/>
      <w:numFmt w:val="decimal"/>
      <w:lvlText w:val="%7"/>
      <w:lvlJc w:val="left"/>
      <w:pPr>
        <w:ind w:left="524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4332462E">
      <w:start w:val="1"/>
      <w:numFmt w:val="lowerLetter"/>
      <w:lvlText w:val="%8"/>
      <w:lvlJc w:val="left"/>
      <w:pPr>
        <w:ind w:left="59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E9D4F28E">
      <w:start w:val="1"/>
      <w:numFmt w:val="lowerRoman"/>
      <w:lvlText w:val="%9"/>
      <w:lvlJc w:val="left"/>
      <w:pPr>
        <w:ind w:left="668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6F3223AD"/>
    <w:multiLevelType w:val="hybridMultilevel"/>
    <w:tmpl w:val="A852DC4C"/>
    <w:lvl w:ilvl="0" w:tplc="DBBEBCA2">
      <w:start w:val="5"/>
      <w:numFmt w:val="decimal"/>
      <w:lvlText w:val="%1."/>
      <w:lvlJc w:val="left"/>
      <w:pPr>
        <w:ind w:left="4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AB0524A">
      <w:start w:val="1"/>
      <w:numFmt w:val="lowerLetter"/>
      <w:lvlText w:val="%2."/>
      <w:lvlJc w:val="left"/>
      <w:pPr>
        <w:ind w:left="1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B4331C">
      <w:start w:val="1"/>
      <w:numFmt w:val="lowerRoman"/>
      <w:lvlText w:val="%3"/>
      <w:lvlJc w:val="left"/>
      <w:pPr>
        <w:ind w:left="2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BD08186">
      <w:start w:val="1"/>
      <w:numFmt w:val="decimal"/>
      <w:lvlText w:val="%4"/>
      <w:lvlJc w:val="left"/>
      <w:pPr>
        <w:ind w:left="32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4E312C">
      <w:start w:val="1"/>
      <w:numFmt w:val="lowerLetter"/>
      <w:lvlText w:val="%5"/>
      <w:lvlJc w:val="left"/>
      <w:pPr>
        <w:ind w:left="39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1E4968E">
      <w:start w:val="1"/>
      <w:numFmt w:val="lowerRoman"/>
      <w:lvlText w:val="%6"/>
      <w:lvlJc w:val="left"/>
      <w:pPr>
        <w:ind w:left="47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DAE008">
      <w:start w:val="1"/>
      <w:numFmt w:val="decimal"/>
      <w:lvlText w:val="%7"/>
      <w:lvlJc w:val="left"/>
      <w:pPr>
        <w:ind w:left="54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F88970">
      <w:start w:val="1"/>
      <w:numFmt w:val="lowerLetter"/>
      <w:lvlText w:val="%8"/>
      <w:lvlJc w:val="left"/>
      <w:pPr>
        <w:ind w:left="6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6C3924">
      <w:start w:val="1"/>
      <w:numFmt w:val="lowerRoman"/>
      <w:lvlText w:val="%9"/>
      <w:lvlJc w:val="left"/>
      <w:pPr>
        <w:ind w:left="68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70EB318B"/>
    <w:multiLevelType w:val="hybridMultilevel"/>
    <w:tmpl w:val="D0EEC37C"/>
    <w:lvl w:ilvl="0" w:tplc="0C2E816C">
      <w:start w:val="3"/>
      <w:numFmt w:val="lowerLetter"/>
      <w:lvlText w:val="%1)"/>
      <w:lvlJc w:val="left"/>
      <w:pPr>
        <w:ind w:left="1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88943F66">
      <w:start w:val="1"/>
      <w:numFmt w:val="lowerLetter"/>
      <w:lvlText w:val="%2"/>
      <w:lvlJc w:val="left"/>
      <w:pPr>
        <w:ind w:left="183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B5C6E352">
      <w:start w:val="1"/>
      <w:numFmt w:val="lowerRoman"/>
      <w:lvlText w:val="%3"/>
      <w:lvlJc w:val="left"/>
      <w:pPr>
        <w:ind w:left="255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4A6A18CC">
      <w:start w:val="1"/>
      <w:numFmt w:val="decimal"/>
      <w:lvlText w:val="%4"/>
      <w:lvlJc w:val="left"/>
      <w:pPr>
        <w:ind w:left="327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989C33E2">
      <w:start w:val="1"/>
      <w:numFmt w:val="lowerLetter"/>
      <w:lvlText w:val="%5"/>
      <w:lvlJc w:val="left"/>
      <w:pPr>
        <w:ind w:left="399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F5B8164C">
      <w:start w:val="1"/>
      <w:numFmt w:val="lowerRoman"/>
      <w:lvlText w:val="%6"/>
      <w:lvlJc w:val="left"/>
      <w:pPr>
        <w:ind w:left="471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B584FBB0">
      <w:start w:val="1"/>
      <w:numFmt w:val="decimal"/>
      <w:lvlText w:val="%7"/>
      <w:lvlJc w:val="left"/>
      <w:pPr>
        <w:ind w:left="543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17A445AA">
      <w:start w:val="1"/>
      <w:numFmt w:val="lowerLetter"/>
      <w:lvlText w:val="%8"/>
      <w:lvlJc w:val="left"/>
      <w:pPr>
        <w:ind w:left="615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1AD22EBA">
      <w:start w:val="1"/>
      <w:numFmt w:val="lowerRoman"/>
      <w:lvlText w:val="%9"/>
      <w:lvlJc w:val="left"/>
      <w:pPr>
        <w:ind w:left="687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719C2B88"/>
    <w:multiLevelType w:val="hybridMultilevel"/>
    <w:tmpl w:val="5ADC29B0"/>
    <w:lvl w:ilvl="0" w:tplc="AD00451E">
      <w:start w:val="10"/>
      <w:numFmt w:val="decimal"/>
      <w:lvlText w:val="%1."/>
      <w:lvlJc w:val="left"/>
      <w:pPr>
        <w:ind w:left="14"/>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1" w:tplc="E5441E46">
      <w:start w:val="1"/>
      <w:numFmt w:val="lowerLetter"/>
      <w:lvlText w:val="%2"/>
      <w:lvlJc w:val="left"/>
      <w:pPr>
        <w:ind w:left="185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2" w:tplc="CBBEF67A">
      <w:start w:val="1"/>
      <w:numFmt w:val="lowerRoman"/>
      <w:lvlText w:val="%3"/>
      <w:lvlJc w:val="left"/>
      <w:pPr>
        <w:ind w:left="257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3" w:tplc="5524B3DE">
      <w:start w:val="1"/>
      <w:numFmt w:val="decimal"/>
      <w:lvlText w:val="%4"/>
      <w:lvlJc w:val="left"/>
      <w:pPr>
        <w:ind w:left="329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4" w:tplc="D0D299A4">
      <w:start w:val="1"/>
      <w:numFmt w:val="lowerLetter"/>
      <w:lvlText w:val="%5"/>
      <w:lvlJc w:val="left"/>
      <w:pPr>
        <w:ind w:left="401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5" w:tplc="8F82E888">
      <w:start w:val="1"/>
      <w:numFmt w:val="lowerRoman"/>
      <w:lvlText w:val="%6"/>
      <w:lvlJc w:val="left"/>
      <w:pPr>
        <w:ind w:left="473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6" w:tplc="3E161ED0">
      <w:start w:val="1"/>
      <w:numFmt w:val="decimal"/>
      <w:lvlText w:val="%7"/>
      <w:lvlJc w:val="left"/>
      <w:pPr>
        <w:ind w:left="545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7" w:tplc="73F62132">
      <w:start w:val="1"/>
      <w:numFmt w:val="lowerLetter"/>
      <w:lvlText w:val="%8"/>
      <w:lvlJc w:val="left"/>
      <w:pPr>
        <w:ind w:left="617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8" w:tplc="EB0E04AA">
      <w:start w:val="1"/>
      <w:numFmt w:val="lowerRoman"/>
      <w:lvlText w:val="%9"/>
      <w:lvlJc w:val="left"/>
      <w:pPr>
        <w:ind w:left="689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abstractNum>
  <w:abstractNum w:abstractNumId="65" w15:restartNumberingAfterBreak="0">
    <w:nsid w:val="72516464"/>
    <w:multiLevelType w:val="hybridMultilevel"/>
    <w:tmpl w:val="24DEDE84"/>
    <w:lvl w:ilvl="0" w:tplc="091CD7A4">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4128390">
      <w:start w:val="2"/>
      <w:numFmt w:val="decimal"/>
      <w:lvlText w:val="%2."/>
      <w:lvlJc w:val="left"/>
      <w:pPr>
        <w:ind w:left="15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FC4883A">
      <w:start w:val="1"/>
      <w:numFmt w:val="lowerRoman"/>
      <w:lvlText w:val="%3"/>
      <w:lvlJc w:val="left"/>
      <w:pPr>
        <w:ind w:left="18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B34BB2C">
      <w:start w:val="1"/>
      <w:numFmt w:val="decimal"/>
      <w:lvlText w:val="%4"/>
      <w:lvlJc w:val="left"/>
      <w:pPr>
        <w:ind w:left="25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8688DC2">
      <w:start w:val="1"/>
      <w:numFmt w:val="lowerLetter"/>
      <w:lvlText w:val="%5"/>
      <w:lvlJc w:val="left"/>
      <w:pPr>
        <w:ind w:left="327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9A0643C">
      <w:start w:val="1"/>
      <w:numFmt w:val="lowerRoman"/>
      <w:lvlText w:val="%6"/>
      <w:lvlJc w:val="left"/>
      <w:pPr>
        <w:ind w:left="39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B94F358">
      <w:start w:val="1"/>
      <w:numFmt w:val="decimal"/>
      <w:lvlText w:val="%7"/>
      <w:lvlJc w:val="left"/>
      <w:pPr>
        <w:ind w:left="471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6DC1F92">
      <w:start w:val="1"/>
      <w:numFmt w:val="lowerLetter"/>
      <w:lvlText w:val="%8"/>
      <w:lvlJc w:val="left"/>
      <w:pPr>
        <w:ind w:left="54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1E4A34C">
      <w:start w:val="1"/>
      <w:numFmt w:val="lowerRoman"/>
      <w:lvlText w:val="%9"/>
      <w:lvlJc w:val="left"/>
      <w:pPr>
        <w:ind w:left="61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754A5618"/>
    <w:multiLevelType w:val="hybridMultilevel"/>
    <w:tmpl w:val="178C963E"/>
    <w:lvl w:ilvl="0" w:tplc="4606C1A6">
      <w:start w:val="3"/>
      <w:numFmt w:val="decimal"/>
      <w:lvlText w:val="%1."/>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5A4F0A">
      <w:start w:val="1"/>
      <w:numFmt w:val="lowerLetter"/>
      <w:lvlText w:val="%2"/>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D2A8EE2">
      <w:start w:val="1"/>
      <w:numFmt w:val="lowerRoman"/>
      <w:lvlText w:val="%3"/>
      <w:lvlJc w:val="left"/>
      <w:pPr>
        <w:ind w:left="2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BA4E872">
      <w:start w:val="1"/>
      <w:numFmt w:val="decimal"/>
      <w:lvlText w:val="%4"/>
      <w:lvlJc w:val="left"/>
      <w:pPr>
        <w:ind w:left="3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6CCBB8">
      <w:start w:val="1"/>
      <w:numFmt w:val="lowerLetter"/>
      <w:lvlText w:val="%5"/>
      <w:lvlJc w:val="left"/>
      <w:pPr>
        <w:ind w:left="4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9A6446">
      <w:start w:val="1"/>
      <w:numFmt w:val="lowerRoman"/>
      <w:lvlText w:val="%6"/>
      <w:lvlJc w:val="left"/>
      <w:pPr>
        <w:ind w:left="4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30326C">
      <w:start w:val="1"/>
      <w:numFmt w:val="decimal"/>
      <w:lvlText w:val="%7"/>
      <w:lvlJc w:val="left"/>
      <w:pPr>
        <w:ind w:left="5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D6E0A4">
      <w:start w:val="1"/>
      <w:numFmt w:val="lowerLetter"/>
      <w:lvlText w:val="%8"/>
      <w:lvlJc w:val="left"/>
      <w:pPr>
        <w:ind w:left="61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808EB86">
      <w:start w:val="1"/>
      <w:numFmt w:val="lowerRoman"/>
      <w:lvlText w:val="%9"/>
      <w:lvlJc w:val="left"/>
      <w:pPr>
        <w:ind w:left="68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791570A9"/>
    <w:multiLevelType w:val="hybridMultilevel"/>
    <w:tmpl w:val="8208D346"/>
    <w:lvl w:ilvl="0" w:tplc="A4DAAE34">
      <w:start w:val="3"/>
      <w:numFmt w:val="decimal"/>
      <w:lvlText w:val="%1."/>
      <w:lvlJc w:val="left"/>
      <w:pPr>
        <w:ind w:left="14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EFCA3C4">
      <w:start w:val="1"/>
      <w:numFmt w:val="lowerLetter"/>
      <w:lvlText w:val="%2"/>
      <w:lvlJc w:val="left"/>
      <w:pPr>
        <w:ind w:left="18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BACA18">
      <w:start w:val="1"/>
      <w:numFmt w:val="lowerRoman"/>
      <w:lvlText w:val="%3"/>
      <w:lvlJc w:val="left"/>
      <w:pPr>
        <w:ind w:left="25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D28674C">
      <w:start w:val="1"/>
      <w:numFmt w:val="decimal"/>
      <w:lvlText w:val="%4"/>
      <w:lvlJc w:val="left"/>
      <w:pPr>
        <w:ind w:left="32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5028FC0">
      <w:start w:val="1"/>
      <w:numFmt w:val="lowerLetter"/>
      <w:lvlText w:val="%5"/>
      <w:lvlJc w:val="left"/>
      <w:pPr>
        <w:ind w:left="39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5E441CE">
      <w:start w:val="1"/>
      <w:numFmt w:val="lowerRoman"/>
      <w:lvlText w:val="%6"/>
      <w:lvlJc w:val="left"/>
      <w:pPr>
        <w:ind w:left="47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886DF7C">
      <w:start w:val="1"/>
      <w:numFmt w:val="decimal"/>
      <w:lvlText w:val="%7"/>
      <w:lvlJc w:val="left"/>
      <w:pPr>
        <w:ind w:left="54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6326194">
      <w:start w:val="1"/>
      <w:numFmt w:val="lowerLetter"/>
      <w:lvlText w:val="%8"/>
      <w:lvlJc w:val="left"/>
      <w:pPr>
        <w:ind w:left="61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434816E">
      <w:start w:val="1"/>
      <w:numFmt w:val="lowerRoman"/>
      <w:lvlText w:val="%9"/>
      <w:lvlJc w:val="left"/>
      <w:pPr>
        <w:ind w:left="68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7A920083"/>
    <w:multiLevelType w:val="hybridMultilevel"/>
    <w:tmpl w:val="7BBA30E2"/>
    <w:lvl w:ilvl="0" w:tplc="A61C16D6">
      <w:start w:val="1"/>
      <w:numFmt w:val="decimal"/>
      <w:lvlText w:val="%1."/>
      <w:lvlJc w:val="left"/>
      <w:pPr>
        <w:ind w:left="1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F10209C">
      <w:start w:val="1"/>
      <w:numFmt w:val="lowerLetter"/>
      <w:lvlText w:val="%2."/>
      <w:lvlJc w:val="left"/>
      <w:pPr>
        <w:ind w:left="1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8B303E2E">
      <w:start w:val="1"/>
      <w:numFmt w:val="lowerRoman"/>
      <w:lvlText w:val="%3"/>
      <w:lvlJc w:val="left"/>
      <w:pPr>
        <w:ind w:left="25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E4D8E49C">
      <w:start w:val="1"/>
      <w:numFmt w:val="decimal"/>
      <w:lvlText w:val="%4"/>
      <w:lvlJc w:val="left"/>
      <w:pPr>
        <w:ind w:left="32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C926556C">
      <w:start w:val="1"/>
      <w:numFmt w:val="lowerLetter"/>
      <w:lvlText w:val="%5"/>
      <w:lvlJc w:val="left"/>
      <w:pPr>
        <w:ind w:left="40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A558D298">
      <w:start w:val="1"/>
      <w:numFmt w:val="lowerRoman"/>
      <w:lvlText w:val="%6"/>
      <w:lvlJc w:val="left"/>
      <w:pPr>
        <w:ind w:left="47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9E0244F2">
      <w:start w:val="1"/>
      <w:numFmt w:val="decimal"/>
      <w:lvlText w:val="%7"/>
      <w:lvlJc w:val="left"/>
      <w:pPr>
        <w:ind w:left="54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6934781E">
      <w:start w:val="1"/>
      <w:numFmt w:val="lowerLetter"/>
      <w:lvlText w:val="%8"/>
      <w:lvlJc w:val="left"/>
      <w:pPr>
        <w:ind w:left="61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ACE0B9DE">
      <w:start w:val="1"/>
      <w:numFmt w:val="lowerRoman"/>
      <w:lvlText w:val="%9"/>
      <w:lvlJc w:val="left"/>
      <w:pPr>
        <w:ind w:left="68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69" w15:restartNumberingAfterBreak="0">
    <w:nsid w:val="7BFC3530"/>
    <w:multiLevelType w:val="hybridMultilevel"/>
    <w:tmpl w:val="4EB6348E"/>
    <w:lvl w:ilvl="0" w:tplc="A3A432A2">
      <w:start w:val="8"/>
      <w:numFmt w:val="decimal"/>
      <w:lvlText w:val="%1"/>
      <w:lvlJc w:val="left"/>
      <w:pPr>
        <w:ind w:left="14"/>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1" w:tplc="C49C2F02">
      <w:start w:val="1"/>
      <w:numFmt w:val="lowerLetter"/>
      <w:lvlText w:val="%2"/>
      <w:lvlJc w:val="left"/>
      <w:pPr>
        <w:ind w:left="185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2" w:tplc="E0FCCECE">
      <w:start w:val="1"/>
      <w:numFmt w:val="lowerRoman"/>
      <w:lvlText w:val="%3"/>
      <w:lvlJc w:val="left"/>
      <w:pPr>
        <w:ind w:left="257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3" w:tplc="4358E160">
      <w:start w:val="1"/>
      <w:numFmt w:val="decimal"/>
      <w:lvlText w:val="%4"/>
      <w:lvlJc w:val="left"/>
      <w:pPr>
        <w:ind w:left="329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4" w:tplc="C3EA6FC4">
      <w:start w:val="1"/>
      <w:numFmt w:val="lowerLetter"/>
      <w:lvlText w:val="%5"/>
      <w:lvlJc w:val="left"/>
      <w:pPr>
        <w:ind w:left="401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5" w:tplc="4D9481D0">
      <w:start w:val="1"/>
      <w:numFmt w:val="lowerRoman"/>
      <w:lvlText w:val="%6"/>
      <w:lvlJc w:val="left"/>
      <w:pPr>
        <w:ind w:left="473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6" w:tplc="6B1CB138">
      <w:start w:val="1"/>
      <w:numFmt w:val="decimal"/>
      <w:lvlText w:val="%7"/>
      <w:lvlJc w:val="left"/>
      <w:pPr>
        <w:ind w:left="545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7" w:tplc="6756E542">
      <w:start w:val="1"/>
      <w:numFmt w:val="lowerLetter"/>
      <w:lvlText w:val="%8"/>
      <w:lvlJc w:val="left"/>
      <w:pPr>
        <w:ind w:left="617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8" w:tplc="AC12AE36">
      <w:start w:val="1"/>
      <w:numFmt w:val="lowerRoman"/>
      <w:lvlText w:val="%9"/>
      <w:lvlJc w:val="left"/>
      <w:pPr>
        <w:ind w:left="6891"/>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abstractNum>
  <w:abstractNum w:abstractNumId="70" w15:restartNumberingAfterBreak="0">
    <w:nsid w:val="7C895A72"/>
    <w:multiLevelType w:val="hybridMultilevel"/>
    <w:tmpl w:val="1FA0C262"/>
    <w:lvl w:ilvl="0" w:tplc="BFCA1B3A">
      <w:start w:val="2"/>
      <w:numFmt w:val="decimal"/>
      <w:lvlText w:val="%1."/>
      <w:lvlJc w:val="left"/>
      <w:pPr>
        <w:ind w:left="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AFEC89C">
      <w:start w:val="1"/>
      <w:numFmt w:val="lowerLetter"/>
      <w:lvlText w:val="%2"/>
      <w:lvlJc w:val="left"/>
      <w:pPr>
        <w:ind w:left="18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369C82">
      <w:start w:val="1"/>
      <w:numFmt w:val="lowerRoman"/>
      <w:lvlText w:val="%3"/>
      <w:lvlJc w:val="left"/>
      <w:pPr>
        <w:ind w:left="25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8380E5C">
      <w:start w:val="1"/>
      <w:numFmt w:val="decimal"/>
      <w:lvlText w:val="%4"/>
      <w:lvlJc w:val="left"/>
      <w:pPr>
        <w:ind w:left="32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A0088E">
      <w:start w:val="1"/>
      <w:numFmt w:val="lowerLetter"/>
      <w:lvlText w:val="%5"/>
      <w:lvlJc w:val="left"/>
      <w:pPr>
        <w:ind w:left="39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D3652BE">
      <w:start w:val="1"/>
      <w:numFmt w:val="lowerRoman"/>
      <w:lvlText w:val="%6"/>
      <w:lvlJc w:val="left"/>
      <w:pPr>
        <w:ind w:left="4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6707E50">
      <w:start w:val="1"/>
      <w:numFmt w:val="decimal"/>
      <w:lvlText w:val="%7"/>
      <w:lvlJc w:val="left"/>
      <w:pPr>
        <w:ind w:left="5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D7CD7C4">
      <w:start w:val="1"/>
      <w:numFmt w:val="lowerLetter"/>
      <w:lvlText w:val="%8"/>
      <w:lvlJc w:val="left"/>
      <w:pPr>
        <w:ind w:left="6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D2403DE">
      <w:start w:val="1"/>
      <w:numFmt w:val="lowerRoman"/>
      <w:lvlText w:val="%9"/>
      <w:lvlJc w:val="left"/>
      <w:pPr>
        <w:ind w:left="6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16cid:durableId="161548922">
    <w:abstractNumId w:val="23"/>
  </w:num>
  <w:num w:numId="2" w16cid:durableId="1594241694">
    <w:abstractNumId w:val="1"/>
  </w:num>
  <w:num w:numId="3" w16cid:durableId="1172450500">
    <w:abstractNumId w:val="31"/>
  </w:num>
  <w:num w:numId="4" w16cid:durableId="1254557251">
    <w:abstractNumId w:val="54"/>
  </w:num>
  <w:num w:numId="5" w16cid:durableId="1702511451">
    <w:abstractNumId w:val="24"/>
  </w:num>
  <w:num w:numId="6" w16cid:durableId="517355713">
    <w:abstractNumId w:val="50"/>
  </w:num>
  <w:num w:numId="7" w16cid:durableId="66273086">
    <w:abstractNumId w:val="65"/>
  </w:num>
  <w:num w:numId="8" w16cid:durableId="553278099">
    <w:abstractNumId w:val="45"/>
  </w:num>
  <w:num w:numId="9" w16cid:durableId="1629388378">
    <w:abstractNumId w:val="58"/>
  </w:num>
  <w:num w:numId="10" w16cid:durableId="217712749">
    <w:abstractNumId w:val="67"/>
  </w:num>
  <w:num w:numId="11" w16cid:durableId="1813332373">
    <w:abstractNumId w:val="39"/>
  </w:num>
  <w:num w:numId="12" w16cid:durableId="12539065">
    <w:abstractNumId w:val="16"/>
  </w:num>
  <w:num w:numId="13" w16cid:durableId="1155995556">
    <w:abstractNumId w:val="53"/>
  </w:num>
  <w:num w:numId="14" w16cid:durableId="859429">
    <w:abstractNumId w:val="7"/>
  </w:num>
  <w:num w:numId="15" w16cid:durableId="899439958">
    <w:abstractNumId w:val="14"/>
  </w:num>
  <w:num w:numId="16" w16cid:durableId="1322199495">
    <w:abstractNumId w:val="38"/>
  </w:num>
  <w:num w:numId="17" w16cid:durableId="1619877278">
    <w:abstractNumId w:val="44"/>
  </w:num>
  <w:num w:numId="18" w16cid:durableId="1157922799">
    <w:abstractNumId w:val="35"/>
  </w:num>
  <w:num w:numId="19" w16cid:durableId="1651638918">
    <w:abstractNumId w:val="30"/>
  </w:num>
  <w:num w:numId="20" w16cid:durableId="137918527">
    <w:abstractNumId w:val="19"/>
  </w:num>
  <w:num w:numId="21" w16cid:durableId="920605178">
    <w:abstractNumId w:val="55"/>
  </w:num>
  <w:num w:numId="22" w16cid:durableId="108790633">
    <w:abstractNumId w:val="22"/>
  </w:num>
  <w:num w:numId="23" w16cid:durableId="620187717">
    <w:abstractNumId w:val="9"/>
  </w:num>
  <w:num w:numId="24" w16cid:durableId="1892576727">
    <w:abstractNumId w:val="2"/>
  </w:num>
  <w:num w:numId="25" w16cid:durableId="697585012">
    <w:abstractNumId w:val="70"/>
  </w:num>
  <w:num w:numId="26" w16cid:durableId="688028953">
    <w:abstractNumId w:val="62"/>
  </w:num>
  <w:num w:numId="27" w16cid:durableId="1217082400">
    <w:abstractNumId w:val="68"/>
  </w:num>
  <w:num w:numId="28" w16cid:durableId="148139922">
    <w:abstractNumId w:val="66"/>
  </w:num>
  <w:num w:numId="29" w16cid:durableId="847259060">
    <w:abstractNumId w:val="8"/>
  </w:num>
  <w:num w:numId="30" w16cid:durableId="85078876">
    <w:abstractNumId w:val="51"/>
  </w:num>
  <w:num w:numId="31" w16cid:durableId="2059234032">
    <w:abstractNumId w:val="18"/>
  </w:num>
  <w:num w:numId="32" w16cid:durableId="340279548">
    <w:abstractNumId w:val="52"/>
  </w:num>
  <w:num w:numId="33" w16cid:durableId="248582539">
    <w:abstractNumId w:val="41"/>
  </w:num>
  <w:num w:numId="34" w16cid:durableId="1368528993">
    <w:abstractNumId w:val="63"/>
  </w:num>
  <w:num w:numId="35" w16cid:durableId="495612842">
    <w:abstractNumId w:val="0"/>
  </w:num>
  <w:num w:numId="36" w16cid:durableId="1808282977">
    <w:abstractNumId w:val="21"/>
  </w:num>
  <w:num w:numId="37" w16cid:durableId="621613148">
    <w:abstractNumId w:val="43"/>
  </w:num>
  <w:num w:numId="38" w16cid:durableId="1184589251">
    <w:abstractNumId w:val="17"/>
  </w:num>
  <w:num w:numId="39" w16cid:durableId="1358778631">
    <w:abstractNumId w:val="37"/>
  </w:num>
  <w:num w:numId="40" w16cid:durableId="1364667228">
    <w:abstractNumId w:val="46"/>
  </w:num>
  <w:num w:numId="41" w16cid:durableId="1978222069">
    <w:abstractNumId w:val="59"/>
  </w:num>
  <w:num w:numId="42" w16cid:durableId="1222249038">
    <w:abstractNumId w:val="4"/>
  </w:num>
  <w:num w:numId="43" w16cid:durableId="201709">
    <w:abstractNumId w:val="10"/>
  </w:num>
  <w:num w:numId="44" w16cid:durableId="93866663">
    <w:abstractNumId w:val="47"/>
  </w:num>
  <w:num w:numId="45" w16cid:durableId="320472743">
    <w:abstractNumId w:val="40"/>
  </w:num>
  <w:num w:numId="46" w16cid:durableId="717045914">
    <w:abstractNumId w:val="27"/>
  </w:num>
  <w:num w:numId="47" w16cid:durableId="386609633">
    <w:abstractNumId w:val="32"/>
  </w:num>
  <w:num w:numId="48" w16cid:durableId="158082309">
    <w:abstractNumId w:val="36"/>
  </w:num>
  <w:num w:numId="49" w16cid:durableId="475307">
    <w:abstractNumId w:val="25"/>
  </w:num>
  <w:num w:numId="50" w16cid:durableId="1992102967">
    <w:abstractNumId w:val="69"/>
  </w:num>
  <w:num w:numId="51" w16cid:durableId="730272277">
    <w:abstractNumId w:val="6"/>
  </w:num>
  <w:num w:numId="52" w16cid:durableId="1492137523">
    <w:abstractNumId w:val="15"/>
  </w:num>
  <w:num w:numId="53" w16cid:durableId="1399210783">
    <w:abstractNumId w:val="12"/>
  </w:num>
  <w:num w:numId="54" w16cid:durableId="1987660338">
    <w:abstractNumId w:val="29"/>
  </w:num>
  <w:num w:numId="55" w16cid:durableId="1499492442">
    <w:abstractNumId w:val="64"/>
  </w:num>
  <w:num w:numId="56" w16cid:durableId="1455753616">
    <w:abstractNumId w:val="33"/>
  </w:num>
  <w:num w:numId="57" w16cid:durableId="19361988">
    <w:abstractNumId w:val="49"/>
  </w:num>
  <w:num w:numId="58" w16cid:durableId="912852944">
    <w:abstractNumId w:val="61"/>
  </w:num>
  <w:num w:numId="59" w16cid:durableId="1795712813">
    <w:abstractNumId w:val="5"/>
  </w:num>
  <w:num w:numId="60" w16cid:durableId="1816411722">
    <w:abstractNumId w:val="28"/>
  </w:num>
  <w:num w:numId="61" w16cid:durableId="1861891909">
    <w:abstractNumId w:val="56"/>
  </w:num>
  <w:num w:numId="62" w16cid:durableId="654408651">
    <w:abstractNumId w:val="20"/>
  </w:num>
  <w:num w:numId="63" w16cid:durableId="423846185">
    <w:abstractNumId w:val="26"/>
  </w:num>
  <w:num w:numId="64" w16cid:durableId="1909418990">
    <w:abstractNumId w:val="3"/>
  </w:num>
  <w:num w:numId="65" w16cid:durableId="900099799">
    <w:abstractNumId w:val="34"/>
  </w:num>
  <w:num w:numId="66" w16cid:durableId="1693192126">
    <w:abstractNumId w:val="60"/>
  </w:num>
  <w:num w:numId="67" w16cid:durableId="1223173555">
    <w:abstractNumId w:val="11"/>
  </w:num>
  <w:num w:numId="68" w16cid:durableId="893926666">
    <w:abstractNumId w:val="42"/>
  </w:num>
  <w:num w:numId="69" w16cid:durableId="2133473322">
    <w:abstractNumId w:val="13"/>
  </w:num>
  <w:num w:numId="70" w16cid:durableId="876356661">
    <w:abstractNumId w:val="57"/>
  </w:num>
  <w:num w:numId="71" w16cid:durableId="1916628417">
    <w:abstractNumId w:val="4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733E"/>
    <w:rsid w:val="00130A24"/>
    <w:rsid w:val="0022733E"/>
    <w:rsid w:val="005F5414"/>
    <w:rsid w:val="00931DE2"/>
    <w:rsid w:val="00AA0642"/>
    <w:rsid w:val="00F83F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1895531"/>
  <w15:docId w15:val="{CD56B064-C8F5-4F4B-976F-AE92CD54C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3"/>
      <w:ind w:left="2208" w:hanging="10"/>
      <w:outlineLvl w:val="0"/>
    </w:pPr>
    <w:rPr>
      <w:rFonts w:ascii="Times New Roman" w:eastAsia="Times New Roman" w:hAnsi="Times New Roman" w:cs="Times New Roman"/>
      <w:color w:val="000000"/>
      <w:sz w:val="28"/>
    </w:rPr>
  </w:style>
  <w:style w:type="paragraph" w:styleId="Heading2">
    <w:name w:val="heading 2"/>
    <w:next w:val="Normal"/>
    <w:link w:val="Heading2Char"/>
    <w:uiPriority w:val="9"/>
    <w:unhideWhenUsed/>
    <w:qFormat/>
    <w:pPr>
      <w:keepNext/>
      <w:keepLines/>
      <w:spacing w:after="0"/>
      <w:ind w:left="6610" w:hanging="10"/>
      <w:jc w:val="right"/>
      <w:outlineLvl w:val="1"/>
    </w:pPr>
    <w:rPr>
      <w:rFonts w:ascii="Calibri" w:eastAsia="Calibri" w:hAnsi="Calibri" w:cs="Calibri"/>
      <w:color w:val="000000"/>
      <w:sz w:val="20"/>
    </w:rPr>
  </w:style>
  <w:style w:type="paragraph" w:styleId="Heading3">
    <w:name w:val="heading 3"/>
    <w:next w:val="Normal"/>
    <w:link w:val="Heading3Char"/>
    <w:uiPriority w:val="9"/>
    <w:unhideWhenUsed/>
    <w:qFormat/>
    <w:pPr>
      <w:keepNext/>
      <w:keepLines/>
      <w:spacing w:after="3"/>
      <w:ind w:left="2208" w:hanging="10"/>
      <w:outlineLvl w:val="2"/>
    </w:pPr>
    <w:rPr>
      <w:rFonts w:ascii="Times New Roman" w:eastAsia="Times New Roman" w:hAnsi="Times New Roman" w:cs="Times New Roman"/>
      <w:color w:val="000000"/>
      <w:sz w:val="28"/>
    </w:rPr>
  </w:style>
  <w:style w:type="paragraph" w:styleId="Heading4">
    <w:name w:val="heading 4"/>
    <w:next w:val="Normal"/>
    <w:link w:val="Heading4Char"/>
    <w:uiPriority w:val="9"/>
    <w:unhideWhenUsed/>
    <w:qFormat/>
    <w:pPr>
      <w:keepNext/>
      <w:keepLines/>
      <w:spacing w:after="3"/>
      <w:ind w:left="2208" w:hanging="10"/>
      <w:outlineLvl w:val="3"/>
    </w:pPr>
    <w:rPr>
      <w:rFonts w:ascii="Times New Roman" w:eastAsia="Times New Roman" w:hAnsi="Times New Roman" w:cs="Times New Roman"/>
      <w:color w:val="000000"/>
      <w:sz w:val="28"/>
    </w:rPr>
  </w:style>
  <w:style w:type="paragraph" w:styleId="Heading5">
    <w:name w:val="heading 5"/>
    <w:next w:val="Normal"/>
    <w:link w:val="Heading5Char"/>
    <w:uiPriority w:val="9"/>
    <w:unhideWhenUsed/>
    <w:qFormat/>
    <w:pPr>
      <w:keepNext/>
      <w:keepLines/>
      <w:spacing w:after="0"/>
      <w:ind w:left="10" w:right="662" w:hanging="10"/>
      <w:jc w:val="right"/>
      <w:outlineLvl w:val="4"/>
    </w:pPr>
    <w:rPr>
      <w:rFonts w:ascii="Times New Roman" w:eastAsia="Times New Roman" w:hAnsi="Times New Roman" w:cs="Times New Roman"/>
      <w:color w:val="000000"/>
      <w:sz w:val="24"/>
      <w:u w:val="single" w:color="000000"/>
    </w:rPr>
  </w:style>
  <w:style w:type="paragraph" w:styleId="Heading6">
    <w:name w:val="heading 6"/>
    <w:next w:val="Normal"/>
    <w:link w:val="Heading6Char"/>
    <w:uiPriority w:val="9"/>
    <w:unhideWhenUsed/>
    <w:qFormat/>
    <w:pPr>
      <w:keepNext/>
      <w:keepLines/>
      <w:spacing w:after="320" w:line="265" w:lineRule="auto"/>
      <w:ind w:left="10" w:hanging="10"/>
      <w:jc w:val="center"/>
      <w:outlineLvl w:val="5"/>
    </w:pPr>
    <w:rPr>
      <w:rFonts w:ascii="Times New Roman" w:eastAsia="Times New Roman" w:hAnsi="Times New Roman" w:cs="Times New Roman"/>
      <w:color w:val="000000"/>
    </w:rPr>
  </w:style>
  <w:style w:type="paragraph" w:styleId="Heading7">
    <w:name w:val="heading 7"/>
    <w:next w:val="Normal"/>
    <w:link w:val="Heading7Char"/>
    <w:uiPriority w:val="9"/>
    <w:unhideWhenUsed/>
    <w:qFormat/>
    <w:pPr>
      <w:keepNext/>
      <w:keepLines/>
      <w:spacing w:after="0" w:line="265" w:lineRule="auto"/>
      <w:ind w:left="10" w:hanging="10"/>
      <w:jc w:val="center"/>
      <w:outlineLvl w:val="6"/>
    </w:pPr>
    <w:rPr>
      <w:rFonts w:ascii="Times New Roman" w:eastAsia="Times New Roman" w:hAnsi="Times New Roman" w:cs="Times New Roman"/>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color w:val="000000"/>
      <w:sz w:val="20"/>
    </w:rPr>
  </w:style>
  <w:style w:type="character" w:customStyle="1" w:styleId="Heading7Char">
    <w:name w:val="Heading 7 Char"/>
    <w:link w:val="Heading7"/>
    <w:rPr>
      <w:rFonts w:ascii="Times New Roman" w:eastAsia="Times New Roman" w:hAnsi="Times New Roman" w:cs="Times New Roman"/>
      <w:color w:val="000000"/>
      <w:sz w:val="20"/>
    </w:rPr>
  </w:style>
  <w:style w:type="character" w:customStyle="1" w:styleId="Heading6Char">
    <w:name w:val="Heading 6 Char"/>
    <w:link w:val="Heading6"/>
    <w:rPr>
      <w:rFonts w:ascii="Times New Roman" w:eastAsia="Times New Roman" w:hAnsi="Times New Roman" w:cs="Times New Roman"/>
      <w:color w:val="000000"/>
      <w:sz w:val="22"/>
    </w:rPr>
  </w:style>
  <w:style w:type="character" w:customStyle="1" w:styleId="Heading5Char">
    <w:name w:val="Heading 5 Char"/>
    <w:link w:val="Heading5"/>
    <w:rPr>
      <w:rFonts w:ascii="Times New Roman" w:eastAsia="Times New Roman" w:hAnsi="Times New Roman" w:cs="Times New Roman"/>
      <w:color w:val="000000"/>
      <w:sz w:val="24"/>
      <w:u w:val="single" w:color="000000"/>
    </w:rPr>
  </w:style>
  <w:style w:type="character" w:customStyle="1" w:styleId="Heading1Char">
    <w:name w:val="Heading 1 Char"/>
    <w:link w:val="Heading1"/>
    <w:rPr>
      <w:rFonts w:ascii="Times New Roman" w:eastAsia="Times New Roman" w:hAnsi="Times New Roman" w:cs="Times New Roman"/>
      <w:color w:val="000000"/>
      <w:sz w:val="28"/>
    </w:rPr>
  </w:style>
  <w:style w:type="character" w:customStyle="1" w:styleId="Heading3Char">
    <w:name w:val="Heading 3 Char"/>
    <w:link w:val="Heading3"/>
    <w:rPr>
      <w:rFonts w:ascii="Times New Roman" w:eastAsia="Times New Roman" w:hAnsi="Times New Roman" w:cs="Times New Roman"/>
      <w:color w:val="000000"/>
      <w:sz w:val="28"/>
    </w:rPr>
  </w:style>
  <w:style w:type="character" w:customStyle="1" w:styleId="Heading4Char">
    <w:name w:val="Heading 4 Char"/>
    <w:link w:val="Heading4"/>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F83F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3F59"/>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522" Type="http://schemas.openxmlformats.org/officeDocument/2006/relationships/image" Target="media/image1050.jpg"/><Relationship Id="rId1827" Type="http://schemas.openxmlformats.org/officeDocument/2006/relationships/footer" Target="footer111.xml"/><Relationship Id="rId268" Type="http://schemas.openxmlformats.org/officeDocument/2006/relationships/image" Target="media/image13.jpg"/><Relationship Id="rId475" Type="http://schemas.openxmlformats.org/officeDocument/2006/relationships/image" Target="media/image168.jpg"/><Relationship Id="rId682" Type="http://schemas.openxmlformats.org/officeDocument/2006/relationships/image" Target="media/image359.jpg"/><Relationship Id="rId335" Type="http://schemas.openxmlformats.org/officeDocument/2006/relationships/image" Target="media/image72.jpg"/><Relationship Id="rId542" Type="http://schemas.openxmlformats.org/officeDocument/2006/relationships/image" Target="media/image229.jpg"/><Relationship Id="rId987" Type="http://schemas.openxmlformats.org/officeDocument/2006/relationships/image" Target="media/image622.jpg"/><Relationship Id="rId1172" Type="http://schemas.openxmlformats.org/officeDocument/2006/relationships/image" Target="media/image789.jpg"/><Relationship Id="rId402" Type="http://schemas.openxmlformats.org/officeDocument/2006/relationships/image" Target="media/image133.jpg"/><Relationship Id="rId847" Type="http://schemas.openxmlformats.org/officeDocument/2006/relationships/image" Target="media/image503.jpg"/><Relationship Id="rId1032" Type="http://schemas.openxmlformats.org/officeDocument/2006/relationships/image" Target="media/image661.jpg"/><Relationship Id="rId1477" Type="http://schemas.openxmlformats.org/officeDocument/2006/relationships/image" Target="media/image1005.jpg"/><Relationship Id="rId1684" Type="http://schemas.openxmlformats.org/officeDocument/2006/relationships/footer" Target="footer104.xml"/><Relationship Id="rId1891" Type="http://schemas.openxmlformats.org/officeDocument/2006/relationships/image" Target="media/image1363.jpg"/><Relationship Id="rId707" Type="http://schemas.openxmlformats.org/officeDocument/2006/relationships/image" Target="media/image384.jpg"/><Relationship Id="rId914" Type="http://schemas.openxmlformats.org/officeDocument/2006/relationships/image" Target="media/image557.jpg"/><Relationship Id="rId1337" Type="http://schemas.openxmlformats.org/officeDocument/2006/relationships/footer" Target="footer76.xml"/><Relationship Id="rId1544" Type="http://schemas.openxmlformats.org/officeDocument/2006/relationships/image" Target="media/image1067.jpg"/><Relationship Id="rId1751" Type="http://schemas.openxmlformats.org/officeDocument/2006/relationships/image" Target="media/image1254.jpg"/><Relationship Id="rId1404" Type="http://schemas.openxmlformats.org/officeDocument/2006/relationships/image" Target="media/image955.jpg"/><Relationship Id="rId1611" Type="http://schemas.openxmlformats.org/officeDocument/2006/relationships/image" Target="media/image1135.jpg"/><Relationship Id="rId1849" Type="http://schemas.openxmlformats.org/officeDocument/2006/relationships/footer" Target="footer115.xml"/><Relationship Id="rId1709" Type="http://schemas.openxmlformats.org/officeDocument/2006/relationships/image" Target="media/image1212.jpg"/><Relationship Id="rId1916" Type="http://schemas.openxmlformats.org/officeDocument/2006/relationships/image" Target="media/image1382.jpg"/><Relationship Id="rId497" Type="http://schemas.openxmlformats.org/officeDocument/2006/relationships/image" Target="media/image190.jpg"/><Relationship Id="rId357" Type="http://schemas.openxmlformats.org/officeDocument/2006/relationships/image" Target="media/image88.jpg"/><Relationship Id="rId1194" Type="http://schemas.openxmlformats.org/officeDocument/2006/relationships/image" Target="media/image810.jpg"/><Relationship Id="rId564" Type="http://schemas.openxmlformats.org/officeDocument/2006/relationships/image" Target="media/image243.jpg"/><Relationship Id="rId771" Type="http://schemas.openxmlformats.org/officeDocument/2006/relationships/footer" Target="footer35.xml"/><Relationship Id="rId869" Type="http://schemas.openxmlformats.org/officeDocument/2006/relationships/image" Target="media/image519.jpg"/><Relationship Id="rId1499" Type="http://schemas.openxmlformats.org/officeDocument/2006/relationships/image" Target="media/image1027.jpg"/><Relationship Id="rId424" Type="http://schemas.openxmlformats.org/officeDocument/2006/relationships/header" Target="header14.xml"/><Relationship Id="rId631" Type="http://schemas.openxmlformats.org/officeDocument/2006/relationships/image" Target="media/image309.jpg"/><Relationship Id="rId729" Type="http://schemas.openxmlformats.org/officeDocument/2006/relationships/image" Target="media/image406.jpg"/><Relationship Id="rId1054" Type="http://schemas.openxmlformats.org/officeDocument/2006/relationships/image" Target="media/image683.jpg"/><Relationship Id="rId1261" Type="http://schemas.openxmlformats.org/officeDocument/2006/relationships/image" Target="media/image867.jpg"/><Relationship Id="rId1359" Type="http://schemas.openxmlformats.org/officeDocument/2006/relationships/footer" Target="footer81.xml"/><Relationship Id="rId936" Type="http://schemas.openxmlformats.org/officeDocument/2006/relationships/image" Target="media/image577.jpg"/><Relationship Id="rId1121" Type="http://schemas.openxmlformats.org/officeDocument/2006/relationships/image" Target="media/image744.jpg"/><Relationship Id="rId1219" Type="http://schemas.openxmlformats.org/officeDocument/2006/relationships/image" Target="media/image834.jpg"/><Relationship Id="rId1566" Type="http://schemas.openxmlformats.org/officeDocument/2006/relationships/image" Target="media/image1090.jpg"/><Relationship Id="rId1773" Type="http://schemas.openxmlformats.org/officeDocument/2006/relationships/image" Target="media/image1276.jpg"/><Relationship Id="rId1426" Type="http://schemas.openxmlformats.org/officeDocument/2006/relationships/image" Target="media/image971.jpg"/><Relationship Id="rId1633" Type="http://schemas.openxmlformats.org/officeDocument/2006/relationships/image" Target="media/image1151.jpg"/><Relationship Id="rId1840" Type="http://schemas.openxmlformats.org/officeDocument/2006/relationships/image" Target="media/image1321.jpg"/><Relationship Id="rId1700" Type="http://schemas.openxmlformats.org/officeDocument/2006/relationships/image" Target="media/image1203.jpg"/><Relationship Id="rId1938" Type="http://schemas.openxmlformats.org/officeDocument/2006/relationships/image" Target="media/image1397.jpg"/><Relationship Id="rId281" Type="http://schemas.openxmlformats.org/officeDocument/2006/relationships/image" Target="media/image25.jpg"/><Relationship Id="rId379" Type="http://schemas.openxmlformats.org/officeDocument/2006/relationships/image" Target="media/image110.jpg"/><Relationship Id="rId586" Type="http://schemas.openxmlformats.org/officeDocument/2006/relationships/image" Target="media/image265.jpg"/><Relationship Id="rId793" Type="http://schemas.openxmlformats.org/officeDocument/2006/relationships/image" Target="media/image456.jpg"/><Relationship Id="rId7" Type="http://schemas.openxmlformats.org/officeDocument/2006/relationships/image" Target="media/image6.jpg"/><Relationship Id="rId446" Type="http://schemas.openxmlformats.org/officeDocument/2006/relationships/header" Target="header23.xml"/><Relationship Id="rId653" Type="http://schemas.openxmlformats.org/officeDocument/2006/relationships/image" Target="media/image330.jpg"/><Relationship Id="rId1076" Type="http://schemas.openxmlformats.org/officeDocument/2006/relationships/image" Target="media/image699.jpg"/><Relationship Id="rId1283" Type="http://schemas.openxmlformats.org/officeDocument/2006/relationships/image" Target="media/image889.jpg"/><Relationship Id="rId1490" Type="http://schemas.openxmlformats.org/officeDocument/2006/relationships/image" Target="media/image1018.jpg"/><Relationship Id="rId306" Type="http://schemas.openxmlformats.org/officeDocument/2006/relationships/image" Target="media/image49.jpg"/><Relationship Id="rId860" Type="http://schemas.openxmlformats.org/officeDocument/2006/relationships/header" Target="header41.xml"/><Relationship Id="rId958" Type="http://schemas.openxmlformats.org/officeDocument/2006/relationships/image" Target="media/image599.jpg"/><Relationship Id="rId1143" Type="http://schemas.openxmlformats.org/officeDocument/2006/relationships/image" Target="media/image766.jpg"/><Relationship Id="rId1588" Type="http://schemas.openxmlformats.org/officeDocument/2006/relationships/image" Target="media/image1112.jpg"/><Relationship Id="rId1795" Type="http://schemas.openxmlformats.org/officeDocument/2006/relationships/image" Target="media/image1297.jpg"/><Relationship Id="rId513" Type="http://schemas.openxmlformats.org/officeDocument/2006/relationships/header" Target="header25.xml"/><Relationship Id="rId720" Type="http://schemas.openxmlformats.org/officeDocument/2006/relationships/image" Target="media/image397.jpg"/><Relationship Id="rId818" Type="http://schemas.openxmlformats.org/officeDocument/2006/relationships/image" Target="media/image475.jpg"/><Relationship Id="rId1350" Type="http://schemas.openxmlformats.org/officeDocument/2006/relationships/image" Target="media/image915.jpg"/><Relationship Id="rId1448" Type="http://schemas.openxmlformats.org/officeDocument/2006/relationships/footer" Target="footer88.xml"/><Relationship Id="rId1655" Type="http://schemas.openxmlformats.org/officeDocument/2006/relationships/image" Target="media/image1173.jpg"/><Relationship Id="rId1003" Type="http://schemas.openxmlformats.org/officeDocument/2006/relationships/image" Target="media/image638.jpg"/><Relationship Id="rId1210" Type="http://schemas.openxmlformats.org/officeDocument/2006/relationships/image" Target="media/image825.jpg"/><Relationship Id="rId1308" Type="http://schemas.openxmlformats.org/officeDocument/2006/relationships/image" Target="media/image896.jpg"/><Relationship Id="rId1862" Type="http://schemas.openxmlformats.org/officeDocument/2006/relationships/image" Target="media/image1335.jpg"/><Relationship Id="rId1515" Type="http://schemas.openxmlformats.org/officeDocument/2006/relationships/image" Target="media/image1043.jpg"/><Relationship Id="rId1722" Type="http://schemas.openxmlformats.org/officeDocument/2006/relationships/image" Target="media/image1225.jpg"/><Relationship Id="rId370" Type="http://schemas.openxmlformats.org/officeDocument/2006/relationships/image" Target="media/image101.jpg"/><Relationship Id="rId468" Type="http://schemas.openxmlformats.org/officeDocument/2006/relationships/image" Target="media/image161.jpg"/><Relationship Id="rId675" Type="http://schemas.openxmlformats.org/officeDocument/2006/relationships/image" Target="media/image352.jpg"/><Relationship Id="rId882" Type="http://schemas.openxmlformats.org/officeDocument/2006/relationships/image" Target="media/image532.jpg"/><Relationship Id="rId1098" Type="http://schemas.openxmlformats.org/officeDocument/2006/relationships/image" Target="media/image721.jpg"/><Relationship Id="rId328" Type="http://schemas.openxmlformats.org/officeDocument/2006/relationships/footer" Target="footer3.xml"/><Relationship Id="rId535" Type="http://schemas.openxmlformats.org/officeDocument/2006/relationships/image" Target="media/image222.jpg"/><Relationship Id="rId742" Type="http://schemas.openxmlformats.org/officeDocument/2006/relationships/image" Target="media/image419.jpg"/><Relationship Id="rId1165" Type="http://schemas.openxmlformats.org/officeDocument/2006/relationships/image" Target="media/image782.jpg"/><Relationship Id="rId1372" Type="http://schemas.openxmlformats.org/officeDocument/2006/relationships/image" Target="media/image930.jpg"/><Relationship Id="rId602" Type="http://schemas.openxmlformats.org/officeDocument/2006/relationships/image" Target="media/image281.jpg"/><Relationship Id="rId1025" Type="http://schemas.openxmlformats.org/officeDocument/2006/relationships/image" Target="media/image654.jpg"/><Relationship Id="rId1232" Type="http://schemas.openxmlformats.org/officeDocument/2006/relationships/image" Target="media/image4103.jpg"/><Relationship Id="rId1677" Type="http://schemas.openxmlformats.org/officeDocument/2006/relationships/footer" Target="footer101.xml"/><Relationship Id="rId1884" Type="http://schemas.openxmlformats.org/officeDocument/2006/relationships/image" Target="media/image1356.jpg"/><Relationship Id="rId907" Type="http://schemas.openxmlformats.org/officeDocument/2006/relationships/image" Target="media/image550.jpg"/><Relationship Id="rId1537" Type="http://schemas.openxmlformats.org/officeDocument/2006/relationships/image" Target="media/image1060.jpg"/><Relationship Id="rId1744" Type="http://schemas.openxmlformats.org/officeDocument/2006/relationships/image" Target="media/image1247.jpg"/><Relationship Id="rId1951" Type="http://schemas.openxmlformats.org/officeDocument/2006/relationships/image" Target="media/image1410.jpg"/><Relationship Id="rId1604" Type="http://schemas.openxmlformats.org/officeDocument/2006/relationships/image" Target="media/image1128.jpg"/><Relationship Id="rId1811" Type="http://schemas.openxmlformats.org/officeDocument/2006/relationships/image" Target="media/image1307.jpg"/><Relationship Id="rId1909" Type="http://schemas.openxmlformats.org/officeDocument/2006/relationships/image" Target="media/image1375.jpg"/><Relationship Id="rId392" Type="http://schemas.openxmlformats.org/officeDocument/2006/relationships/image" Target="media/image123.jpg"/><Relationship Id="rId697" Type="http://schemas.openxmlformats.org/officeDocument/2006/relationships/image" Target="media/image374.jpg"/><Relationship Id="rId1187" Type="http://schemas.openxmlformats.org/officeDocument/2006/relationships/image" Target="media/image803.jpg"/><Relationship Id="rId557" Type="http://schemas.openxmlformats.org/officeDocument/2006/relationships/header" Target="header30.xml"/><Relationship Id="rId764" Type="http://schemas.openxmlformats.org/officeDocument/2006/relationships/image" Target="media/image433.jpg"/><Relationship Id="rId971" Type="http://schemas.openxmlformats.org/officeDocument/2006/relationships/image" Target="media/image612.jpg"/><Relationship Id="rId1394" Type="http://schemas.openxmlformats.org/officeDocument/2006/relationships/image" Target="media/image945.jpg"/><Relationship Id="rId1699" Type="http://schemas.openxmlformats.org/officeDocument/2006/relationships/image" Target="media/image1202.jpg"/><Relationship Id="rId417" Type="http://schemas.openxmlformats.org/officeDocument/2006/relationships/header" Target="header10.xml"/><Relationship Id="rId624" Type="http://schemas.openxmlformats.org/officeDocument/2006/relationships/image" Target="media/image303.jpg"/><Relationship Id="rId831" Type="http://schemas.openxmlformats.org/officeDocument/2006/relationships/image" Target="media/image487.jpg"/><Relationship Id="rId1047" Type="http://schemas.openxmlformats.org/officeDocument/2006/relationships/image" Target="media/image676.jpg"/><Relationship Id="rId1254" Type="http://schemas.openxmlformats.org/officeDocument/2006/relationships/image" Target="media/image860.jpg"/><Relationship Id="rId1461" Type="http://schemas.openxmlformats.org/officeDocument/2006/relationships/image" Target="media/image996.jpg"/><Relationship Id="rId929" Type="http://schemas.openxmlformats.org/officeDocument/2006/relationships/image" Target="media/image571.jpg"/><Relationship Id="rId1114" Type="http://schemas.openxmlformats.org/officeDocument/2006/relationships/image" Target="media/image737.jpg"/><Relationship Id="rId1321" Type="http://schemas.openxmlformats.org/officeDocument/2006/relationships/image" Target="media/image907.jpg"/><Relationship Id="rId1559" Type="http://schemas.openxmlformats.org/officeDocument/2006/relationships/image" Target="media/image1082.jpg"/><Relationship Id="rId1766" Type="http://schemas.openxmlformats.org/officeDocument/2006/relationships/image" Target="media/image1269.jpg"/><Relationship Id="rId1419" Type="http://schemas.openxmlformats.org/officeDocument/2006/relationships/image" Target="media/image970.jpg"/><Relationship Id="rId1626" Type="http://schemas.openxmlformats.org/officeDocument/2006/relationships/image" Target="media/image1144.jpg"/><Relationship Id="rId1833" Type="http://schemas.openxmlformats.org/officeDocument/2006/relationships/footer" Target="footer113.xml"/><Relationship Id="rId1900" Type="http://schemas.openxmlformats.org/officeDocument/2006/relationships/image" Target="media/image1372.jpg"/><Relationship Id="rId274" Type="http://schemas.openxmlformats.org/officeDocument/2006/relationships/image" Target="media/image19.jpg"/><Relationship Id="rId481" Type="http://schemas.openxmlformats.org/officeDocument/2006/relationships/image" Target="media/image174.jpg"/><Relationship Id="rId579" Type="http://schemas.openxmlformats.org/officeDocument/2006/relationships/image" Target="media/image258.jpg"/><Relationship Id="rId786" Type="http://schemas.openxmlformats.org/officeDocument/2006/relationships/image" Target="media/image449.jpg"/><Relationship Id="rId993" Type="http://schemas.openxmlformats.org/officeDocument/2006/relationships/image" Target="media/image628.jpg"/><Relationship Id="rId341" Type="http://schemas.openxmlformats.org/officeDocument/2006/relationships/header" Target="header5.xml"/><Relationship Id="rId439" Type="http://schemas.openxmlformats.org/officeDocument/2006/relationships/footer" Target="footer20.xml"/><Relationship Id="rId646" Type="http://schemas.openxmlformats.org/officeDocument/2006/relationships/image" Target="media/image324.jpg"/><Relationship Id="rId1069" Type="http://schemas.openxmlformats.org/officeDocument/2006/relationships/footer" Target="footer54.xml"/><Relationship Id="rId1276" Type="http://schemas.openxmlformats.org/officeDocument/2006/relationships/image" Target="media/image882.jpg"/><Relationship Id="rId1483" Type="http://schemas.openxmlformats.org/officeDocument/2006/relationships/image" Target="media/image1011.jpg"/><Relationship Id="rId506" Type="http://schemas.openxmlformats.org/officeDocument/2006/relationships/image" Target="media/image199.jpg"/><Relationship Id="rId853" Type="http://schemas.openxmlformats.org/officeDocument/2006/relationships/image" Target="media/image509.jpg"/><Relationship Id="rId1136" Type="http://schemas.openxmlformats.org/officeDocument/2006/relationships/image" Target="media/image759.jpg"/><Relationship Id="rId1690" Type="http://schemas.openxmlformats.org/officeDocument/2006/relationships/image" Target="media/image1194.jpg"/><Relationship Id="rId1788" Type="http://schemas.openxmlformats.org/officeDocument/2006/relationships/image" Target="media/image1291.jpg"/><Relationship Id="rId713" Type="http://schemas.openxmlformats.org/officeDocument/2006/relationships/image" Target="media/image390.jpg"/><Relationship Id="rId920" Type="http://schemas.openxmlformats.org/officeDocument/2006/relationships/image" Target="media/image563.jpg"/><Relationship Id="rId1343" Type="http://schemas.openxmlformats.org/officeDocument/2006/relationships/image" Target="media/image910.jpg"/><Relationship Id="rId1550" Type="http://schemas.openxmlformats.org/officeDocument/2006/relationships/image" Target="media/image1073.jpg"/><Relationship Id="rId1648" Type="http://schemas.openxmlformats.org/officeDocument/2006/relationships/image" Target="media/image1166.jpg"/><Relationship Id="rId1203" Type="http://schemas.openxmlformats.org/officeDocument/2006/relationships/image" Target="media/image4093.jpg"/><Relationship Id="rId1410" Type="http://schemas.openxmlformats.org/officeDocument/2006/relationships/image" Target="media/image961.jpg"/><Relationship Id="rId1508" Type="http://schemas.openxmlformats.org/officeDocument/2006/relationships/image" Target="media/image1036.jpg"/><Relationship Id="rId1855" Type="http://schemas.openxmlformats.org/officeDocument/2006/relationships/image" Target="media/image1329.jpg"/><Relationship Id="rId1715" Type="http://schemas.openxmlformats.org/officeDocument/2006/relationships/image" Target="media/image1218.jpg"/><Relationship Id="rId1922" Type="http://schemas.openxmlformats.org/officeDocument/2006/relationships/image" Target="media/image1387.jpg"/><Relationship Id="rId296" Type="http://schemas.openxmlformats.org/officeDocument/2006/relationships/image" Target="media/image39.jpg"/><Relationship Id="rId363" Type="http://schemas.openxmlformats.org/officeDocument/2006/relationships/image" Target="media/image94.jpg"/><Relationship Id="rId570" Type="http://schemas.openxmlformats.org/officeDocument/2006/relationships/image" Target="media/image249.jpg"/><Relationship Id="rId430" Type="http://schemas.openxmlformats.org/officeDocument/2006/relationships/header" Target="header16.xml"/><Relationship Id="rId668" Type="http://schemas.openxmlformats.org/officeDocument/2006/relationships/image" Target="media/image345.jpg"/><Relationship Id="rId875" Type="http://schemas.openxmlformats.org/officeDocument/2006/relationships/image" Target="media/image525.jpg"/><Relationship Id="rId1060" Type="http://schemas.openxmlformats.org/officeDocument/2006/relationships/image" Target="media/image689.jpg"/><Relationship Id="rId1298" Type="http://schemas.openxmlformats.org/officeDocument/2006/relationships/footer" Target="footer65.xml"/><Relationship Id="rId528" Type="http://schemas.openxmlformats.org/officeDocument/2006/relationships/image" Target="media/image215.jpg"/><Relationship Id="rId735" Type="http://schemas.openxmlformats.org/officeDocument/2006/relationships/image" Target="media/image412.jpg"/><Relationship Id="rId942" Type="http://schemas.openxmlformats.org/officeDocument/2006/relationships/image" Target="media/image583.jpg"/><Relationship Id="rId1158" Type="http://schemas.openxmlformats.org/officeDocument/2006/relationships/image" Target="media/image775.jpg"/><Relationship Id="rId1365" Type="http://schemas.openxmlformats.org/officeDocument/2006/relationships/image" Target="media/image923.jpg"/><Relationship Id="rId1572" Type="http://schemas.openxmlformats.org/officeDocument/2006/relationships/image" Target="media/image1096.jpg"/><Relationship Id="rId1018" Type="http://schemas.openxmlformats.org/officeDocument/2006/relationships/image" Target="media/image653.jpg"/><Relationship Id="rId1225" Type="http://schemas.openxmlformats.org/officeDocument/2006/relationships/footer" Target="footer58.xml"/><Relationship Id="rId1432" Type="http://schemas.openxmlformats.org/officeDocument/2006/relationships/image" Target="media/image977.jpg"/><Relationship Id="rId1877" Type="http://schemas.openxmlformats.org/officeDocument/2006/relationships/image" Target="media/image1349.jpg"/><Relationship Id="rId802" Type="http://schemas.openxmlformats.org/officeDocument/2006/relationships/image" Target="media/image465.jpg"/><Relationship Id="rId1737" Type="http://schemas.openxmlformats.org/officeDocument/2006/relationships/image" Target="media/image1240.jpg"/><Relationship Id="rId1944" Type="http://schemas.openxmlformats.org/officeDocument/2006/relationships/image" Target="media/image1403.jpg"/><Relationship Id="rId1804" Type="http://schemas.openxmlformats.org/officeDocument/2006/relationships/footer" Target="footer108.xml"/><Relationship Id="rId385" Type="http://schemas.openxmlformats.org/officeDocument/2006/relationships/image" Target="media/image116.jpg"/><Relationship Id="rId592" Type="http://schemas.openxmlformats.org/officeDocument/2006/relationships/image" Target="media/image271.jpg"/><Relationship Id="rId452" Type="http://schemas.openxmlformats.org/officeDocument/2006/relationships/image" Target="media/image145.jpg"/><Relationship Id="rId897" Type="http://schemas.openxmlformats.org/officeDocument/2006/relationships/image" Target="media/image540.jpg"/><Relationship Id="rId1082" Type="http://schemas.openxmlformats.org/officeDocument/2006/relationships/image" Target="media/image705.jpg"/><Relationship Id="rId312" Type="http://schemas.openxmlformats.org/officeDocument/2006/relationships/image" Target="media/image55.jpg"/><Relationship Id="rId757" Type="http://schemas.openxmlformats.org/officeDocument/2006/relationships/image" Target="media/image427.jpg"/><Relationship Id="rId964" Type="http://schemas.openxmlformats.org/officeDocument/2006/relationships/image" Target="media/image605.jpg"/><Relationship Id="rId1387" Type="http://schemas.openxmlformats.org/officeDocument/2006/relationships/footer" Target="footer82.xml"/><Relationship Id="rId1594" Type="http://schemas.openxmlformats.org/officeDocument/2006/relationships/image" Target="media/image1118.jpg"/><Relationship Id="rId617" Type="http://schemas.openxmlformats.org/officeDocument/2006/relationships/image" Target="media/image296.jpg"/><Relationship Id="rId824" Type="http://schemas.openxmlformats.org/officeDocument/2006/relationships/image" Target="media/image481.jpg"/><Relationship Id="rId1247" Type="http://schemas.openxmlformats.org/officeDocument/2006/relationships/image" Target="media/image854.jpg"/><Relationship Id="rId1454" Type="http://schemas.openxmlformats.org/officeDocument/2006/relationships/image" Target="media/image990.jpg"/><Relationship Id="rId1661" Type="http://schemas.openxmlformats.org/officeDocument/2006/relationships/image" Target="media/image1179.jpg"/><Relationship Id="rId1899" Type="http://schemas.openxmlformats.org/officeDocument/2006/relationships/image" Target="media/image1371.jpg"/><Relationship Id="rId1107" Type="http://schemas.openxmlformats.org/officeDocument/2006/relationships/image" Target="media/image730.jpg"/><Relationship Id="rId1314" Type="http://schemas.openxmlformats.org/officeDocument/2006/relationships/image" Target="media/image902.jpg"/><Relationship Id="rId1521" Type="http://schemas.openxmlformats.org/officeDocument/2006/relationships/image" Target="media/image1049.jpg"/><Relationship Id="rId1759" Type="http://schemas.openxmlformats.org/officeDocument/2006/relationships/image" Target="media/image1262.jpg"/><Relationship Id="rId1966" Type="http://schemas.openxmlformats.org/officeDocument/2006/relationships/image" Target="media/image1413.jpg"/><Relationship Id="rId1619" Type="http://schemas.openxmlformats.org/officeDocument/2006/relationships/footer" Target="footer98.xml"/><Relationship Id="rId1826" Type="http://schemas.openxmlformats.org/officeDocument/2006/relationships/header" Target="header111.xml"/><Relationship Id="rId267" Type="http://schemas.openxmlformats.org/officeDocument/2006/relationships/image" Target="media/image3849.jpg"/><Relationship Id="rId474" Type="http://schemas.openxmlformats.org/officeDocument/2006/relationships/image" Target="media/image167.jpg"/><Relationship Id="rId681" Type="http://schemas.openxmlformats.org/officeDocument/2006/relationships/image" Target="media/image358.jpg"/><Relationship Id="rId779" Type="http://schemas.openxmlformats.org/officeDocument/2006/relationships/image" Target="media/image442.jpg"/><Relationship Id="rId986" Type="http://schemas.openxmlformats.org/officeDocument/2006/relationships/image" Target="media/image621.jpg"/><Relationship Id="rId334" Type="http://schemas.openxmlformats.org/officeDocument/2006/relationships/image" Target="media/image71.jpg"/><Relationship Id="rId541" Type="http://schemas.openxmlformats.org/officeDocument/2006/relationships/image" Target="media/image228.jpg"/><Relationship Id="rId639" Type="http://schemas.openxmlformats.org/officeDocument/2006/relationships/image" Target="media/image317.jpg"/><Relationship Id="rId1171" Type="http://schemas.openxmlformats.org/officeDocument/2006/relationships/image" Target="media/image788.jpg"/><Relationship Id="rId1269" Type="http://schemas.openxmlformats.org/officeDocument/2006/relationships/image" Target="media/image875.jpg"/><Relationship Id="rId1476" Type="http://schemas.openxmlformats.org/officeDocument/2006/relationships/image" Target="media/image1004.jpg"/><Relationship Id="rId401" Type="http://schemas.openxmlformats.org/officeDocument/2006/relationships/image" Target="media/image132.jpg"/><Relationship Id="rId846" Type="http://schemas.openxmlformats.org/officeDocument/2006/relationships/image" Target="media/image502.jpg"/><Relationship Id="rId1031" Type="http://schemas.openxmlformats.org/officeDocument/2006/relationships/image" Target="media/image660.jpg"/><Relationship Id="rId1129" Type="http://schemas.openxmlformats.org/officeDocument/2006/relationships/image" Target="media/image752.jpg"/><Relationship Id="rId1683" Type="http://schemas.openxmlformats.org/officeDocument/2006/relationships/footer" Target="footer103.xml"/><Relationship Id="rId1890" Type="http://schemas.openxmlformats.org/officeDocument/2006/relationships/image" Target="media/image1362.jpg"/><Relationship Id="rId706" Type="http://schemas.openxmlformats.org/officeDocument/2006/relationships/image" Target="media/image383.jpg"/><Relationship Id="rId913" Type="http://schemas.openxmlformats.org/officeDocument/2006/relationships/image" Target="media/image556.jpg"/><Relationship Id="rId1336" Type="http://schemas.openxmlformats.org/officeDocument/2006/relationships/header" Target="header77.xml"/><Relationship Id="rId1543" Type="http://schemas.openxmlformats.org/officeDocument/2006/relationships/image" Target="media/image1066.jpg"/><Relationship Id="rId1750" Type="http://schemas.openxmlformats.org/officeDocument/2006/relationships/image" Target="media/image1253.jpg"/><Relationship Id="rId1403" Type="http://schemas.openxmlformats.org/officeDocument/2006/relationships/image" Target="media/image954.jpg"/><Relationship Id="rId1610" Type="http://schemas.openxmlformats.org/officeDocument/2006/relationships/image" Target="media/image1134.jpg"/><Relationship Id="rId1848" Type="http://schemas.openxmlformats.org/officeDocument/2006/relationships/header" Target="header116.xml"/><Relationship Id="rId1708" Type="http://schemas.openxmlformats.org/officeDocument/2006/relationships/image" Target="media/image1211.jpg"/><Relationship Id="rId1915" Type="http://schemas.openxmlformats.org/officeDocument/2006/relationships/image" Target="media/image1381.jpg"/><Relationship Id="rId289" Type="http://schemas.openxmlformats.org/officeDocument/2006/relationships/image" Target="media/image32.jpg"/><Relationship Id="rId496" Type="http://schemas.openxmlformats.org/officeDocument/2006/relationships/image" Target="media/image189.jpg"/><Relationship Id="rId356" Type="http://schemas.openxmlformats.org/officeDocument/2006/relationships/image" Target="media/image87.jpg"/><Relationship Id="rId563" Type="http://schemas.openxmlformats.org/officeDocument/2006/relationships/image" Target="media/image242.jpg"/><Relationship Id="rId770" Type="http://schemas.openxmlformats.org/officeDocument/2006/relationships/footer" Target="footer34.xml"/><Relationship Id="rId1193" Type="http://schemas.openxmlformats.org/officeDocument/2006/relationships/image" Target="media/image809.jpg"/><Relationship Id="rId423" Type="http://schemas.openxmlformats.org/officeDocument/2006/relationships/header" Target="header13.xml"/><Relationship Id="rId868" Type="http://schemas.openxmlformats.org/officeDocument/2006/relationships/image" Target="media/image518.jpg"/><Relationship Id="rId1053" Type="http://schemas.openxmlformats.org/officeDocument/2006/relationships/image" Target="media/image682.jpg"/><Relationship Id="rId1260" Type="http://schemas.openxmlformats.org/officeDocument/2006/relationships/image" Target="media/image866.jpg"/><Relationship Id="rId1498" Type="http://schemas.openxmlformats.org/officeDocument/2006/relationships/image" Target="media/image1026.jpg"/><Relationship Id="rId630" Type="http://schemas.openxmlformats.org/officeDocument/2006/relationships/image" Target="media/image308.jpg"/><Relationship Id="rId728" Type="http://schemas.openxmlformats.org/officeDocument/2006/relationships/image" Target="media/image405.jpg"/><Relationship Id="rId935" Type="http://schemas.openxmlformats.org/officeDocument/2006/relationships/image" Target="media/image576.jpg"/><Relationship Id="rId1358" Type="http://schemas.openxmlformats.org/officeDocument/2006/relationships/header" Target="header81.xml"/><Relationship Id="rId1565" Type="http://schemas.openxmlformats.org/officeDocument/2006/relationships/image" Target="media/image1088.jpg"/><Relationship Id="rId1772" Type="http://schemas.openxmlformats.org/officeDocument/2006/relationships/image" Target="media/image1275.jpg"/><Relationship Id="rId1120" Type="http://schemas.openxmlformats.org/officeDocument/2006/relationships/image" Target="media/image743.jpg"/><Relationship Id="rId1218" Type="http://schemas.openxmlformats.org/officeDocument/2006/relationships/image" Target="media/image833.jpg"/><Relationship Id="rId1425" Type="http://schemas.openxmlformats.org/officeDocument/2006/relationships/footer" Target="footer87.xml"/><Relationship Id="rId1632" Type="http://schemas.openxmlformats.org/officeDocument/2006/relationships/image" Target="media/image1150.jpg"/><Relationship Id="rId1937" Type="http://schemas.openxmlformats.org/officeDocument/2006/relationships/image" Target="media/image1396.jpg"/><Relationship Id="rId280" Type="http://schemas.openxmlformats.org/officeDocument/2006/relationships/image" Target="media/image24.jpg"/><Relationship Id="rId378" Type="http://schemas.openxmlformats.org/officeDocument/2006/relationships/image" Target="media/image109.jpg"/><Relationship Id="rId585" Type="http://schemas.openxmlformats.org/officeDocument/2006/relationships/image" Target="media/image264.jpg"/><Relationship Id="rId792" Type="http://schemas.openxmlformats.org/officeDocument/2006/relationships/image" Target="media/image455.jpg"/><Relationship Id="rId6" Type="http://schemas.openxmlformats.org/officeDocument/2006/relationships/endnotes" Target="endnotes.xml"/><Relationship Id="rId445" Type="http://schemas.openxmlformats.org/officeDocument/2006/relationships/header" Target="header22.xml"/><Relationship Id="rId652" Type="http://schemas.openxmlformats.org/officeDocument/2006/relationships/image" Target="media/image329.jpg"/><Relationship Id="rId1075" Type="http://schemas.openxmlformats.org/officeDocument/2006/relationships/image" Target="media/image698.jpg"/><Relationship Id="rId1282" Type="http://schemas.openxmlformats.org/officeDocument/2006/relationships/image" Target="media/image888.jpg"/><Relationship Id="rId305" Type="http://schemas.openxmlformats.org/officeDocument/2006/relationships/image" Target="media/image48.jpg"/><Relationship Id="rId512" Type="http://schemas.openxmlformats.org/officeDocument/2006/relationships/image" Target="media/image205.jpg"/><Relationship Id="rId957" Type="http://schemas.openxmlformats.org/officeDocument/2006/relationships/image" Target="media/image598.jpg"/><Relationship Id="rId1142" Type="http://schemas.openxmlformats.org/officeDocument/2006/relationships/image" Target="media/image765.jpg"/><Relationship Id="rId1587" Type="http://schemas.openxmlformats.org/officeDocument/2006/relationships/image" Target="media/image1111.jpg"/><Relationship Id="rId1794" Type="http://schemas.openxmlformats.org/officeDocument/2006/relationships/image" Target="media/image1296.jpg"/><Relationship Id="rId817" Type="http://schemas.openxmlformats.org/officeDocument/2006/relationships/image" Target="media/image474.jpg"/><Relationship Id="rId1002" Type="http://schemas.openxmlformats.org/officeDocument/2006/relationships/image" Target="media/image637.jpg"/><Relationship Id="rId1447" Type="http://schemas.openxmlformats.org/officeDocument/2006/relationships/header" Target="header89.xml"/><Relationship Id="rId1654" Type="http://schemas.openxmlformats.org/officeDocument/2006/relationships/image" Target="media/image1172.jpg"/><Relationship Id="rId1861" Type="http://schemas.openxmlformats.org/officeDocument/2006/relationships/image" Target="media/image1334.jpg"/><Relationship Id="rId1307" Type="http://schemas.openxmlformats.org/officeDocument/2006/relationships/footer" Target="footer69.xml"/><Relationship Id="rId1514" Type="http://schemas.openxmlformats.org/officeDocument/2006/relationships/image" Target="media/image1042.jpg"/><Relationship Id="rId1721" Type="http://schemas.openxmlformats.org/officeDocument/2006/relationships/image" Target="media/image1224.jpg"/><Relationship Id="rId1959" Type="http://schemas.openxmlformats.org/officeDocument/2006/relationships/header" Target="header127.xml"/><Relationship Id="rId1819" Type="http://schemas.openxmlformats.org/officeDocument/2006/relationships/image" Target="media/image1314.jpg"/><Relationship Id="rId467" Type="http://schemas.openxmlformats.org/officeDocument/2006/relationships/image" Target="media/image160.jpg"/><Relationship Id="rId1097" Type="http://schemas.openxmlformats.org/officeDocument/2006/relationships/image" Target="media/image720.jpg"/><Relationship Id="rId674" Type="http://schemas.openxmlformats.org/officeDocument/2006/relationships/image" Target="media/image351.jpg"/><Relationship Id="rId881" Type="http://schemas.openxmlformats.org/officeDocument/2006/relationships/image" Target="media/image531.jpg"/><Relationship Id="rId979" Type="http://schemas.openxmlformats.org/officeDocument/2006/relationships/footer" Target="footer47.xml"/><Relationship Id="rId327" Type="http://schemas.openxmlformats.org/officeDocument/2006/relationships/header" Target="header3.xml"/><Relationship Id="rId534" Type="http://schemas.openxmlformats.org/officeDocument/2006/relationships/image" Target="media/image221.jpg"/><Relationship Id="rId741" Type="http://schemas.openxmlformats.org/officeDocument/2006/relationships/image" Target="media/image418.jpg"/><Relationship Id="rId839" Type="http://schemas.openxmlformats.org/officeDocument/2006/relationships/image" Target="media/image495.jpg"/><Relationship Id="rId1164" Type="http://schemas.openxmlformats.org/officeDocument/2006/relationships/image" Target="media/image781.jpg"/><Relationship Id="rId1371" Type="http://schemas.openxmlformats.org/officeDocument/2006/relationships/image" Target="media/image929.jpg"/><Relationship Id="rId1469" Type="http://schemas.openxmlformats.org/officeDocument/2006/relationships/footer" Target="footer91.xml"/><Relationship Id="rId601" Type="http://schemas.openxmlformats.org/officeDocument/2006/relationships/image" Target="media/image280.jpg"/><Relationship Id="rId1024" Type="http://schemas.openxmlformats.org/officeDocument/2006/relationships/footer" Target="footer51.xml"/><Relationship Id="rId1231" Type="http://schemas.openxmlformats.org/officeDocument/2006/relationships/image" Target="media/image839.jpg"/><Relationship Id="rId1676" Type="http://schemas.openxmlformats.org/officeDocument/2006/relationships/footer" Target="footer100.xml"/><Relationship Id="rId1883" Type="http://schemas.openxmlformats.org/officeDocument/2006/relationships/image" Target="media/image1355.jpg"/><Relationship Id="rId906" Type="http://schemas.openxmlformats.org/officeDocument/2006/relationships/image" Target="media/image549.jpg"/><Relationship Id="rId1329" Type="http://schemas.openxmlformats.org/officeDocument/2006/relationships/header" Target="header73.xml"/><Relationship Id="rId1536" Type="http://schemas.openxmlformats.org/officeDocument/2006/relationships/image" Target="media/image1059.jpg"/><Relationship Id="rId1743" Type="http://schemas.openxmlformats.org/officeDocument/2006/relationships/image" Target="media/image1246.jpg"/><Relationship Id="rId1950" Type="http://schemas.openxmlformats.org/officeDocument/2006/relationships/image" Target="media/image1409.jpg"/><Relationship Id="rId1603" Type="http://schemas.openxmlformats.org/officeDocument/2006/relationships/image" Target="media/image1127.jpg"/><Relationship Id="rId1810" Type="http://schemas.openxmlformats.org/officeDocument/2006/relationships/image" Target="media/image1306.jpg"/><Relationship Id="rId391" Type="http://schemas.openxmlformats.org/officeDocument/2006/relationships/image" Target="media/image122.jpg"/><Relationship Id="rId1908" Type="http://schemas.openxmlformats.org/officeDocument/2006/relationships/footer" Target="footer120.xml"/><Relationship Id="rId489" Type="http://schemas.openxmlformats.org/officeDocument/2006/relationships/image" Target="media/image182.jpg"/><Relationship Id="rId696" Type="http://schemas.openxmlformats.org/officeDocument/2006/relationships/image" Target="media/image373.jpg"/><Relationship Id="rId349" Type="http://schemas.openxmlformats.org/officeDocument/2006/relationships/image" Target="media/image80.jpg"/><Relationship Id="rId556" Type="http://schemas.openxmlformats.org/officeDocument/2006/relationships/footer" Target="footer29.xml"/><Relationship Id="rId763" Type="http://schemas.openxmlformats.org/officeDocument/2006/relationships/image" Target="media/image432.jpg"/><Relationship Id="rId1186" Type="http://schemas.openxmlformats.org/officeDocument/2006/relationships/image" Target="media/image802.jpg"/><Relationship Id="rId1393" Type="http://schemas.openxmlformats.org/officeDocument/2006/relationships/image" Target="media/image944.jpg"/><Relationship Id="rId416" Type="http://schemas.openxmlformats.org/officeDocument/2006/relationships/image" Target="media/image140.jpg"/><Relationship Id="rId970" Type="http://schemas.openxmlformats.org/officeDocument/2006/relationships/image" Target="media/image611.jpg"/><Relationship Id="rId1046" Type="http://schemas.openxmlformats.org/officeDocument/2006/relationships/image" Target="media/image675.jpg"/><Relationship Id="rId1253" Type="http://schemas.openxmlformats.org/officeDocument/2006/relationships/image" Target="media/image859.jpg"/><Relationship Id="rId1698" Type="http://schemas.openxmlformats.org/officeDocument/2006/relationships/image" Target="media/image1201.jpg"/><Relationship Id="rId623" Type="http://schemas.openxmlformats.org/officeDocument/2006/relationships/image" Target="media/image302.jpg"/><Relationship Id="rId830" Type="http://schemas.openxmlformats.org/officeDocument/2006/relationships/image" Target="media/image486.jpg"/><Relationship Id="rId928" Type="http://schemas.openxmlformats.org/officeDocument/2006/relationships/image" Target="media/image570.jpg"/><Relationship Id="rId1460" Type="http://schemas.openxmlformats.org/officeDocument/2006/relationships/image" Target="media/image995.jpg"/><Relationship Id="rId1558" Type="http://schemas.openxmlformats.org/officeDocument/2006/relationships/image" Target="media/image1081.jpg"/><Relationship Id="rId1765" Type="http://schemas.openxmlformats.org/officeDocument/2006/relationships/image" Target="media/image1268.jpg"/><Relationship Id="rId1113" Type="http://schemas.openxmlformats.org/officeDocument/2006/relationships/image" Target="media/image736.jpg"/><Relationship Id="rId1320" Type="http://schemas.openxmlformats.org/officeDocument/2006/relationships/image" Target="media/image906.jpg"/><Relationship Id="rId1418" Type="http://schemas.openxmlformats.org/officeDocument/2006/relationships/image" Target="media/image969.jpg"/><Relationship Id="rId1625" Type="http://schemas.openxmlformats.org/officeDocument/2006/relationships/image" Target="media/image1143.jpg"/><Relationship Id="rId1832" Type="http://schemas.openxmlformats.org/officeDocument/2006/relationships/footer" Target="footer112.xml"/><Relationship Id="rId273" Type="http://schemas.openxmlformats.org/officeDocument/2006/relationships/image" Target="media/image18.jpg"/><Relationship Id="rId480" Type="http://schemas.openxmlformats.org/officeDocument/2006/relationships/image" Target="media/image173.jpg"/><Relationship Id="rId340" Type="http://schemas.openxmlformats.org/officeDocument/2006/relationships/header" Target="header4.xml"/><Relationship Id="rId578" Type="http://schemas.openxmlformats.org/officeDocument/2006/relationships/image" Target="media/image257.jpg"/><Relationship Id="rId785" Type="http://schemas.openxmlformats.org/officeDocument/2006/relationships/image" Target="media/image448.jpg"/><Relationship Id="rId992" Type="http://schemas.openxmlformats.org/officeDocument/2006/relationships/image" Target="media/image627.jpg"/><Relationship Id="rId438" Type="http://schemas.openxmlformats.org/officeDocument/2006/relationships/footer" Target="footer19.xml"/><Relationship Id="rId645" Type="http://schemas.openxmlformats.org/officeDocument/2006/relationships/image" Target="media/image323.jpg"/><Relationship Id="rId852" Type="http://schemas.openxmlformats.org/officeDocument/2006/relationships/image" Target="media/image508.jpg"/><Relationship Id="rId1068" Type="http://schemas.openxmlformats.org/officeDocument/2006/relationships/header" Target="header54.xml"/><Relationship Id="rId1275" Type="http://schemas.openxmlformats.org/officeDocument/2006/relationships/image" Target="media/image881.jpg"/><Relationship Id="rId1482" Type="http://schemas.openxmlformats.org/officeDocument/2006/relationships/image" Target="media/image1010.jpg"/><Relationship Id="rId505" Type="http://schemas.openxmlformats.org/officeDocument/2006/relationships/image" Target="media/image198.jpg"/><Relationship Id="rId712" Type="http://schemas.openxmlformats.org/officeDocument/2006/relationships/image" Target="media/image389.jpg"/><Relationship Id="rId1135" Type="http://schemas.openxmlformats.org/officeDocument/2006/relationships/image" Target="media/image758.jpg"/><Relationship Id="rId1342" Type="http://schemas.openxmlformats.org/officeDocument/2006/relationships/image" Target="media/image2942.jpg"/><Relationship Id="rId1787" Type="http://schemas.openxmlformats.org/officeDocument/2006/relationships/image" Target="media/image1290.jpg"/><Relationship Id="rId1202" Type="http://schemas.openxmlformats.org/officeDocument/2006/relationships/image" Target="media/image818.jpg"/><Relationship Id="rId1647" Type="http://schemas.openxmlformats.org/officeDocument/2006/relationships/image" Target="media/image1165.jpg"/><Relationship Id="rId1854" Type="http://schemas.openxmlformats.org/officeDocument/2006/relationships/image" Target="media/image4246.jpg"/><Relationship Id="rId1507" Type="http://schemas.openxmlformats.org/officeDocument/2006/relationships/image" Target="media/image1035.jpg"/><Relationship Id="rId1714" Type="http://schemas.openxmlformats.org/officeDocument/2006/relationships/image" Target="media/image1217.jpg"/><Relationship Id="rId295" Type="http://schemas.openxmlformats.org/officeDocument/2006/relationships/image" Target="media/image38.jpg"/><Relationship Id="rId1921" Type="http://schemas.openxmlformats.org/officeDocument/2006/relationships/image" Target="media/image1386.jpg"/><Relationship Id="rId362" Type="http://schemas.openxmlformats.org/officeDocument/2006/relationships/image" Target="media/image93.jpg"/><Relationship Id="rId1297" Type="http://schemas.openxmlformats.org/officeDocument/2006/relationships/footer" Target="footer64.xml"/><Relationship Id="rId667" Type="http://schemas.openxmlformats.org/officeDocument/2006/relationships/image" Target="media/image344.jpg"/><Relationship Id="rId874" Type="http://schemas.openxmlformats.org/officeDocument/2006/relationships/image" Target="media/image524.jpg"/><Relationship Id="rId527" Type="http://schemas.openxmlformats.org/officeDocument/2006/relationships/image" Target="media/image214.jpg"/><Relationship Id="rId734" Type="http://schemas.openxmlformats.org/officeDocument/2006/relationships/image" Target="media/image411.jpg"/><Relationship Id="rId941" Type="http://schemas.openxmlformats.org/officeDocument/2006/relationships/image" Target="media/image582.jpg"/><Relationship Id="rId1157" Type="http://schemas.openxmlformats.org/officeDocument/2006/relationships/image" Target="media/image774.jpg"/><Relationship Id="rId1364" Type="http://schemas.openxmlformats.org/officeDocument/2006/relationships/image" Target="media/image922.jpg"/><Relationship Id="rId1571" Type="http://schemas.openxmlformats.org/officeDocument/2006/relationships/image" Target="media/image1095.jpg"/><Relationship Id="rId801" Type="http://schemas.openxmlformats.org/officeDocument/2006/relationships/image" Target="media/image464.jpg"/><Relationship Id="rId1017" Type="http://schemas.openxmlformats.org/officeDocument/2006/relationships/image" Target="media/image652.jpg"/><Relationship Id="rId1224" Type="http://schemas.openxmlformats.org/officeDocument/2006/relationships/header" Target="header59.xml"/><Relationship Id="rId1431" Type="http://schemas.openxmlformats.org/officeDocument/2006/relationships/image" Target="media/image976.jpg"/><Relationship Id="rId1669" Type="http://schemas.openxmlformats.org/officeDocument/2006/relationships/image" Target="media/image1185.jpg"/><Relationship Id="rId1876" Type="http://schemas.openxmlformats.org/officeDocument/2006/relationships/image" Target="media/image1348.jpg"/><Relationship Id="rId1529" Type="http://schemas.openxmlformats.org/officeDocument/2006/relationships/image" Target="media/image1051.jpg"/><Relationship Id="rId1736" Type="http://schemas.openxmlformats.org/officeDocument/2006/relationships/image" Target="media/image1239.jpg"/><Relationship Id="rId1943" Type="http://schemas.openxmlformats.org/officeDocument/2006/relationships/image" Target="media/image1402.jpg"/><Relationship Id="rId1803" Type="http://schemas.openxmlformats.org/officeDocument/2006/relationships/header" Target="header108.xml"/><Relationship Id="rId384" Type="http://schemas.openxmlformats.org/officeDocument/2006/relationships/image" Target="media/image115.jpg"/><Relationship Id="rId591" Type="http://schemas.openxmlformats.org/officeDocument/2006/relationships/image" Target="media/image270.jpg"/><Relationship Id="rId689" Type="http://schemas.openxmlformats.org/officeDocument/2006/relationships/image" Target="media/image366.jpg"/><Relationship Id="rId896" Type="http://schemas.openxmlformats.org/officeDocument/2006/relationships/image" Target="media/image539.jpg"/><Relationship Id="rId1081" Type="http://schemas.openxmlformats.org/officeDocument/2006/relationships/image" Target="media/image704.jpg"/><Relationship Id="rId451" Type="http://schemas.openxmlformats.org/officeDocument/2006/relationships/image" Target="media/image144.jpg"/><Relationship Id="rId549" Type="http://schemas.openxmlformats.org/officeDocument/2006/relationships/image" Target="media/image3929.jpg"/><Relationship Id="rId756" Type="http://schemas.openxmlformats.org/officeDocument/2006/relationships/image" Target="media/image426.jpg"/><Relationship Id="rId1179" Type="http://schemas.openxmlformats.org/officeDocument/2006/relationships/image" Target="media/image795.jpg"/><Relationship Id="rId1386" Type="http://schemas.openxmlformats.org/officeDocument/2006/relationships/header" Target="header83.xml"/><Relationship Id="rId1593" Type="http://schemas.openxmlformats.org/officeDocument/2006/relationships/image" Target="media/image1117.jpg"/><Relationship Id="rId311" Type="http://schemas.openxmlformats.org/officeDocument/2006/relationships/image" Target="media/image54.jpg"/><Relationship Id="rId409" Type="http://schemas.openxmlformats.org/officeDocument/2006/relationships/image" Target="media/image139.jpg"/><Relationship Id="rId963" Type="http://schemas.openxmlformats.org/officeDocument/2006/relationships/image" Target="media/image604.jpg"/><Relationship Id="rId1039" Type="http://schemas.openxmlformats.org/officeDocument/2006/relationships/image" Target="media/image668.jpg"/><Relationship Id="rId1246" Type="http://schemas.openxmlformats.org/officeDocument/2006/relationships/image" Target="media/image853.jpg"/><Relationship Id="rId1898" Type="http://schemas.openxmlformats.org/officeDocument/2006/relationships/image" Target="media/image1370.jpg"/><Relationship Id="rId616" Type="http://schemas.openxmlformats.org/officeDocument/2006/relationships/image" Target="media/image295.jpg"/><Relationship Id="rId823" Type="http://schemas.openxmlformats.org/officeDocument/2006/relationships/image" Target="media/image480.jpg"/><Relationship Id="rId1453" Type="http://schemas.openxmlformats.org/officeDocument/2006/relationships/image" Target="media/image4152.jpg"/><Relationship Id="rId1660" Type="http://schemas.openxmlformats.org/officeDocument/2006/relationships/image" Target="media/image1178.jpg"/><Relationship Id="rId1758" Type="http://schemas.openxmlformats.org/officeDocument/2006/relationships/image" Target="media/image1261.jpg"/><Relationship Id="rId1106" Type="http://schemas.openxmlformats.org/officeDocument/2006/relationships/image" Target="media/image729.jpg"/><Relationship Id="rId1313" Type="http://schemas.openxmlformats.org/officeDocument/2006/relationships/image" Target="media/image901.jpg"/><Relationship Id="rId1520" Type="http://schemas.openxmlformats.org/officeDocument/2006/relationships/image" Target="media/image1048.jpg"/><Relationship Id="rId1965" Type="http://schemas.openxmlformats.org/officeDocument/2006/relationships/image" Target="media/image1412.jpg"/><Relationship Id="rId1618" Type="http://schemas.openxmlformats.org/officeDocument/2006/relationships/footer" Target="footer97.xml"/><Relationship Id="rId1825" Type="http://schemas.openxmlformats.org/officeDocument/2006/relationships/footer" Target="footer110.xml"/><Relationship Id="rId266" Type="http://schemas.openxmlformats.org/officeDocument/2006/relationships/image" Target="media/image12.jpg"/><Relationship Id="rId473" Type="http://schemas.openxmlformats.org/officeDocument/2006/relationships/image" Target="media/image166.jpg"/><Relationship Id="rId680" Type="http://schemas.openxmlformats.org/officeDocument/2006/relationships/image" Target="media/image357.jpg"/><Relationship Id="rId333" Type="http://schemas.openxmlformats.org/officeDocument/2006/relationships/image" Target="media/image70.jpg"/><Relationship Id="rId540" Type="http://schemas.openxmlformats.org/officeDocument/2006/relationships/image" Target="media/image227.jpg"/><Relationship Id="rId778" Type="http://schemas.openxmlformats.org/officeDocument/2006/relationships/image" Target="media/image441.jpg"/><Relationship Id="rId985" Type="http://schemas.openxmlformats.org/officeDocument/2006/relationships/image" Target="media/image620.jpg"/><Relationship Id="rId1170" Type="http://schemas.openxmlformats.org/officeDocument/2006/relationships/image" Target="media/image787.jpg"/><Relationship Id="rId638" Type="http://schemas.openxmlformats.org/officeDocument/2006/relationships/image" Target="media/image316.jpg"/><Relationship Id="rId845" Type="http://schemas.openxmlformats.org/officeDocument/2006/relationships/image" Target="media/image501.jpg"/><Relationship Id="rId1030" Type="http://schemas.openxmlformats.org/officeDocument/2006/relationships/image" Target="media/image659.jpg"/><Relationship Id="rId1268" Type="http://schemas.openxmlformats.org/officeDocument/2006/relationships/image" Target="media/image874.jpg"/><Relationship Id="rId1475" Type="http://schemas.openxmlformats.org/officeDocument/2006/relationships/image" Target="media/image1003.jpg"/><Relationship Id="rId1682" Type="http://schemas.openxmlformats.org/officeDocument/2006/relationships/header" Target="header104.xml"/><Relationship Id="rId400" Type="http://schemas.openxmlformats.org/officeDocument/2006/relationships/image" Target="media/image131.jpg"/><Relationship Id="rId705" Type="http://schemas.openxmlformats.org/officeDocument/2006/relationships/image" Target="media/image382.jpg"/><Relationship Id="rId1128" Type="http://schemas.openxmlformats.org/officeDocument/2006/relationships/image" Target="media/image751.jpg"/><Relationship Id="rId1335" Type="http://schemas.openxmlformats.org/officeDocument/2006/relationships/header" Target="header76.xml"/><Relationship Id="rId1542" Type="http://schemas.openxmlformats.org/officeDocument/2006/relationships/image" Target="media/image1065.jpg"/><Relationship Id="rId912" Type="http://schemas.openxmlformats.org/officeDocument/2006/relationships/image" Target="media/image555.jpg"/><Relationship Id="rId1847" Type="http://schemas.openxmlformats.org/officeDocument/2006/relationships/header" Target="header115.xml"/><Relationship Id="rId1402" Type="http://schemas.openxmlformats.org/officeDocument/2006/relationships/image" Target="media/image953.jpg"/><Relationship Id="rId1707" Type="http://schemas.openxmlformats.org/officeDocument/2006/relationships/image" Target="media/image1210.jpg"/><Relationship Id="rId288" Type="http://schemas.openxmlformats.org/officeDocument/2006/relationships/image" Target="media/image31.jpg"/><Relationship Id="rId1914" Type="http://schemas.openxmlformats.org/officeDocument/2006/relationships/image" Target="media/image1380.jpg"/><Relationship Id="rId495" Type="http://schemas.openxmlformats.org/officeDocument/2006/relationships/image" Target="media/image188.jpg"/><Relationship Id="rId355" Type="http://schemas.openxmlformats.org/officeDocument/2006/relationships/image" Target="media/image86.jpg"/><Relationship Id="rId562" Type="http://schemas.openxmlformats.org/officeDocument/2006/relationships/image" Target="media/image241.jpg"/><Relationship Id="rId1192" Type="http://schemas.openxmlformats.org/officeDocument/2006/relationships/image" Target="media/image808.jpg"/><Relationship Id="rId422" Type="http://schemas.openxmlformats.org/officeDocument/2006/relationships/footer" Target="footer12.xml"/><Relationship Id="rId867" Type="http://schemas.openxmlformats.org/officeDocument/2006/relationships/image" Target="media/image517.jpg"/><Relationship Id="rId1052" Type="http://schemas.openxmlformats.org/officeDocument/2006/relationships/image" Target="media/image681.jpg"/><Relationship Id="rId1497" Type="http://schemas.openxmlformats.org/officeDocument/2006/relationships/image" Target="media/image1025.jpg"/><Relationship Id="rId727" Type="http://schemas.openxmlformats.org/officeDocument/2006/relationships/image" Target="media/image404.jpg"/><Relationship Id="rId934" Type="http://schemas.openxmlformats.org/officeDocument/2006/relationships/image" Target="media/image575.jpg"/><Relationship Id="rId1357" Type="http://schemas.openxmlformats.org/officeDocument/2006/relationships/footer" Target="footer80.xml"/><Relationship Id="rId1564" Type="http://schemas.openxmlformats.org/officeDocument/2006/relationships/image" Target="media/image1087.jpg"/><Relationship Id="rId1771" Type="http://schemas.openxmlformats.org/officeDocument/2006/relationships/image" Target="media/image1274.jpg"/><Relationship Id="rId1217" Type="http://schemas.openxmlformats.org/officeDocument/2006/relationships/image" Target="media/image832.jpg"/><Relationship Id="rId1424" Type="http://schemas.openxmlformats.org/officeDocument/2006/relationships/header" Target="header87.xml"/><Relationship Id="rId1631" Type="http://schemas.openxmlformats.org/officeDocument/2006/relationships/image" Target="media/image1149.jpg"/><Relationship Id="rId1869" Type="http://schemas.openxmlformats.org/officeDocument/2006/relationships/image" Target="media/image1342.jpg"/><Relationship Id="rId1729" Type="http://schemas.openxmlformats.org/officeDocument/2006/relationships/image" Target="media/image1232.jpg"/><Relationship Id="rId1936" Type="http://schemas.openxmlformats.org/officeDocument/2006/relationships/image" Target="media/image1395.jpg"/><Relationship Id="rId377" Type="http://schemas.openxmlformats.org/officeDocument/2006/relationships/image" Target="media/image108.jpg"/><Relationship Id="rId584" Type="http://schemas.openxmlformats.org/officeDocument/2006/relationships/image" Target="media/image263.jpg"/><Relationship Id="rId5" Type="http://schemas.openxmlformats.org/officeDocument/2006/relationships/footnotes" Target="footnotes.xml"/><Relationship Id="rId791" Type="http://schemas.openxmlformats.org/officeDocument/2006/relationships/image" Target="media/image454.jpg"/><Relationship Id="rId889" Type="http://schemas.openxmlformats.org/officeDocument/2006/relationships/header" Target="header44.xml"/><Relationship Id="rId1074" Type="http://schemas.openxmlformats.org/officeDocument/2006/relationships/image" Target="media/image697.jpg"/><Relationship Id="rId444" Type="http://schemas.openxmlformats.org/officeDocument/2006/relationships/image" Target="media/image143.jpg"/><Relationship Id="rId651" Type="http://schemas.openxmlformats.org/officeDocument/2006/relationships/image" Target="media/image328.jpg"/><Relationship Id="rId749" Type="http://schemas.openxmlformats.org/officeDocument/2006/relationships/header" Target="header33.xml"/><Relationship Id="rId1281" Type="http://schemas.openxmlformats.org/officeDocument/2006/relationships/image" Target="media/image887.jpg"/><Relationship Id="rId1379" Type="http://schemas.openxmlformats.org/officeDocument/2006/relationships/image" Target="media/image937.jpg"/><Relationship Id="rId1586" Type="http://schemas.openxmlformats.org/officeDocument/2006/relationships/image" Target="media/image1110.jpg"/><Relationship Id="rId304" Type="http://schemas.openxmlformats.org/officeDocument/2006/relationships/image" Target="media/image47.jpg"/><Relationship Id="rId511" Type="http://schemas.openxmlformats.org/officeDocument/2006/relationships/image" Target="media/image204.jpg"/><Relationship Id="rId609" Type="http://schemas.openxmlformats.org/officeDocument/2006/relationships/image" Target="media/image288.jpg"/><Relationship Id="rId956" Type="http://schemas.openxmlformats.org/officeDocument/2006/relationships/image" Target="media/image597.jpg"/><Relationship Id="rId1141" Type="http://schemas.openxmlformats.org/officeDocument/2006/relationships/image" Target="media/image764.jpg"/><Relationship Id="rId1239" Type="http://schemas.openxmlformats.org/officeDocument/2006/relationships/image" Target="media/image846.jpg"/><Relationship Id="rId1793" Type="http://schemas.openxmlformats.org/officeDocument/2006/relationships/image" Target="media/image3585.jpg"/><Relationship Id="rId816" Type="http://schemas.openxmlformats.org/officeDocument/2006/relationships/footer" Target="footer39.xml"/><Relationship Id="rId1001" Type="http://schemas.openxmlformats.org/officeDocument/2006/relationships/image" Target="media/image636.jpg"/><Relationship Id="rId1446" Type="http://schemas.openxmlformats.org/officeDocument/2006/relationships/header" Target="header88.xml"/><Relationship Id="rId1653" Type="http://schemas.openxmlformats.org/officeDocument/2006/relationships/image" Target="media/image1171.jpg"/><Relationship Id="rId1860" Type="http://schemas.openxmlformats.org/officeDocument/2006/relationships/image" Target="media/image1333.jpg"/><Relationship Id="rId1306" Type="http://schemas.openxmlformats.org/officeDocument/2006/relationships/header" Target="header69.xml"/><Relationship Id="rId1513" Type="http://schemas.openxmlformats.org/officeDocument/2006/relationships/image" Target="media/image1041.jpg"/><Relationship Id="rId1720" Type="http://schemas.openxmlformats.org/officeDocument/2006/relationships/image" Target="media/image1223.jpg"/><Relationship Id="rId1958" Type="http://schemas.openxmlformats.org/officeDocument/2006/relationships/image" Target="media/image1411.jpg"/><Relationship Id="rId1818" Type="http://schemas.openxmlformats.org/officeDocument/2006/relationships/image" Target="media/image4238.jpg"/><Relationship Id="rId399" Type="http://schemas.openxmlformats.org/officeDocument/2006/relationships/image" Target="media/image130.jpg"/><Relationship Id="rId466" Type="http://schemas.openxmlformats.org/officeDocument/2006/relationships/image" Target="media/image159.jpg"/><Relationship Id="rId673" Type="http://schemas.openxmlformats.org/officeDocument/2006/relationships/image" Target="media/image350.jpg"/><Relationship Id="rId880" Type="http://schemas.openxmlformats.org/officeDocument/2006/relationships/image" Target="media/image530.jpg"/><Relationship Id="rId1096" Type="http://schemas.openxmlformats.org/officeDocument/2006/relationships/image" Target="media/image719.jpg"/><Relationship Id="rId326" Type="http://schemas.openxmlformats.org/officeDocument/2006/relationships/footer" Target="footer2.xml"/><Relationship Id="rId533" Type="http://schemas.openxmlformats.org/officeDocument/2006/relationships/image" Target="media/image220.jpg"/><Relationship Id="rId978" Type="http://schemas.openxmlformats.org/officeDocument/2006/relationships/footer" Target="footer46.xml"/><Relationship Id="rId1163" Type="http://schemas.openxmlformats.org/officeDocument/2006/relationships/image" Target="media/image780.jpg"/><Relationship Id="rId1370" Type="http://schemas.openxmlformats.org/officeDocument/2006/relationships/image" Target="media/image928.jpg"/><Relationship Id="rId740" Type="http://schemas.openxmlformats.org/officeDocument/2006/relationships/image" Target="media/image417.jpg"/><Relationship Id="rId838" Type="http://schemas.openxmlformats.org/officeDocument/2006/relationships/image" Target="media/image494.jpg"/><Relationship Id="rId1023" Type="http://schemas.openxmlformats.org/officeDocument/2006/relationships/header" Target="header51.xml"/><Relationship Id="rId1468" Type="http://schemas.openxmlformats.org/officeDocument/2006/relationships/header" Target="header92.xml"/><Relationship Id="rId1675" Type="http://schemas.openxmlformats.org/officeDocument/2006/relationships/header" Target="header101.xml"/><Relationship Id="rId1882" Type="http://schemas.openxmlformats.org/officeDocument/2006/relationships/image" Target="media/image1354.jpg"/><Relationship Id="rId600" Type="http://schemas.openxmlformats.org/officeDocument/2006/relationships/image" Target="media/image279.jpg"/><Relationship Id="rId1230" Type="http://schemas.openxmlformats.org/officeDocument/2006/relationships/image" Target="media/image4102.jpg"/><Relationship Id="rId1328" Type="http://schemas.openxmlformats.org/officeDocument/2006/relationships/image" Target="media/image908.jpg"/><Relationship Id="rId1535" Type="http://schemas.openxmlformats.org/officeDocument/2006/relationships/image" Target="media/image1058.jpg"/><Relationship Id="rId905" Type="http://schemas.openxmlformats.org/officeDocument/2006/relationships/image" Target="media/image548.jpg"/><Relationship Id="rId1742" Type="http://schemas.openxmlformats.org/officeDocument/2006/relationships/image" Target="media/image1245.jpg"/><Relationship Id="rId1602" Type="http://schemas.openxmlformats.org/officeDocument/2006/relationships/image" Target="media/image1126.jpg"/><Relationship Id="rId390" Type="http://schemas.openxmlformats.org/officeDocument/2006/relationships/image" Target="media/image121.jpg"/><Relationship Id="rId1907" Type="http://schemas.openxmlformats.org/officeDocument/2006/relationships/header" Target="header120.xml"/><Relationship Id="rId488" Type="http://schemas.openxmlformats.org/officeDocument/2006/relationships/image" Target="media/image181.jpg"/><Relationship Id="rId695" Type="http://schemas.openxmlformats.org/officeDocument/2006/relationships/image" Target="media/image372.jpg"/><Relationship Id="rId348" Type="http://schemas.openxmlformats.org/officeDocument/2006/relationships/image" Target="media/image79.jpg"/><Relationship Id="rId555" Type="http://schemas.openxmlformats.org/officeDocument/2006/relationships/footer" Target="footer28.xml"/><Relationship Id="rId762" Type="http://schemas.openxmlformats.org/officeDocument/2006/relationships/image" Target="media/image431.jpg"/><Relationship Id="rId1185" Type="http://schemas.openxmlformats.org/officeDocument/2006/relationships/image" Target="media/image801.jpg"/><Relationship Id="rId1392" Type="http://schemas.openxmlformats.org/officeDocument/2006/relationships/image" Target="media/image943.jpg"/><Relationship Id="rId415" Type="http://schemas.openxmlformats.org/officeDocument/2006/relationships/footer" Target="footer9.xml"/><Relationship Id="rId622" Type="http://schemas.openxmlformats.org/officeDocument/2006/relationships/image" Target="media/image301.jpg"/><Relationship Id="rId1045" Type="http://schemas.openxmlformats.org/officeDocument/2006/relationships/image" Target="media/image674.jpg"/><Relationship Id="rId1252" Type="http://schemas.openxmlformats.org/officeDocument/2006/relationships/image" Target="media/image858.jpg"/><Relationship Id="rId1697" Type="http://schemas.openxmlformats.org/officeDocument/2006/relationships/image" Target="media/image1200.jpg"/><Relationship Id="rId927" Type="http://schemas.openxmlformats.org/officeDocument/2006/relationships/image" Target="media/image4053.jpg"/><Relationship Id="rId1112" Type="http://schemas.openxmlformats.org/officeDocument/2006/relationships/image" Target="media/image735.jpg"/><Relationship Id="rId1557" Type="http://schemas.openxmlformats.org/officeDocument/2006/relationships/image" Target="media/image1080.jpg"/><Relationship Id="rId1764" Type="http://schemas.openxmlformats.org/officeDocument/2006/relationships/image" Target="media/image1267.jpg"/><Relationship Id="rId1971" Type="http://schemas.openxmlformats.org/officeDocument/2006/relationships/theme" Target="theme/theme1.xml"/><Relationship Id="rId1417" Type="http://schemas.openxmlformats.org/officeDocument/2006/relationships/image" Target="media/image968.jpg"/><Relationship Id="rId1624" Type="http://schemas.openxmlformats.org/officeDocument/2006/relationships/image" Target="media/image1142.jpg"/><Relationship Id="rId1831" Type="http://schemas.openxmlformats.org/officeDocument/2006/relationships/header" Target="header113.xml"/><Relationship Id="rId1929" Type="http://schemas.openxmlformats.org/officeDocument/2006/relationships/header" Target="header123.xml"/><Relationship Id="rId272" Type="http://schemas.openxmlformats.org/officeDocument/2006/relationships/image" Target="media/image17.jpg"/><Relationship Id="rId577" Type="http://schemas.openxmlformats.org/officeDocument/2006/relationships/image" Target="media/image256.jpg"/><Relationship Id="rId784" Type="http://schemas.openxmlformats.org/officeDocument/2006/relationships/image" Target="media/image447.jpg"/><Relationship Id="rId991" Type="http://schemas.openxmlformats.org/officeDocument/2006/relationships/image" Target="media/image626.jpg"/><Relationship Id="rId1067" Type="http://schemas.openxmlformats.org/officeDocument/2006/relationships/footer" Target="footer53.xml"/><Relationship Id="rId437" Type="http://schemas.openxmlformats.org/officeDocument/2006/relationships/header" Target="header20.xml"/><Relationship Id="rId644" Type="http://schemas.openxmlformats.org/officeDocument/2006/relationships/image" Target="media/image322.jpg"/><Relationship Id="rId851" Type="http://schemas.openxmlformats.org/officeDocument/2006/relationships/image" Target="media/image507.jpg"/><Relationship Id="rId1274" Type="http://schemas.openxmlformats.org/officeDocument/2006/relationships/image" Target="media/image880.jpg"/><Relationship Id="rId1481" Type="http://schemas.openxmlformats.org/officeDocument/2006/relationships/image" Target="media/image1009.jpg"/><Relationship Id="rId1579" Type="http://schemas.openxmlformats.org/officeDocument/2006/relationships/image" Target="media/image1103.jpg"/><Relationship Id="rId504" Type="http://schemas.openxmlformats.org/officeDocument/2006/relationships/image" Target="media/image197.jpg"/><Relationship Id="rId711" Type="http://schemas.openxmlformats.org/officeDocument/2006/relationships/image" Target="media/image388.jpg"/><Relationship Id="rId949" Type="http://schemas.openxmlformats.org/officeDocument/2006/relationships/image" Target="media/image590.jpg"/><Relationship Id="rId1134" Type="http://schemas.openxmlformats.org/officeDocument/2006/relationships/image" Target="media/image757.jpg"/><Relationship Id="rId1341" Type="http://schemas.openxmlformats.org/officeDocument/2006/relationships/image" Target="media/image909.jpg"/><Relationship Id="rId1786" Type="http://schemas.openxmlformats.org/officeDocument/2006/relationships/image" Target="media/image1289.jpg"/><Relationship Id="rId809" Type="http://schemas.openxmlformats.org/officeDocument/2006/relationships/image" Target="media/image472.jpg"/><Relationship Id="rId1201" Type="http://schemas.openxmlformats.org/officeDocument/2006/relationships/image" Target="media/image817.jpg"/><Relationship Id="rId1439" Type="http://schemas.openxmlformats.org/officeDocument/2006/relationships/image" Target="media/image984.jpg"/><Relationship Id="rId1646" Type="http://schemas.openxmlformats.org/officeDocument/2006/relationships/image" Target="media/image1164.jpg"/><Relationship Id="rId1853" Type="http://schemas.openxmlformats.org/officeDocument/2006/relationships/image" Target="media/image1328.jpg"/><Relationship Id="rId1506" Type="http://schemas.openxmlformats.org/officeDocument/2006/relationships/image" Target="media/image1034.jpg"/><Relationship Id="rId1713" Type="http://schemas.openxmlformats.org/officeDocument/2006/relationships/image" Target="media/image1216.jpg"/><Relationship Id="rId1920" Type="http://schemas.openxmlformats.org/officeDocument/2006/relationships/image" Target="media/image1385.jpg"/><Relationship Id="rId294" Type="http://schemas.openxmlformats.org/officeDocument/2006/relationships/image" Target="media/image37.jpg"/><Relationship Id="rId361" Type="http://schemas.openxmlformats.org/officeDocument/2006/relationships/image" Target="media/image92.jpg"/><Relationship Id="rId599" Type="http://schemas.openxmlformats.org/officeDocument/2006/relationships/image" Target="media/image278.jpg"/><Relationship Id="rId459" Type="http://schemas.openxmlformats.org/officeDocument/2006/relationships/image" Target="media/image152.jpg"/><Relationship Id="rId666" Type="http://schemas.openxmlformats.org/officeDocument/2006/relationships/image" Target="media/image343.jpg"/><Relationship Id="rId873" Type="http://schemas.openxmlformats.org/officeDocument/2006/relationships/image" Target="media/image523.jpg"/><Relationship Id="rId1089" Type="http://schemas.openxmlformats.org/officeDocument/2006/relationships/image" Target="media/image712.jpg"/><Relationship Id="rId1296" Type="http://schemas.openxmlformats.org/officeDocument/2006/relationships/header" Target="header65.xml"/><Relationship Id="rId319" Type="http://schemas.openxmlformats.org/officeDocument/2006/relationships/image" Target="media/image62.jpg"/><Relationship Id="rId526" Type="http://schemas.openxmlformats.org/officeDocument/2006/relationships/image" Target="media/image213.jpg"/><Relationship Id="rId1156" Type="http://schemas.openxmlformats.org/officeDocument/2006/relationships/image" Target="media/image773.jpg"/><Relationship Id="rId1363" Type="http://schemas.openxmlformats.org/officeDocument/2006/relationships/image" Target="media/image921.jpg"/><Relationship Id="rId733" Type="http://schemas.openxmlformats.org/officeDocument/2006/relationships/image" Target="media/image410.jpg"/><Relationship Id="rId940" Type="http://schemas.openxmlformats.org/officeDocument/2006/relationships/image" Target="media/image581.jpg"/><Relationship Id="rId1016" Type="http://schemas.openxmlformats.org/officeDocument/2006/relationships/image" Target="media/image651.jpg"/><Relationship Id="rId1570" Type="http://schemas.openxmlformats.org/officeDocument/2006/relationships/image" Target="media/image1094.jpg"/><Relationship Id="rId1668" Type="http://schemas.openxmlformats.org/officeDocument/2006/relationships/image" Target="media/image1184.jpg"/><Relationship Id="rId1875" Type="http://schemas.openxmlformats.org/officeDocument/2006/relationships/image" Target="media/image3735.jpg"/><Relationship Id="rId800" Type="http://schemas.openxmlformats.org/officeDocument/2006/relationships/image" Target="media/image463.jpg"/><Relationship Id="rId1223" Type="http://schemas.openxmlformats.org/officeDocument/2006/relationships/header" Target="header58.xml"/><Relationship Id="rId1430" Type="http://schemas.openxmlformats.org/officeDocument/2006/relationships/image" Target="media/image975.jpg"/><Relationship Id="rId1528" Type="http://schemas.openxmlformats.org/officeDocument/2006/relationships/footer" Target="footer96.xml"/><Relationship Id="rId1735" Type="http://schemas.openxmlformats.org/officeDocument/2006/relationships/image" Target="media/image1238.jpg"/><Relationship Id="rId1942" Type="http://schemas.openxmlformats.org/officeDocument/2006/relationships/image" Target="media/image1401.jpg"/><Relationship Id="rId1802" Type="http://schemas.openxmlformats.org/officeDocument/2006/relationships/footer" Target="footer107.xml"/><Relationship Id="rId383" Type="http://schemas.openxmlformats.org/officeDocument/2006/relationships/image" Target="media/image114.jpg"/><Relationship Id="rId590" Type="http://schemas.openxmlformats.org/officeDocument/2006/relationships/image" Target="media/image269.jpg"/><Relationship Id="rId450" Type="http://schemas.openxmlformats.org/officeDocument/2006/relationships/footer" Target="footer24.xml"/><Relationship Id="rId688" Type="http://schemas.openxmlformats.org/officeDocument/2006/relationships/image" Target="media/image365.jpg"/><Relationship Id="rId895" Type="http://schemas.openxmlformats.org/officeDocument/2006/relationships/image" Target="media/image1793.jpg"/><Relationship Id="rId1080" Type="http://schemas.openxmlformats.org/officeDocument/2006/relationships/image" Target="media/image703.jpg"/><Relationship Id="rId310" Type="http://schemas.openxmlformats.org/officeDocument/2006/relationships/image" Target="media/image53.jpg"/><Relationship Id="rId548" Type="http://schemas.openxmlformats.org/officeDocument/2006/relationships/image" Target="media/image235.jpg"/><Relationship Id="rId755" Type="http://schemas.openxmlformats.org/officeDocument/2006/relationships/image" Target="media/image425.jpg"/><Relationship Id="rId962" Type="http://schemas.openxmlformats.org/officeDocument/2006/relationships/image" Target="media/image603.jpg"/><Relationship Id="rId1178" Type="http://schemas.openxmlformats.org/officeDocument/2006/relationships/image" Target="media/image794.jpg"/><Relationship Id="rId1385" Type="http://schemas.openxmlformats.org/officeDocument/2006/relationships/header" Target="header82.xml"/><Relationship Id="rId1592" Type="http://schemas.openxmlformats.org/officeDocument/2006/relationships/image" Target="media/image1116.jpg"/><Relationship Id="rId408" Type="http://schemas.openxmlformats.org/officeDocument/2006/relationships/image" Target="media/image138.jpg"/><Relationship Id="rId615" Type="http://schemas.openxmlformats.org/officeDocument/2006/relationships/image" Target="media/image294.jpg"/><Relationship Id="rId822" Type="http://schemas.openxmlformats.org/officeDocument/2006/relationships/image" Target="media/image479.jpg"/><Relationship Id="rId1038" Type="http://schemas.openxmlformats.org/officeDocument/2006/relationships/image" Target="media/image667.jpg"/><Relationship Id="rId1245" Type="http://schemas.openxmlformats.org/officeDocument/2006/relationships/image" Target="media/image852.jpg"/><Relationship Id="rId1452" Type="http://schemas.openxmlformats.org/officeDocument/2006/relationships/image" Target="media/image989.jpg"/><Relationship Id="rId1897" Type="http://schemas.openxmlformats.org/officeDocument/2006/relationships/image" Target="media/image1369.jpg"/><Relationship Id="rId1105" Type="http://schemas.openxmlformats.org/officeDocument/2006/relationships/image" Target="media/image728.jpg"/><Relationship Id="rId1312" Type="http://schemas.openxmlformats.org/officeDocument/2006/relationships/image" Target="media/image900.jpg"/><Relationship Id="rId1757" Type="http://schemas.openxmlformats.org/officeDocument/2006/relationships/image" Target="media/image1260.jpg"/><Relationship Id="rId1964" Type="http://schemas.openxmlformats.org/officeDocument/2006/relationships/footer" Target="footer129.xml"/><Relationship Id="rId1617" Type="http://schemas.openxmlformats.org/officeDocument/2006/relationships/header" Target="header98.xml"/><Relationship Id="rId1824" Type="http://schemas.openxmlformats.org/officeDocument/2006/relationships/footer" Target="footer109.xml"/><Relationship Id="rId321" Type="http://schemas.openxmlformats.org/officeDocument/2006/relationships/image" Target="media/image64.jpg"/><Relationship Id="rId419" Type="http://schemas.openxmlformats.org/officeDocument/2006/relationships/footer" Target="footer10.xml"/><Relationship Id="rId626" Type="http://schemas.openxmlformats.org/officeDocument/2006/relationships/image" Target="media/image304.jpg"/><Relationship Id="rId973" Type="http://schemas.openxmlformats.org/officeDocument/2006/relationships/image" Target="media/image614.jpg"/><Relationship Id="rId1049" Type="http://schemas.openxmlformats.org/officeDocument/2006/relationships/image" Target="media/image678.jpg"/><Relationship Id="rId1256" Type="http://schemas.openxmlformats.org/officeDocument/2006/relationships/image" Target="media/image862.jpg"/><Relationship Id="rId833" Type="http://schemas.openxmlformats.org/officeDocument/2006/relationships/image" Target="media/image489.jpg"/><Relationship Id="rId1116" Type="http://schemas.openxmlformats.org/officeDocument/2006/relationships/image" Target="media/image739.jpg"/><Relationship Id="rId1463" Type="http://schemas.openxmlformats.org/officeDocument/2006/relationships/image" Target="media/image3113.jpg"/><Relationship Id="rId1670" Type="http://schemas.openxmlformats.org/officeDocument/2006/relationships/image" Target="media/image1186.jpg"/><Relationship Id="rId1768" Type="http://schemas.openxmlformats.org/officeDocument/2006/relationships/image" Target="media/image1271.jpg"/><Relationship Id="rId265" Type="http://schemas.openxmlformats.org/officeDocument/2006/relationships/image" Target="media/image3848.jpg"/><Relationship Id="rId472" Type="http://schemas.openxmlformats.org/officeDocument/2006/relationships/image" Target="media/image165.jpg"/><Relationship Id="rId900" Type="http://schemas.openxmlformats.org/officeDocument/2006/relationships/image" Target="media/image543.jpg"/><Relationship Id="rId1323" Type="http://schemas.openxmlformats.org/officeDocument/2006/relationships/header" Target="header71.xml"/><Relationship Id="rId1530" Type="http://schemas.openxmlformats.org/officeDocument/2006/relationships/image" Target="media/image1052.jpg"/><Relationship Id="rId1628" Type="http://schemas.openxmlformats.org/officeDocument/2006/relationships/image" Target="media/image1146.jpg"/><Relationship Id="rId332" Type="http://schemas.openxmlformats.org/officeDocument/2006/relationships/image" Target="media/image69.jpg"/><Relationship Id="rId777" Type="http://schemas.openxmlformats.org/officeDocument/2006/relationships/image" Target="media/image440.jpg"/><Relationship Id="rId984" Type="http://schemas.openxmlformats.org/officeDocument/2006/relationships/image" Target="media/image619.jpg"/><Relationship Id="rId1835" Type="http://schemas.openxmlformats.org/officeDocument/2006/relationships/footer" Target="footer114.xml"/><Relationship Id="rId637" Type="http://schemas.openxmlformats.org/officeDocument/2006/relationships/image" Target="media/image315.jpg"/><Relationship Id="rId844" Type="http://schemas.openxmlformats.org/officeDocument/2006/relationships/image" Target="media/image500.jpg"/><Relationship Id="rId1267" Type="http://schemas.openxmlformats.org/officeDocument/2006/relationships/image" Target="media/image873.jpg"/><Relationship Id="rId1474" Type="http://schemas.openxmlformats.org/officeDocument/2006/relationships/image" Target="media/image1002.jpg"/><Relationship Id="rId1681" Type="http://schemas.openxmlformats.org/officeDocument/2006/relationships/header" Target="header103.xml"/><Relationship Id="rId1902" Type="http://schemas.openxmlformats.org/officeDocument/2006/relationships/image" Target="media/image1374.jpg"/><Relationship Id="rId276" Type="http://schemas.openxmlformats.org/officeDocument/2006/relationships/image" Target="media/image21.jpg"/><Relationship Id="rId483" Type="http://schemas.openxmlformats.org/officeDocument/2006/relationships/image" Target="media/image176.jpg"/><Relationship Id="rId690" Type="http://schemas.openxmlformats.org/officeDocument/2006/relationships/image" Target="media/image367.jpg"/><Relationship Id="rId704" Type="http://schemas.openxmlformats.org/officeDocument/2006/relationships/image" Target="media/image381.jpg"/><Relationship Id="rId911" Type="http://schemas.openxmlformats.org/officeDocument/2006/relationships/image" Target="media/image554.jpg"/><Relationship Id="rId1127" Type="http://schemas.openxmlformats.org/officeDocument/2006/relationships/image" Target="media/image750.jpg"/><Relationship Id="rId1334" Type="http://schemas.openxmlformats.org/officeDocument/2006/relationships/footer" Target="footer75.xml"/><Relationship Id="rId1541" Type="http://schemas.openxmlformats.org/officeDocument/2006/relationships/image" Target="media/image1064.jpg"/><Relationship Id="rId1779" Type="http://schemas.openxmlformats.org/officeDocument/2006/relationships/image" Target="media/image1282.jpg"/><Relationship Id="rId343" Type="http://schemas.openxmlformats.org/officeDocument/2006/relationships/footer" Target="footer5.xml"/><Relationship Id="rId550" Type="http://schemas.openxmlformats.org/officeDocument/2006/relationships/image" Target="media/image236.jpg"/><Relationship Id="rId788" Type="http://schemas.openxmlformats.org/officeDocument/2006/relationships/image" Target="media/image451.jpg"/><Relationship Id="rId995" Type="http://schemas.openxmlformats.org/officeDocument/2006/relationships/image" Target="media/image630.jpg"/><Relationship Id="rId1180" Type="http://schemas.openxmlformats.org/officeDocument/2006/relationships/image" Target="media/image796.jpg"/><Relationship Id="rId1401" Type="http://schemas.openxmlformats.org/officeDocument/2006/relationships/image" Target="media/image952.jpg"/><Relationship Id="rId1639" Type="http://schemas.openxmlformats.org/officeDocument/2006/relationships/image" Target="media/image1157.jpg"/><Relationship Id="rId1846" Type="http://schemas.openxmlformats.org/officeDocument/2006/relationships/image" Target="media/image1327.jpg"/><Relationship Id="rId648" Type="http://schemas.openxmlformats.org/officeDocument/2006/relationships/image" Target="media/image3975.jpg"/><Relationship Id="rId855" Type="http://schemas.openxmlformats.org/officeDocument/2006/relationships/image" Target="media/image511.jpg"/><Relationship Id="rId1040" Type="http://schemas.openxmlformats.org/officeDocument/2006/relationships/image" Target="media/image669.jpg"/><Relationship Id="rId1278" Type="http://schemas.openxmlformats.org/officeDocument/2006/relationships/image" Target="media/image884.jpg"/><Relationship Id="rId1485" Type="http://schemas.openxmlformats.org/officeDocument/2006/relationships/image" Target="media/image1013.jpg"/><Relationship Id="rId1692" Type="http://schemas.openxmlformats.org/officeDocument/2006/relationships/image" Target="media/image1196.jpg"/><Relationship Id="rId1706" Type="http://schemas.openxmlformats.org/officeDocument/2006/relationships/image" Target="media/image1209.jpg"/><Relationship Id="rId1913" Type="http://schemas.openxmlformats.org/officeDocument/2006/relationships/image" Target="media/image1379.jpg"/><Relationship Id="rId287" Type="http://schemas.openxmlformats.org/officeDocument/2006/relationships/image" Target="media/image30.jpg"/><Relationship Id="rId410" Type="http://schemas.openxmlformats.org/officeDocument/2006/relationships/header" Target="header7.xml"/><Relationship Id="rId494" Type="http://schemas.openxmlformats.org/officeDocument/2006/relationships/image" Target="media/image187.jpg"/><Relationship Id="rId508" Type="http://schemas.openxmlformats.org/officeDocument/2006/relationships/image" Target="media/image201.jpg"/><Relationship Id="rId715" Type="http://schemas.openxmlformats.org/officeDocument/2006/relationships/image" Target="media/image392.jpg"/><Relationship Id="rId922" Type="http://schemas.openxmlformats.org/officeDocument/2006/relationships/image" Target="media/image565.jpg"/><Relationship Id="rId1138" Type="http://schemas.openxmlformats.org/officeDocument/2006/relationships/image" Target="media/image761.jpg"/><Relationship Id="rId1345" Type="http://schemas.openxmlformats.org/officeDocument/2006/relationships/image" Target="media/image911.jpg"/><Relationship Id="rId1552" Type="http://schemas.openxmlformats.org/officeDocument/2006/relationships/image" Target="media/image1075.jpg"/><Relationship Id="rId354" Type="http://schemas.openxmlformats.org/officeDocument/2006/relationships/image" Target="media/image85.jpg"/><Relationship Id="rId799" Type="http://schemas.openxmlformats.org/officeDocument/2006/relationships/image" Target="media/image462.jpg"/><Relationship Id="rId1191" Type="http://schemas.openxmlformats.org/officeDocument/2006/relationships/image" Target="media/image807.jpg"/><Relationship Id="rId1205" Type="http://schemas.openxmlformats.org/officeDocument/2006/relationships/image" Target="media/image820.jpg"/><Relationship Id="rId1857" Type="http://schemas.openxmlformats.org/officeDocument/2006/relationships/image" Target="media/image1331.jpg"/><Relationship Id="rId561" Type="http://schemas.openxmlformats.org/officeDocument/2006/relationships/image" Target="media/image240.jpg"/><Relationship Id="rId659" Type="http://schemas.openxmlformats.org/officeDocument/2006/relationships/image" Target="media/image336.jpg"/><Relationship Id="rId866" Type="http://schemas.openxmlformats.org/officeDocument/2006/relationships/image" Target="media/image516.jpg"/><Relationship Id="rId1289" Type="http://schemas.openxmlformats.org/officeDocument/2006/relationships/header" Target="header62.xml"/><Relationship Id="rId1412" Type="http://schemas.openxmlformats.org/officeDocument/2006/relationships/image" Target="media/image963.jpg"/><Relationship Id="rId1496" Type="http://schemas.openxmlformats.org/officeDocument/2006/relationships/image" Target="media/image1024.jpg"/><Relationship Id="rId1717" Type="http://schemas.openxmlformats.org/officeDocument/2006/relationships/image" Target="media/image1220.jpg"/><Relationship Id="rId1924" Type="http://schemas.openxmlformats.org/officeDocument/2006/relationships/image" Target="media/image1389.jpg"/><Relationship Id="rId298" Type="http://schemas.openxmlformats.org/officeDocument/2006/relationships/image" Target="media/image41.jpg"/><Relationship Id="rId421" Type="http://schemas.openxmlformats.org/officeDocument/2006/relationships/header" Target="header12.xml"/><Relationship Id="rId519" Type="http://schemas.openxmlformats.org/officeDocument/2006/relationships/image" Target="media/image206.jpg"/><Relationship Id="rId1051" Type="http://schemas.openxmlformats.org/officeDocument/2006/relationships/image" Target="media/image680.jpg"/><Relationship Id="rId1149" Type="http://schemas.openxmlformats.org/officeDocument/2006/relationships/footer" Target="footer57.xml"/><Relationship Id="rId1356" Type="http://schemas.openxmlformats.org/officeDocument/2006/relationships/footer" Target="footer79.xml"/><Relationship Id="rId726" Type="http://schemas.openxmlformats.org/officeDocument/2006/relationships/image" Target="media/image403.jpg"/><Relationship Id="rId933" Type="http://schemas.openxmlformats.org/officeDocument/2006/relationships/image" Target="media/image574.jpg"/><Relationship Id="rId1009" Type="http://schemas.openxmlformats.org/officeDocument/2006/relationships/image" Target="media/image644.jpg"/><Relationship Id="rId1563" Type="http://schemas.openxmlformats.org/officeDocument/2006/relationships/image" Target="media/image1086.jpg"/><Relationship Id="rId1770" Type="http://schemas.openxmlformats.org/officeDocument/2006/relationships/image" Target="media/image1273.jpg"/><Relationship Id="rId1868" Type="http://schemas.openxmlformats.org/officeDocument/2006/relationships/image" Target="media/image1341.jpg"/><Relationship Id="rId365" Type="http://schemas.openxmlformats.org/officeDocument/2006/relationships/image" Target="media/image96.jpg"/><Relationship Id="rId572" Type="http://schemas.openxmlformats.org/officeDocument/2006/relationships/image" Target="media/image251.jpg"/><Relationship Id="rId1216" Type="http://schemas.openxmlformats.org/officeDocument/2006/relationships/image" Target="media/image831.jpg"/><Relationship Id="rId1423" Type="http://schemas.openxmlformats.org/officeDocument/2006/relationships/footer" Target="footer86.xml"/><Relationship Id="rId1630" Type="http://schemas.openxmlformats.org/officeDocument/2006/relationships/image" Target="media/image1148.jpg"/><Relationship Id="rId432" Type="http://schemas.openxmlformats.org/officeDocument/2006/relationships/footer" Target="footer16.xml"/><Relationship Id="rId877" Type="http://schemas.openxmlformats.org/officeDocument/2006/relationships/image" Target="media/image527.jpg"/><Relationship Id="rId1062" Type="http://schemas.openxmlformats.org/officeDocument/2006/relationships/image" Target="media/image691.jpg"/><Relationship Id="rId1728" Type="http://schemas.openxmlformats.org/officeDocument/2006/relationships/image" Target="media/image1231.jpg"/><Relationship Id="rId1935" Type="http://schemas.openxmlformats.org/officeDocument/2006/relationships/image" Target="media/image1394.jpg"/><Relationship Id="rId737" Type="http://schemas.openxmlformats.org/officeDocument/2006/relationships/image" Target="media/image414.jpg"/><Relationship Id="rId944" Type="http://schemas.openxmlformats.org/officeDocument/2006/relationships/image" Target="media/image585.jpg"/><Relationship Id="rId1367" Type="http://schemas.openxmlformats.org/officeDocument/2006/relationships/image" Target="media/image925.jpg"/><Relationship Id="rId1574" Type="http://schemas.openxmlformats.org/officeDocument/2006/relationships/image" Target="media/image1098.jpg"/><Relationship Id="rId1781" Type="http://schemas.openxmlformats.org/officeDocument/2006/relationships/image" Target="media/image1284.jpg"/><Relationship Id="rId376" Type="http://schemas.openxmlformats.org/officeDocument/2006/relationships/image" Target="media/image107.jpg"/><Relationship Id="rId583" Type="http://schemas.openxmlformats.org/officeDocument/2006/relationships/image" Target="media/image262.jpg"/><Relationship Id="rId790" Type="http://schemas.openxmlformats.org/officeDocument/2006/relationships/image" Target="media/image453.jpg"/><Relationship Id="rId804" Type="http://schemas.openxmlformats.org/officeDocument/2006/relationships/image" Target="media/image467.jpg"/><Relationship Id="rId1227" Type="http://schemas.openxmlformats.org/officeDocument/2006/relationships/header" Target="header60.xml"/><Relationship Id="rId1434" Type="http://schemas.openxmlformats.org/officeDocument/2006/relationships/image" Target="media/image979.jpg"/><Relationship Id="rId1641" Type="http://schemas.openxmlformats.org/officeDocument/2006/relationships/image" Target="media/image1159.jpg"/><Relationship Id="rId1879" Type="http://schemas.openxmlformats.org/officeDocument/2006/relationships/image" Target="media/image1351.jpg"/><Relationship Id="rId4" Type="http://schemas.openxmlformats.org/officeDocument/2006/relationships/webSettings" Target="webSettings.xml"/><Relationship Id="rId443" Type="http://schemas.openxmlformats.org/officeDocument/2006/relationships/image" Target="media/image1089.jpg"/><Relationship Id="rId650" Type="http://schemas.openxmlformats.org/officeDocument/2006/relationships/image" Target="media/image327.jpg"/><Relationship Id="rId888" Type="http://schemas.openxmlformats.org/officeDocument/2006/relationships/header" Target="header43.xml"/><Relationship Id="rId1073" Type="http://schemas.openxmlformats.org/officeDocument/2006/relationships/image" Target="media/image696.jpg"/><Relationship Id="rId1280" Type="http://schemas.openxmlformats.org/officeDocument/2006/relationships/image" Target="media/image886.jpg"/><Relationship Id="rId1501" Type="http://schemas.openxmlformats.org/officeDocument/2006/relationships/image" Target="media/image1029.jpg"/><Relationship Id="rId1739" Type="http://schemas.openxmlformats.org/officeDocument/2006/relationships/image" Target="media/image1242.jpg"/><Relationship Id="rId1946" Type="http://schemas.openxmlformats.org/officeDocument/2006/relationships/image" Target="media/image1405.jpg"/><Relationship Id="rId303" Type="http://schemas.openxmlformats.org/officeDocument/2006/relationships/image" Target="media/image46.jpg"/><Relationship Id="rId748" Type="http://schemas.openxmlformats.org/officeDocument/2006/relationships/footer" Target="footer32.xml"/><Relationship Id="rId955" Type="http://schemas.openxmlformats.org/officeDocument/2006/relationships/image" Target="media/image596.jpg"/><Relationship Id="rId1140" Type="http://schemas.openxmlformats.org/officeDocument/2006/relationships/image" Target="media/image763.jpg"/><Relationship Id="rId1378" Type="http://schemas.openxmlformats.org/officeDocument/2006/relationships/image" Target="media/image936.jpg"/><Relationship Id="rId1585" Type="http://schemas.openxmlformats.org/officeDocument/2006/relationships/image" Target="media/image1109.jpg"/><Relationship Id="rId1792" Type="http://schemas.openxmlformats.org/officeDocument/2006/relationships/image" Target="media/image1295.jpg"/><Relationship Id="rId1806" Type="http://schemas.openxmlformats.org/officeDocument/2006/relationships/image" Target="media/image1302.jpg"/><Relationship Id="rId387" Type="http://schemas.openxmlformats.org/officeDocument/2006/relationships/image" Target="media/image118.jpg"/><Relationship Id="rId510" Type="http://schemas.openxmlformats.org/officeDocument/2006/relationships/image" Target="media/image203.jpg"/><Relationship Id="rId594" Type="http://schemas.openxmlformats.org/officeDocument/2006/relationships/image" Target="media/image273.jpg"/><Relationship Id="rId608" Type="http://schemas.openxmlformats.org/officeDocument/2006/relationships/image" Target="media/image287.jpg"/><Relationship Id="rId815" Type="http://schemas.openxmlformats.org/officeDocument/2006/relationships/header" Target="header39.xml"/><Relationship Id="rId1238" Type="http://schemas.openxmlformats.org/officeDocument/2006/relationships/image" Target="media/image845.jpg"/><Relationship Id="rId1445" Type="http://schemas.openxmlformats.org/officeDocument/2006/relationships/image" Target="media/image988.jpg"/><Relationship Id="rId1652" Type="http://schemas.openxmlformats.org/officeDocument/2006/relationships/image" Target="media/image1170.jpg"/><Relationship Id="rId899" Type="http://schemas.openxmlformats.org/officeDocument/2006/relationships/image" Target="media/image542.jpg"/><Relationship Id="rId1000" Type="http://schemas.openxmlformats.org/officeDocument/2006/relationships/image" Target="media/image635.jpg"/><Relationship Id="rId1084" Type="http://schemas.openxmlformats.org/officeDocument/2006/relationships/image" Target="media/image707.jpg"/><Relationship Id="rId1305" Type="http://schemas.openxmlformats.org/officeDocument/2006/relationships/footer" Target="footer68.xml"/><Relationship Id="rId1957" Type="http://schemas.openxmlformats.org/officeDocument/2006/relationships/footer" Target="footer126.xml"/><Relationship Id="rId454" Type="http://schemas.openxmlformats.org/officeDocument/2006/relationships/image" Target="media/image147.jpg"/><Relationship Id="rId661" Type="http://schemas.openxmlformats.org/officeDocument/2006/relationships/image" Target="media/image338.jpg"/><Relationship Id="rId759" Type="http://schemas.openxmlformats.org/officeDocument/2006/relationships/image" Target="media/image429.jpg"/><Relationship Id="rId966" Type="http://schemas.openxmlformats.org/officeDocument/2006/relationships/image" Target="media/image607.jpg"/><Relationship Id="rId1291" Type="http://schemas.openxmlformats.org/officeDocument/2006/relationships/footer" Target="footer62.xml"/><Relationship Id="rId1389" Type="http://schemas.openxmlformats.org/officeDocument/2006/relationships/header" Target="header84.xml"/><Relationship Id="rId1512" Type="http://schemas.openxmlformats.org/officeDocument/2006/relationships/image" Target="media/image1040.jpg"/><Relationship Id="rId1596" Type="http://schemas.openxmlformats.org/officeDocument/2006/relationships/image" Target="media/image1120.jpg"/><Relationship Id="rId1817" Type="http://schemas.openxmlformats.org/officeDocument/2006/relationships/image" Target="media/image1313.jpg"/><Relationship Id="rId314" Type="http://schemas.openxmlformats.org/officeDocument/2006/relationships/image" Target="media/image57.jpg"/><Relationship Id="rId398" Type="http://schemas.openxmlformats.org/officeDocument/2006/relationships/image" Target="media/image129.jpg"/><Relationship Id="rId521" Type="http://schemas.openxmlformats.org/officeDocument/2006/relationships/image" Target="media/image208.jpg"/><Relationship Id="rId619" Type="http://schemas.openxmlformats.org/officeDocument/2006/relationships/image" Target="media/image298.jpg"/><Relationship Id="rId1151" Type="http://schemas.openxmlformats.org/officeDocument/2006/relationships/image" Target="media/image768.jpg"/><Relationship Id="rId1249" Type="http://schemas.openxmlformats.org/officeDocument/2006/relationships/image" Target="media/image4109.jpg"/><Relationship Id="rId826" Type="http://schemas.openxmlformats.org/officeDocument/2006/relationships/image" Target="media/image483.jpg"/><Relationship Id="rId1011" Type="http://schemas.openxmlformats.org/officeDocument/2006/relationships/image" Target="media/image646.jpg"/><Relationship Id="rId1109" Type="http://schemas.openxmlformats.org/officeDocument/2006/relationships/image" Target="media/image732.jpg"/><Relationship Id="rId1456" Type="http://schemas.openxmlformats.org/officeDocument/2006/relationships/image" Target="media/image991.jpg"/><Relationship Id="rId1663" Type="http://schemas.openxmlformats.org/officeDocument/2006/relationships/image" Target="media/image1181.jpg"/><Relationship Id="rId1870" Type="http://schemas.openxmlformats.org/officeDocument/2006/relationships/image" Target="media/image1343.jpg"/><Relationship Id="rId1968" Type="http://schemas.openxmlformats.org/officeDocument/2006/relationships/image" Target="media/image3844.jpg"/><Relationship Id="rId465" Type="http://schemas.openxmlformats.org/officeDocument/2006/relationships/image" Target="media/image158.jpg"/><Relationship Id="rId672" Type="http://schemas.openxmlformats.org/officeDocument/2006/relationships/image" Target="media/image349.jpg"/><Relationship Id="rId1095" Type="http://schemas.openxmlformats.org/officeDocument/2006/relationships/image" Target="media/image718.jpg"/><Relationship Id="rId1316" Type="http://schemas.openxmlformats.org/officeDocument/2006/relationships/image" Target="media/image904.jpg"/><Relationship Id="rId1523" Type="http://schemas.openxmlformats.org/officeDocument/2006/relationships/header" Target="header94.xml"/><Relationship Id="rId1730" Type="http://schemas.openxmlformats.org/officeDocument/2006/relationships/image" Target="media/image1233.jpg"/><Relationship Id="rId325" Type="http://schemas.openxmlformats.org/officeDocument/2006/relationships/footer" Target="footer1.xml"/><Relationship Id="rId532" Type="http://schemas.openxmlformats.org/officeDocument/2006/relationships/image" Target="media/image219.jpg"/><Relationship Id="rId977" Type="http://schemas.openxmlformats.org/officeDocument/2006/relationships/header" Target="header47.xml"/><Relationship Id="rId1162" Type="http://schemas.openxmlformats.org/officeDocument/2006/relationships/image" Target="media/image779.jpg"/><Relationship Id="rId1828" Type="http://schemas.openxmlformats.org/officeDocument/2006/relationships/image" Target="media/image1316.jpg"/><Relationship Id="rId837" Type="http://schemas.openxmlformats.org/officeDocument/2006/relationships/image" Target="media/image493.jpg"/><Relationship Id="rId1022" Type="http://schemas.openxmlformats.org/officeDocument/2006/relationships/footer" Target="footer50.xml"/><Relationship Id="rId1467" Type="http://schemas.openxmlformats.org/officeDocument/2006/relationships/header" Target="header91.xml"/><Relationship Id="rId1674" Type="http://schemas.openxmlformats.org/officeDocument/2006/relationships/header" Target="header100.xml"/><Relationship Id="rId1881" Type="http://schemas.openxmlformats.org/officeDocument/2006/relationships/image" Target="media/image1353.jpg"/><Relationship Id="rId269" Type="http://schemas.openxmlformats.org/officeDocument/2006/relationships/image" Target="media/image14.jpg"/><Relationship Id="rId476" Type="http://schemas.openxmlformats.org/officeDocument/2006/relationships/image" Target="media/image169.jpg"/><Relationship Id="rId683" Type="http://schemas.openxmlformats.org/officeDocument/2006/relationships/image" Target="media/image360.jpg"/><Relationship Id="rId890" Type="http://schemas.openxmlformats.org/officeDocument/2006/relationships/footer" Target="footer43.xml"/><Relationship Id="rId904" Type="http://schemas.openxmlformats.org/officeDocument/2006/relationships/image" Target="media/image547.jpg"/><Relationship Id="rId1327" Type="http://schemas.openxmlformats.org/officeDocument/2006/relationships/footer" Target="footer72.xml"/><Relationship Id="rId1534" Type="http://schemas.openxmlformats.org/officeDocument/2006/relationships/image" Target="media/image1057.jpg"/><Relationship Id="rId1741" Type="http://schemas.openxmlformats.org/officeDocument/2006/relationships/image" Target="media/image1244.jpg"/><Relationship Id="rId336" Type="http://schemas.openxmlformats.org/officeDocument/2006/relationships/image" Target="media/image73.jpg"/><Relationship Id="rId543" Type="http://schemas.openxmlformats.org/officeDocument/2006/relationships/image" Target="media/image230.jpg"/><Relationship Id="rId988" Type="http://schemas.openxmlformats.org/officeDocument/2006/relationships/image" Target="media/image623.jpg"/><Relationship Id="rId1173" Type="http://schemas.openxmlformats.org/officeDocument/2006/relationships/image" Target="media/image790.jpg"/><Relationship Id="rId1380" Type="http://schemas.openxmlformats.org/officeDocument/2006/relationships/image" Target="media/image938.jpg"/><Relationship Id="rId1601" Type="http://schemas.openxmlformats.org/officeDocument/2006/relationships/image" Target="media/image1125.jpg"/><Relationship Id="rId1839" Type="http://schemas.openxmlformats.org/officeDocument/2006/relationships/image" Target="media/image1320.jpg"/><Relationship Id="rId403" Type="http://schemas.openxmlformats.org/officeDocument/2006/relationships/image" Target="media/image134.jpg"/><Relationship Id="rId750" Type="http://schemas.openxmlformats.org/officeDocument/2006/relationships/footer" Target="footer33.xml"/><Relationship Id="rId848" Type="http://schemas.openxmlformats.org/officeDocument/2006/relationships/image" Target="media/image504.jpg"/><Relationship Id="rId1033" Type="http://schemas.openxmlformats.org/officeDocument/2006/relationships/image" Target="media/image662.jpg"/><Relationship Id="rId1478" Type="http://schemas.openxmlformats.org/officeDocument/2006/relationships/image" Target="media/image1006.jpg"/><Relationship Id="rId1685" Type="http://schemas.openxmlformats.org/officeDocument/2006/relationships/header" Target="header105.xml"/><Relationship Id="rId1892" Type="http://schemas.openxmlformats.org/officeDocument/2006/relationships/image" Target="media/image1364.jpg"/><Relationship Id="rId1906" Type="http://schemas.openxmlformats.org/officeDocument/2006/relationships/footer" Target="footer119.xml"/><Relationship Id="rId487" Type="http://schemas.openxmlformats.org/officeDocument/2006/relationships/image" Target="media/image180.jpg"/><Relationship Id="rId610" Type="http://schemas.openxmlformats.org/officeDocument/2006/relationships/image" Target="media/image289.jpg"/><Relationship Id="rId694" Type="http://schemas.openxmlformats.org/officeDocument/2006/relationships/image" Target="media/image371.jpg"/><Relationship Id="rId708" Type="http://schemas.openxmlformats.org/officeDocument/2006/relationships/image" Target="media/image385.jpg"/><Relationship Id="rId915" Type="http://schemas.openxmlformats.org/officeDocument/2006/relationships/image" Target="media/image558.jpg"/><Relationship Id="rId1240" Type="http://schemas.openxmlformats.org/officeDocument/2006/relationships/image" Target="media/image847.jpg"/><Relationship Id="rId1338" Type="http://schemas.openxmlformats.org/officeDocument/2006/relationships/footer" Target="footer77.xml"/><Relationship Id="rId1545" Type="http://schemas.openxmlformats.org/officeDocument/2006/relationships/image" Target="media/image1068.jpg"/><Relationship Id="rId347" Type="http://schemas.openxmlformats.org/officeDocument/2006/relationships/image" Target="media/image78.jpg"/><Relationship Id="rId999" Type="http://schemas.openxmlformats.org/officeDocument/2006/relationships/image" Target="media/image634.jpg"/><Relationship Id="rId1100" Type="http://schemas.openxmlformats.org/officeDocument/2006/relationships/image" Target="media/image723.jpg"/><Relationship Id="rId1184" Type="http://schemas.openxmlformats.org/officeDocument/2006/relationships/image" Target="media/image800.jpg"/><Relationship Id="rId1405" Type="http://schemas.openxmlformats.org/officeDocument/2006/relationships/image" Target="media/image956.jpg"/><Relationship Id="rId1752" Type="http://schemas.openxmlformats.org/officeDocument/2006/relationships/image" Target="media/image1255.jpg"/><Relationship Id="rId554" Type="http://schemas.openxmlformats.org/officeDocument/2006/relationships/header" Target="header29.xml"/><Relationship Id="rId761" Type="http://schemas.openxmlformats.org/officeDocument/2006/relationships/image" Target="media/image430.jpg"/><Relationship Id="rId859" Type="http://schemas.openxmlformats.org/officeDocument/2006/relationships/header" Target="header40.xml"/><Relationship Id="rId1391" Type="http://schemas.openxmlformats.org/officeDocument/2006/relationships/image" Target="media/image942.jpg"/><Relationship Id="rId1489" Type="http://schemas.openxmlformats.org/officeDocument/2006/relationships/image" Target="media/image1017.jpg"/><Relationship Id="rId1612" Type="http://schemas.openxmlformats.org/officeDocument/2006/relationships/image" Target="media/image1136.jpg"/><Relationship Id="rId1696" Type="http://schemas.openxmlformats.org/officeDocument/2006/relationships/image" Target="media/image3444.jpg"/><Relationship Id="rId1917" Type="http://schemas.openxmlformats.org/officeDocument/2006/relationships/image" Target="media/image4252.jpg"/><Relationship Id="rId414" Type="http://schemas.openxmlformats.org/officeDocument/2006/relationships/header" Target="header9.xml"/><Relationship Id="rId498" Type="http://schemas.openxmlformats.org/officeDocument/2006/relationships/image" Target="media/image191.jpg"/><Relationship Id="rId621" Type="http://schemas.openxmlformats.org/officeDocument/2006/relationships/image" Target="media/image300.jpg"/><Relationship Id="rId1044" Type="http://schemas.openxmlformats.org/officeDocument/2006/relationships/image" Target="media/image673.jpg"/><Relationship Id="rId1251" Type="http://schemas.openxmlformats.org/officeDocument/2006/relationships/image" Target="media/image857.jpg"/><Relationship Id="rId1349" Type="http://schemas.openxmlformats.org/officeDocument/2006/relationships/image" Target="media/image914.jpg"/><Relationship Id="rId260" Type="http://schemas.openxmlformats.org/officeDocument/2006/relationships/image" Target="media/image3846.jpg"/><Relationship Id="rId719" Type="http://schemas.openxmlformats.org/officeDocument/2006/relationships/image" Target="media/image396.jpg"/><Relationship Id="rId926" Type="http://schemas.openxmlformats.org/officeDocument/2006/relationships/image" Target="media/image569.jpg"/><Relationship Id="rId1111" Type="http://schemas.openxmlformats.org/officeDocument/2006/relationships/image" Target="media/image734.jpg"/><Relationship Id="rId1556" Type="http://schemas.openxmlformats.org/officeDocument/2006/relationships/image" Target="media/image1079.jpg"/><Relationship Id="rId1763" Type="http://schemas.openxmlformats.org/officeDocument/2006/relationships/image" Target="media/image1266.jpg"/><Relationship Id="rId1970" Type="http://schemas.openxmlformats.org/officeDocument/2006/relationships/fontTable" Target="fontTable.xml"/><Relationship Id="rId358" Type="http://schemas.openxmlformats.org/officeDocument/2006/relationships/image" Target="media/image89.jpg"/><Relationship Id="rId565" Type="http://schemas.openxmlformats.org/officeDocument/2006/relationships/image" Target="media/image244.jpg"/><Relationship Id="rId772" Type="http://schemas.openxmlformats.org/officeDocument/2006/relationships/header" Target="header36.xml"/><Relationship Id="rId1195" Type="http://schemas.openxmlformats.org/officeDocument/2006/relationships/image" Target="media/image811.jpg"/><Relationship Id="rId1209" Type="http://schemas.openxmlformats.org/officeDocument/2006/relationships/image" Target="media/image824.jpg"/><Relationship Id="rId1416" Type="http://schemas.openxmlformats.org/officeDocument/2006/relationships/image" Target="media/image967.jpg"/><Relationship Id="rId1623" Type="http://schemas.openxmlformats.org/officeDocument/2006/relationships/image" Target="media/image1141.jpg"/><Relationship Id="rId1830" Type="http://schemas.openxmlformats.org/officeDocument/2006/relationships/header" Target="header112.xml"/><Relationship Id="rId425" Type="http://schemas.openxmlformats.org/officeDocument/2006/relationships/footer" Target="footer13.xml"/><Relationship Id="rId632" Type="http://schemas.openxmlformats.org/officeDocument/2006/relationships/image" Target="media/image310.jpg"/><Relationship Id="rId1055" Type="http://schemas.openxmlformats.org/officeDocument/2006/relationships/image" Target="media/image684.jpg"/><Relationship Id="rId1262" Type="http://schemas.openxmlformats.org/officeDocument/2006/relationships/image" Target="media/image868.jpg"/><Relationship Id="rId1928" Type="http://schemas.openxmlformats.org/officeDocument/2006/relationships/footer" Target="footer122.xml"/><Relationship Id="rId271" Type="http://schemas.openxmlformats.org/officeDocument/2006/relationships/image" Target="media/image16.jpg"/><Relationship Id="rId937" Type="http://schemas.openxmlformats.org/officeDocument/2006/relationships/image" Target="media/image578.jpg"/><Relationship Id="rId1122" Type="http://schemas.openxmlformats.org/officeDocument/2006/relationships/image" Target="media/image745.jpg"/><Relationship Id="rId1567" Type="http://schemas.openxmlformats.org/officeDocument/2006/relationships/image" Target="media/image1091.jpg"/><Relationship Id="rId1774" Type="http://schemas.openxmlformats.org/officeDocument/2006/relationships/image" Target="media/image1277.jpg"/><Relationship Id="rId369" Type="http://schemas.openxmlformats.org/officeDocument/2006/relationships/image" Target="media/image100.jpg"/><Relationship Id="rId576" Type="http://schemas.openxmlformats.org/officeDocument/2006/relationships/image" Target="media/image255.jpg"/><Relationship Id="rId783" Type="http://schemas.openxmlformats.org/officeDocument/2006/relationships/image" Target="media/image446.jpg"/><Relationship Id="rId990" Type="http://schemas.openxmlformats.org/officeDocument/2006/relationships/image" Target="media/image625.jpg"/><Relationship Id="rId1427" Type="http://schemas.openxmlformats.org/officeDocument/2006/relationships/image" Target="media/image972.jpg"/><Relationship Id="rId1634" Type="http://schemas.openxmlformats.org/officeDocument/2006/relationships/image" Target="media/image1152.jpg"/><Relationship Id="rId1841" Type="http://schemas.openxmlformats.org/officeDocument/2006/relationships/image" Target="media/image1322.jpg"/><Relationship Id="rId436" Type="http://schemas.openxmlformats.org/officeDocument/2006/relationships/header" Target="header19.xml"/><Relationship Id="rId643" Type="http://schemas.openxmlformats.org/officeDocument/2006/relationships/image" Target="media/image321.jpg"/><Relationship Id="rId1066" Type="http://schemas.openxmlformats.org/officeDocument/2006/relationships/footer" Target="footer52.xml"/><Relationship Id="rId1273" Type="http://schemas.openxmlformats.org/officeDocument/2006/relationships/image" Target="media/image879.jpg"/><Relationship Id="rId1480" Type="http://schemas.openxmlformats.org/officeDocument/2006/relationships/image" Target="media/image1008.jpg"/><Relationship Id="rId1939" Type="http://schemas.openxmlformats.org/officeDocument/2006/relationships/image" Target="media/image1398.jpg"/><Relationship Id="rId850" Type="http://schemas.openxmlformats.org/officeDocument/2006/relationships/image" Target="media/image506.jpg"/><Relationship Id="rId948" Type="http://schemas.openxmlformats.org/officeDocument/2006/relationships/image" Target="media/image589.jpg"/><Relationship Id="rId1133" Type="http://schemas.openxmlformats.org/officeDocument/2006/relationships/image" Target="media/image756.jpg"/><Relationship Id="rId1578" Type="http://schemas.openxmlformats.org/officeDocument/2006/relationships/image" Target="media/image1102.jpg"/><Relationship Id="rId1701" Type="http://schemas.openxmlformats.org/officeDocument/2006/relationships/image" Target="media/image1204.jpg"/><Relationship Id="rId1785" Type="http://schemas.openxmlformats.org/officeDocument/2006/relationships/image" Target="media/image1288.jpg"/><Relationship Id="rId282" Type="http://schemas.openxmlformats.org/officeDocument/2006/relationships/image" Target="media/image3862.jpg"/><Relationship Id="rId503" Type="http://schemas.openxmlformats.org/officeDocument/2006/relationships/image" Target="media/image196.jpg"/><Relationship Id="rId587" Type="http://schemas.openxmlformats.org/officeDocument/2006/relationships/image" Target="media/image266.jpg"/><Relationship Id="rId710" Type="http://schemas.openxmlformats.org/officeDocument/2006/relationships/image" Target="media/image387.jpg"/><Relationship Id="rId808" Type="http://schemas.openxmlformats.org/officeDocument/2006/relationships/image" Target="media/image471.jpg"/><Relationship Id="rId1340" Type="http://schemas.openxmlformats.org/officeDocument/2006/relationships/footer" Target="footer78.xml"/><Relationship Id="rId1438" Type="http://schemas.openxmlformats.org/officeDocument/2006/relationships/image" Target="media/image983.jpg"/><Relationship Id="rId1645" Type="http://schemas.openxmlformats.org/officeDocument/2006/relationships/image" Target="media/image1163.jpg"/><Relationship Id="rId8" Type="http://schemas.openxmlformats.org/officeDocument/2006/relationships/image" Target="media/image7.jpg"/><Relationship Id="rId447" Type="http://schemas.openxmlformats.org/officeDocument/2006/relationships/footer" Target="footer22.xml"/><Relationship Id="rId794" Type="http://schemas.openxmlformats.org/officeDocument/2006/relationships/image" Target="media/image457.jpg"/><Relationship Id="rId1077" Type="http://schemas.openxmlformats.org/officeDocument/2006/relationships/image" Target="media/image700.jpg"/><Relationship Id="rId1200" Type="http://schemas.openxmlformats.org/officeDocument/2006/relationships/image" Target="media/image816.jpg"/><Relationship Id="rId1852" Type="http://schemas.openxmlformats.org/officeDocument/2006/relationships/footer" Target="footer117.xml"/><Relationship Id="rId654" Type="http://schemas.openxmlformats.org/officeDocument/2006/relationships/image" Target="media/image331.jpg"/><Relationship Id="rId861" Type="http://schemas.openxmlformats.org/officeDocument/2006/relationships/footer" Target="footer40.xml"/><Relationship Id="rId959" Type="http://schemas.openxmlformats.org/officeDocument/2006/relationships/image" Target="media/image600.jpg"/><Relationship Id="rId1284" Type="http://schemas.openxmlformats.org/officeDocument/2006/relationships/image" Target="media/image890.jpg"/><Relationship Id="rId1491" Type="http://schemas.openxmlformats.org/officeDocument/2006/relationships/image" Target="media/image1019.jpg"/><Relationship Id="rId1505" Type="http://schemas.openxmlformats.org/officeDocument/2006/relationships/image" Target="media/image1033.jpg"/><Relationship Id="rId1589" Type="http://schemas.openxmlformats.org/officeDocument/2006/relationships/image" Target="media/image1113.jpg"/><Relationship Id="rId1712" Type="http://schemas.openxmlformats.org/officeDocument/2006/relationships/image" Target="media/image1215.jpg"/><Relationship Id="rId293" Type="http://schemas.openxmlformats.org/officeDocument/2006/relationships/image" Target="media/image36.jpg"/><Relationship Id="rId307" Type="http://schemas.openxmlformats.org/officeDocument/2006/relationships/image" Target="media/image50.jpg"/><Relationship Id="rId514" Type="http://schemas.openxmlformats.org/officeDocument/2006/relationships/header" Target="header26.xml"/><Relationship Id="rId721" Type="http://schemas.openxmlformats.org/officeDocument/2006/relationships/image" Target="media/image398.jpg"/><Relationship Id="rId1144" Type="http://schemas.openxmlformats.org/officeDocument/2006/relationships/header" Target="header55.xml"/><Relationship Id="rId1351" Type="http://schemas.openxmlformats.org/officeDocument/2006/relationships/image" Target="media/image4133.jpg"/><Relationship Id="rId1449" Type="http://schemas.openxmlformats.org/officeDocument/2006/relationships/footer" Target="footer89.xml"/><Relationship Id="rId1796" Type="http://schemas.openxmlformats.org/officeDocument/2006/relationships/image" Target="media/image1298.jpg"/><Relationship Id="rId360" Type="http://schemas.openxmlformats.org/officeDocument/2006/relationships/image" Target="media/image91.jpg"/><Relationship Id="rId598" Type="http://schemas.openxmlformats.org/officeDocument/2006/relationships/image" Target="media/image277.jpg"/><Relationship Id="rId819" Type="http://schemas.openxmlformats.org/officeDocument/2006/relationships/image" Target="media/image476.jpg"/><Relationship Id="rId1004" Type="http://schemas.openxmlformats.org/officeDocument/2006/relationships/image" Target="media/image639.jpg"/><Relationship Id="rId1211" Type="http://schemas.openxmlformats.org/officeDocument/2006/relationships/image" Target="media/image826.jpg"/><Relationship Id="rId1656" Type="http://schemas.openxmlformats.org/officeDocument/2006/relationships/image" Target="media/image1174.jpg"/><Relationship Id="rId1863" Type="http://schemas.openxmlformats.org/officeDocument/2006/relationships/image" Target="media/image1336.jpg"/><Relationship Id="rId458" Type="http://schemas.openxmlformats.org/officeDocument/2006/relationships/image" Target="media/image151.jpg"/><Relationship Id="rId665" Type="http://schemas.openxmlformats.org/officeDocument/2006/relationships/image" Target="media/image342.jpg"/><Relationship Id="rId872" Type="http://schemas.openxmlformats.org/officeDocument/2006/relationships/image" Target="media/image522.jpg"/><Relationship Id="rId1088" Type="http://schemas.openxmlformats.org/officeDocument/2006/relationships/image" Target="media/image711.jpg"/><Relationship Id="rId1295" Type="http://schemas.openxmlformats.org/officeDocument/2006/relationships/header" Target="header64.xml"/><Relationship Id="rId1309" Type="http://schemas.openxmlformats.org/officeDocument/2006/relationships/image" Target="media/image897.jpg"/><Relationship Id="rId1516" Type="http://schemas.openxmlformats.org/officeDocument/2006/relationships/image" Target="media/image1044.jpg"/><Relationship Id="rId1723" Type="http://schemas.openxmlformats.org/officeDocument/2006/relationships/image" Target="media/image1226.jpg"/><Relationship Id="rId1930" Type="http://schemas.openxmlformats.org/officeDocument/2006/relationships/footer" Target="footer123.xml"/><Relationship Id="rId318" Type="http://schemas.openxmlformats.org/officeDocument/2006/relationships/image" Target="media/image61.jpg"/><Relationship Id="rId525" Type="http://schemas.openxmlformats.org/officeDocument/2006/relationships/image" Target="media/image212.jpg"/><Relationship Id="rId732" Type="http://schemas.openxmlformats.org/officeDocument/2006/relationships/image" Target="media/image409.jpg"/><Relationship Id="rId1155" Type="http://schemas.openxmlformats.org/officeDocument/2006/relationships/image" Target="media/image772.jpg"/><Relationship Id="rId1362" Type="http://schemas.openxmlformats.org/officeDocument/2006/relationships/image" Target="media/image920.jpg"/><Relationship Id="rId371" Type="http://schemas.openxmlformats.org/officeDocument/2006/relationships/image" Target="media/image102.jpg"/><Relationship Id="rId1015" Type="http://schemas.openxmlformats.org/officeDocument/2006/relationships/image" Target="media/image650.jpg"/><Relationship Id="rId1222" Type="http://schemas.openxmlformats.org/officeDocument/2006/relationships/image" Target="media/image837.jpg"/><Relationship Id="rId1667" Type="http://schemas.openxmlformats.org/officeDocument/2006/relationships/image" Target="media/image1183.jpg"/><Relationship Id="rId1874" Type="http://schemas.openxmlformats.org/officeDocument/2006/relationships/image" Target="media/image1347.jpg"/><Relationship Id="rId469" Type="http://schemas.openxmlformats.org/officeDocument/2006/relationships/image" Target="media/image162.jpg"/><Relationship Id="rId676" Type="http://schemas.openxmlformats.org/officeDocument/2006/relationships/image" Target="media/image353.jpg"/><Relationship Id="rId883" Type="http://schemas.openxmlformats.org/officeDocument/2006/relationships/image" Target="media/image533.jpg"/><Relationship Id="rId1099" Type="http://schemas.openxmlformats.org/officeDocument/2006/relationships/image" Target="media/image722.jpg"/><Relationship Id="rId1527" Type="http://schemas.openxmlformats.org/officeDocument/2006/relationships/header" Target="header96.xml"/><Relationship Id="rId1734" Type="http://schemas.openxmlformats.org/officeDocument/2006/relationships/image" Target="media/image1237.jpg"/><Relationship Id="rId1941" Type="http://schemas.openxmlformats.org/officeDocument/2006/relationships/image" Target="media/image1400.jpg"/><Relationship Id="rId329" Type="http://schemas.openxmlformats.org/officeDocument/2006/relationships/image" Target="media/image66.jpg"/><Relationship Id="rId536" Type="http://schemas.openxmlformats.org/officeDocument/2006/relationships/image" Target="media/image223.jpg"/><Relationship Id="rId1166" Type="http://schemas.openxmlformats.org/officeDocument/2006/relationships/image" Target="media/image783.jpg"/><Relationship Id="rId1373" Type="http://schemas.openxmlformats.org/officeDocument/2006/relationships/image" Target="media/image931.jpg"/><Relationship Id="rId743" Type="http://schemas.openxmlformats.org/officeDocument/2006/relationships/image" Target="media/image420.jpg"/><Relationship Id="rId950" Type="http://schemas.openxmlformats.org/officeDocument/2006/relationships/image" Target="media/image591.jpg"/><Relationship Id="rId1026" Type="http://schemas.openxmlformats.org/officeDocument/2006/relationships/image" Target="media/image655.jpg"/><Relationship Id="rId1580" Type="http://schemas.openxmlformats.org/officeDocument/2006/relationships/image" Target="media/image1104.jpg"/><Relationship Id="rId1678" Type="http://schemas.openxmlformats.org/officeDocument/2006/relationships/header" Target="header102.xml"/><Relationship Id="rId1801" Type="http://schemas.openxmlformats.org/officeDocument/2006/relationships/footer" Target="footer106.xml"/><Relationship Id="rId1885" Type="http://schemas.openxmlformats.org/officeDocument/2006/relationships/image" Target="media/image1357.jpg"/><Relationship Id="rId382" Type="http://schemas.openxmlformats.org/officeDocument/2006/relationships/image" Target="media/image113.jpg"/><Relationship Id="rId603" Type="http://schemas.openxmlformats.org/officeDocument/2006/relationships/image" Target="media/image282.jpg"/><Relationship Id="rId687" Type="http://schemas.openxmlformats.org/officeDocument/2006/relationships/image" Target="media/image364.jpg"/><Relationship Id="rId810" Type="http://schemas.openxmlformats.org/officeDocument/2006/relationships/image" Target="media/image473.jpg"/><Relationship Id="rId908" Type="http://schemas.openxmlformats.org/officeDocument/2006/relationships/image" Target="media/image551.jpg"/><Relationship Id="rId1233" Type="http://schemas.openxmlformats.org/officeDocument/2006/relationships/image" Target="media/image840.jpg"/><Relationship Id="rId1440" Type="http://schemas.openxmlformats.org/officeDocument/2006/relationships/image" Target="media/image985.jpg"/><Relationship Id="rId1538" Type="http://schemas.openxmlformats.org/officeDocument/2006/relationships/image" Target="media/image1061.jpg"/><Relationship Id="rId894" Type="http://schemas.openxmlformats.org/officeDocument/2006/relationships/image" Target="media/image538.jpg"/><Relationship Id="rId1177" Type="http://schemas.openxmlformats.org/officeDocument/2006/relationships/image" Target="media/image793.jpg"/><Relationship Id="rId1300" Type="http://schemas.openxmlformats.org/officeDocument/2006/relationships/footer" Target="footer66.xml"/><Relationship Id="rId1745" Type="http://schemas.openxmlformats.org/officeDocument/2006/relationships/image" Target="media/image1248.jpg"/><Relationship Id="rId1952" Type="http://schemas.openxmlformats.org/officeDocument/2006/relationships/header" Target="header124.xml"/><Relationship Id="rId547" Type="http://schemas.openxmlformats.org/officeDocument/2006/relationships/image" Target="media/image234.jpg"/><Relationship Id="rId754" Type="http://schemas.openxmlformats.org/officeDocument/2006/relationships/image" Target="media/image424.jpg"/><Relationship Id="rId961" Type="http://schemas.openxmlformats.org/officeDocument/2006/relationships/image" Target="media/image602.jpg"/><Relationship Id="rId1384" Type="http://schemas.openxmlformats.org/officeDocument/2006/relationships/image" Target="media/image941.jpg"/><Relationship Id="rId1591" Type="http://schemas.openxmlformats.org/officeDocument/2006/relationships/image" Target="media/image1115.jpg"/><Relationship Id="rId1605" Type="http://schemas.openxmlformats.org/officeDocument/2006/relationships/image" Target="media/image1129.jpg"/><Relationship Id="rId1689" Type="http://schemas.openxmlformats.org/officeDocument/2006/relationships/image" Target="media/image1193.jpg"/><Relationship Id="rId1812" Type="http://schemas.openxmlformats.org/officeDocument/2006/relationships/image" Target="media/image1308.jpg"/><Relationship Id="rId393" Type="http://schemas.openxmlformats.org/officeDocument/2006/relationships/image" Target="media/image124.jpg"/><Relationship Id="rId407" Type="http://schemas.openxmlformats.org/officeDocument/2006/relationships/image" Target="media/image137.jpg"/><Relationship Id="rId614" Type="http://schemas.openxmlformats.org/officeDocument/2006/relationships/image" Target="media/image293.jpg"/><Relationship Id="rId821" Type="http://schemas.openxmlformats.org/officeDocument/2006/relationships/image" Target="media/image478.jpg"/><Relationship Id="rId1037" Type="http://schemas.openxmlformats.org/officeDocument/2006/relationships/image" Target="media/image666.jpg"/><Relationship Id="rId1244" Type="http://schemas.openxmlformats.org/officeDocument/2006/relationships/image" Target="media/image851.jpg"/><Relationship Id="rId1451" Type="http://schemas.openxmlformats.org/officeDocument/2006/relationships/footer" Target="footer90.xml"/><Relationship Id="rId1896" Type="http://schemas.openxmlformats.org/officeDocument/2006/relationships/image" Target="media/image1368.jpg"/><Relationship Id="rId460" Type="http://schemas.openxmlformats.org/officeDocument/2006/relationships/image" Target="media/image153.jpg"/><Relationship Id="rId698" Type="http://schemas.openxmlformats.org/officeDocument/2006/relationships/image" Target="media/image375.jpg"/><Relationship Id="rId919" Type="http://schemas.openxmlformats.org/officeDocument/2006/relationships/image" Target="media/image562.jpg"/><Relationship Id="rId1090" Type="http://schemas.openxmlformats.org/officeDocument/2006/relationships/image" Target="media/image713.jpg"/><Relationship Id="rId1104" Type="http://schemas.openxmlformats.org/officeDocument/2006/relationships/image" Target="media/image727.jpg"/><Relationship Id="rId1311" Type="http://schemas.openxmlformats.org/officeDocument/2006/relationships/image" Target="media/image899.jpg"/><Relationship Id="rId1549" Type="http://schemas.openxmlformats.org/officeDocument/2006/relationships/image" Target="media/image1072.jpg"/><Relationship Id="rId1756" Type="http://schemas.openxmlformats.org/officeDocument/2006/relationships/image" Target="media/image1259.jpg"/><Relationship Id="rId1963" Type="http://schemas.openxmlformats.org/officeDocument/2006/relationships/header" Target="header129.xml"/><Relationship Id="rId320" Type="http://schemas.openxmlformats.org/officeDocument/2006/relationships/image" Target="media/image63.jpg"/><Relationship Id="rId558" Type="http://schemas.openxmlformats.org/officeDocument/2006/relationships/footer" Target="footer30.xml"/><Relationship Id="rId765" Type="http://schemas.openxmlformats.org/officeDocument/2006/relationships/image" Target="media/image434.jpg"/><Relationship Id="rId972" Type="http://schemas.openxmlformats.org/officeDocument/2006/relationships/image" Target="media/image613.jpg"/><Relationship Id="rId1188" Type="http://schemas.openxmlformats.org/officeDocument/2006/relationships/image" Target="media/image804.jpg"/><Relationship Id="rId1395" Type="http://schemas.openxmlformats.org/officeDocument/2006/relationships/image" Target="media/image946.jpg"/><Relationship Id="rId1409" Type="http://schemas.openxmlformats.org/officeDocument/2006/relationships/image" Target="media/image960.jpg"/><Relationship Id="rId1616" Type="http://schemas.openxmlformats.org/officeDocument/2006/relationships/header" Target="header97.xml"/><Relationship Id="rId1823" Type="http://schemas.openxmlformats.org/officeDocument/2006/relationships/header" Target="header110.xml"/><Relationship Id="rId418" Type="http://schemas.openxmlformats.org/officeDocument/2006/relationships/header" Target="header11.xml"/><Relationship Id="rId625" Type="http://schemas.openxmlformats.org/officeDocument/2006/relationships/image" Target="media/image3969.jpg"/><Relationship Id="rId832" Type="http://schemas.openxmlformats.org/officeDocument/2006/relationships/image" Target="media/image488.jpg"/><Relationship Id="rId1048" Type="http://schemas.openxmlformats.org/officeDocument/2006/relationships/image" Target="media/image677.jpg"/><Relationship Id="rId1255" Type="http://schemas.openxmlformats.org/officeDocument/2006/relationships/image" Target="media/image861.jpg"/><Relationship Id="rId1462" Type="http://schemas.openxmlformats.org/officeDocument/2006/relationships/image" Target="media/image997.jpg"/><Relationship Id="rId264" Type="http://schemas.openxmlformats.org/officeDocument/2006/relationships/image" Target="media/image11.jpg"/><Relationship Id="rId471" Type="http://schemas.openxmlformats.org/officeDocument/2006/relationships/image" Target="media/image164.jpg"/><Relationship Id="rId1115" Type="http://schemas.openxmlformats.org/officeDocument/2006/relationships/image" Target="media/image738.jpg"/><Relationship Id="rId1322" Type="http://schemas.openxmlformats.org/officeDocument/2006/relationships/header" Target="header70.xml"/><Relationship Id="rId1767" Type="http://schemas.openxmlformats.org/officeDocument/2006/relationships/image" Target="media/image1270.jpg"/><Relationship Id="rId569" Type="http://schemas.openxmlformats.org/officeDocument/2006/relationships/image" Target="media/image248.jpg"/><Relationship Id="rId776" Type="http://schemas.openxmlformats.org/officeDocument/2006/relationships/image" Target="media/image439.jpg"/><Relationship Id="rId983" Type="http://schemas.openxmlformats.org/officeDocument/2006/relationships/image" Target="media/image618.jpg"/><Relationship Id="rId1199" Type="http://schemas.openxmlformats.org/officeDocument/2006/relationships/image" Target="media/image815.jpg"/><Relationship Id="rId1627" Type="http://schemas.openxmlformats.org/officeDocument/2006/relationships/image" Target="media/image1145.jpg"/><Relationship Id="rId1834" Type="http://schemas.openxmlformats.org/officeDocument/2006/relationships/header" Target="header114.xml"/><Relationship Id="rId331" Type="http://schemas.openxmlformats.org/officeDocument/2006/relationships/image" Target="media/image68.jpg"/><Relationship Id="rId429" Type="http://schemas.openxmlformats.org/officeDocument/2006/relationships/image" Target="media/image141.jpg"/><Relationship Id="rId636" Type="http://schemas.openxmlformats.org/officeDocument/2006/relationships/image" Target="media/image314.jpg"/><Relationship Id="rId1059" Type="http://schemas.openxmlformats.org/officeDocument/2006/relationships/image" Target="media/image688.jpg"/><Relationship Id="rId1266" Type="http://schemas.openxmlformats.org/officeDocument/2006/relationships/image" Target="media/image872.jpg"/><Relationship Id="rId1473" Type="http://schemas.openxmlformats.org/officeDocument/2006/relationships/image" Target="media/image1001.jpg"/><Relationship Id="rId843" Type="http://schemas.openxmlformats.org/officeDocument/2006/relationships/image" Target="media/image499.jpg"/><Relationship Id="rId1126" Type="http://schemas.openxmlformats.org/officeDocument/2006/relationships/image" Target="media/image749.jpg"/><Relationship Id="rId1680" Type="http://schemas.openxmlformats.org/officeDocument/2006/relationships/image" Target="media/image1190.jpg"/><Relationship Id="rId1778" Type="http://schemas.openxmlformats.org/officeDocument/2006/relationships/image" Target="media/image1281.jpg"/><Relationship Id="rId1901" Type="http://schemas.openxmlformats.org/officeDocument/2006/relationships/image" Target="media/image1373.jpg"/><Relationship Id="rId275" Type="http://schemas.openxmlformats.org/officeDocument/2006/relationships/image" Target="media/image20.jpg"/><Relationship Id="rId482" Type="http://schemas.openxmlformats.org/officeDocument/2006/relationships/image" Target="media/image175.jpg"/><Relationship Id="rId703" Type="http://schemas.openxmlformats.org/officeDocument/2006/relationships/image" Target="media/image380.jpg"/><Relationship Id="rId910" Type="http://schemas.openxmlformats.org/officeDocument/2006/relationships/image" Target="media/image553.jpg"/><Relationship Id="rId1333" Type="http://schemas.openxmlformats.org/officeDocument/2006/relationships/header" Target="header75.xml"/><Relationship Id="rId1540" Type="http://schemas.openxmlformats.org/officeDocument/2006/relationships/image" Target="media/image1063.jpg"/><Relationship Id="rId1638" Type="http://schemas.openxmlformats.org/officeDocument/2006/relationships/image" Target="media/image1156.jpg"/><Relationship Id="rId342" Type="http://schemas.openxmlformats.org/officeDocument/2006/relationships/footer" Target="footer4.xml"/><Relationship Id="rId787" Type="http://schemas.openxmlformats.org/officeDocument/2006/relationships/image" Target="media/image450.jpg"/><Relationship Id="rId994" Type="http://schemas.openxmlformats.org/officeDocument/2006/relationships/image" Target="media/image629.jpg"/><Relationship Id="rId1400" Type="http://schemas.openxmlformats.org/officeDocument/2006/relationships/image" Target="media/image951.jpg"/><Relationship Id="rId1845" Type="http://schemas.openxmlformats.org/officeDocument/2006/relationships/image" Target="media/image1326.jpg"/><Relationship Id="rId647" Type="http://schemas.openxmlformats.org/officeDocument/2006/relationships/image" Target="media/image325.jpg"/><Relationship Id="rId854" Type="http://schemas.openxmlformats.org/officeDocument/2006/relationships/image" Target="media/image510.jpg"/><Relationship Id="rId1277" Type="http://schemas.openxmlformats.org/officeDocument/2006/relationships/image" Target="media/image883.jpg"/><Relationship Id="rId1484" Type="http://schemas.openxmlformats.org/officeDocument/2006/relationships/image" Target="media/image1012.jpg"/><Relationship Id="rId1691" Type="http://schemas.openxmlformats.org/officeDocument/2006/relationships/image" Target="media/image1195.jpg"/><Relationship Id="rId1705" Type="http://schemas.openxmlformats.org/officeDocument/2006/relationships/image" Target="media/image1208.jpg"/><Relationship Id="rId1912" Type="http://schemas.openxmlformats.org/officeDocument/2006/relationships/image" Target="media/image1378.jpg"/><Relationship Id="rId286" Type="http://schemas.openxmlformats.org/officeDocument/2006/relationships/image" Target="media/image29.jpg"/><Relationship Id="rId493" Type="http://schemas.openxmlformats.org/officeDocument/2006/relationships/image" Target="media/image186.jpg"/><Relationship Id="rId507" Type="http://schemas.openxmlformats.org/officeDocument/2006/relationships/image" Target="media/image200.jpg"/><Relationship Id="rId714" Type="http://schemas.openxmlformats.org/officeDocument/2006/relationships/image" Target="media/image391.jpg"/><Relationship Id="rId921" Type="http://schemas.openxmlformats.org/officeDocument/2006/relationships/image" Target="media/image564.jpg"/><Relationship Id="rId1137" Type="http://schemas.openxmlformats.org/officeDocument/2006/relationships/image" Target="media/image760.jpg"/><Relationship Id="rId1344" Type="http://schemas.openxmlformats.org/officeDocument/2006/relationships/image" Target="media/image2945.jpg"/><Relationship Id="rId1551" Type="http://schemas.openxmlformats.org/officeDocument/2006/relationships/image" Target="media/image1074.jpg"/><Relationship Id="rId1789" Type="http://schemas.openxmlformats.org/officeDocument/2006/relationships/image" Target="media/image1292.jpg"/><Relationship Id="rId353" Type="http://schemas.openxmlformats.org/officeDocument/2006/relationships/image" Target="media/image84.jpg"/><Relationship Id="rId560" Type="http://schemas.openxmlformats.org/officeDocument/2006/relationships/image" Target="media/image239.jpg"/><Relationship Id="rId798" Type="http://schemas.openxmlformats.org/officeDocument/2006/relationships/image" Target="media/image461.jpg"/><Relationship Id="rId1190" Type="http://schemas.openxmlformats.org/officeDocument/2006/relationships/image" Target="media/image806.jpg"/><Relationship Id="rId1204" Type="http://schemas.openxmlformats.org/officeDocument/2006/relationships/image" Target="media/image819.jpg"/><Relationship Id="rId1411" Type="http://schemas.openxmlformats.org/officeDocument/2006/relationships/image" Target="media/image962.jpg"/><Relationship Id="rId1649" Type="http://schemas.openxmlformats.org/officeDocument/2006/relationships/image" Target="media/image1167.jpg"/><Relationship Id="rId1856" Type="http://schemas.openxmlformats.org/officeDocument/2006/relationships/image" Target="media/image1330.jpg"/><Relationship Id="rId420" Type="http://schemas.openxmlformats.org/officeDocument/2006/relationships/footer" Target="footer11.xml"/><Relationship Id="rId658" Type="http://schemas.openxmlformats.org/officeDocument/2006/relationships/image" Target="media/image335.jpg"/><Relationship Id="rId865" Type="http://schemas.openxmlformats.org/officeDocument/2006/relationships/image" Target="media/image515.jpg"/><Relationship Id="rId1050" Type="http://schemas.openxmlformats.org/officeDocument/2006/relationships/image" Target="media/image679.jpg"/><Relationship Id="rId1288" Type="http://schemas.openxmlformats.org/officeDocument/2006/relationships/header" Target="header61.xml"/><Relationship Id="rId1495" Type="http://schemas.openxmlformats.org/officeDocument/2006/relationships/image" Target="media/image1023.jpg"/><Relationship Id="rId1509" Type="http://schemas.openxmlformats.org/officeDocument/2006/relationships/image" Target="media/image1037.jpg"/><Relationship Id="rId1716" Type="http://schemas.openxmlformats.org/officeDocument/2006/relationships/image" Target="media/image1219.jpg"/><Relationship Id="rId1923" Type="http://schemas.openxmlformats.org/officeDocument/2006/relationships/image" Target="media/image1388.jpg"/><Relationship Id="rId297" Type="http://schemas.openxmlformats.org/officeDocument/2006/relationships/image" Target="media/image40.jpg"/><Relationship Id="rId518" Type="http://schemas.openxmlformats.org/officeDocument/2006/relationships/footer" Target="footer27.xml"/><Relationship Id="rId725" Type="http://schemas.openxmlformats.org/officeDocument/2006/relationships/image" Target="media/image402.jpg"/><Relationship Id="rId932" Type="http://schemas.openxmlformats.org/officeDocument/2006/relationships/image" Target="media/image1864.jpg"/><Relationship Id="rId1148" Type="http://schemas.openxmlformats.org/officeDocument/2006/relationships/header" Target="header57.xml"/><Relationship Id="rId1355" Type="http://schemas.openxmlformats.org/officeDocument/2006/relationships/header" Target="header80.xml"/><Relationship Id="rId1562" Type="http://schemas.openxmlformats.org/officeDocument/2006/relationships/image" Target="media/image1085.jpg"/><Relationship Id="rId364" Type="http://schemas.openxmlformats.org/officeDocument/2006/relationships/image" Target="media/image95.jpg"/><Relationship Id="rId1008" Type="http://schemas.openxmlformats.org/officeDocument/2006/relationships/image" Target="media/image643.jpg"/><Relationship Id="rId1215" Type="http://schemas.openxmlformats.org/officeDocument/2006/relationships/image" Target="media/image830.jpg"/><Relationship Id="rId1422" Type="http://schemas.openxmlformats.org/officeDocument/2006/relationships/footer" Target="footer85.xml"/><Relationship Id="rId1867" Type="http://schemas.openxmlformats.org/officeDocument/2006/relationships/image" Target="media/image1340.jpg"/><Relationship Id="rId571" Type="http://schemas.openxmlformats.org/officeDocument/2006/relationships/image" Target="media/image250.jpg"/><Relationship Id="rId669" Type="http://schemas.openxmlformats.org/officeDocument/2006/relationships/image" Target="media/image346.jpg"/><Relationship Id="rId876" Type="http://schemas.openxmlformats.org/officeDocument/2006/relationships/image" Target="media/image526.jpg"/><Relationship Id="rId1299" Type="http://schemas.openxmlformats.org/officeDocument/2006/relationships/header" Target="header66.xml"/><Relationship Id="rId1727" Type="http://schemas.openxmlformats.org/officeDocument/2006/relationships/image" Target="media/image1230.jpg"/><Relationship Id="rId1934" Type="http://schemas.openxmlformats.org/officeDocument/2006/relationships/image" Target="media/image1393.jpg"/><Relationship Id="rId431" Type="http://schemas.openxmlformats.org/officeDocument/2006/relationships/header" Target="header17.xml"/><Relationship Id="rId529" Type="http://schemas.openxmlformats.org/officeDocument/2006/relationships/image" Target="media/image216.jpg"/><Relationship Id="rId736" Type="http://schemas.openxmlformats.org/officeDocument/2006/relationships/image" Target="media/image413.jpg"/><Relationship Id="rId1061" Type="http://schemas.openxmlformats.org/officeDocument/2006/relationships/image" Target="media/image690.jpg"/><Relationship Id="rId1159" Type="http://schemas.openxmlformats.org/officeDocument/2006/relationships/image" Target="media/image776.jpg"/><Relationship Id="rId1366" Type="http://schemas.openxmlformats.org/officeDocument/2006/relationships/image" Target="media/image924.jpg"/><Relationship Id="rId943" Type="http://schemas.openxmlformats.org/officeDocument/2006/relationships/image" Target="media/image584.jpg"/><Relationship Id="rId1019" Type="http://schemas.openxmlformats.org/officeDocument/2006/relationships/header" Target="header49.xml"/><Relationship Id="rId1573" Type="http://schemas.openxmlformats.org/officeDocument/2006/relationships/image" Target="media/image1097.jpg"/><Relationship Id="rId1780" Type="http://schemas.openxmlformats.org/officeDocument/2006/relationships/image" Target="media/image1283.jpg"/><Relationship Id="rId1878" Type="http://schemas.openxmlformats.org/officeDocument/2006/relationships/image" Target="media/image1350.jpg"/><Relationship Id="rId375" Type="http://schemas.openxmlformats.org/officeDocument/2006/relationships/image" Target="media/image106.jpg"/><Relationship Id="rId582" Type="http://schemas.openxmlformats.org/officeDocument/2006/relationships/image" Target="media/image261.jpg"/><Relationship Id="rId803" Type="http://schemas.openxmlformats.org/officeDocument/2006/relationships/image" Target="media/image466.jpg"/><Relationship Id="rId1226" Type="http://schemas.openxmlformats.org/officeDocument/2006/relationships/footer" Target="footer59.xml"/><Relationship Id="rId1433" Type="http://schemas.openxmlformats.org/officeDocument/2006/relationships/image" Target="media/image978.jpg"/><Relationship Id="rId1640" Type="http://schemas.openxmlformats.org/officeDocument/2006/relationships/image" Target="media/image1158.jpg"/><Relationship Id="rId1738" Type="http://schemas.openxmlformats.org/officeDocument/2006/relationships/image" Target="media/image1241.jpg"/><Relationship Id="rId3" Type="http://schemas.openxmlformats.org/officeDocument/2006/relationships/settings" Target="settings.xml"/><Relationship Id="rId442" Type="http://schemas.openxmlformats.org/officeDocument/2006/relationships/image" Target="media/image142.jpg"/><Relationship Id="rId887" Type="http://schemas.openxmlformats.org/officeDocument/2006/relationships/image" Target="media/image537.jpg"/><Relationship Id="rId1072" Type="http://schemas.openxmlformats.org/officeDocument/2006/relationships/image" Target="media/image695.jpg"/><Relationship Id="rId1500" Type="http://schemas.openxmlformats.org/officeDocument/2006/relationships/image" Target="media/image1028.jpg"/><Relationship Id="rId1945" Type="http://schemas.openxmlformats.org/officeDocument/2006/relationships/image" Target="media/image1404.jpg"/><Relationship Id="rId302" Type="http://schemas.openxmlformats.org/officeDocument/2006/relationships/image" Target="media/image45.jpg"/><Relationship Id="rId747" Type="http://schemas.openxmlformats.org/officeDocument/2006/relationships/footer" Target="footer31.xml"/><Relationship Id="rId954" Type="http://schemas.openxmlformats.org/officeDocument/2006/relationships/image" Target="media/image595.jpg"/><Relationship Id="rId1377" Type="http://schemas.openxmlformats.org/officeDocument/2006/relationships/image" Target="media/image935.jpg"/><Relationship Id="rId1584" Type="http://schemas.openxmlformats.org/officeDocument/2006/relationships/image" Target="media/image1108.jpg"/><Relationship Id="rId1791" Type="http://schemas.openxmlformats.org/officeDocument/2006/relationships/image" Target="media/image1294.jpg"/><Relationship Id="rId1805" Type="http://schemas.openxmlformats.org/officeDocument/2006/relationships/image" Target="media/image1301.jpg"/><Relationship Id="rId386" Type="http://schemas.openxmlformats.org/officeDocument/2006/relationships/image" Target="media/image117.jpg"/><Relationship Id="rId593" Type="http://schemas.openxmlformats.org/officeDocument/2006/relationships/image" Target="media/image272.jpg"/><Relationship Id="rId607" Type="http://schemas.openxmlformats.org/officeDocument/2006/relationships/image" Target="media/image286.jpg"/><Relationship Id="rId814" Type="http://schemas.openxmlformats.org/officeDocument/2006/relationships/footer" Target="footer38.xml"/><Relationship Id="rId1237" Type="http://schemas.openxmlformats.org/officeDocument/2006/relationships/image" Target="media/image844.jpg"/><Relationship Id="rId1444" Type="http://schemas.openxmlformats.org/officeDocument/2006/relationships/image" Target="media/image4151.jpg"/><Relationship Id="rId1651" Type="http://schemas.openxmlformats.org/officeDocument/2006/relationships/image" Target="media/image1169.jpg"/><Relationship Id="rId1889" Type="http://schemas.openxmlformats.org/officeDocument/2006/relationships/image" Target="media/image1361.jpg"/><Relationship Id="rId453" Type="http://schemas.openxmlformats.org/officeDocument/2006/relationships/image" Target="media/image146.jpg"/><Relationship Id="rId660" Type="http://schemas.openxmlformats.org/officeDocument/2006/relationships/image" Target="media/image337.jpg"/><Relationship Id="rId898" Type="http://schemas.openxmlformats.org/officeDocument/2006/relationships/image" Target="media/image541.jpg"/><Relationship Id="rId1083" Type="http://schemas.openxmlformats.org/officeDocument/2006/relationships/image" Target="media/image706.jpg"/><Relationship Id="rId1290" Type="http://schemas.openxmlformats.org/officeDocument/2006/relationships/footer" Target="footer61.xml"/><Relationship Id="rId1304" Type="http://schemas.openxmlformats.org/officeDocument/2006/relationships/footer" Target="footer67.xml"/><Relationship Id="rId1511" Type="http://schemas.openxmlformats.org/officeDocument/2006/relationships/image" Target="media/image1039.jpg"/><Relationship Id="rId1749" Type="http://schemas.openxmlformats.org/officeDocument/2006/relationships/image" Target="media/image1252.jpg"/><Relationship Id="rId1956" Type="http://schemas.openxmlformats.org/officeDocument/2006/relationships/header" Target="header126.xml"/><Relationship Id="rId313" Type="http://schemas.openxmlformats.org/officeDocument/2006/relationships/image" Target="media/image56.jpg"/><Relationship Id="rId758" Type="http://schemas.openxmlformats.org/officeDocument/2006/relationships/image" Target="media/image428.jpg"/><Relationship Id="rId965" Type="http://schemas.openxmlformats.org/officeDocument/2006/relationships/image" Target="media/image606.jpg"/><Relationship Id="rId1150" Type="http://schemas.openxmlformats.org/officeDocument/2006/relationships/image" Target="media/image767.jpg"/><Relationship Id="rId1388" Type="http://schemas.openxmlformats.org/officeDocument/2006/relationships/footer" Target="footer83.xml"/><Relationship Id="rId1595" Type="http://schemas.openxmlformats.org/officeDocument/2006/relationships/image" Target="media/image1119.jpg"/><Relationship Id="rId1609" Type="http://schemas.openxmlformats.org/officeDocument/2006/relationships/image" Target="media/image1133.jpg"/><Relationship Id="rId1816" Type="http://schemas.openxmlformats.org/officeDocument/2006/relationships/image" Target="media/image1312.jpg"/><Relationship Id="rId397" Type="http://schemas.openxmlformats.org/officeDocument/2006/relationships/image" Target="media/image128.jpg"/><Relationship Id="rId520" Type="http://schemas.openxmlformats.org/officeDocument/2006/relationships/image" Target="media/image207.jpg"/><Relationship Id="rId618" Type="http://schemas.openxmlformats.org/officeDocument/2006/relationships/image" Target="media/image297.jpg"/><Relationship Id="rId825" Type="http://schemas.openxmlformats.org/officeDocument/2006/relationships/image" Target="media/image482.jpg"/><Relationship Id="rId1248" Type="http://schemas.openxmlformats.org/officeDocument/2006/relationships/image" Target="media/image855.jpg"/><Relationship Id="rId1455" Type="http://schemas.openxmlformats.org/officeDocument/2006/relationships/image" Target="media/image3102.jpg"/><Relationship Id="rId1662" Type="http://schemas.openxmlformats.org/officeDocument/2006/relationships/image" Target="media/image1180.jpg"/><Relationship Id="rId464" Type="http://schemas.openxmlformats.org/officeDocument/2006/relationships/image" Target="media/image157.jpg"/><Relationship Id="rId1010" Type="http://schemas.openxmlformats.org/officeDocument/2006/relationships/image" Target="media/image645.jpg"/><Relationship Id="rId1094" Type="http://schemas.openxmlformats.org/officeDocument/2006/relationships/image" Target="media/image717.jpg"/><Relationship Id="rId1108" Type="http://schemas.openxmlformats.org/officeDocument/2006/relationships/image" Target="media/image731.jpg"/><Relationship Id="rId1315" Type="http://schemas.openxmlformats.org/officeDocument/2006/relationships/image" Target="media/image903.jpg"/><Relationship Id="rId1967" Type="http://schemas.openxmlformats.org/officeDocument/2006/relationships/image" Target="media/image1414.jpg"/><Relationship Id="rId671" Type="http://schemas.openxmlformats.org/officeDocument/2006/relationships/image" Target="media/image348.jpg"/><Relationship Id="rId769" Type="http://schemas.openxmlformats.org/officeDocument/2006/relationships/header" Target="header35.xml"/><Relationship Id="rId976" Type="http://schemas.openxmlformats.org/officeDocument/2006/relationships/header" Target="header46.xml"/><Relationship Id="rId1399" Type="http://schemas.openxmlformats.org/officeDocument/2006/relationships/image" Target="media/image950.jpg"/><Relationship Id="rId324" Type="http://schemas.openxmlformats.org/officeDocument/2006/relationships/header" Target="header2.xml"/><Relationship Id="rId531" Type="http://schemas.openxmlformats.org/officeDocument/2006/relationships/image" Target="media/image218.jpg"/><Relationship Id="rId629" Type="http://schemas.openxmlformats.org/officeDocument/2006/relationships/image" Target="media/image307.jpg"/><Relationship Id="rId1161" Type="http://schemas.openxmlformats.org/officeDocument/2006/relationships/image" Target="media/image778.jpg"/><Relationship Id="rId1259" Type="http://schemas.openxmlformats.org/officeDocument/2006/relationships/image" Target="media/image865.jpg"/><Relationship Id="rId1466" Type="http://schemas.openxmlformats.org/officeDocument/2006/relationships/image" Target="media/image1000.jpg"/><Relationship Id="rId836" Type="http://schemas.openxmlformats.org/officeDocument/2006/relationships/image" Target="media/image492.jpg"/><Relationship Id="rId1021" Type="http://schemas.openxmlformats.org/officeDocument/2006/relationships/footer" Target="footer49.xml"/><Relationship Id="rId1119" Type="http://schemas.openxmlformats.org/officeDocument/2006/relationships/image" Target="media/image742.jpg"/><Relationship Id="rId1673" Type="http://schemas.openxmlformats.org/officeDocument/2006/relationships/image" Target="media/image1189.jpg"/><Relationship Id="rId1880" Type="http://schemas.openxmlformats.org/officeDocument/2006/relationships/image" Target="media/image1352.jpg"/><Relationship Id="rId903" Type="http://schemas.openxmlformats.org/officeDocument/2006/relationships/image" Target="media/image546.jpg"/><Relationship Id="rId1326" Type="http://schemas.openxmlformats.org/officeDocument/2006/relationships/header" Target="header72.xml"/><Relationship Id="rId1533" Type="http://schemas.openxmlformats.org/officeDocument/2006/relationships/image" Target="media/image1056.jpg"/><Relationship Id="rId1740" Type="http://schemas.openxmlformats.org/officeDocument/2006/relationships/image" Target="media/image1243.jpg"/><Relationship Id="rId1600" Type="http://schemas.openxmlformats.org/officeDocument/2006/relationships/image" Target="media/image1124.jpg"/><Relationship Id="rId1838" Type="http://schemas.openxmlformats.org/officeDocument/2006/relationships/image" Target="media/image1319.jpg"/><Relationship Id="rId1905" Type="http://schemas.openxmlformats.org/officeDocument/2006/relationships/footer" Target="footer118.xml"/><Relationship Id="rId279" Type="http://schemas.openxmlformats.org/officeDocument/2006/relationships/image" Target="media/image23.jpg"/><Relationship Id="rId486" Type="http://schemas.openxmlformats.org/officeDocument/2006/relationships/image" Target="media/image179.jpg"/><Relationship Id="rId693" Type="http://schemas.openxmlformats.org/officeDocument/2006/relationships/image" Target="media/image370.jpg"/><Relationship Id="rId346" Type="http://schemas.openxmlformats.org/officeDocument/2006/relationships/image" Target="media/image77.jpg"/><Relationship Id="rId553" Type="http://schemas.openxmlformats.org/officeDocument/2006/relationships/header" Target="header28.xml"/><Relationship Id="rId760" Type="http://schemas.openxmlformats.org/officeDocument/2006/relationships/image" Target="media/image1625.jpg"/><Relationship Id="rId998" Type="http://schemas.openxmlformats.org/officeDocument/2006/relationships/image" Target="media/image633.jpg"/><Relationship Id="rId1183" Type="http://schemas.openxmlformats.org/officeDocument/2006/relationships/image" Target="media/image799.jpg"/><Relationship Id="rId1390" Type="http://schemas.openxmlformats.org/officeDocument/2006/relationships/footer" Target="footer84.xml"/><Relationship Id="rId413" Type="http://schemas.openxmlformats.org/officeDocument/2006/relationships/footer" Target="footer8.xml"/><Relationship Id="rId858" Type="http://schemas.openxmlformats.org/officeDocument/2006/relationships/image" Target="media/image514.jpg"/><Relationship Id="rId1043" Type="http://schemas.openxmlformats.org/officeDocument/2006/relationships/image" Target="media/image672.jpg"/><Relationship Id="rId1488" Type="http://schemas.openxmlformats.org/officeDocument/2006/relationships/image" Target="media/image1016.jpg"/><Relationship Id="rId1695" Type="http://schemas.openxmlformats.org/officeDocument/2006/relationships/image" Target="media/image1199.jpg"/><Relationship Id="rId620" Type="http://schemas.openxmlformats.org/officeDocument/2006/relationships/image" Target="media/image299.jpg"/><Relationship Id="rId718" Type="http://schemas.openxmlformats.org/officeDocument/2006/relationships/image" Target="media/image395.jpg"/><Relationship Id="rId925" Type="http://schemas.openxmlformats.org/officeDocument/2006/relationships/image" Target="media/image568.jpg"/><Relationship Id="rId1250" Type="http://schemas.openxmlformats.org/officeDocument/2006/relationships/image" Target="media/image856.jpg"/><Relationship Id="rId1348" Type="http://schemas.openxmlformats.org/officeDocument/2006/relationships/image" Target="media/image2954.jpg"/><Relationship Id="rId1555" Type="http://schemas.openxmlformats.org/officeDocument/2006/relationships/image" Target="media/image1078.jpg"/><Relationship Id="rId1762" Type="http://schemas.openxmlformats.org/officeDocument/2006/relationships/image" Target="media/image1265.jpg"/><Relationship Id="rId1110" Type="http://schemas.openxmlformats.org/officeDocument/2006/relationships/image" Target="media/image733.jpg"/><Relationship Id="rId1208" Type="http://schemas.openxmlformats.org/officeDocument/2006/relationships/image" Target="media/image823.jpg"/><Relationship Id="rId1415" Type="http://schemas.openxmlformats.org/officeDocument/2006/relationships/image" Target="media/image966.jpg"/><Relationship Id="rId1622" Type="http://schemas.openxmlformats.org/officeDocument/2006/relationships/image" Target="media/image1140.jpg"/><Relationship Id="rId1927" Type="http://schemas.openxmlformats.org/officeDocument/2006/relationships/footer" Target="footer121.xml"/><Relationship Id="rId270" Type="http://schemas.openxmlformats.org/officeDocument/2006/relationships/image" Target="media/image15.jpg"/><Relationship Id="rId368" Type="http://schemas.openxmlformats.org/officeDocument/2006/relationships/image" Target="media/image99.jpg"/><Relationship Id="rId575" Type="http://schemas.openxmlformats.org/officeDocument/2006/relationships/image" Target="media/image254.jpg"/><Relationship Id="rId782" Type="http://schemas.openxmlformats.org/officeDocument/2006/relationships/image" Target="media/image445.jpg"/><Relationship Id="rId435" Type="http://schemas.openxmlformats.org/officeDocument/2006/relationships/footer" Target="footer18.xml"/><Relationship Id="rId642" Type="http://schemas.openxmlformats.org/officeDocument/2006/relationships/image" Target="media/image320.jpg"/><Relationship Id="rId1065" Type="http://schemas.openxmlformats.org/officeDocument/2006/relationships/header" Target="header53.xml"/><Relationship Id="rId1272" Type="http://schemas.openxmlformats.org/officeDocument/2006/relationships/image" Target="media/image878.jpg"/><Relationship Id="rId502" Type="http://schemas.openxmlformats.org/officeDocument/2006/relationships/image" Target="media/image195.jpg"/><Relationship Id="rId947" Type="http://schemas.openxmlformats.org/officeDocument/2006/relationships/image" Target="media/image588.jpg"/><Relationship Id="rId1132" Type="http://schemas.openxmlformats.org/officeDocument/2006/relationships/image" Target="media/image755.jpg"/><Relationship Id="rId1577" Type="http://schemas.openxmlformats.org/officeDocument/2006/relationships/image" Target="media/image1101.jpg"/><Relationship Id="rId1784" Type="http://schemas.openxmlformats.org/officeDocument/2006/relationships/image" Target="media/image1287.jpg"/><Relationship Id="rId807" Type="http://schemas.openxmlformats.org/officeDocument/2006/relationships/image" Target="media/image470.jpg"/><Relationship Id="rId1437" Type="http://schemas.openxmlformats.org/officeDocument/2006/relationships/image" Target="media/image982.jpg"/><Relationship Id="rId1644" Type="http://schemas.openxmlformats.org/officeDocument/2006/relationships/image" Target="media/image1162.jpg"/><Relationship Id="rId1851" Type="http://schemas.openxmlformats.org/officeDocument/2006/relationships/header" Target="header117.xml"/><Relationship Id="rId1504" Type="http://schemas.openxmlformats.org/officeDocument/2006/relationships/image" Target="media/image1032.jpg"/><Relationship Id="rId1711" Type="http://schemas.openxmlformats.org/officeDocument/2006/relationships/image" Target="media/image1214.jpg"/><Relationship Id="rId1949" Type="http://schemas.openxmlformats.org/officeDocument/2006/relationships/image" Target="media/image1408.jpg"/><Relationship Id="rId292" Type="http://schemas.openxmlformats.org/officeDocument/2006/relationships/image" Target="media/image35.jpg"/><Relationship Id="rId1809" Type="http://schemas.openxmlformats.org/officeDocument/2006/relationships/image" Target="media/image1305.jpg"/><Relationship Id="rId597" Type="http://schemas.openxmlformats.org/officeDocument/2006/relationships/image" Target="media/image276.jpg"/><Relationship Id="rId457" Type="http://schemas.openxmlformats.org/officeDocument/2006/relationships/image" Target="media/image150.jpg"/><Relationship Id="rId1087" Type="http://schemas.openxmlformats.org/officeDocument/2006/relationships/image" Target="media/image710.jpg"/><Relationship Id="rId1294" Type="http://schemas.openxmlformats.org/officeDocument/2006/relationships/image" Target="media/image894.jpg"/><Relationship Id="rId664" Type="http://schemas.openxmlformats.org/officeDocument/2006/relationships/image" Target="media/image341.jpg"/><Relationship Id="rId871" Type="http://schemas.openxmlformats.org/officeDocument/2006/relationships/image" Target="media/image521.jpg"/><Relationship Id="rId969" Type="http://schemas.openxmlformats.org/officeDocument/2006/relationships/image" Target="media/image610.jpg"/><Relationship Id="rId1599" Type="http://schemas.openxmlformats.org/officeDocument/2006/relationships/image" Target="media/image1123.jpg"/><Relationship Id="rId317" Type="http://schemas.openxmlformats.org/officeDocument/2006/relationships/image" Target="media/image60.jpg"/><Relationship Id="rId524" Type="http://schemas.openxmlformats.org/officeDocument/2006/relationships/image" Target="media/image211.jpg"/><Relationship Id="rId731" Type="http://schemas.openxmlformats.org/officeDocument/2006/relationships/image" Target="media/image408.jpg"/><Relationship Id="rId1154" Type="http://schemas.openxmlformats.org/officeDocument/2006/relationships/image" Target="media/image771.jpg"/><Relationship Id="rId1361" Type="http://schemas.openxmlformats.org/officeDocument/2006/relationships/image" Target="media/image919.jpg"/><Relationship Id="rId1459" Type="http://schemas.openxmlformats.org/officeDocument/2006/relationships/image" Target="media/image994.jpg"/><Relationship Id="rId829" Type="http://schemas.openxmlformats.org/officeDocument/2006/relationships/image" Target="media/image485.jpg"/><Relationship Id="rId1014" Type="http://schemas.openxmlformats.org/officeDocument/2006/relationships/image" Target="media/image649.jpg"/><Relationship Id="rId1221" Type="http://schemas.openxmlformats.org/officeDocument/2006/relationships/image" Target="media/image836.jpg"/><Relationship Id="rId1666" Type="http://schemas.openxmlformats.org/officeDocument/2006/relationships/image" Target="media/image4190.jpg"/><Relationship Id="rId1873" Type="http://schemas.openxmlformats.org/officeDocument/2006/relationships/image" Target="media/image1346.jpg"/><Relationship Id="rId1319" Type="http://schemas.openxmlformats.org/officeDocument/2006/relationships/image" Target="media/image2924.jpg"/><Relationship Id="rId1526" Type="http://schemas.openxmlformats.org/officeDocument/2006/relationships/footer" Target="footer95.xml"/><Relationship Id="rId1733" Type="http://schemas.openxmlformats.org/officeDocument/2006/relationships/image" Target="media/image1236.jpg"/><Relationship Id="rId1940" Type="http://schemas.openxmlformats.org/officeDocument/2006/relationships/image" Target="media/image1399.jpg"/><Relationship Id="rId1800" Type="http://schemas.openxmlformats.org/officeDocument/2006/relationships/header" Target="header107.xml"/><Relationship Id="rId381" Type="http://schemas.openxmlformats.org/officeDocument/2006/relationships/image" Target="media/image112.jpg"/><Relationship Id="rId479" Type="http://schemas.openxmlformats.org/officeDocument/2006/relationships/image" Target="media/image172.jpg"/><Relationship Id="rId686" Type="http://schemas.openxmlformats.org/officeDocument/2006/relationships/image" Target="media/image363.jpg"/><Relationship Id="rId893" Type="http://schemas.openxmlformats.org/officeDocument/2006/relationships/footer" Target="footer45.xml"/><Relationship Id="rId339" Type="http://schemas.openxmlformats.org/officeDocument/2006/relationships/image" Target="media/image76.jpg"/><Relationship Id="rId546" Type="http://schemas.openxmlformats.org/officeDocument/2006/relationships/image" Target="media/image233.jpg"/><Relationship Id="rId753" Type="http://schemas.openxmlformats.org/officeDocument/2006/relationships/image" Target="media/image423.jpg"/><Relationship Id="rId1176" Type="http://schemas.openxmlformats.org/officeDocument/2006/relationships/image" Target="media/image792.jpg"/><Relationship Id="rId1383" Type="http://schemas.openxmlformats.org/officeDocument/2006/relationships/image" Target="media/image940.jpg"/><Relationship Id="rId406" Type="http://schemas.openxmlformats.org/officeDocument/2006/relationships/image" Target="media/image1054.jpg"/><Relationship Id="rId960" Type="http://schemas.openxmlformats.org/officeDocument/2006/relationships/image" Target="media/image601.jpg"/><Relationship Id="rId1036" Type="http://schemas.openxmlformats.org/officeDocument/2006/relationships/image" Target="media/image665.jpg"/><Relationship Id="rId1243" Type="http://schemas.openxmlformats.org/officeDocument/2006/relationships/image" Target="media/image850.jpg"/><Relationship Id="rId1590" Type="http://schemas.openxmlformats.org/officeDocument/2006/relationships/image" Target="media/image1114.jpg"/><Relationship Id="rId1688" Type="http://schemas.openxmlformats.org/officeDocument/2006/relationships/image" Target="media/image1192.jpg"/><Relationship Id="rId1895" Type="http://schemas.openxmlformats.org/officeDocument/2006/relationships/image" Target="media/image1367.jpg"/><Relationship Id="rId613" Type="http://schemas.openxmlformats.org/officeDocument/2006/relationships/image" Target="media/image292.jpg"/><Relationship Id="rId820" Type="http://schemas.openxmlformats.org/officeDocument/2006/relationships/image" Target="media/image477.jpg"/><Relationship Id="rId918" Type="http://schemas.openxmlformats.org/officeDocument/2006/relationships/image" Target="media/image561.jpg"/><Relationship Id="rId1450" Type="http://schemas.openxmlformats.org/officeDocument/2006/relationships/header" Target="header90.xml"/><Relationship Id="rId1548" Type="http://schemas.openxmlformats.org/officeDocument/2006/relationships/image" Target="media/image1071.jpg"/><Relationship Id="rId1755" Type="http://schemas.openxmlformats.org/officeDocument/2006/relationships/image" Target="media/image1258.jpg"/><Relationship Id="rId1103" Type="http://schemas.openxmlformats.org/officeDocument/2006/relationships/image" Target="media/image726.jpg"/><Relationship Id="rId1310" Type="http://schemas.openxmlformats.org/officeDocument/2006/relationships/image" Target="media/image898.jpg"/><Relationship Id="rId1408" Type="http://schemas.openxmlformats.org/officeDocument/2006/relationships/image" Target="media/image959.jpg"/><Relationship Id="rId1962" Type="http://schemas.openxmlformats.org/officeDocument/2006/relationships/footer" Target="footer128.xml"/><Relationship Id="rId1615" Type="http://schemas.openxmlformats.org/officeDocument/2006/relationships/image" Target="media/image1139.jpg"/><Relationship Id="rId1822" Type="http://schemas.openxmlformats.org/officeDocument/2006/relationships/header" Target="header109.xml"/><Relationship Id="rId263" Type="http://schemas.openxmlformats.org/officeDocument/2006/relationships/image" Target="media/image10.jpg"/><Relationship Id="rId470" Type="http://schemas.openxmlformats.org/officeDocument/2006/relationships/image" Target="media/image163.jpg"/><Relationship Id="rId330" Type="http://schemas.openxmlformats.org/officeDocument/2006/relationships/image" Target="media/image67.jpg"/><Relationship Id="rId568" Type="http://schemas.openxmlformats.org/officeDocument/2006/relationships/image" Target="media/image247.jpg"/><Relationship Id="rId775" Type="http://schemas.openxmlformats.org/officeDocument/2006/relationships/image" Target="media/image438.jpg"/><Relationship Id="rId982" Type="http://schemas.openxmlformats.org/officeDocument/2006/relationships/image" Target="media/image617.jpg"/><Relationship Id="rId1198" Type="http://schemas.openxmlformats.org/officeDocument/2006/relationships/image" Target="media/image814.jpg"/><Relationship Id="rId428" Type="http://schemas.openxmlformats.org/officeDocument/2006/relationships/footer" Target="footer15.xml"/><Relationship Id="rId635" Type="http://schemas.openxmlformats.org/officeDocument/2006/relationships/image" Target="media/image313.jpg"/><Relationship Id="rId842" Type="http://schemas.openxmlformats.org/officeDocument/2006/relationships/image" Target="media/image498.jpg"/><Relationship Id="rId1058" Type="http://schemas.openxmlformats.org/officeDocument/2006/relationships/image" Target="media/image687.jpg"/><Relationship Id="rId1265" Type="http://schemas.openxmlformats.org/officeDocument/2006/relationships/image" Target="media/image871.jpg"/><Relationship Id="rId1472" Type="http://schemas.openxmlformats.org/officeDocument/2006/relationships/footer" Target="footer93.xml"/><Relationship Id="rId702" Type="http://schemas.openxmlformats.org/officeDocument/2006/relationships/image" Target="media/image379.jpg"/><Relationship Id="rId1125" Type="http://schemas.openxmlformats.org/officeDocument/2006/relationships/image" Target="media/image748.jpg"/><Relationship Id="rId1332" Type="http://schemas.openxmlformats.org/officeDocument/2006/relationships/footer" Target="footer74.xml"/><Relationship Id="rId1777" Type="http://schemas.openxmlformats.org/officeDocument/2006/relationships/image" Target="media/image1280.jpg"/><Relationship Id="rId1637" Type="http://schemas.openxmlformats.org/officeDocument/2006/relationships/image" Target="media/image1155.jpg"/><Relationship Id="rId1844" Type="http://schemas.openxmlformats.org/officeDocument/2006/relationships/image" Target="media/image1325.jpg"/><Relationship Id="rId1704" Type="http://schemas.openxmlformats.org/officeDocument/2006/relationships/image" Target="media/image1207.jpg"/><Relationship Id="rId285" Type="http://schemas.openxmlformats.org/officeDocument/2006/relationships/image" Target="media/image28.jpg"/><Relationship Id="rId1911" Type="http://schemas.openxmlformats.org/officeDocument/2006/relationships/image" Target="media/image1377.jpg"/><Relationship Id="rId492" Type="http://schemas.openxmlformats.org/officeDocument/2006/relationships/image" Target="media/image185.jpg"/><Relationship Id="rId797" Type="http://schemas.openxmlformats.org/officeDocument/2006/relationships/image" Target="media/image460.jpg"/><Relationship Id="rId352" Type="http://schemas.openxmlformats.org/officeDocument/2006/relationships/image" Target="media/image83.jpg"/><Relationship Id="rId1287" Type="http://schemas.openxmlformats.org/officeDocument/2006/relationships/image" Target="media/image893.jpg"/><Relationship Id="rId657" Type="http://schemas.openxmlformats.org/officeDocument/2006/relationships/image" Target="media/image334.jpg"/><Relationship Id="rId864" Type="http://schemas.openxmlformats.org/officeDocument/2006/relationships/footer" Target="footer42.xml"/><Relationship Id="rId1494" Type="http://schemas.openxmlformats.org/officeDocument/2006/relationships/image" Target="media/image1022.jpg"/><Relationship Id="rId1799" Type="http://schemas.openxmlformats.org/officeDocument/2006/relationships/header" Target="header106.xml"/><Relationship Id="rId517" Type="http://schemas.openxmlformats.org/officeDocument/2006/relationships/header" Target="header27.xml"/><Relationship Id="rId724" Type="http://schemas.openxmlformats.org/officeDocument/2006/relationships/image" Target="media/image401.jpg"/><Relationship Id="rId931" Type="http://schemas.openxmlformats.org/officeDocument/2006/relationships/image" Target="media/image573.jpg"/><Relationship Id="rId1147" Type="http://schemas.openxmlformats.org/officeDocument/2006/relationships/footer" Target="footer56.xml"/><Relationship Id="rId1354" Type="http://schemas.openxmlformats.org/officeDocument/2006/relationships/header" Target="header79.xml"/><Relationship Id="rId1561" Type="http://schemas.openxmlformats.org/officeDocument/2006/relationships/image" Target="media/image1084.jpg"/><Relationship Id="rId1007" Type="http://schemas.openxmlformats.org/officeDocument/2006/relationships/image" Target="media/image642.jpg"/><Relationship Id="rId1214" Type="http://schemas.openxmlformats.org/officeDocument/2006/relationships/image" Target="media/image829.jpg"/><Relationship Id="rId1421" Type="http://schemas.openxmlformats.org/officeDocument/2006/relationships/header" Target="header86.xml"/><Relationship Id="rId1659" Type="http://schemas.openxmlformats.org/officeDocument/2006/relationships/image" Target="media/image1177.jpg"/><Relationship Id="rId1866" Type="http://schemas.openxmlformats.org/officeDocument/2006/relationships/image" Target="media/image1339.jpg"/><Relationship Id="rId1519" Type="http://schemas.openxmlformats.org/officeDocument/2006/relationships/image" Target="media/image1047.jpg"/><Relationship Id="rId1726" Type="http://schemas.openxmlformats.org/officeDocument/2006/relationships/image" Target="media/image1229.jpg"/><Relationship Id="rId1933" Type="http://schemas.openxmlformats.org/officeDocument/2006/relationships/image" Target="media/image1392.jpg"/><Relationship Id="rId374" Type="http://schemas.openxmlformats.org/officeDocument/2006/relationships/image" Target="media/image105.jpg"/><Relationship Id="rId581" Type="http://schemas.openxmlformats.org/officeDocument/2006/relationships/image" Target="media/image260.jpg"/><Relationship Id="rId679" Type="http://schemas.openxmlformats.org/officeDocument/2006/relationships/image" Target="media/image356.jpg"/><Relationship Id="rId886" Type="http://schemas.openxmlformats.org/officeDocument/2006/relationships/image" Target="media/image536.jpg"/><Relationship Id="rId2" Type="http://schemas.openxmlformats.org/officeDocument/2006/relationships/styles" Target="styles.xml"/><Relationship Id="rId441" Type="http://schemas.openxmlformats.org/officeDocument/2006/relationships/footer" Target="footer21.xml"/><Relationship Id="rId539" Type="http://schemas.openxmlformats.org/officeDocument/2006/relationships/image" Target="media/image226.jpg"/><Relationship Id="rId746" Type="http://schemas.openxmlformats.org/officeDocument/2006/relationships/header" Target="header32.xml"/><Relationship Id="rId1071" Type="http://schemas.openxmlformats.org/officeDocument/2006/relationships/image" Target="media/image694.jpg"/><Relationship Id="rId1169" Type="http://schemas.openxmlformats.org/officeDocument/2006/relationships/image" Target="media/image786.jpg"/><Relationship Id="rId1376" Type="http://schemas.openxmlformats.org/officeDocument/2006/relationships/image" Target="media/image934.jpg"/><Relationship Id="rId1583" Type="http://schemas.openxmlformats.org/officeDocument/2006/relationships/image" Target="media/image1107.jpg"/><Relationship Id="rId301" Type="http://schemas.openxmlformats.org/officeDocument/2006/relationships/image" Target="media/image44.jpg"/><Relationship Id="rId953" Type="http://schemas.openxmlformats.org/officeDocument/2006/relationships/image" Target="media/image594.jpg"/><Relationship Id="rId1029" Type="http://schemas.openxmlformats.org/officeDocument/2006/relationships/image" Target="media/image658.jpg"/><Relationship Id="rId1236" Type="http://schemas.openxmlformats.org/officeDocument/2006/relationships/image" Target="media/image843.jpg"/><Relationship Id="rId1790" Type="http://schemas.openxmlformats.org/officeDocument/2006/relationships/image" Target="media/image1293.jpg"/><Relationship Id="rId1888" Type="http://schemas.openxmlformats.org/officeDocument/2006/relationships/image" Target="media/image1360.jpg"/><Relationship Id="rId606" Type="http://schemas.openxmlformats.org/officeDocument/2006/relationships/image" Target="media/image285.jpg"/><Relationship Id="rId813" Type="http://schemas.openxmlformats.org/officeDocument/2006/relationships/footer" Target="footer37.xml"/><Relationship Id="rId1443" Type="http://schemas.openxmlformats.org/officeDocument/2006/relationships/image" Target="media/image987.jpg"/><Relationship Id="rId1650" Type="http://schemas.openxmlformats.org/officeDocument/2006/relationships/image" Target="media/image1168.jpg"/><Relationship Id="rId1748" Type="http://schemas.openxmlformats.org/officeDocument/2006/relationships/image" Target="media/image1251.jpg"/><Relationship Id="rId1303" Type="http://schemas.openxmlformats.org/officeDocument/2006/relationships/header" Target="header68.xml"/><Relationship Id="rId1510" Type="http://schemas.openxmlformats.org/officeDocument/2006/relationships/image" Target="media/image1038.jpg"/><Relationship Id="rId1955" Type="http://schemas.openxmlformats.org/officeDocument/2006/relationships/footer" Target="footer125.xml"/><Relationship Id="rId1608" Type="http://schemas.openxmlformats.org/officeDocument/2006/relationships/image" Target="media/image1132.jpg"/><Relationship Id="rId1815" Type="http://schemas.openxmlformats.org/officeDocument/2006/relationships/image" Target="media/image1311.jpg"/><Relationship Id="rId396" Type="http://schemas.openxmlformats.org/officeDocument/2006/relationships/image" Target="media/image127.jpg"/><Relationship Id="rId463" Type="http://schemas.openxmlformats.org/officeDocument/2006/relationships/image" Target="media/image156.jpg"/><Relationship Id="rId670" Type="http://schemas.openxmlformats.org/officeDocument/2006/relationships/image" Target="media/image347.jpg"/><Relationship Id="rId1093" Type="http://schemas.openxmlformats.org/officeDocument/2006/relationships/image" Target="media/image716.jpg"/><Relationship Id="rId323" Type="http://schemas.openxmlformats.org/officeDocument/2006/relationships/header" Target="header1.xml"/><Relationship Id="rId530" Type="http://schemas.openxmlformats.org/officeDocument/2006/relationships/image" Target="media/image217.jpg"/><Relationship Id="rId768" Type="http://schemas.openxmlformats.org/officeDocument/2006/relationships/header" Target="header34.xml"/><Relationship Id="rId975" Type="http://schemas.openxmlformats.org/officeDocument/2006/relationships/image" Target="media/image616.jpg"/><Relationship Id="rId1160" Type="http://schemas.openxmlformats.org/officeDocument/2006/relationships/image" Target="media/image777.jpg"/><Relationship Id="rId1398" Type="http://schemas.openxmlformats.org/officeDocument/2006/relationships/image" Target="media/image949.jpg"/><Relationship Id="rId628" Type="http://schemas.openxmlformats.org/officeDocument/2006/relationships/image" Target="media/image306.jpg"/><Relationship Id="rId835" Type="http://schemas.openxmlformats.org/officeDocument/2006/relationships/image" Target="media/image491.jpg"/><Relationship Id="rId1258" Type="http://schemas.openxmlformats.org/officeDocument/2006/relationships/image" Target="media/image864.jpg"/><Relationship Id="rId1465" Type="http://schemas.openxmlformats.org/officeDocument/2006/relationships/image" Target="media/image999.jpg"/><Relationship Id="rId1672" Type="http://schemas.openxmlformats.org/officeDocument/2006/relationships/image" Target="media/image1188.jpg"/><Relationship Id="rId1020" Type="http://schemas.openxmlformats.org/officeDocument/2006/relationships/header" Target="header50.xml"/><Relationship Id="rId1118" Type="http://schemas.openxmlformats.org/officeDocument/2006/relationships/image" Target="media/image741.jpg"/><Relationship Id="rId1325" Type="http://schemas.openxmlformats.org/officeDocument/2006/relationships/footer" Target="footer71.xml"/><Relationship Id="rId1532" Type="http://schemas.openxmlformats.org/officeDocument/2006/relationships/image" Target="media/image1055.jpg"/><Relationship Id="rId902" Type="http://schemas.openxmlformats.org/officeDocument/2006/relationships/image" Target="media/image545.jpg"/><Relationship Id="rId1837" Type="http://schemas.openxmlformats.org/officeDocument/2006/relationships/image" Target="media/image1318.jpg"/><Relationship Id="rId278" Type="http://schemas.openxmlformats.org/officeDocument/2006/relationships/image" Target="media/image22.jpg"/><Relationship Id="rId1904" Type="http://schemas.openxmlformats.org/officeDocument/2006/relationships/header" Target="header119.xml"/><Relationship Id="rId485" Type="http://schemas.openxmlformats.org/officeDocument/2006/relationships/image" Target="media/image178.jpg"/><Relationship Id="rId692" Type="http://schemas.openxmlformats.org/officeDocument/2006/relationships/image" Target="media/image369.jpg"/><Relationship Id="rId345" Type="http://schemas.openxmlformats.org/officeDocument/2006/relationships/footer" Target="footer6.xml"/><Relationship Id="rId552" Type="http://schemas.openxmlformats.org/officeDocument/2006/relationships/image" Target="media/image237.jpg"/><Relationship Id="rId997" Type="http://schemas.openxmlformats.org/officeDocument/2006/relationships/image" Target="media/image632.jpg"/><Relationship Id="rId1182" Type="http://schemas.openxmlformats.org/officeDocument/2006/relationships/image" Target="media/image798.jpg"/><Relationship Id="rId412" Type="http://schemas.openxmlformats.org/officeDocument/2006/relationships/footer" Target="footer7.xml"/><Relationship Id="rId857" Type="http://schemas.openxmlformats.org/officeDocument/2006/relationships/image" Target="media/image513.jpg"/><Relationship Id="rId1042" Type="http://schemas.openxmlformats.org/officeDocument/2006/relationships/image" Target="media/image671.jpg"/><Relationship Id="rId1487" Type="http://schemas.openxmlformats.org/officeDocument/2006/relationships/image" Target="media/image1015.jpg"/><Relationship Id="rId1694" Type="http://schemas.openxmlformats.org/officeDocument/2006/relationships/image" Target="media/image1198.jpg"/><Relationship Id="rId717" Type="http://schemas.openxmlformats.org/officeDocument/2006/relationships/image" Target="media/image394.jpg"/><Relationship Id="rId924" Type="http://schemas.openxmlformats.org/officeDocument/2006/relationships/image" Target="media/image567.jpg"/><Relationship Id="rId1347" Type="http://schemas.openxmlformats.org/officeDocument/2006/relationships/image" Target="media/image913.jpg"/><Relationship Id="rId1554" Type="http://schemas.openxmlformats.org/officeDocument/2006/relationships/image" Target="media/image1077.jpg"/><Relationship Id="rId1761" Type="http://schemas.openxmlformats.org/officeDocument/2006/relationships/image" Target="media/image1264.jpg"/><Relationship Id="rId1207" Type="http://schemas.openxmlformats.org/officeDocument/2006/relationships/image" Target="media/image822.jpg"/><Relationship Id="rId1414" Type="http://schemas.openxmlformats.org/officeDocument/2006/relationships/image" Target="media/image965.jpg"/><Relationship Id="rId1621" Type="http://schemas.openxmlformats.org/officeDocument/2006/relationships/footer" Target="footer99.xml"/><Relationship Id="rId1859" Type="http://schemas.openxmlformats.org/officeDocument/2006/relationships/image" Target="media/image1332.jpg"/><Relationship Id="rId1719" Type="http://schemas.openxmlformats.org/officeDocument/2006/relationships/image" Target="media/image1222.jpg"/><Relationship Id="rId1926" Type="http://schemas.openxmlformats.org/officeDocument/2006/relationships/header" Target="header122.xml"/><Relationship Id="rId367" Type="http://schemas.openxmlformats.org/officeDocument/2006/relationships/image" Target="media/image98.jpg"/><Relationship Id="rId574" Type="http://schemas.openxmlformats.org/officeDocument/2006/relationships/image" Target="media/image253.jpg"/><Relationship Id="rId781" Type="http://schemas.openxmlformats.org/officeDocument/2006/relationships/image" Target="media/image444.jpg"/><Relationship Id="rId879" Type="http://schemas.openxmlformats.org/officeDocument/2006/relationships/image" Target="media/image529.jpg"/><Relationship Id="rId434" Type="http://schemas.openxmlformats.org/officeDocument/2006/relationships/header" Target="header18.xml"/><Relationship Id="rId641" Type="http://schemas.openxmlformats.org/officeDocument/2006/relationships/image" Target="media/image319.jpg"/><Relationship Id="rId739" Type="http://schemas.openxmlformats.org/officeDocument/2006/relationships/image" Target="media/image416.jpg"/><Relationship Id="rId1064" Type="http://schemas.openxmlformats.org/officeDocument/2006/relationships/header" Target="header52.xml"/><Relationship Id="rId1271" Type="http://schemas.openxmlformats.org/officeDocument/2006/relationships/image" Target="media/image877.jpg"/><Relationship Id="rId1369" Type="http://schemas.openxmlformats.org/officeDocument/2006/relationships/image" Target="media/image927.jpg"/><Relationship Id="rId1576" Type="http://schemas.openxmlformats.org/officeDocument/2006/relationships/image" Target="media/image1100.jpg"/><Relationship Id="rId501" Type="http://schemas.openxmlformats.org/officeDocument/2006/relationships/image" Target="media/image194.jpg"/><Relationship Id="rId946" Type="http://schemas.openxmlformats.org/officeDocument/2006/relationships/image" Target="media/image587.jpg"/><Relationship Id="rId1131" Type="http://schemas.openxmlformats.org/officeDocument/2006/relationships/image" Target="media/image754.jpg"/><Relationship Id="rId1229" Type="http://schemas.openxmlformats.org/officeDocument/2006/relationships/image" Target="media/image838.jpg"/><Relationship Id="rId1783" Type="http://schemas.openxmlformats.org/officeDocument/2006/relationships/image" Target="media/image1286.jpg"/><Relationship Id="rId806" Type="http://schemas.openxmlformats.org/officeDocument/2006/relationships/image" Target="media/image469.jpg"/><Relationship Id="rId1436" Type="http://schemas.openxmlformats.org/officeDocument/2006/relationships/image" Target="media/image981.jpg"/><Relationship Id="rId1643" Type="http://schemas.openxmlformats.org/officeDocument/2006/relationships/image" Target="media/image1161.jpg"/><Relationship Id="rId1850" Type="http://schemas.openxmlformats.org/officeDocument/2006/relationships/footer" Target="footer116.xml"/><Relationship Id="rId1503" Type="http://schemas.openxmlformats.org/officeDocument/2006/relationships/image" Target="media/image1031.jpg"/><Relationship Id="rId1710" Type="http://schemas.openxmlformats.org/officeDocument/2006/relationships/image" Target="media/image1213.jpg"/><Relationship Id="rId1948" Type="http://schemas.openxmlformats.org/officeDocument/2006/relationships/image" Target="media/image1407.jpg"/><Relationship Id="rId291" Type="http://schemas.openxmlformats.org/officeDocument/2006/relationships/image" Target="media/image34.jpg"/><Relationship Id="rId1808" Type="http://schemas.openxmlformats.org/officeDocument/2006/relationships/image" Target="media/image1304.jpg"/><Relationship Id="rId389" Type="http://schemas.openxmlformats.org/officeDocument/2006/relationships/image" Target="media/image120.jpg"/><Relationship Id="rId596" Type="http://schemas.openxmlformats.org/officeDocument/2006/relationships/image" Target="media/image275.jpg"/><Relationship Id="rId456" Type="http://schemas.openxmlformats.org/officeDocument/2006/relationships/image" Target="media/image149.jpg"/><Relationship Id="rId663" Type="http://schemas.openxmlformats.org/officeDocument/2006/relationships/image" Target="media/image340.jpg"/><Relationship Id="rId870" Type="http://schemas.openxmlformats.org/officeDocument/2006/relationships/image" Target="media/image520.jpg"/><Relationship Id="rId1086" Type="http://schemas.openxmlformats.org/officeDocument/2006/relationships/image" Target="media/image709.jpg"/><Relationship Id="rId1293" Type="http://schemas.openxmlformats.org/officeDocument/2006/relationships/footer" Target="footer63.xml"/><Relationship Id="rId316" Type="http://schemas.openxmlformats.org/officeDocument/2006/relationships/image" Target="media/image59.jpg"/><Relationship Id="rId523" Type="http://schemas.openxmlformats.org/officeDocument/2006/relationships/image" Target="media/image210.jpg"/><Relationship Id="rId968" Type="http://schemas.openxmlformats.org/officeDocument/2006/relationships/image" Target="media/image609.jpg"/><Relationship Id="rId1153" Type="http://schemas.openxmlformats.org/officeDocument/2006/relationships/image" Target="media/image770.jpg"/><Relationship Id="rId1598" Type="http://schemas.openxmlformats.org/officeDocument/2006/relationships/image" Target="media/image1122.jpg"/><Relationship Id="rId730" Type="http://schemas.openxmlformats.org/officeDocument/2006/relationships/image" Target="media/image407.jpg"/><Relationship Id="rId828" Type="http://schemas.openxmlformats.org/officeDocument/2006/relationships/image" Target="media/image1719.jpg"/><Relationship Id="rId1013" Type="http://schemas.openxmlformats.org/officeDocument/2006/relationships/image" Target="media/image648.jpg"/><Relationship Id="rId1360" Type="http://schemas.openxmlformats.org/officeDocument/2006/relationships/image" Target="media/image918.jpg"/><Relationship Id="rId1458" Type="http://schemas.openxmlformats.org/officeDocument/2006/relationships/image" Target="media/image993.jpg"/><Relationship Id="rId1665" Type="http://schemas.openxmlformats.org/officeDocument/2006/relationships/image" Target="media/image1182.jpg"/><Relationship Id="rId1872" Type="http://schemas.openxmlformats.org/officeDocument/2006/relationships/image" Target="media/image1345.jpg"/><Relationship Id="rId1220" Type="http://schemas.openxmlformats.org/officeDocument/2006/relationships/image" Target="media/image835.jpg"/><Relationship Id="rId1318" Type="http://schemas.openxmlformats.org/officeDocument/2006/relationships/image" Target="media/image905.jpg"/><Relationship Id="rId1525" Type="http://schemas.openxmlformats.org/officeDocument/2006/relationships/footer" Target="footer94.xml"/><Relationship Id="rId1732" Type="http://schemas.openxmlformats.org/officeDocument/2006/relationships/image" Target="media/image1235.jpg"/><Relationship Id="rId380" Type="http://schemas.openxmlformats.org/officeDocument/2006/relationships/image" Target="media/image111.jpg"/><Relationship Id="rId478" Type="http://schemas.openxmlformats.org/officeDocument/2006/relationships/image" Target="media/image171.jpg"/><Relationship Id="rId685" Type="http://schemas.openxmlformats.org/officeDocument/2006/relationships/image" Target="media/image362.jpg"/><Relationship Id="rId892" Type="http://schemas.openxmlformats.org/officeDocument/2006/relationships/header" Target="header45.xml"/><Relationship Id="rId338" Type="http://schemas.openxmlformats.org/officeDocument/2006/relationships/image" Target="media/image75.jpg"/><Relationship Id="rId545" Type="http://schemas.openxmlformats.org/officeDocument/2006/relationships/image" Target="media/image232.jpg"/><Relationship Id="rId752" Type="http://schemas.openxmlformats.org/officeDocument/2006/relationships/image" Target="media/image4010.jpg"/><Relationship Id="rId1175" Type="http://schemas.openxmlformats.org/officeDocument/2006/relationships/image" Target="media/image791.jpg"/><Relationship Id="rId1382" Type="http://schemas.openxmlformats.org/officeDocument/2006/relationships/image" Target="media/image939.jpg"/><Relationship Id="rId405" Type="http://schemas.openxmlformats.org/officeDocument/2006/relationships/image" Target="media/image136.jpg"/><Relationship Id="rId612" Type="http://schemas.openxmlformats.org/officeDocument/2006/relationships/image" Target="media/image291.jpg"/><Relationship Id="rId1035" Type="http://schemas.openxmlformats.org/officeDocument/2006/relationships/image" Target="media/image664.jpg"/><Relationship Id="rId1242" Type="http://schemas.openxmlformats.org/officeDocument/2006/relationships/image" Target="media/image849.jpg"/><Relationship Id="rId1687" Type="http://schemas.openxmlformats.org/officeDocument/2006/relationships/image" Target="media/image1191.jpg"/><Relationship Id="rId1894" Type="http://schemas.openxmlformats.org/officeDocument/2006/relationships/image" Target="media/image1366.jpg"/><Relationship Id="rId917" Type="http://schemas.openxmlformats.org/officeDocument/2006/relationships/image" Target="media/image560.jpg"/><Relationship Id="rId1102" Type="http://schemas.openxmlformats.org/officeDocument/2006/relationships/image" Target="media/image725.jpg"/><Relationship Id="rId1547" Type="http://schemas.openxmlformats.org/officeDocument/2006/relationships/image" Target="media/image1070.jpg"/><Relationship Id="rId1754" Type="http://schemas.openxmlformats.org/officeDocument/2006/relationships/image" Target="media/image1257.jpg"/><Relationship Id="rId1961" Type="http://schemas.openxmlformats.org/officeDocument/2006/relationships/footer" Target="footer127.xml"/><Relationship Id="rId1407" Type="http://schemas.openxmlformats.org/officeDocument/2006/relationships/image" Target="media/image958.jpg"/><Relationship Id="rId1614" Type="http://schemas.openxmlformats.org/officeDocument/2006/relationships/image" Target="media/image1138.jpg"/><Relationship Id="rId1821" Type="http://schemas.openxmlformats.org/officeDocument/2006/relationships/image" Target="media/image3638.jpg"/><Relationship Id="rId1919" Type="http://schemas.openxmlformats.org/officeDocument/2006/relationships/image" Target="media/image1384.jpg"/><Relationship Id="rId262" Type="http://schemas.openxmlformats.org/officeDocument/2006/relationships/image" Target="media/image9.jpg"/><Relationship Id="rId567" Type="http://schemas.openxmlformats.org/officeDocument/2006/relationships/image" Target="media/image246.jpg"/><Relationship Id="rId1197" Type="http://schemas.openxmlformats.org/officeDocument/2006/relationships/image" Target="media/image813.jpg"/><Relationship Id="rId774" Type="http://schemas.openxmlformats.org/officeDocument/2006/relationships/image" Target="media/image437.jpg"/><Relationship Id="rId981" Type="http://schemas.openxmlformats.org/officeDocument/2006/relationships/footer" Target="footer48.xml"/><Relationship Id="rId1057" Type="http://schemas.openxmlformats.org/officeDocument/2006/relationships/image" Target="media/image686.jpg"/><Relationship Id="rId427" Type="http://schemas.openxmlformats.org/officeDocument/2006/relationships/header" Target="header15.xml"/><Relationship Id="rId634" Type="http://schemas.openxmlformats.org/officeDocument/2006/relationships/image" Target="media/image312.jpg"/><Relationship Id="rId841" Type="http://schemas.openxmlformats.org/officeDocument/2006/relationships/image" Target="media/image497.jpg"/><Relationship Id="rId1264" Type="http://schemas.openxmlformats.org/officeDocument/2006/relationships/image" Target="media/image870.jpg"/><Relationship Id="rId1471" Type="http://schemas.openxmlformats.org/officeDocument/2006/relationships/header" Target="header93.xml"/><Relationship Id="rId1569" Type="http://schemas.openxmlformats.org/officeDocument/2006/relationships/image" Target="media/image1093.jpg"/><Relationship Id="rId701" Type="http://schemas.openxmlformats.org/officeDocument/2006/relationships/image" Target="media/image378.jpg"/><Relationship Id="rId939" Type="http://schemas.openxmlformats.org/officeDocument/2006/relationships/image" Target="media/image580.jpg"/><Relationship Id="rId1124" Type="http://schemas.openxmlformats.org/officeDocument/2006/relationships/image" Target="media/image747.jpg"/><Relationship Id="rId1331" Type="http://schemas.openxmlformats.org/officeDocument/2006/relationships/footer" Target="footer73.xml"/><Relationship Id="rId1776" Type="http://schemas.openxmlformats.org/officeDocument/2006/relationships/image" Target="media/image1279.jpg"/><Relationship Id="rId1429" Type="http://schemas.openxmlformats.org/officeDocument/2006/relationships/image" Target="media/image974.jpg"/><Relationship Id="rId1636" Type="http://schemas.openxmlformats.org/officeDocument/2006/relationships/image" Target="media/image1154.jpg"/><Relationship Id="rId1843" Type="http://schemas.openxmlformats.org/officeDocument/2006/relationships/image" Target="media/image1324.jpg"/><Relationship Id="rId1703" Type="http://schemas.openxmlformats.org/officeDocument/2006/relationships/image" Target="media/image1206.jpg"/><Relationship Id="rId1910" Type="http://schemas.openxmlformats.org/officeDocument/2006/relationships/image" Target="media/image1376.jpg"/><Relationship Id="rId284" Type="http://schemas.openxmlformats.org/officeDocument/2006/relationships/image" Target="media/image27.jpg"/><Relationship Id="rId491" Type="http://schemas.openxmlformats.org/officeDocument/2006/relationships/image" Target="media/image184.jpg"/><Relationship Id="rId589" Type="http://schemas.openxmlformats.org/officeDocument/2006/relationships/image" Target="media/image268.jpg"/><Relationship Id="rId796" Type="http://schemas.openxmlformats.org/officeDocument/2006/relationships/image" Target="media/image459.jpg"/><Relationship Id="rId351" Type="http://schemas.openxmlformats.org/officeDocument/2006/relationships/image" Target="media/image82.jpg"/><Relationship Id="rId449" Type="http://schemas.openxmlformats.org/officeDocument/2006/relationships/header" Target="header24.xml"/><Relationship Id="rId656" Type="http://schemas.openxmlformats.org/officeDocument/2006/relationships/image" Target="media/image333.jpg"/><Relationship Id="rId863" Type="http://schemas.openxmlformats.org/officeDocument/2006/relationships/header" Target="header42.xml"/><Relationship Id="rId1079" Type="http://schemas.openxmlformats.org/officeDocument/2006/relationships/image" Target="media/image702.jpg"/><Relationship Id="rId1286" Type="http://schemas.openxmlformats.org/officeDocument/2006/relationships/image" Target="media/image892.jpg"/><Relationship Id="rId1493" Type="http://schemas.openxmlformats.org/officeDocument/2006/relationships/image" Target="media/image1021.jpg"/><Relationship Id="rId309" Type="http://schemas.openxmlformats.org/officeDocument/2006/relationships/image" Target="media/image52.jpg"/><Relationship Id="rId516" Type="http://schemas.openxmlformats.org/officeDocument/2006/relationships/footer" Target="footer26.xml"/><Relationship Id="rId1146" Type="http://schemas.openxmlformats.org/officeDocument/2006/relationships/footer" Target="footer55.xml"/><Relationship Id="rId1798" Type="http://schemas.openxmlformats.org/officeDocument/2006/relationships/image" Target="media/image1300.jpg"/><Relationship Id="rId723" Type="http://schemas.openxmlformats.org/officeDocument/2006/relationships/image" Target="media/image400.jpg"/><Relationship Id="rId930" Type="http://schemas.openxmlformats.org/officeDocument/2006/relationships/image" Target="media/image572.jpg"/><Relationship Id="rId1006" Type="http://schemas.openxmlformats.org/officeDocument/2006/relationships/image" Target="media/image641.jpg"/><Relationship Id="rId1353" Type="http://schemas.openxmlformats.org/officeDocument/2006/relationships/image" Target="media/image917.jpg"/><Relationship Id="rId1560" Type="http://schemas.openxmlformats.org/officeDocument/2006/relationships/image" Target="media/image1083.jpg"/><Relationship Id="rId1658" Type="http://schemas.openxmlformats.org/officeDocument/2006/relationships/image" Target="media/image1176.jpg"/><Relationship Id="rId1865" Type="http://schemas.openxmlformats.org/officeDocument/2006/relationships/image" Target="media/image1338.jpg"/><Relationship Id="rId1213" Type="http://schemas.openxmlformats.org/officeDocument/2006/relationships/image" Target="media/image828.jpg"/><Relationship Id="rId1420" Type="http://schemas.openxmlformats.org/officeDocument/2006/relationships/header" Target="header85.xml"/><Relationship Id="rId1518" Type="http://schemas.openxmlformats.org/officeDocument/2006/relationships/image" Target="media/image1046.jpg"/><Relationship Id="rId1725" Type="http://schemas.openxmlformats.org/officeDocument/2006/relationships/image" Target="media/image1228.jpg"/><Relationship Id="rId1932" Type="http://schemas.openxmlformats.org/officeDocument/2006/relationships/image" Target="media/image1391.jpg"/><Relationship Id="rId373" Type="http://schemas.openxmlformats.org/officeDocument/2006/relationships/image" Target="media/image104.jpg"/><Relationship Id="rId580" Type="http://schemas.openxmlformats.org/officeDocument/2006/relationships/image" Target="media/image259.jpg"/><Relationship Id="rId1" Type="http://schemas.openxmlformats.org/officeDocument/2006/relationships/numbering" Target="numbering.xml"/><Relationship Id="rId440" Type="http://schemas.openxmlformats.org/officeDocument/2006/relationships/header" Target="header21.xml"/><Relationship Id="rId678" Type="http://schemas.openxmlformats.org/officeDocument/2006/relationships/image" Target="media/image355.jpg"/><Relationship Id="rId885" Type="http://schemas.openxmlformats.org/officeDocument/2006/relationships/image" Target="media/image535.jpg"/><Relationship Id="rId1070" Type="http://schemas.openxmlformats.org/officeDocument/2006/relationships/image" Target="media/image693.jpg"/><Relationship Id="rId300" Type="http://schemas.openxmlformats.org/officeDocument/2006/relationships/image" Target="media/image43.jpg"/><Relationship Id="rId538" Type="http://schemas.openxmlformats.org/officeDocument/2006/relationships/image" Target="media/image225.jpg"/><Relationship Id="rId745" Type="http://schemas.openxmlformats.org/officeDocument/2006/relationships/header" Target="header31.xml"/><Relationship Id="rId952" Type="http://schemas.openxmlformats.org/officeDocument/2006/relationships/image" Target="media/image593.jpg"/><Relationship Id="rId1168" Type="http://schemas.openxmlformats.org/officeDocument/2006/relationships/image" Target="media/image785.jpg"/><Relationship Id="rId1375" Type="http://schemas.openxmlformats.org/officeDocument/2006/relationships/image" Target="media/image933.jpg"/><Relationship Id="rId1582" Type="http://schemas.openxmlformats.org/officeDocument/2006/relationships/image" Target="media/image1106.jpg"/><Relationship Id="rId605" Type="http://schemas.openxmlformats.org/officeDocument/2006/relationships/image" Target="media/image284.jpg"/><Relationship Id="rId812" Type="http://schemas.openxmlformats.org/officeDocument/2006/relationships/header" Target="header38.xml"/><Relationship Id="rId1028" Type="http://schemas.openxmlformats.org/officeDocument/2006/relationships/image" Target="media/image657.jpg"/><Relationship Id="rId1235" Type="http://schemas.openxmlformats.org/officeDocument/2006/relationships/image" Target="media/image842.jpg"/><Relationship Id="rId1442" Type="http://schemas.openxmlformats.org/officeDocument/2006/relationships/image" Target="media/image4150.jpg"/><Relationship Id="rId1887" Type="http://schemas.openxmlformats.org/officeDocument/2006/relationships/image" Target="media/image1359.jpg"/><Relationship Id="rId1302" Type="http://schemas.openxmlformats.org/officeDocument/2006/relationships/header" Target="header67.xml"/><Relationship Id="rId1747" Type="http://schemas.openxmlformats.org/officeDocument/2006/relationships/image" Target="media/image1250.jpg"/><Relationship Id="rId1954" Type="http://schemas.openxmlformats.org/officeDocument/2006/relationships/footer" Target="footer124.xml"/><Relationship Id="rId1607" Type="http://schemas.openxmlformats.org/officeDocument/2006/relationships/image" Target="media/image1131.jpg"/><Relationship Id="rId1814" Type="http://schemas.openxmlformats.org/officeDocument/2006/relationships/image" Target="media/image1310.jpg"/><Relationship Id="rId395" Type="http://schemas.openxmlformats.org/officeDocument/2006/relationships/image" Target="media/image126.jpg"/><Relationship Id="rId462" Type="http://schemas.openxmlformats.org/officeDocument/2006/relationships/image" Target="media/image155.jpg"/><Relationship Id="rId1092" Type="http://schemas.openxmlformats.org/officeDocument/2006/relationships/image" Target="media/image715.jpg"/><Relationship Id="rId1397" Type="http://schemas.openxmlformats.org/officeDocument/2006/relationships/image" Target="media/image948.jpg"/><Relationship Id="rId322" Type="http://schemas.openxmlformats.org/officeDocument/2006/relationships/image" Target="media/image65.jpg"/><Relationship Id="rId767" Type="http://schemas.openxmlformats.org/officeDocument/2006/relationships/image" Target="media/image436.jpg"/><Relationship Id="rId974" Type="http://schemas.openxmlformats.org/officeDocument/2006/relationships/image" Target="media/image615.jpg"/><Relationship Id="rId627" Type="http://schemas.openxmlformats.org/officeDocument/2006/relationships/image" Target="media/image305.jpg"/><Relationship Id="rId834" Type="http://schemas.openxmlformats.org/officeDocument/2006/relationships/image" Target="media/image490.jpg"/><Relationship Id="rId1257" Type="http://schemas.openxmlformats.org/officeDocument/2006/relationships/image" Target="media/image863.jpg"/><Relationship Id="rId1464" Type="http://schemas.openxmlformats.org/officeDocument/2006/relationships/image" Target="media/image998.jpg"/><Relationship Id="rId1671" Type="http://schemas.openxmlformats.org/officeDocument/2006/relationships/image" Target="media/image1187.jpg"/><Relationship Id="rId901" Type="http://schemas.openxmlformats.org/officeDocument/2006/relationships/image" Target="media/image544.jpg"/><Relationship Id="rId1117" Type="http://schemas.openxmlformats.org/officeDocument/2006/relationships/image" Target="media/image740.jpg"/><Relationship Id="rId1324" Type="http://schemas.openxmlformats.org/officeDocument/2006/relationships/footer" Target="footer70.xml"/><Relationship Id="rId1531" Type="http://schemas.openxmlformats.org/officeDocument/2006/relationships/image" Target="media/image1053.jpg"/><Relationship Id="rId1769" Type="http://schemas.openxmlformats.org/officeDocument/2006/relationships/image" Target="media/image1272.jpg"/><Relationship Id="rId1629" Type="http://schemas.openxmlformats.org/officeDocument/2006/relationships/image" Target="media/image1147.jpg"/><Relationship Id="rId1836" Type="http://schemas.openxmlformats.org/officeDocument/2006/relationships/image" Target="media/image1317.jpg"/><Relationship Id="rId1903" Type="http://schemas.openxmlformats.org/officeDocument/2006/relationships/header" Target="header118.xml"/><Relationship Id="rId277" Type="http://schemas.openxmlformats.org/officeDocument/2006/relationships/image" Target="media/image3857.jpg"/><Relationship Id="rId484" Type="http://schemas.openxmlformats.org/officeDocument/2006/relationships/image" Target="media/image177.jpg"/><Relationship Id="rId344" Type="http://schemas.openxmlformats.org/officeDocument/2006/relationships/header" Target="header6.xml"/><Relationship Id="rId691" Type="http://schemas.openxmlformats.org/officeDocument/2006/relationships/image" Target="media/image368.jpg"/><Relationship Id="rId789" Type="http://schemas.openxmlformats.org/officeDocument/2006/relationships/image" Target="media/image452.jpg"/><Relationship Id="rId996" Type="http://schemas.openxmlformats.org/officeDocument/2006/relationships/image" Target="media/image631.jpg"/><Relationship Id="rId551" Type="http://schemas.openxmlformats.org/officeDocument/2006/relationships/image" Target="media/image3930.jpg"/><Relationship Id="rId649" Type="http://schemas.openxmlformats.org/officeDocument/2006/relationships/image" Target="media/image326.jpg"/><Relationship Id="rId856" Type="http://schemas.openxmlformats.org/officeDocument/2006/relationships/image" Target="media/image512.jpg"/><Relationship Id="rId1181" Type="http://schemas.openxmlformats.org/officeDocument/2006/relationships/image" Target="media/image797.jpg"/><Relationship Id="rId1279" Type="http://schemas.openxmlformats.org/officeDocument/2006/relationships/image" Target="media/image885.jpg"/><Relationship Id="rId1486" Type="http://schemas.openxmlformats.org/officeDocument/2006/relationships/image" Target="media/image1014.jpg"/><Relationship Id="rId411" Type="http://schemas.openxmlformats.org/officeDocument/2006/relationships/header" Target="header8.xml"/><Relationship Id="rId509" Type="http://schemas.openxmlformats.org/officeDocument/2006/relationships/image" Target="media/image202.jpg"/><Relationship Id="rId1041" Type="http://schemas.openxmlformats.org/officeDocument/2006/relationships/image" Target="media/image670.jpg"/><Relationship Id="rId1139" Type="http://schemas.openxmlformats.org/officeDocument/2006/relationships/image" Target="media/image762.jpg"/><Relationship Id="rId1346" Type="http://schemas.openxmlformats.org/officeDocument/2006/relationships/image" Target="media/image912.jpg"/><Relationship Id="rId1693" Type="http://schemas.openxmlformats.org/officeDocument/2006/relationships/image" Target="media/image1197.jpg"/><Relationship Id="rId716" Type="http://schemas.openxmlformats.org/officeDocument/2006/relationships/image" Target="media/image393.jpg"/><Relationship Id="rId923" Type="http://schemas.openxmlformats.org/officeDocument/2006/relationships/image" Target="media/image566.jpg"/><Relationship Id="rId1553" Type="http://schemas.openxmlformats.org/officeDocument/2006/relationships/image" Target="media/image1076.jpg"/><Relationship Id="rId1760" Type="http://schemas.openxmlformats.org/officeDocument/2006/relationships/image" Target="media/image1263.jpg"/><Relationship Id="rId1858" Type="http://schemas.openxmlformats.org/officeDocument/2006/relationships/image" Target="media/image3684.jpg"/><Relationship Id="rId1206" Type="http://schemas.openxmlformats.org/officeDocument/2006/relationships/image" Target="media/image821.jpg"/><Relationship Id="rId1413" Type="http://schemas.openxmlformats.org/officeDocument/2006/relationships/image" Target="media/image964.jpg"/><Relationship Id="rId1620" Type="http://schemas.openxmlformats.org/officeDocument/2006/relationships/header" Target="header99.xml"/><Relationship Id="rId1718" Type="http://schemas.openxmlformats.org/officeDocument/2006/relationships/image" Target="media/image1221.jpg"/><Relationship Id="rId1925" Type="http://schemas.openxmlformats.org/officeDocument/2006/relationships/header" Target="header121.xml"/><Relationship Id="rId299" Type="http://schemas.openxmlformats.org/officeDocument/2006/relationships/image" Target="media/image42.jpg"/><Relationship Id="rId366" Type="http://schemas.openxmlformats.org/officeDocument/2006/relationships/image" Target="media/image97.jpg"/><Relationship Id="rId573" Type="http://schemas.openxmlformats.org/officeDocument/2006/relationships/image" Target="media/image252.jpg"/><Relationship Id="rId780" Type="http://schemas.openxmlformats.org/officeDocument/2006/relationships/image" Target="media/image443.jpg"/><Relationship Id="rId433" Type="http://schemas.openxmlformats.org/officeDocument/2006/relationships/footer" Target="footer17.xml"/><Relationship Id="rId878" Type="http://schemas.openxmlformats.org/officeDocument/2006/relationships/image" Target="media/image528.jpg"/><Relationship Id="rId1063" Type="http://schemas.openxmlformats.org/officeDocument/2006/relationships/image" Target="media/image692.jpg"/><Relationship Id="rId1270" Type="http://schemas.openxmlformats.org/officeDocument/2006/relationships/image" Target="media/image876.jpg"/><Relationship Id="rId640" Type="http://schemas.openxmlformats.org/officeDocument/2006/relationships/image" Target="media/image318.jpg"/><Relationship Id="rId738" Type="http://schemas.openxmlformats.org/officeDocument/2006/relationships/image" Target="media/image415.jpg"/><Relationship Id="rId945" Type="http://schemas.openxmlformats.org/officeDocument/2006/relationships/image" Target="media/image586.jpg"/><Relationship Id="rId1368" Type="http://schemas.openxmlformats.org/officeDocument/2006/relationships/image" Target="media/image926.jpg"/><Relationship Id="rId1575" Type="http://schemas.openxmlformats.org/officeDocument/2006/relationships/image" Target="media/image1099.jpg"/><Relationship Id="rId1782" Type="http://schemas.openxmlformats.org/officeDocument/2006/relationships/image" Target="media/image1285.jpg"/><Relationship Id="rId500" Type="http://schemas.openxmlformats.org/officeDocument/2006/relationships/image" Target="media/image193.jpg"/><Relationship Id="rId805" Type="http://schemas.openxmlformats.org/officeDocument/2006/relationships/image" Target="media/image468.jpg"/><Relationship Id="rId1130" Type="http://schemas.openxmlformats.org/officeDocument/2006/relationships/image" Target="media/image753.jpg"/><Relationship Id="rId1228" Type="http://schemas.openxmlformats.org/officeDocument/2006/relationships/footer" Target="footer60.xml"/><Relationship Id="rId1435" Type="http://schemas.openxmlformats.org/officeDocument/2006/relationships/image" Target="media/image980.jpg"/><Relationship Id="rId1642" Type="http://schemas.openxmlformats.org/officeDocument/2006/relationships/image" Target="media/image1160.jpg"/><Relationship Id="rId1947" Type="http://schemas.openxmlformats.org/officeDocument/2006/relationships/image" Target="media/image1406.jpg"/><Relationship Id="rId1502" Type="http://schemas.openxmlformats.org/officeDocument/2006/relationships/image" Target="media/image1030.jpg"/><Relationship Id="rId1807" Type="http://schemas.openxmlformats.org/officeDocument/2006/relationships/image" Target="media/image1303.jpg"/><Relationship Id="rId290" Type="http://schemas.openxmlformats.org/officeDocument/2006/relationships/image" Target="media/image33.jpg"/><Relationship Id="rId388" Type="http://schemas.openxmlformats.org/officeDocument/2006/relationships/image" Target="media/image119.jpg"/><Relationship Id="rId595" Type="http://schemas.openxmlformats.org/officeDocument/2006/relationships/image" Target="media/image274.jpg"/><Relationship Id="rId455" Type="http://schemas.openxmlformats.org/officeDocument/2006/relationships/image" Target="media/image148.jpg"/><Relationship Id="rId662" Type="http://schemas.openxmlformats.org/officeDocument/2006/relationships/image" Target="media/image339.jpg"/><Relationship Id="rId1085" Type="http://schemas.openxmlformats.org/officeDocument/2006/relationships/image" Target="media/image708.jpg"/><Relationship Id="rId1292" Type="http://schemas.openxmlformats.org/officeDocument/2006/relationships/header" Target="header63.xml"/><Relationship Id="rId315" Type="http://schemas.openxmlformats.org/officeDocument/2006/relationships/image" Target="media/image58.jpg"/><Relationship Id="rId522" Type="http://schemas.openxmlformats.org/officeDocument/2006/relationships/image" Target="media/image209.jpg"/><Relationship Id="rId967" Type="http://schemas.openxmlformats.org/officeDocument/2006/relationships/image" Target="media/image608.jpg"/><Relationship Id="rId1152" Type="http://schemas.openxmlformats.org/officeDocument/2006/relationships/image" Target="media/image769.jpg"/><Relationship Id="rId1597" Type="http://schemas.openxmlformats.org/officeDocument/2006/relationships/image" Target="media/image1121.jpg"/><Relationship Id="rId827" Type="http://schemas.openxmlformats.org/officeDocument/2006/relationships/image" Target="media/image484.jpg"/><Relationship Id="rId1012" Type="http://schemas.openxmlformats.org/officeDocument/2006/relationships/image" Target="media/image647.jpg"/><Relationship Id="rId1457" Type="http://schemas.openxmlformats.org/officeDocument/2006/relationships/image" Target="media/image992.jpg"/><Relationship Id="rId1664" Type="http://schemas.openxmlformats.org/officeDocument/2006/relationships/image" Target="media/image4189.jpg"/><Relationship Id="rId1871" Type="http://schemas.openxmlformats.org/officeDocument/2006/relationships/image" Target="media/image1344.jpg"/><Relationship Id="rId1317" Type="http://schemas.openxmlformats.org/officeDocument/2006/relationships/image" Target="media/image2920.jpg"/><Relationship Id="rId1524" Type="http://schemas.openxmlformats.org/officeDocument/2006/relationships/header" Target="header95.xml"/><Relationship Id="rId1731" Type="http://schemas.openxmlformats.org/officeDocument/2006/relationships/image" Target="media/image1234.jpg"/><Relationship Id="rId1969" Type="http://schemas.openxmlformats.org/officeDocument/2006/relationships/image" Target="media/image1415.jpg"/><Relationship Id="rId1829" Type="http://schemas.openxmlformats.org/officeDocument/2006/relationships/image" Target="media/image3658.jpg"/><Relationship Id="rId477" Type="http://schemas.openxmlformats.org/officeDocument/2006/relationships/image" Target="media/image170.jpg"/><Relationship Id="rId684" Type="http://schemas.openxmlformats.org/officeDocument/2006/relationships/image" Target="media/image361.jpg"/><Relationship Id="rId337" Type="http://schemas.openxmlformats.org/officeDocument/2006/relationships/image" Target="media/image74.jpg"/><Relationship Id="rId891" Type="http://schemas.openxmlformats.org/officeDocument/2006/relationships/footer" Target="footer44.xml"/><Relationship Id="rId989" Type="http://schemas.openxmlformats.org/officeDocument/2006/relationships/image" Target="media/image624.jpg"/><Relationship Id="rId544" Type="http://schemas.openxmlformats.org/officeDocument/2006/relationships/image" Target="media/image231.jpg"/><Relationship Id="rId751" Type="http://schemas.openxmlformats.org/officeDocument/2006/relationships/image" Target="media/image422.jpg"/><Relationship Id="rId849" Type="http://schemas.openxmlformats.org/officeDocument/2006/relationships/image" Target="media/image505.jpg"/><Relationship Id="rId1174" Type="http://schemas.openxmlformats.org/officeDocument/2006/relationships/image" Target="media/image4077.jpg"/><Relationship Id="rId1381" Type="http://schemas.openxmlformats.org/officeDocument/2006/relationships/image" Target="media/image4136.jpg"/><Relationship Id="rId1479" Type="http://schemas.openxmlformats.org/officeDocument/2006/relationships/image" Target="media/image1007.jpg"/><Relationship Id="rId1686" Type="http://schemas.openxmlformats.org/officeDocument/2006/relationships/footer" Target="footer105.xml"/><Relationship Id="rId404" Type="http://schemas.openxmlformats.org/officeDocument/2006/relationships/image" Target="media/image135.jpg"/><Relationship Id="rId611" Type="http://schemas.openxmlformats.org/officeDocument/2006/relationships/image" Target="media/image290.jpg"/><Relationship Id="rId1034" Type="http://schemas.openxmlformats.org/officeDocument/2006/relationships/image" Target="media/image663.jpg"/><Relationship Id="rId1241" Type="http://schemas.openxmlformats.org/officeDocument/2006/relationships/image" Target="media/image848.jpg"/><Relationship Id="rId1339" Type="http://schemas.openxmlformats.org/officeDocument/2006/relationships/header" Target="header78.xml"/><Relationship Id="rId1893" Type="http://schemas.openxmlformats.org/officeDocument/2006/relationships/image" Target="media/image1365.jpg"/><Relationship Id="rId709" Type="http://schemas.openxmlformats.org/officeDocument/2006/relationships/image" Target="media/image386.jpg"/><Relationship Id="rId916" Type="http://schemas.openxmlformats.org/officeDocument/2006/relationships/image" Target="media/image559.jpg"/><Relationship Id="rId1101" Type="http://schemas.openxmlformats.org/officeDocument/2006/relationships/image" Target="media/image724.jpg"/><Relationship Id="rId1546" Type="http://schemas.openxmlformats.org/officeDocument/2006/relationships/image" Target="media/image1069.jpg"/><Relationship Id="rId1753" Type="http://schemas.openxmlformats.org/officeDocument/2006/relationships/image" Target="media/image1256.jpg"/><Relationship Id="rId1960" Type="http://schemas.openxmlformats.org/officeDocument/2006/relationships/header" Target="header128.xml"/><Relationship Id="rId1406" Type="http://schemas.openxmlformats.org/officeDocument/2006/relationships/image" Target="media/image957.jpg"/><Relationship Id="rId1613" Type="http://schemas.openxmlformats.org/officeDocument/2006/relationships/image" Target="media/image1137.jpg"/><Relationship Id="rId1820" Type="http://schemas.openxmlformats.org/officeDocument/2006/relationships/image" Target="media/image1315.jpg"/><Relationship Id="rId1918" Type="http://schemas.openxmlformats.org/officeDocument/2006/relationships/image" Target="media/image1383.jpg"/><Relationship Id="rId261" Type="http://schemas.openxmlformats.org/officeDocument/2006/relationships/image" Target="media/image8.jpg"/><Relationship Id="rId499" Type="http://schemas.openxmlformats.org/officeDocument/2006/relationships/image" Target="media/image192.jpg"/><Relationship Id="rId359" Type="http://schemas.openxmlformats.org/officeDocument/2006/relationships/image" Target="media/image90.jpg"/><Relationship Id="rId566" Type="http://schemas.openxmlformats.org/officeDocument/2006/relationships/image" Target="media/image245.jpg"/><Relationship Id="rId773" Type="http://schemas.openxmlformats.org/officeDocument/2006/relationships/footer" Target="footer36.xml"/><Relationship Id="rId1196" Type="http://schemas.openxmlformats.org/officeDocument/2006/relationships/image" Target="media/image812.jpg"/><Relationship Id="rId426" Type="http://schemas.openxmlformats.org/officeDocument/2006/relationships/footer" Target="footer14.xml"/><Relationship Id="rId633" Type="http://schemas.openxmlformats.org/officeDocument/2006/relationships/image" Target="media/image311.jpg"/><Relationship Id="rId980" Type="http://schemas.openxmlformats.org/officeDocument/2006/relationships/header" Target="header48.xml"/><Relationship Id="rId1056" Type="http://schemas.openxmlformats.org/officeDocument/2006/relationships/image" Target="media/image685.jpg"/><Relationship Id="rId1263" Type="http://schemas.openxmlformats.org/officeDocument/2006/relationships/image" Target="media/image869.jpg"/><Relationship Id="rId840" Type="http://schemas.openxmlformats.org/officeDocument/2006/relationships/image" Target="media/image496.jpg"/><Relationship Id="rId938" Type="http://schemas.openxmlformats.org/officeDocument/2006/relationships/image" Target="media/image579.jpg"/><Relationship Id="rId1470" Type="http://schemas.openxmlformats.org/officeDocument/2006/relationships/footer" Target="footer92.xml"/><Relationship Id="rId1568" Type="http://schemas.openxmlformats.org/officeDocument/2006/relationships/image" Target="media/image1092.jpg"/><Relationship Id="rId1775" Type="http://schemas.openxmlformats.org/officeDocument/2006/relationships/image" Target="media/image1278.jpg"/><Relationship Id="rId700" Type="http://schemas.openxmlformats.org/officeDocument/2006/relationships/image" Target="media/image377.jpg"/><Relationship Id="rId1123" Type="http://schemas.openxmlformats.org/officeDocument/2006/relationships/image" Target="media/image746.jpg"/><Relationship Id="rId1330" Type="http://schemas.openxmlformats.org/officeDocument/2006/relationships/header" Target="header74.xml"/><Relationship Id="rId1428" Type="http://schemas.openxmlformats.org/officeDocument/2006/relationships/image" Target="media/image973.jpg"/><Relationship Id="rId1635" Type="http://schemas.openxmlformats.org/officeDocument/2006/relationships/image" Target="media/image1153.jpg"/><Relationship Id="rId1842" Type="http://schemas.openxmlformats.org/officeDocument/2006/relationships/image" Target="media/image1323.jpg"/><Relationship Id="rId1702" Type="http://schemas.openxmlformats.org/officeDocument/2006/relationships/image" Target="media/image1205.jpg"/><Relationship Id="rId283" Type="http://schemas.openxmlformats.org/officeDocument/2006/relationships/image" Target="media/image26.jpg"/><Relationship Id="rId490" Type="http://schemas.openxmlformats.org/officeDocument/2006/relationships/image" Target="media/image183.jpg"/><Relationship Id="rId350" Type="http://schemas.openxmlformats.org/officeDocument/2006/relationships/image" Target="media/image81.jpg"/><Relationship Id="rId588" Type="http://schemas.openxmlformats.org/officeDocument/2006/relationships/image" Target="media/image267.jpg"/><Relationship Id="rId795" Type="http://schemas.openxmlformats.org/officeDocument/2006/relationships/image" Target="media/image458.jpg"/><Relationship Id="rId448" Type="http://schemas.openxmlformats.org/officeDocument/2006/relationships/footer" Target="footer23.xml"/><Relationship Id="rId655" Type="http://schemas.openxmlformats.org/officeDocument/2006/relationships/image" Target="media/image332.jpg"/><Relationship Id="rId862" Type="http://schemas.openxmlformats.org/officeDocument/2006/relationships/footer" Target="footer41.xml"/><Relationship Id="rId1078" Type="http://schemas.openxmlformats.org/officeDocument/2006/relationships/image" Target="media/image701.jpg"/><Relationship Id="rId1285" Type="http://schemas.openxmlformats.org/officeDocument/2006/relationships/image" Target="media/image891.jpg"/><Relationship Id="rId1492" Type="http://schemas.openxmlformats.org/officeDocument/2006/relationships/image" Target="media/image1020.jpg"/><Relationship Id="rId308" Type="http://schemas.openxmlformats.org/officeDocument/2006/relationships/image" Target="media/image51.jpg"/><Relationship Id="rId515" Type="http://schemas.openxmlformats.org/officeDocument/2006/relationships/footer" Target="footer25.xml"/><Relationship Id="rId722" Type="http://schemas.openxmlformats.org/officeDocument/2006/relationships/image" Target="media/image399.jpg"/><Relationship Id="rId1145" Type="http://schemas.openxmlformats.org/officeDocument/2006/relationships/header" Target="header56.xml"/><Relationship Id="rId1352" Type="http://schemas.openxmlformats.org/officeDocument/2006/relationships/image" Target="media/image916.jpg"/><Relationship Id="rId1797" Type="http://schemas.openxmlformats.org/officeDocument/2006/relationships/image" Target="media/image1299.jpg"/><Relationship Id="rId1005" Type="http://schemas.openxmlformats.org/officeDocument/2006/relationships/image" Target="media/image640.jpg"/><Relationship Id="rId1212" Type="http://schemas.openxmlformats.org/officeDocument/2006/relationships/image" Target="media/image827.jpg"/><Relationship Id="rId1657" Type="http://schemas.openxmlformats.org/officeDocument/2006/relationships/image" Target="media/image1175.jpg"/><Relationship Id="rId1864" Type="http://schemas.openxmlformats.org/officeDocument/2006/relationships/image" Target="media/image1337.jpg"/><Relationship Id="rId1517" Type="http://schemas.openxmlformats.org/officeDocument/2006/relationships/image" Target="media/image1045.jpg"/><Relationship Id="rId1724" Type="http://schemas.openxmlformats.org/officeDocument/2006/relationships/image" Target="media/image1227.jpg"/><Relationship Id="rId1931" Type="http://schemas.openxmlformats.org/officeDocument/2006/relationships/image" Target="media/image1390.jpg"/><Relationship Id="rId372" Type="http://schemas.openxmlformats.org/officeDocument/2006/relationships/image" Target="media/image103.jpg"/><Relationship Id="rId677" Type="http://schemas.openxmlformats.org/officeDocument/2006/relationships/image" Target="media/image354.jpg"/><Relationship Id="rId884" Type="http://schemas.openxmlformats.org/officeDocument/2006/relationships/image" Target="media/image534.jpg"/><Relationship Id="rId537" Type="http://schemas.openxmlformats.org/officeDocument/2006/relationships/image" Target="media/image224.jpg"/><Relationship Id="rId744" Type="http://schemas.openxmlformats.org/officeDocument/2006/relationships/image" Target="media/image421.jpg"/><Relationship Id="rId951" Type="http://schemas.openxmlformats.org/officeDocument/2006/relationships/image" Target="media/image592.jpg"/><Relationship Id="rId1167" Type="http://schemas.openxmlformats.org/officeDocument/2006/relationships/image" Target="media/image784.jpg"/><Relationship Id="rId1374" Type="http://schemas.openxmlformats.org/officeDocument/2006/relationships/image" Target="media/image932.jpg"/><Relationship Id="rId1581" Type="http://schemas.openxmlformats.org/officeDocument/2006/relationships/image" Target="media/image1105.jpg"/><Relationship Id="rId1679" Type="http://schemas.openxmlformats.org/officeDocument/2006/relationships/footer" Target="footer102.xml"/><Relationship Id="rId604" Type="http://schemas.openxmlformats.org/officeDocument/2006/relationships/image" Target="media/image283.jpg"/><Relationship Id="rId811" Type="http://schemas.openxmlformats.org/officeDocument/2006/relationships/header" Target="header37.xml"/><Relationship Id="rId1027" Type="http://schemas.openxmlformats.org/officeDocument/2006/relationships/image" Target="media/image656.jpg"/><Relationship Id="rId1234" Type="http://schemas.openxmlformats.org/officeDocument/2006/relationships/image" Target="media/image841.jpg"/><Relationship Id="rId1441" Type="http://schemas.openxmlformats.org/officeDocument/2006/relationships/image" Target="media/image986.jpg"/><Relationship Id="rId1886" Type="http://schemas.openxmlformats.org/officeDocument/2006/relationships/image" Target="media/image1358.jpg"/><Relationship Id="rId909" Type="http://schemas.openxmlformats.org/officeDocument/2006/relationships/image" Target="media/image552.jpg"/><Relationship Id="rId1301" Type="http://schemas.openxmlformats.org/officeDocument/2006/relationships/image" Target="media/image895.jpg"/><Relationship Id="rId1539" Type="http://schemas.openxmlformats.org/officeDocument/2006/relationships/image" Target="media/image1062.jpg"/><Relationship Id="rId1746" Type="http://schemas.openxmlformats.org/officeDocument/2006/relationships/image" Target="media/image1249.jpg"/><Relationship Id="rId1953" Type="http://schemas.openxmlformats.org/officeDocument/2006/relationships/header" Target="header125.xml"/><Relationship Id="rId1606" Type="http://schemas.openxmlformats.org/officeDocument/2006/relationships/image" Target="media/image1130.jpg"/><Relationship Id="rId1813" Type="http://schemas.openxmlformats.org/officeDocument/2006/relationships/image" Target="media/image1309.jpg"/><Relationship Id="rId394" Type="http://schemas.openxmlformats.org/officeDocument/2006/relationships/image" Target="media/image125.jpg"/><Relationship Id="rId699" Type="http://schemas.openxmlformats.org/officeDocument/2006/relationships/image" Target="media/image376.jpg"/><Relationship Id="rId1091" Type="http://schemas.openxmlformats.org/officeDocument/2006/relationships/image" Target="media/image714.jpg"/><Relationship Id="rId461" Type="http://schemas.openxmlformats.org/officeDocument/2006/relationships/image" Target="media/image154.jpg"/><Relationship Id="rId559" Type="http://schemas.openxmlformats.org/officeDocument/2006/relationships/image" Target="media/image238.jpg"/><Relationship Id="rId766" Type="http://schemas.openxmlformats.org/officeDocument/2006/relationships/image" Target="media/image435.jpg"/><Relationship Id="rId1189" Type="http://schemas.openxmlformats.org/officeDocument/2006/relationships/image" Target="media/image805.jpg"/><Relationship Id="rId1396" Type="http://schemas.openxmlformats.org/officeDocument/2006/relationships/image" Target="media/image947.jp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246</Pages>
  <Words>48286</Words>
  <Characters>275233</Characters>
  <Application>Microsoft Office Word</Application>
  <DocSecurity>0</DocSecurity>
  <Lines>2293</Lines>
  <Paragraphs>645</Paragraphs>
  <ScaleCrop>false</ScaleCrop>
  <Company/>
  <LinksUpToDate>false</LinksUpToDate>
  <CharactersWithSpaces>322874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C1467133</dc:title>
  <dc:subject/>
  <dc:creator>Drew Thompson</dc:creator>
  <cp:keywords/>
  <cp:lastModifiedBy>Drew Thompson</cp:lastModifiedBy>
  <cp:revision>5</cp:revision>
  <dcterms:created xsi:type="dcterms:W3CDTF">2022-11-11T14:56:00Z</dcterms:created>
  <dcterms:modified xsi:type="dcterms:W3CDTF">2022-11-11T19:39:00Z</dcterms:modified>
</cp:coreProperties>
</file>